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587" w:rsidRDefault="00492ADC" w:rsidP="00492A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2ADC">
        <w:rPr>
          <w:rFonts w:ascii="Times New Roman" w:hAnsi="Times New Roman" w:cs="Times New Roman"/>
          <w:b/>
          <w:sz w:val="32"/>
          <w:szCs w:val="32"/>
        </w:rPr>
        <w:t>REQUIREMENTS: -</w:t>
      </w:r>
    </w:p>
    <w:p w:rsidR="00492ADC" w:rsidRPr="00492ADC" w:rsidRDefault="00492ADC" w:rsidP="00492AD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0587" w:rsidRPr="00492ADC" w:rsidRDefault="00B10587">
      <w:pPr>
        <w:rPr>
          <w:b/>
          <w:sz w:val="24"/>
          <w:szCs w:val="24"/>
        </w:rPr>
      </w:pPr>
      <w:r w:rsidRPr="00492ADC">
        <w:rPr>
          <w:b/>
          <w:sz w:val="24"/>
          <w:szCs w:val="24"/>
        </w:rPr>
        <w:t>HLR:</w:t>
      </w:r>
    </w:p>
    <w:p w:rsidR="00B10587" w:rsidRDefault="00B10587" w:rsidP="00492ADC">
      <w:pPr>
        <w:pStyle w:val="ListParagraph"/>
        <w:numPr>
          <w:ilvl w:val="0"/>
          <w:numId w:val="1"/>
        </w:numPr>
      </w:pPr>
      <w:r>
        <w:t>Arithmetic operations</w:t>
      </w:r>
    </w:p>
    <w:p w:rsidR="00B10587" w:rsidRDefault="00B10587" w:rsidP="00492ADC">
      <w:pPr>
        <w:pStyle w:val="ListParagraph"/>
        <w:numPr>
          <w:ilvl w:val="0"/>
          <w:numId w:val="1"/>
        </w:numPr>
      </w:pPr>
      <w:r>
        <w:t>Decimal operations</w:t>
      </w:r>
    </w:p>
    <w:p w:rsidR="00B10587" w:rsidRDefault="00B10587" w:rsidP="00492ADC">
      <w:pPr>
        <w:pStyle w:val="ListParagraph"/>
        <w:numPr>
          <w:ilvl w:val="0"/>
          <w:numId w:val="1"/>
        </w:numPr>
      </w:pPr>
      <w:r>
        <w:t>Percentage Calculation</w:t>
      </w:r>
    </w:p>
    <w:p w:rsidR="00B10587" w:rsidRDefault="00B10587" w:rsidP="00492ADC">
      <w:pPr>
        <w:pStyle w:val="ListParagraph"/>
        <w:numPr>
          <w:ilvl w:val="0"/>
          <w:numId w:val="1"/>
        </w:numPr>
      </w:pPr>
      <w:r>
        <w:t>Fractions operations</w:t>
      </w:r>
    </w:p>
    <w:p w:rsidR="00B10587" w:rsidRDefault="00B10587"/>
    <w:p w:rsidR="00B10587" w:rsidRPr="00492ADC" w:rsidRDefault="00B10587">
      <w:pPr>
        <w:rPr>
          <w:b/>
          <w:sz w:val="24"/>
          <w:szCs w:val="24"/>
        </w:rPr>
      </w:pPr>
      <w:r w:rsidRPr="00492ADC">
        <w:rPr>
          <w:b/>
          <w:sz w:val="24"/>
          <w:szCs w:val="24"/>
        </w:rPr>
        <w:t>LLR:</w:t>
      </w:r>
    </w:p>
    <w:p w:rsidR="00492ADC" w:rsidRDefault="00B10587" w:rsidP="00492ADC">
      <w:pPr>
        <w:pStyle w:val="ListParagraph"/>
        <w:numPr>
          <w:ilvl w:val="0"/>
          <w:numId w:val="2"/>
        </w:numPr>
      </w:pPr>
      <w:r>
        <w:t xml:space="preserve">Arithmetic operations </w:t>
      </w:r>
      <w:proofErr w:type="gramStart"/>
      <w:r>
        <w:t xml:space="preserve">include </w:t>
      </w:r>
      <w:r w:rsidR="00492ADC">
        <w:t>:</w:t>
      </w:r>
      <w:proofErr w:type="gramEnd"/>
    </w:p>
    <w:p w:rsidR="00492ADC" w:rsidRDefault="00492ADC" w:rsidP="00492ADC">
      <w:pPr>
        <w:pStyle w:val="ListParagraph"/>
        <w:numPr>
          <w:ilvl w:val="0"/>
          <w:numId w:val="3"/>
        </w:numPr>
      </w:pPr>
      <w:r>
        <w:t>Addition</w:t>
      </w:r>
    </w:p>
    <w:p w:rsidR="00492ADC" w:rsidRDefault="00492ADC" w:rsidP="00492ADC">
      <w:pPr>
        <w:pStyle w:val="ListParagraph"/>
        <w:numPr>
          <w:ilvl w:val="0"/>
          <w:numId w:val="3"/>
        </w:numPr>
      </w:pPr>
      <w:r>
        <w:t>Subtraction</w:t>
      </w:r>
    </w:p>
    <w:p w:rsidR="00492ADC" w:rsidRDefault="00492ADC" w:rsidP="00492ADC">
      <w:pPr>
        <w:pStyle w:val="ListParagraph"/>
        <w:numPr>
          <w:ilvl w:val="0"/>
          <w:numId w:val="3"/>
        </w:numPr>
      </w:pPr>
      <w:r>
        <w:t>Multiplication</w:t>
      </w:r>
    </w:p>
    <w:p w:rsidR="00B10587" w:rsidRDefault="00492ADC" w:rsidP="00492ADC">
      <w:pPr>
        <w:pStyle w:val="ListParagraph"/>
        <w:numPr>
          <w:ilvl w:val="0"/>
          <w:numId w:val="3"/>
        </w:numPr>
      </w:pPr>
      <w:r>
        <w:t>D</w:t>
      </w:r>
      <w:r w:rsidR="00B10587">
        <w:t>ivision operations</w:t>
      </w:r>
    </w:p>
    <w:p w:rsidR="00492ADC" w:rsidRDefault="00492ADC" w:rsidP="00492ADC">
      <w:pPr>
        <w:pStyle w:val="ListParagraph"/>
        <w:ind w:left="1440"/>
      </w:pPr>
    </w:p>
    <w:p w:rsidR="00492ADC" w:rsidRDefault="00B10587" w:rsidP="00492ADC">
      <w:pPr>
        <w:pStyle w:val="ListParagraph"/>
        <w:numPr>
          <w:ilvl w:val="0"/>
          <w:numId w:val="2"/>
        </w:numPr>
      </w:pPr>
      <w:r>
        <w:t xml:space="preserve">Decimal operations include </w:t>
      </w:r>
    </w:p>
    <w:p w:rsidR="00B10587" w:rsidRDefault="00492ADC" w:rsidP="00492ADC">
      <w:pPr>
        <w:pStyle w:val="ListParagraph"/>
        <w:numPr>
          <w:ilvl w:val="0"/>
          <w:numId w:val="4"/>
        </w:numPr>
      </w:pPr>
      <w:r>
        <w:t>C</w:t>
      </w:r>
      <w:r w:rsidR="00B10587">
        <w:t xml:space="preserve">alculations of numbers </w:t>
      </w:r>
      <w:proofErr w:type="spellStart"/>
      <w:r w:rsidR="00B10587">
        <w:t>upto</w:t>
      </w:r>
      <w:proofErr w:type="spellEnd"/>
      <w:r w:rsidR="00B10587">
        <w:t xml:space="preserve"> a decimal digit of six</w:t>
      </w:r>
    </w:p>
    <w:p w:rsidR="00492ADC" w:rsidRDefault="00492ADC" w:rsidP="00492ADC">
      <w:pPr>
        <w:pStyle w:val="ListParagraph"/>
        <w:ind w:left="1440"/>
      </w:pPr>
    </w:p>
    <w:p w:rsidR="00492ADC" w:rsidRDefault="00B10587" w:rsidP="00492ADC">
      <w:pPr>
        <w:pStyle w:val="ListParagraph"/>
        <w:numPr>
          <w:ilvl w:val="0"/>
          <w:numId w:val="2"/>
        </w:numPr>
      </w:pPr>
      <w:r>
        <w:t>Perc</w:t>
      </w:r>
      <w:r w:rsidR="00492ADC">
        <w:t xml:space="preserve">entage calculation includes </w:t>
      </w:r>
    </w:p>
    <w:p w:rsidR="00492ADC" w:rsidRDefault="00492ADC" w:rsidP="00492ADC">
      <w:pPr>
        <w:pStyle w:val="ListParagraph"/>
        <w:numPr>
          <w:ilvl w:val="0"/>
          <w:numId w:val="5"/>
        </w:numPr>
      </w:pPr>
      <w:r>
        <w:t>C</w:t>
      </w:r>
      <w:r w:rsidR="00B10587">
        <w:t xml:space="preserve">alculation </w:t>
      </w:r>
      <w:r>
        <w:t>of direct percentage and</w:t>
      </w:r>
    </w:p>
    <w:p w:rsidR="00B10587" w:rsidRDefault="00492ADC" w:rsidP="00492ADC">
      <w:pPr>
        <w:pStyle w:val="ListParagraph"/>
        <w:numPr>
          <w:ilvl w:val="0"/>
          <w:numId w:val="5"/>
        </w:numPr>
      </w:pPr>
      <w:r>
        <w:t>R</w:t>
      </w:r>
      <w:r w:rsidR="00B10587">
        <w:t>everse percentage calculation of numbers and set of data.</w:t>
      </w:r>
    </w:p>
    <w:p w:rsidR="00492ADC" w:rsidRDefault="00492ADC" w:rsidP="00492ADC">
      <w:pPr>
        <w:pStyle w:val="ListParagraph"/>
      </w:pPr>
    </w:p>
    <w:p w:rsidR="00492ADC" w:rsidRDefault="00B10587" w:rsidP="00492ADC">
      <w:pPr>
        <w:pStyle w:val="ListParagraph"/>
        <w:numPr>
          <w:ilvl w:val="0"/>
          <w:numId w:val="2"/>
        </w:numPr>
      </w:pPr>
      <w:r>
        <w:t xml:space="preserve">Fraction operations include </w:t>
      </w:r>
      <w:r w:rsidR="00492ADC">
        <w:t>c</w:t>
      </w:r>
      <w:r>
        <w:t xml:space="preserve">alculation of number with </w:t>
      </w:r>
    </w:p>
    <w:p w:rsidR="00492ADC" w:rsidRDefault="00492ADC" w:rsidP="00492ADC">
      <w:pPr>
        <w:pStyle w:val="ListParagraph"/>
        <w:numPr>
          <w:ilvl w:val="0"/>
          <w:numId w:val="6"/>
        </w:numPr>
      </w:pPr>
      <w:bookmarkStart w:id="0" w:name="_GoBack"/>
      <w:r>
        <w:t>Numerator</w:t>
      </w:r>
    </w:p>
    <w:p w:rsidR="00492ADC" w:rsidRDefault="00492ADC" w:rsidP="00492ADC">
      <w:pPr>
        <w:pStyle w:val="ListParagraph"/>
        <w:numPr>
          <w:ilvl w:val="0"/>
          <w:numId w:val="6"/>
        </w:numPr>
      </w:pPr>
      <w:r>
        <w:t>Denominator</w:t>
      </w:r>
    </w:p>
    <w:p w:rsidR="00B10587" w:rsidRDefault="00492ADC" w:rsidP="00492ADC">
      <w:pPr>
        <w:pStyle w:val="ListParagraph"/>
        <w:numPr>
          <w:ilvl w:val="0"/>
          <w:numId w:val="6"/>
        </w:numPr>
      </w:pPr>
      <w:r>
        <w:t>W</w:t>
      </w:r>
      <w:r w:rsidR="00B10587">
        <w:t>hole numbers</w:t>
      </w:r>
    </w:p>
    <w:bookmarkEnd w:id="0"/>
    <w:p w:rsidR="00B10587" w:rsidRDefault="00B10587">
      <w:r>
        <w:t xml:space="preserve"> </w:t>
      </w:r>
    </w:p>
    <w:sectPr w:rsidR="00B1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ADC" w:rsidRDefault="00492ADC" w:rsidP="00492ADC">
      <w:pPr>
        <w:spacing w:after="0" w:line="240" w:lineRule="auto"/>
      </w:pPr>
      <w:r>
        <w:separator/>
      </w:r>
    </w:p>
  </w:endnote>
  <w:endnote w:type="continuationSeparator" w:id="0">
    <w:p w:rsidR="00492ADC" w:rsidRDefault="00492ADC" w:rsidP="00492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ADC" w:rsidRDefault="00492ADC" w:rsidP="00492ADC">
      <w:pPr>
        <w:spacing w:after="0" w:line="240" w:lineRule="auto"/>
      </w:pPr>
      <w:r>
        <w:separator/>
      </w:r>
    </w:p>
  </w:footnote>
  <w:footnote w:type="continuationSeparator" w:id="0">
    <w:p w:rsidR="00492ADC" w:rsidRDefault="00492ADC" w:rsidP="00492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9566C"/>
    <w:multiLevelType w:val="hybridMultilevel"/>
    <w:tmpl w:val="76C24A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465CF"/>
    <w:multiLevelType w:val="hybridMultilevel"/>
    <w:tmpl w:val="FEFCBC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64608E"/>
    <w:multiLevelType w:val="hybridMultilevel"/>
    <w:tmpl w:val="E88011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E90086"/>
    <w:multiLevelType w:val="hybridMultilevel"/>
    <w:tmpl w:val="6804E1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121642"/>
    <w:multiLevelType w:val="hybridMultilevel"/>
    <w:tmpl w:val="356C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60F26"/>
    <w:multiLevelType w:val="hybridMultilevel"/>
    <w:tmpl w:val="904A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87"/>
    <w:rsid w:val="00492ADC"/>
    <w:rsid w:val="00B1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C06E7"/>
  <w15:chartTrackingRefBased/>
  <w15:docId w15:val="{61691DD9-0995-4F48-A734-C4C63AA9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Tabassum</dc:creator>
  <cp:keywords/>
  <dc:description/>
  <cp:lastModifiedBy>Neha Tabassum</cp:lastModifiedBy>
  <cp:revision>1</cp:revision>
  <dcterms:created xsi:type="dcterms:W3CDTF">2021-02-11T22:09:00Z</dcterms:created>
  <dcterms:modified xsi:type="dcterms:W3CDTF">2021-02-11T22:25:00Z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2021-02-11T22:25:00Z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fac105be-f416-4c94-ac13-00000ce1d636</vt:lpwstr>
  </property>
  <property fmtid="{D5CDD505-2E9C-101B-9397-08002B2CF9AE}" pid="8" name="MSIP_Label_4b5591f2-6b23-403d-aa5f-b6d577f5e572_ContentBits">
    <vt:lpwstr>0</vt:lpwstr>
  </property>
</Properties>
</file>