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B63" w:rsidRDefault="00537B63" w:rsidP="00537B63">
      <w:r>
        <w:t>ISO26262</w:t>
      </w:r>
    </w:p>
    <w:p w:rsidR="00537B63" w:rsidRDefault="00537B63" w:rsidP="00537B63"/>
    <w:p w:rsidR="00537B63" w:rsidRDefault="00537B63" w:rsidP="00537B63">
      <w:r>
        <w:t>Introduction:</w:t>
      </w:r>
    </w:p>
    <w:p w:rsidR="00537B63" w:rsidRDefault="00537B63" w:rsidP="00537B63"/>
    <w:p w:rsidR="00537B63" w:rsidRDefault="00537B63" w:rsidP="00537B63">
      <w:r>
        <w:t xml:space="preserve">"Road vehicles"- Functional Safety- It is an international standard for functional safety of electrical </w:t>
      </w:r>
    </w:p>
    <w:p w:rsidR="00537B63" w:rsidRDefault="00537B63" w:rsidP="00537B63">
      <w:proofErr w:type="gramStart"/>
      <w:r>
        <w:t>or</w:t>
      </w:r>
      <w:proofErr w:type="gramEnd"/>
      <w:r>
        <w:t xml:space="preserve"> electronic systems that are installed in road vehicles, defined by ISO in 2011.</w:t>
      </w:r>
    </w:p>
    <w:p w:rsidR="00537B63" w:rsidRDefault="00537B63" w:rsidP="00537B63">
      <w:r>
        <w:t>This includes driver assistance, propulsion, and vehicle dynamics control systems.</w:t>
      </w:r>
    </w:p>
    <w:p w:rsidR="00537B63" w:rsidRDefault="00537B63" w:rsidP="00537B63"/>
    <w:p w:rsidR="00537B63" w:rsidRDefault="00537B63" w:rsidP="00537B63">
      <w:r>
        <w:t>History:</w:t>
      </w:r>
    </w:p>
    <w:p w:rsidR="00537B63" w:rsidRDefault="00537B63" w:rsidP="00537B63"/>
    <w:p w:rsidR="00537B63" w:rsidRDefault="00537B63" w:rsidP="00537B63">
      <w:r>
        <w:t>The standard ISO 26262 is an adaptation of the Functional Safety standard IEC 61508 for Automotive Electric/Electronic Systems.</w:t>
      </w:r>
    </w:p>
    <w:p w:rsidR="00537B63" w:rsidRDefault="00537B63" w:rsidP="00537B63">
      <w:r>
        <w:t xml:space="preserve">ISO 26262 defines functional safety for automotive equipment applicable throughout the lifecycle of all automotive electronic </w:t>
      </w:r>
    </w:p>
    <w:p w:rsidR="00537B63" w:rsidRDefault="00537B63" w:rsidP="00537B63">
      <w:proofErr w:type="gramStart"/>
      <w:r>
        <w:t>and</w:t>
      </w:r>
      <w:proofErr w:type="gramEnd"/>
      <w:r>
        <w:t xml:space="preserve"> electrical safety-related </w:t>
      </w:r>
      <w:proofErr w:type="spellStart"/>
      <w:r>
        <w:t>systems.The</w:t>
      </w:r>
      <w:proofErr w:type="spellEnd"/>
      <w:r>
        <w:t xml:space="preserve"> first edition (ISO 26262:2011), published on 11 November 2011, was limited to electrical</w:t>
      </w:r>
    </w:p>
    <w:p w:rsidR="00537B63" w:rsidRDefault="00537B63" w:rsidP="00537B63">
      <w:proofErr w:type="gramStart"/>
      <w:r>
        <w:t>and/or</w:t>
      </w:r>
      <w:proofErr w:type="gramEnd"/>
      <w:r>
        <w:t xml:space="preserve"> electronic systems installed in "series production passenger cars" with a maximum gross weight of 3500 kg. The second edition (ISO 26262:2018)</w:t>
      </w:r>
      <w:proofErr w:type="gramStart"/>
      <w:r>
        <w:t>,published</w:t>
      </w:r>
      <w:proofErr w:type="gramEnd"/>
    </w:p>
    <w:p w:rsidR="00537B63" w:rsidRDefault="00537B63" w:rsidP="00537B63">
      <w:proofErr w:type="gramStart"/>
      <w:r>
        <w:t>in</w:t>
      </w:r>
      <w:proofErr w:type="gramEnd"/>
      <w:r>
        <w:t xml:space="preserve"> December 2018, extended the scope from passenger cars to all road vehicles except mopeds.</w:t>
      </w:r>
    </w:p>
    <w:p w:rsidR="00537B63" w:rsidRDefault="00537B63" w:rsidP="00537B63"/>
    <w:p w:rsidR="00537B63" w:rsidRDefault="00537B63" w:rsidP="00537B63">
      <w:r>
        <w:t>Aim:</w:t>
      </w:r>
    </w:p>
    <w:p w:rsidR="00537B63" w:rsidRDefault="00537B63" w:rsidP="00537B63"/>
    <w:p w:rsidR="00537B63" w:rsidRDefault="00537B63" w:rsidP="00537B63">
      <w:r>
        <w:t>ISO 26262 is a risk-based safety standard, where the risk of hazardous operational situations is qualitatively assessed and safety measures are defined</w:t>
      </w:r>
    </w:p>
    <w:p w:rsidR="00537B63" w:rsidRDefault="00537B63" w:rsidP="00537B63">
      <w:proofErr w:type="gramStart"/>
      <w:r>
        <w:t>to</w:t>
      </w:r>
      <w:proofErr w:type="gramEnd"/>
      <w:r>
        <w:t xml:space="preserve"> avoid or control systematic failures and to detect or control random hardware failures, or mitigate their effects.</w:t>
      </w:r>
    </w:p>
    <w:p w:rsidR="00537B63" w:rsidRDefault="00537B63" w:rsidP="00537B63"/>
    <w:p w:rsidR="00537B63" w:rsidRDefault="00537B63" w:rsidP="00537B63">
      <w:r>
        <w:t>Goals:</w:t>
      </w:r>
    </w:p>
    <w:p w:rsidR="00537B63" w:rsidRDefault="00537B63" w:rsidP="00537B63"/>
    <w:p w:rsidR="00537B63" w:rsidRDefault="00537B63" w:rsidP="00537B63">
      <w:proofErr w:type="gramStart"/>
      <w:r>
        <w:t>1.Provides</w:t>
      </w:r>
      <w:proofErr w:type="gramEnd"/>
      <w:r>
        <w:t xml:space="preserve"> an automotive safety lifecycle (management, development, production, operation, service, decommissioning)</w:t>
      </w:r>
    </w:p>
    <w:p w:rsidR="00537B63" w:rsidRDefault="00537B63" w:rsidP="00537B63">
      <w:proofErr w:type="gramStart"/>
      <w:r>
        <w:t>and</w:t>
      </w:r>
      <w:proofErr w:type="gramEnd"/>
      <w:r>
        <w:t xml:space="preserve"> supports tailoring the necessary activities during these lifecycle phases.</w:t>
      </w:r>
    </w:p>
    <w:p w:rsidR="00537B63" w:rsidRDefault="00537B63" w:rsidP="00537B63"/>
    <w:p w:rsidR="00537B63" w:rsidRDefault="00537B63" w:rsidP="00537B63">
      <w:proofErr w:type="gramStart"/>
      <w:r>
        <w:t>2.Covers</w:t>
      </w:r>
      <w:proofErr w:type="gramEnd"/>
      <w:r>
        <w:t xml:space="preserve"> functional safety aspects of the entire development process (including such activities as requirements specification,</w:t>
      </w:r>
    </w:p>
    <w:p w:rsidR="00537B63" w:rsidRDefault="00537B63" w:rsidP="00537B63">
      <w:proofErr w:type="gramStart"/>
      <w:r>
        <w:t>design</w:t>
      </w:r>
      <w:proofErr w:type="gramEnd"/>
      <w:r>
        <w:t>, implementation, integration, verification, validation, and configuration).</w:t>
      </w:r>
    </w:p>
    <w:p w:rsidR="00537B63" w:rsidRDefault="00537B63" w:rsidP="00537B63"/>
    <w:p w:rsidR="00537B63" w:rsidRDefault="00537B63" w:rsidP="00537B63">
      <w:proofErr w:type="gramStart"/>
      <w:r>
        <w:t>3.Provides</w:t>
      </w:r>
      <w:proofErr w:type="gramEnd"/>
      <w:r>
        <w:t xml:space="preserve"> an automotive-specific risk-based approach for determining risk classes (Automotive Safety Integrity Levels, ASILs).</w:t>
      </w:r>
    </w:p>
    <w:p w:rsidR="00537B63" w:rsidRDefault="00537B63" w:rsidP="00537B63"/>
    <w:p w:rsidR="00537B63" w:rsidRDefault="00537B63" w:rsidP="00537B63">
      <w:proofErr w:type="gramStart"/>
      <w:r>
        <w:t>4.Uses</w:t>
      </w:r>
      <w:proofErr w:type="gramEnd"/>
      <w:r>
        <w:t xml:space="preserve"> ASILs for specifying the item's necessary safety requirements for achieving an acceptable residual risk.</w:t>
      </w:r>
    </w:p>
    <w:p w:rsidR="00537B63" w:rsidRDefault="00537B63" w:rsidP="00537B63">
      <w:r>
        <w:t>Provides requirements for validation and confirmation measures to ensure a sufficient and acceptable level of safety is being achieved.</w:t>
      </w:r>
    </w:p>
    <w:p w:rsidR="00537B63" w:rsidRDefault="00537B63" w:rsidP="00537B63"/>
    <w:p w:rsidR="00537B63" w:rsidRDefault="00537B63" w:rsidP="00537B63"/>
    <w:p w:rsidR="00537B63" w:rsidRDefault="00537B63" w:rsidP="00537B63">
      <w:r>
        <w:t>Importance:</w:t>
      </w:r>
    </w:p>
    <w:p w:rsidR="00537B63" w:rsidRDefault="00537B63" w:rsidP="00537B63"/>
    <w:p w:rsidR="00537B63" w:rsidRDefault="00537B63" w:rsidP="00537B63">
      <w:r>
        <w:t>Specific steps are required in each phase. This ensures safety from the earliest concept to the point when the vehicle is retired.</w:t>
      </w:r>
    </w:p>
    <w:p w:rsidR="00537B63" w:rsidRDefault="00537B63" w:rsidP="00537B63">
      <w:r>
        <w:t xml:space="preserve">By complying with this standard, you’ll avoid or control systematic failures. And you’ll detect or control random hardware failures. </w:t>
      </w:r>
    </w:p>
    <w:p w:rsidR="00537B63" w:rsidRDefault="00537B63" w:rsidP="00537B63">
      <w:r>
        <w:t>(Or, you’ll mitigate the effects of failure.)</w:t>
      </w:r>
    </w:p>
    <w:p w:rsidR="00537B63" w:rsidRDefault="00537B63" w:rsidP="00537B63"/>
    <w:p w:rsidR="00537B63" w:rsidRDefault="00537B63" w:rsidP="00537B63">
      <w:r>
        <w:t>The functional safety standard covers all of the functional safety aspects of the entire development process:</w:t>
      </w:r>
    </w:p>
    <w:p w:rsidR="00537B63" w:rsidRDefault="00537B63" w:rsidP="00537B63"/>
    <w:p w:rsidR="00537B63" w:rsidRDefault="00537B63" w:rsidP="00537B63">
      <w:r>
        <w:lastRenderedPageBreak/>
        <w:t>Requirements specification</w:t>
      </w:r>
    </w:p>
    <w:p w:rsidR="00537B63" w:rsidRDefault="00537B63" w:rsidP="00537B63">
      <w:r>
        <w:t>Design</w:t>
      </w:r>
    </w:p>
    <w:p w:rsidR="00537B63" w:rsidRDefault="00537B63" w:rsidP="00537B63">
      <w:r>
        <w:t>Implementation</w:t>
      </w:r>
    </w:p>
    <w:p w:rsidR="00537B63" w:rsidRDefault="00537B63" w:rsidP="00537B63">
      <w:r>
        <w:t>Integration</w:t>
      </w:r>
    </w:p>
    <w:p w:rsidR="00537B63" w:rsidRDefault="00537B63" w:rsidP="00537B63">
      <w:r>
        <w:t>Verification</w:t>
      </w:r>
    </w:p>
    <w:p w:rsidR="00537B63" w:rsidRDefault="00537B63" w:rsidP="00537B63">
      <w:r>
        <w:t>Validation</w:t>
      </w:r>
    </w:p>
    <w:p w:rsidR="00537B63" w:rsidRDefault="00537B63" w:rsidP="00537B63">
      <w:r>
        <w:t>Configuration</w:t>
      </w:r>
    </w:p>
    <w:p w:rsidR="00537B63" w:rsidRDefault="00537B63" w:rsidP="00537B63"/>
    <w:p w:rsidR="00537B63" w:rsidRDefault="00537B63" w:rsidP="00537B63"/>
    <w:p w:rsidR="00537B63" w:rsidRDefault="00537B63" w:rsidP="00537B63">
      <w:r>
        <w:t>The 10 parts of ISO26262:</w:t>
      </w:r>
    </w:p>
    <w:p w:rsidR="00537B63" w:rsidRDefault="00537B63" w:rsidP="00537B63"/>
    <w:p w:rsidR="00537B63" w:rsidRDefault="00537B63" w:rsidP="00537B63">
      <w:r>
        <w:t>Part1: Vocabulary - terms, abbreviations or definitions for app in all parts of the standard.</w:t>
      </w:r>
    </w:p>
    <w:p w:rsidR="00537B63" w:rsidRDefault="00537B63" w:rsidP="00537B63">
      <w:proofErr w:type="gramStart"/>
      <w:r>
        <w:t>for</w:t>
      </w:r>
      <w:proofErr w:type="gramEnd"/>
      <w:r>
        <w:t xml:space="preserve"> </w:t>
      </w:r>
      <w:proofErr w:type="spellStart"/>
      <w:r>
        <w:t>eg</w:t>
      </w:r>
      <w:proofErr w:type="spellEnd"/>
      <w:r>
        <w:t xml:space="preserve">: </w:t>
      </w:r>
      <w:proofErr w:type="spellStart"/>
      <w:r>
        <w:t>item:Specific</w:t>
      </w:r>
      <w:proofErr w:type="spellEnd"/>
      <w:r>
        <w:t xml:space="preserve"> sys(combination of systems).starting point for  product-specific </w:t>
      </w:r>
    </w:p>
    <w:p w:rsidR="00537B63" w:rsidRDefault="00537B63" w:rsidP="00537B63">
      <w:proofErr w:type="gramStart"/>
      <w:r>
        <w:t>safety</w:t>
      </w:r>
      <w:proofErr w:type="gramEnd"/>
      <w:r>
        <w:t xml:space="preserve"> development under this standard.</w:t>
      </w:r>
    </w:p>
    <w:p w:rsidR="00537B63" w:rsidRDefault="00537B63" w:rsidP="00537B63">
      <w:proofErr w:type="spellStart"/>
      <w:r>
        <w:t>Element</w:t>
      </w:r>
      <w:proofErr w:type="gramStart"/>
      <w:r>
        <w:t>:A</w:t>
      </w:r>
      <w:proofErr w:type="spellEnd"/>
      <w:proofErr w:type="gramEnd"/>
      <w:r>
        <w:t xml:space="preserve"> sys, or hardware or software unit in a sys that can be distinctly identified or manipulated.</w:t>
      </w:r>
    </w:p>
    <w:p w:rsidR="00537B63" w:rsidRDefault="00537B63" w:rsidP="00537B63">
      <w:r>
        <w:t>Fault: Abnormal condition that can cause an element to fail.</w:t>
      </w:r>
    </w:p>
    <w:p w:rsidR="00537B63" w:rsidRDefault="00537B63" w:rsidP="00537B63">
      <w:r>
        <w:t xml:space="preserve">Error: self </w:t>
      </w:r>
      <w:proofErr w:type="spellStart"/>
      <w:r>
        <w:t>explainatory</w:t>
      </w:r>
      <w:proofErr w:type="spellEnd"/>
    </w:p>
    <w:p w:rsidR="00537B63" w:rsidRDefault="00537B63" w:rsidP="00537B63">
      <w:r>
        <w:t xml:space="preserve">Fault Tolerance: Ability to deliver a specified </w:t>
      </w:r>
      <w:proofErr w:type="spellStart"/>
      <w:r>
        <w:t>func</w:t>
      </w:r>
      <w:proofErr w:type="spellEnd"/>
      <w:r>
        <w:t xml:space="preserve"> in the presence of one or more specified faults.</w:t>
      </w:r>
    </w:p>
    <w:p w:rsidR="00537B63" w:rsidRDefault="00537B63" w:rsidP="00537B63">
      <w:proofErr w:type="spellStart"/>
      <w:r>
        <w:t>Malfunc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>:</w:t>
      </w:r>
    </w:p>
    <w:p w:rsidR="00537B63" w:rsidRDefault="00537B63" w:rsidP="00537B63">
      <w:r>
        <w:t xml:space="preserve">Hazard: </w:t>
      </w:r>
    </w:p>
    <w:p w:rsidR="00537B63" w:rsidRDefault="00537B63" w:rsidP="00537B63"/>
    <w:p w:rsidR="00537B63" w:rsidRDefault="00537B63" w:rsidP="00537B63">
      <w:r>
        <w:t>Part2: Management of Functional safety.</w:t>
      </w:r>
    </w:p>
    <w:p w:rsidR="00537B63" w:rsidRDefault="00537B63" w:rsidP="00537B63">
      <w:r>
        <w:t>Hazardous Event</w:t>
      </w:r>
    </w:p>
    <w:p w:rsidR="00537B63" w:rsidRDefault="00537B63" w:rsidP="00537B63">
      <w:r>
        <w:t>Safety Goals</w:t>
      </w:r>
    </w:p>
    <w:p w:rsidR="00537B63" w:rsidRDefault="00537B63" w:rsidP="00537B63">
      <w:r>
        <w:t>ASIL</w:t>
      </w:r>
    </w:p>
    <w:p w:rsidR="00537B63" w:rsidRDefault="00537B63" w:rsidP="00537B63">
      <w:r>
        <w:lastRenderedPageBreak/>
        <w:t>Safety Requirements</w:t>
      </w:r>
    </w:p>
    <w:p w:rsidR="00537B63" w:rsidRDefault="00537B63" w:rsidP="00537B63"/>
    <w:p w:rsidR="00537B63" w:rsidRDefault="00537B63" w:rsidP="00537B63">
      <w:r>
        <w:t>part3: Concept phase</w:t>
      </w:r>
    </w:p>
    <w:p w:rsidR="00537B63" w:rsidRDefault="00537B63" w:rsidP="00537B63">
      <w:r>
        <w:t>part4: Product development at system level.</w:t>
      </w:r>
    </w:p>
    <w:p w:rsidR="00537B63" w:rsidRDefault="00537B63" w:rsidP="00537B63">
      <w:r>
        <w:t>part5: product development at hardware level.</w:t>
      </w:r>
    </w:p>
    <w:p w:rsidR="00537B63" w:rsidRDefault="00537B63" w:rsidP="00537B63">
      <w:r>
        <w:t>part6: Product development at software level.</w:t>
      </w:r>
    </w:p>
    <w:p w:rsidR="00537B63" w:rsidRDefault="00537B63" w:rsidP="00537B63">
      <w:r>
        <w:t>part7: Product and operation</w:t>
      </w:r>
    </w:p>
    <w:p w:rsidR="00537B63" w:rsidRDefault="00537B63" w:rsidP="00537B63">
      <w:r>
        <w:t>part8: Supporting processes.</w:t>
      </w:r>
    </w:p>
    <w:p w:rsidR="00537B63" w:rsidRDefault="00537B63" w:rsidP="00537B63">
      <w:r>
        <w:t>part9: ASIL-oriented and safety-oriented analysis</w:t>
      </w:r>
    </w:p>
    <w:p w:rsidR="00537B63" w:rsidRDefault="00537B63" w:rsidP="00537B63">
      <w:r>
        <w:t xml:space="preserve">part10: </w:t>
      </w:r>
      <w:proofErr w:type="spellStart"/>
      <w:r>
        <w:t>Guidlines</w:t>
      </w:r>
      <w:proofErr w:type="spellEnd"/>
      <w:r>
        <w:t xml:space="preserve"> on safety standard.</w:t>
      </w:r>
    </w:p>
    <w:p w:rsidR="00537B63" w:rsidRDefault="00537B63" w:rsidP="00537B63"/>
    <w:p w:rsidR="00537B63" w:rsidRDefault="00537B63" w:rsidP="00537B63">
      <w:r>
        <w:t xml:space="preserve">Reference: </w:t>
      </w:r>
      <w:hyperlink r:id="rId4" w:history="1">
        <w:r w:rsidR="00246D69" w:rsidRPr="001B32B6">
          <w:rPr>
            <w:rStyle w:val="Hyperlink"/>
          </w:rPr>
          <w:t>https://www.perforce.com/blog/qac/what-is-iso-26262</w:t>
        </w:r>
      </w:hyperlink>
    </w:p>
    <w:p w:rsidR="00246D69" w:rsidRDefault="00246D69" w:rsidP="00537B63">
      <w:r w:rsidRPr="00246D69">
        <w:t>https://esc.uk.net/services/automotive-machinery-safety/iso-26262/</w:t>
      </w:r>
    </w:p>
    <w:p w:rsidR="00537B63" w:rsidRDefault="00537B63" w:rsidP="00537B63">
      <w:r>
        <w:t xml:space="preserve">           https://en.wikipedia.org/wiki/ISO_26262</w:t>
      </w:r>
    </w:p>
    <w:p w:rsidR="00E401B6" w:rsidRDefault="00537B63" w:rsidP="00537B63">
      <w:proofErr w:type="gramStart"/>
      <w:r>
        <w:t>video</w:t>
      </w:r>
      <w:proofErr w:type="gramEnd"/>
      <w:r>
        <w:t xml:space="preserve"> for reference: https://en.wikipedia.org/wiki/ISO_26262---- ISO26262- Functional Safety at a Glance</w:t>
      </w:r>
    </w:p>
    <w:p w:rsidR="00537B63" w:rsidRDefault="00537B63" w:rsidP="00537B63"/>
    <w:p w:rsidR="00537B63" w:rsidRDefault="00537B63" w:rsidP="00537B63"/>
    <w:p w:rsidR="00537B63" w:rsidRDefault="00537B63" w:rsidP="00537B63"/>
    <w:p w:rsidR="00537B63" w:rsidRDefault="00537B63" w:rsidP="00537B63"/>
    <w:p w:rsidR="00537B63" w:rsidRDefault="00537B63" w:rsidP="00537B63"/>
    <w:p w:rsidR="00537B63" w:rsidRDefault="00537B63" w:rsidP="00537B63"/>
    <w:p w:rsidR="00537B63" w:rsidRDefault="00537B63" w:rsidP="00537B63"/>
    <w:p w:rsidR="00537B63" w:rsidRDefault="00537B63" w:rsidP="00537B63"/>
    <w:p w:rsidR="00537B63" w:rsidRDefault="00537B63" w:rsidP="00537B63"/>
    <w:p w:rsidR="00537B63" w:rsidRDefault="00537B63" w:rsidP="00537B63"/>
    <w:p w:rsidR="00537B63" w:rsidRDefault="00537B63" w:rsidP="00537B63"/>
    <w:p w:rsidR="00537B63" w:rsidRDefault="00537B63" w:rsidP="00537B63">
      <w:r>
        <w:t>ASIL</w:t>
      </w:r>
    </w:p>
    <w:p w:rsidR="00537B63" w:rsidRDefault="00537B63" w:rsidP="00537B63">
      <w:r>
        <w:t>AUTOMOTIVE SAFETY INTEGRITY LEVELS</w:t>
      </w:r>
    </w:p>
    <w:p w:rsidR="00537B63" w:rsidRDefault="00537B63" w:rsidP="00537B63"/>
    <w:p w:rsidR="00537B63" w:rsidRDefault="00537B63" w:rsidP="00537B63">
      <w:r>
        <w:t xml:space="preserve"> What is ASIL?</w:t>
      </w:r>
    </w:p>
    <w:p w:rsidR="00537B63" w:rsidRDefault="00537B63" w:rsidP="00537B63">
      <w:r>
        <w:t>ASIL is a key component of ISO 26262 and it is used to measure the risk of a specific system component.</w:t>
      </w:r>
    </w:p>
    <w:p w:rsidR="00537B63" w:rsidRDefault="00537B63" w:rsidP="00537B63">
      <w:proofErr w:type="gramStart"/>
      <w:r>
        <w:t>The more complex the system, the greater risk of systematic failure and random hardware failures.</w:t>
      </w:r>
      <w:proofErr w:type="gramEnd"/>
    </w:p>
    <w:p w:rsidR="00537B63" w:rsidRDefault="00537B63" w:rsidP="00537B63"/>
    <w:p w:rsidR="00537B63" w:rsidRDefault="00537B63" w:rsidP="00537B63">
      <w:r>
        <w:t>There are 4 ASILs named from A to D.</w:t>
      </w:r>
    </w:p>
    <w:p w:rsidR="00537B63" w:rsidRDefault="00537B63" w:rsidP="00537B63"/>
    <w:p w:rsidR="00537B63" w:rsidRDefault="00537B63" w:rsidP="00537B63">
      <w:r>
        <w:t>ASIL A is the minimum level of risk and ASIL D is the maximum as you go from A to D, the compliance requirements get stricter.</w:t>
      </w:r>
    </w:p>
    <w:p w:rsidR="00537B63" w:rsidRDefault="00537B63" w:rsidP="00537B63"/>
    <w:p w:rsidR="00537B63" w:rsidRDefault="00537B63" w:rsidP="00537B63">
      <w:r>
        <w:t xml:space="preserve">When determining Automotive Safety Integrity Levels, there’s also a fifth option — QM (quality management). </w:t>
      </w:r>
    </w:p>
    <w:p w:rsidR="00537B63" w:rsidRDefault="00537B63" w:rsidP="00537B63">
      <w:r>
        <w:t>This is used to note that there isn’t a safety requirement for that component. (But it’s typically still a good idea to comply in order to improve product quality.)</w:t>
      </w:r>
    </w:p>
    <w:p w:rsidR="00537B63" w:rsidRDefault="00537B63" w:rsidP="00537B63"/>
    <w:p w:rsidR="00537B63" w:rsidRDefault="00537B63" w:rsidP="00537B63">
      <w:r>
        <w:t>How to Determine ASIL?</w:t>
      </w:r>
    </w:p>
    <w:p w:rsidR="00537B63" w:rsidRDefault="00537B63" w:rsidP="00537B63">
      <w:r>
        <w:t>ASIL is determined by three factors — severity, exposure, and controllability.</w:t>
      </w:r>
    </w:p>
    <w:p w:rsidR="00537B63" w:rsidRDefault="00537B63" w:rsidP="00537B63"/>
    <w:p w:rsidR="00537B63" w:rsidRDefault="00537B63" w:rsidP="00537B63">
      <w:r>
        <w:t>Severity</w:t>
      </w:r>
    </w:p>
    <w:p w:rsidR="00537B63" w:rsidRDefault="00537B63" w:rsidP="00537B63">
      <w:r>
        <w:t>Severity measures how serious the damages are of a system failure. Damages include both people and property.</w:t>
      </w:r>
    </w:p>
    <w:p w:rsidR="00537B63" w:rsidRDefault="00537B63" w:rsidP="00537B63"/>
    <w:p w:rsidR="00537B63" w:rsidRDefault="00537B63" w:rsidP="00537B63">
      <w:r>
        <w:t>There are four classes of severity:</w:t>
      </w:r>
    </w:p>
    <w:p w:rsidR="00537B63" w:rsidRDefault="00537B63" w:rsidP="00537B63"/>
    <w:p w:rsidR="00537B63" w:rsidRDefault="00537B63" w:rsidP="00537B63">
      <w:r>
        <w:lastRenderedPageBreak/>
        <w:t>S0: No injuries.</w:t>
      </w:r>
    </w:p>
    <w:p w:rsidR="00537B63" w:rsidRDefault="00537B63" w:rsidP="00537B63">
      <w:r>
        <w:t>S1: Light to moderate injuries.</w:t>
      </w:r>
    </w:p>
    <w:p w:rsidR="00537B63" w:rsidRDefault="00537B63" w:rsidP="00537B63">
      <w:r>
        <w:t>S2: Severe to life-threatening (survival probable) injuries.</w:t>
      </w:r>
    </w:p>
    <w:p w:rsidR="00537B63" w:rsidRDefault="00537B63" w:rsidP="00537B63">
      <w:r>
        <w:t>S3: Life-threatening (survival uncertain) to fatal injuries.</w:t>
      </w:r>
    </w:p>
    <w:p w:rsidR="00537B63" w:rsidRDefault="00537B63" w:rsidP="00537B63">
      <w:r>
        <w:t>Exposure</w:t>
      </w:r>
    </w:p>
    <w:p w:rsidR="00537B63" w:rsidRDefault="00537B63" w:rsidP="00537B63">
      <w:r>
        <w:t>Exposure is the likelihood of the conditions under which a particular failure would result in a safety hazard.</w:t>
      </w:r>
    </w:p>
    <w:p w:rsidR="00537B63" w:rsidRDefault="00537B63" w:rsidP="00537B63"/>
    <w:p w:rsidR="00537B63" w:rsidRDefault="00537B63" w:rsidP="00537B63">
      <w:r>
        <w:t>The probability of each condition is ranked on a five-point scale:</w:t>
      </w:r>
    </w:p>
    <w:p w:rsidR="00537B63" w:rsidRDefault="00537B63" w:rsidP="00537B63"/>
    <w:p w:rsidR="00537B63" w:rsidRDefault="00537B63" w:rsidP="00537B63">
      <w:r>
        <w:t>E0: Incredibly unlikely.</w:t>
      </w:r>
    </w:p>
    <w:p w:rsidR="00537B63" w:rsidRDefault="00537B63" w:rsidP="00537B63">
      <w:r>
        <w:t>E1: Very low probability (injury could happen only in rare operating conditions).</w:t>
      </w:r>
    </w:p>
    <w:p w:rsidR="00537B63" w:rsidRDefault="00537B63" w:rsidP="00537B63">
      <w:r>
        <w:t>E2: Low probability.</w:t>
      </w:r>
    </w:p>
    <w:p w:rsidR="00537B63" w:rsidRDefault="00537B63" w:rsidP="00537B63">
      <w:r>
        <w:t>E3: Medium probability.</w:t>
      </w:r>
    </w:p>
    <w:p w:rsidR="00537B63" w:rsidRDefault="00537B63" w:rsidP="00537B63">
      <w:r>
        <w:t>E4: High probability (injury could happen under most operating conditions).</w:t>
      </w:r>
    </w:p>
    <w:p w:rsidR="00537B63" w:rsidRDefault="00537B63" w:rsidP="00537B63">
      <w:r>
        <w:t>Controllability</w:t>
      </w:r>
    </w:p>
    <w:p w:rsidR="00537B63" w:rsidRDefault="00537B63" w:rsidP="00537B63">
      <w:r>
        <w:t>Controllability is a measure of the probability that harm can be avoided when a hazardous condition occurs. This condition might be due to actions by the driver or by external measures.</w:t>
      </w:r>
    </w:p>
    <w:p w:rsidR="00537B63" w:rsidRDefault="00537B63" w:rsidP="00537B63"/>
    <w:p w:rsidR="00537B63" w:rsidRDefault="00537B63" w:rsidP="00537B63">
      <w:r>
        <w:t>The controllability of a hazardous situation is ranked on a four-point scale:</w:t>
      </w:r>
    </w:p>
    <w:p w:rsidR="00537B63" w:rsidRDefault="00537B63" w:rsidP="00537B63"/>
    <w:p w:rsidR="00537B63" w:rsidRDefault="00537B63" w:rsidP="00537B63">
      <w:r>
        <w:t>C0: Controllable in general.</w:t>
      </w:r>
    </w:p>
    <w:p w:rsidR="00537B63" w:rsidRDefault="00537B63" w:rsidP="00537B63">
      <w:r>
        <w:t>C1: Simply controllable.</w:t>
      </w:r>
    </w:p>
    <w:p w:rsidR="00537B63" w:rsidRDefault="00537B63" w:rsidP="00537B63">
      <w:r>
        <w:t>C2: Normally controllable (most drivers could act to prevent injury).</w:t>
      </w:r>
    </w:p>
    <w:p w:rsidR="00537B63" w:rsidRDefault="00537B63" w:rsidP="00537B63">
      <w:r>
        <w:t>C3: Difficult to control or uncontrollable.</w:t>
      </w:r>
    </w:p>
    <w:p w:rsidR="00FD6E76" w:rsidRDefault="003E1709" w:rsidP="00537B63">
      <w:hyperlink r:id="rId5" w:history="1">
        <w:r w:rsidRPr="001B32B6">
          <w:rPr>
            <w:rStyle w:val="Hyperlink"/>
          </w:rPr>
          <w:t>https://www.perforce.com/blog/qac/what-is-iso-26262</w:t>
        </w:r>
      </w:hyperlink>
    </w:p>
    <w:p w:rsidR="003E1709" w:rsidRDefault="003E1709" w:rsidP="00537B63">
      <w:r w:rsidRPr="003E1709">
        <w:lastRenderedPageBreak/>
        <w:t>https://www.techdesignforums.com/practice/technique/functional-safety-automotive-software-virtual-prototype/</w:t>
      </w:r>
    </w:p>
    <w:p w:rsidR="00537B63" w:rsidRDefault="00537B63" w:rsidP="00537B63"/>
    <w:p w:rsidR="00537B63" w:rsidRDefault="00537B63" w:rsidP="00537B63"/>
    <w:sectPr w:rsidR="00537B63" w:rsidSect="00E40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37B63"/>
    <w:rsid w:val="00246D69"/>
    <w:rsid w:val="003E1709"/>
    <w:rsid w:val="00537B63"/>
    <w:rsid w:val="00E401B6"/>
    <w:rsid w:val="00FD6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6D6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rforce.com/blog/qac/what-is-iso-26262" TargetMode="External"/><Relationship Id="rId4" Type="http://schemas.openxmlformats.org/officeDocument/2006/relationships/hyperlink" Target="https://www.perforce.com/blog/qac/what-is-iso-262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 dey</dc:creator>
  <cp:lastModifiedBy>sourav dey</cp:lastModifiedBy>
  <cp:revision>2</cp:revision>
  <dcterms:created xsi:type="dcterms:W3CDTF">2021-03-17T16:17:00Z</dcterms:created>
  <dcterms:modified xsi:type="dcterms:W3CDTF">2021-03-17T18:15:00Z</dcterms:modified>
</cp:coreProperties>
</file>