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386D" w14:textId="77777777" w:rsidR="00DA6F59" w:rsidRDefault="00DA6F59" w:rsidP="00DA6F59">
      <w:r>
        <w:rPr>
          <w:rFonts w:hint="eastAsia"/>
        </w:rPr>
        <w:t>本篇文章用于记录自己的爬虫使用经验：</w:t>
      </w:r>
    </w:p>
    <w:p w14:paraId="1A12650C" w14:textId="4F7A0E53" w:rsidR="00DA6F59" w:rsidRDefault="00DA6F59" w:rsidP="00DA6F59">
      <w:r>
        <w:rPr>
          <w:noProof/>
        </w:rPr>
        <w:drawing>
          <wp:inline distT="0" distB="0" distL="0" distR="0" wp14:anchorId="0BCC2296" wp14:editId="7DE82FAD">
            <wp:extent cx="4015740" cy="1104900"/>
            <wp:effectExtent l="0" t="0" r="3810" b="0"/>
            <wp:docPr id="35119136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40B8" w14:textId="77777777" w:rsidR="00DA6F59" w:rsidRDefault="00DA6F59" w:rsidP="00DA6F59">
      <w:r>
        <w:rPr>
          <w:rFonts w:hint="eastAsia"/>
        </w:rPr>
        <w:t>通过在maven中导入jsoup依赖，可以进行简单的爬虫操作</w:t>
      </w:r>
    </w:p>
    <w:p w14:paraId="00AEB800" w14:textId="77777777" w:rsidR="00DA6F59" w:rsidRDefault="00DA6F59" w:rsidP="00DA6F59">
      <w:r>
        <w:rPr>
          <w:rFonts w:hint="eastAsia"/>
          <w:b/>
          <w:bCs/>
        </w:rPr>
        <w:t>根据url发送http请求获取对应的html页面，封装成Document类对象</w:t>
      </w:r>
      <w:r>
        <w:rPr>
          <w:rFonts w:hint="eastAsia"/>
        </w:rPr>
        <w:t>：</w:t>
      </w:r>
    </w:p>
    <w:p w14:paraId="49D593B8" w14:textId="68DEEB3E" w:rsidR="00DA6F59" w:rsidRDefault="00DA6F59" w:rsidP="00DA6F59">
      <w:r>
        <w:rPr>
          <w:noProof/>
        </w:rPr>
        <w:drawing>
          <wp:inline distT="0" distB="0" distL="0" distR="0" wp14:anchorId="3157990E" wp14:editId="261E0628">
            <wp:extent cx="3909060" cy="518160"/>
            <wp:effectExtent l="0" t="0" r="0" b="0"/>
            <wp:docPr id="32551618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CAC5" w14:textId="77777777" w:rsidR="00DA6F59" w:rsidRDefault="00DA6F59" w:rsidP="00DA6F59">
      <w:r>
        <w:rPr>
          <w:rFonts w:hint="eastAsia"/>
          <w:b/>
          <w:bCs/>
        </w:rPr>
        <w:t>常用的提取元素的方式</w:t>
      </w:r>
      <w:r>
        <w:rPr>
          <w:rFonts w:hint="eastAsia"/>
        </w:rPr>
        <w:t>：</w:t>
      </w:r>
    </w:p>
    <w:p w14:paraId="4ABFAD19" w14:textId="052D7CD4" w:rsidR="00DA6F59" w:rsidRDefault="00DA6F59" w:rsidP="00DA6F59">
      <w:r>
        <w:rPr>
          <w:noProof/>
        </w:rPr>
        <w:drawing>
          <wp:inline distT="0" distB="0" distL="0" distR="0" wp14:anchorId="08976948" wp14:editId="1D70A317">
            <wp:extent cx="5105400" cy="1318260"/>
            <wp:effectExtent l="0" t="0" r="0" b="0"/>
            <wp:docPr id="134051888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8780" w14:textId="77777777" w:rsidR="00DA6F59" w:rsidRDefault="00DA6F59" w:rsidP="00DA6F59"/>
    <w:p w14:paraId="303B1729" w14:textId="77777777" w:rsidR="00DA6F59" w:rsidRDefault="00DA6F59" w:rsidP="00DA6F59">
      <w:r>
        <w:rPr>
          <w:rFonts w:hint="eastAsia"/>
          <w:b/>
          <w:bCs/>
        </w:rPr>
        <w:t>提取元素中的内容</w:t>
      </w:r>
      <w:r>
        <w:rPr>
          <w:rFonts w:hint="eastAsia"/>
        </w:rPr>
        <w:t>：一般用于过滤信息</w:t>
      </w:r>
    </w:p>
    <w:p w14:paraId="65F45BAE" w14:textId="2C7E7100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33AEB5AA" wp14:editId="2F3201DE">
            <wp:extent cx="4747260" cy="1150620"/>
            <wp:effectExtent l="0" t="0" r="0" b="0"/>
            <wp:docPr id="10137129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507C11AD" wp14:editId="4F8FA848">
            <wp:extent cx="5274310" cy="2928620"/>
            <wp:effectExtent l="0" t="0" r="2540" b="5080"/>
            <wp:docPr id="21715257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E0F9B" w14:textId="77777777" w:rsidR="00DA6F59" w:rsidRDefault="00DA6F59" w:rsidP="00DA6F59">
      <w:pPr>
        <w:rPr>
          <w:noProof/>
        </w:rPr>
      </w:pPr>
    </w:p>
    <w:p w14:paraId="1B598EA5" w14:textId="77777777" w:rsidR="00DA6F59" w:rsidRDefault="00DA6F59" w:rsidP="00DA6F59">
      <w:pPr>
        <w:rPr>
          <w:noProof/>
        </w:rPr>
      </w:pPr>
      <w:r>
        <w:rPr>
          <w:rFonts w:hint="eastAsia"/>
          <w:b/>
          <w:bCs/>
          <w:noProof/>
          <w:color w:val="FF0000"/>
          <w:highlight w:val="yellow"/>
        </w:rPr>
        <w:lastRenderedPageBreak/>
        <w:t>但是实际情况是，许多网站都会有点“反爬虫”措施，或者需要你登录才能看到想爬取的信息，这种情况该怎么办呢</w:t>
      </w:r>
      <w:r>
        <w:rPr>
          <w:rFonts w:hint="eastAsia"/>
          <w:noProof/>
        </w:rPr>
        <w:t>？</w:t>
      </w:r>
    </w:p>
    <w:p w14:paraId="55C2018B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为了解决这个问题，我们需要知道上面的爬虫发出的http请求和我们平常访问网站时有什么不同：</w:t>
      </w:r>
    </w:p>
    <w:p w14:paraId="0EC214C8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首先，你得能正常访问需要爬取的网站，之后利用f12查看正常访问时的http请求</w:t>
      </w:r>
    </w:p>
    <w:p w14:paraId="46A3E39E" w14:textId="68F1E929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42BEE84C" wp14:editId="47DF9F5F">
            <wp:extent cx="1127760" cy="2232660"/>
            <wp:effectExtent l="0" t="0" r="0" b="0"/>
            <wp:docPr id="91430558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28C45" wp14:editId="6822D2CA">
            <wp:extent cx="1249680" cy="1737360"/>
            <wp:effectExtent l="0" t="0" r="7620" b="0"/>
            <wp:docPr id="187930795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之后找到左边这样的http请求头</w:t>
      </w:r>
    </w:p>
    <w:p w14:paraId="18600FA0" w14:textId="77777777" w:rsidR="00DA6F59" w:rsidRDefault="00DA6F59" w:rsidP="00DA6F59">
      <w:pPr>
        <w:rPr>
          <w:noProof/>
        </w:rPr>
      </w:pPr>
    </w:p>
    <w:p w14:paraId="38441DD4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但是呢，我们上面发送的爬虫请求，是没有带请求头的http请求</w:t>
      </w:r>
    </w:p>
    <w:p w14:paraId="28392A67" w14:textId="77777777" w:rsidR="00DA6F59" w:rsidRDefault="00DA6F59" w:rsidP="00DA6F59">
      <w:pPr>
        <w:rPr>
          <w:noProof/>
        </w:rPr>
      </w:pPr>
    </w:p>
    <w:p w14:paraId="341C89D6" w14:textId="77777777" w:rsidR="00DA6F59" w:rsidRDefault="00DA6F59" w:rsidP="00DA6F59">
      <w:pPr>
        <w:rPr>
          <w:noProof/>
        </w:rPr>
      </w:pPr>
      <w:r>
        <w:rPr>
          <w:rFonts w:hint="eastAsia"/>
          <w:b/>
          <w:bCs/>
          <w:noProof/>
        </w:rPr>
        <w:t>因此我们只需要在爬虫请求中添加这些请求头，就能骗过目标服务器，具体操作</w:t>
      </w:r>
      <w:r>
        <w:rPr>
          <w:rFonts w:hint="eastAsia"/>
          <w:noProof/>
        </w:rPr>
        <w:t>为：</w:t>
      </w:r>
    </w:p>
    <w:p w14:paraId="45E0971B" w14:textId="1093A5C2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7E2BF2AD" wp14:editId="3947BFBE">
            <wp:extent cx="3192780" cy="982980"/>
            <wp:effectExtent l="0" t="0" r="7620" b="7620"/>
            <wp:docPr id="12250289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在conn对象调用get方法前，设置请求头即可</w:t>
      </w:r>
    </w:p>
    <w:p w14:paraId="5411C1C5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此外，通过请求头也可以设置cookie，JWT等信息，因此也能通过这种方式完成</w:t>
      </w:r>
      <w:r>
        <w:rPr>
          <w:rFonts w:hint="eastAsia"/>
          <w:b/>
          <w:bCs/>
          <w:noProof/>
        </w:rPr>
        <w:t>登录</w:t>
      </w:r>
      <w:r>
        <w:rPr>
          <w:rFonts w:hint="eastAsia"/>
          <w:noProof/>
        </w:rPr>
        <w:t>。</w:t>
      </w:r>
    </w:p>
    <w:p w14:paraId="48439009" w14:textId="77777777" w:rsidR="00DA6F59" w:rsidRDefault="00DA6F59" w:rsidP="00DA6F59">
      <w:pPr>
        <w:rPr>
          <w:noProof/>
        </w:rPr>
      </w:pPr>
    </w:p>
    <w:p w14:paraId="62F99191" w14:textId="77777777" w:rsidR="00DA6F59" w:rsidRDefault="00DA6F59" w:rsidP="00DA6F59">
      <w:pPr>
        <w:rPr>
          <w:noProof/>
        </w:rPr>
      </w:pPr>
    </w:p>
    <w:p w14:paraId="1B5261E3" w14:textId="77777777" w:rsidR="00DA6F59" w:rsidRDefault="00DA6F59" w:rsidP="00DA6F59">
      <w:pPr>
        <w:rPr>
          <w:noProof/>
        </w:rPr>
      </w:pPr>
    </w:p>
    <w:p w14:paraId="4281FEC2" w14:textId="77777777" w:rsidR="00DA6F59" w:rsidRDefault="00DA6F59" w:rsidP="00DA6F59">
      <w:pPr>
        <w:rPr>
          <w:noProof/>
        </w:rPr>
      </w:pPr>
    </w:p>
    <w:p w14:paraId="10172249" w14:textId="77777777" w:rsidR="00DA6F59" w:rsidRDefault="00DA6F59" w:rsidP="00DA6F59">
      <w:pPr>
        <w:rPr>
          <w:noProof/>
        </w:rPr>
      </w:pPr>
    </w:p>
    <w:p w14:paraId="628AFAC6" w14:textId="77777777" w:rsidR="00DA6F59" w:rsidRDefault="00DA6F59" w:rsidP="00DA6F59">
      <w:pPr>
        <w:rPr>
          <w:noProof/>
        </w:rPr>
      </w:pPr>
    </w:p>
    <w:p w14:paraId="08C356E0" w14:textId="77777777" w:rsidR="00DA6F59" w:rsidRDefault="00DA6F59" w:rsidP="00DA6F59">
      <w:pPr>
        <w:rPr>
          <w:noProof/>
        </w:rPr>
      </w:pPr>
    </w:p>
    <w:p w14:paraId="48E873CA" w14:textId="77777777" w:rsidR="00DA6F59" w:rsidRDefault="00DA6F59" w:rsidP="00DA6F59">
      <w:pPr>
        <w:rPr>
          <w:noProof/>
        </w:rPr>
      </w:pPr>
    </w:p>
    <w:p w14:paraId="18AEF0DD" w14:textId="77777777" w:rsidR="00DA6F59" w:rsidRDefault="00DA6F59" w:rsidP="00DA6F59">
      <w:pPr>
        <w:rPr>
          <w:noProof/>
        </w:rPr>
      </w:pPr>
    </w:p>
    <w:p w14:paraId="0A5B1805" w14:textId="77777777" w:rsidR="00DA6F59" w:rsidRDefault="00DA6F59" w:rsidP="00DA6F59">
      <w:pPr>
        <w:rPr>
          <w:noProof/>
        </w:rPr>
      </w:pPr>
    </w:p>
    <w:p w14:paraId="63B5211A" w14:textId="77777777" w:rsidR="00DA6F59" w:rsidRDefault="00DA6F59" w:rsidP="00DA6F59">
      <w:pPr>
        <w:rPr>
          <w:noProof/>
        </w:rPr>
      </w:pPr>
    </w:p>
    <w:p w14:paraId="36C3BF82" w14:textId="77777777" w:rsidR="00DA6F59" w:rsidRDefault="00DA6F59" w:rsidP="00DA6F59">
      <w:pPr>
        <w:rPr>
          <w:noProof/>
        </w:rPr>
      </w:pPr>
    </w:p>
    <w:p w14:paraId="0E96A8A2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此外，如果</w:t>
      </w:r>
      <w:r>
        <w:rPr>
          <w:rFonts w:hint="eastAsia"/>
          <w:b/>
          <w:bCs/>
          <w:noProof/>
          <w:color w:val="FF0000"/>
          <w:highlight w:val="yellow"/>
        </w:rPr>
        <w:t>遇上前后端分离的项目，即数据是通过ajax请求获取的情况，以上方法就不适用了，怎么解决呢</w:t>
      </w:r>
      <w:r>
        <w:rPr>
          <w:rFonts w:hint="eastAsia"/>
          <w:noProof/>
        </w:rPr>
        <w:t>？</w:t>
      </w:r>
      <w:r>
        <w:rPr>
          <w:noProof/>
        </w:rPr>
        <w:sym w:font="Wingdings" w:char="F0E0"/>
      </w:r>
      <w:r>
        <w:rPr>
          <w:rFonts w:hint="eastAsia"/>
          <w:noProof/>
        </w:rPr>
        <w:t>需要我们用上selenium（甚至可以解决人机验证问题）</w:t>
      </w:r>
    </w:p>
    <w:p w14:paraId="44D0107D" w14:textId="77777777" w:rsidR="00DA6F59" w:rsidRDefault="00DA6F59" w:rsidP="00DA6F59">
      <w:pPr>
        <w:rPr>
          <w:noProof/>
        </w:rPr>
      </w:pPr>
      <w:r>
        <w:rPr>
          <w:rFonts w:hint="eastAsia"/>
          <w:b/>
          <w:bCs/>
          <w:noProof/>
        </w:rPr>
        <w:t>事前准备</w:t>
      </w:r>
      <w:r>
        <w:rPr>
          <w:rFonts w:hint="eastAsia"/>
          <w:noProof/>
        </w:rPr>
        <w:t>：</w:t>
      </w:r>
    </w:p>
    <w:p w14:paraId="7D1569BE" w14:textId="746EEC58" w:rsidR="00DA6F59" w:rsidRDefault="00DA6F59" w:rsidP="00DA6F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709DF37" wp14:editId="2FE80E07">
            <wp:extent cx="4922520" cy="2446020"/>
            <wp:effectExtent l="0" t="0" r="0" b="0"/>
            <wp:docPr id="14089747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922A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首先，需要通过maven导入相关依赖</w:t>
      </w:r>
    </w:p>
    <w:p w14:paraId="7AA21DB6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其次，需要有一个游览器，以及该游览器版本对应的WebDriver</w:t>
      </w:r>
    </w:p>
    <w:p w14:paraId="385AC1C2" w14:textId="77777777" w:rsidR="00DA6F59" w:rsidRDefault="00DA6F59" w:rsidP="00DA6F59">
      <w:pPr>
        <w:rPr>
          <w:noProof/>
        </w:rPr>
      </w:pPr>
    </w:p>
    <w:p w14:paraId="0CC80606" w14:textId="77777777" w:rsidR="00DA6F59" w:rsidRDefault="00DA6F59" w:rsidP="00DA6F59">
      <w:pPr>
        <w:rPr>
          <w:noProof/>
        </w:rPr>
      </w:pPr>
      <w:r>
        <w:rPr>
          <w:rFonts w:hint="eastAsia"/>
          <w:b/>
          <w:bCs/>
          <w:noProof/>
        </w:rPr>
        <w:t>简单操作过程</w:t>
      </w:r>
      <w:r>
        <w:rPr>
          <w:rFonts w:hint="eastAsia"/>
          <w:noProof/>
        </w:rPr>
        <w:t>：</w:t>
      </w:r>
    </w:p>
    <w:p w14:paraId="709BBFC9" w14:textId="5177680E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50C5314C" wp14:editId="790F0D1F">
            <wp:extent cx="5212080" cy="3467100"/>
            <wp:effectExtent l="0" t="0" r="7620" b="0"/>
            <wp:docPr id="17021540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14:paraId="22197749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具体来说，上述代码会操控WebDriver，WebDriver再操控游览器，最终达到“</w:t>
      </w:r>
      <w:r>
        <w:rPr>
          <w:rFonts w:hint="eastAsia"/>
          <w:b/>
          <w:bCs/>
          <w:noProof/>
          <w:color w:val="FF0000"/>
        </w:rPr>
        <w:t>模拟一个用户正常访问页面</w:t>
      </w:r>
      <w:r>
        <w:rPr>
          <w:rFonts w:hint="eastAsia"/>
          <w:noProof/>
        </w:rPr>
        <w:t>”的效果</w:t>
      </w:r>
    </w:p>
    <w:p w14:paraId="4601E956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此外，</w:t>
      </w:r>
      <w:r>
        <w:rPr>
          <w:rFonts w:hint="eastAsia"/>
          <w:b/>
          <w:bCs/>
          <w:noProof/>
          <w:color w:val="FF0000"/>
        </w:rPr>
        <w:t>WebDriver可以通过JS代码，达成“点击某个按钮进行人机验证”，“提交表单”等</w:t>
      </w:r>
      <w:r>
        <w:rPr>
          <w:rFonts w:hint="eastAsia"/>
          <w:noProof/>
        </w:rPr>
        <w:t>Jsoup做不到的操作，但暂时没有爬取需要人机验证的网站的需求，了解不深，这里不多说明</w:t>
      </w:r>
    </w:p>
    <w:p w14:paraId="52615C76" w14:textId="77777777" w:rsidR="00DA6F59" w:rsidRDefault="00DA6F59" w:rsidP="00DA6F59">
      <w:pPr>
        <w:rPr>
          <w:noProof/>
        </w:rPr>
      </w:pPr>
    </w:p>
    <w:p w14:paraId="7C24FAFF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如果网站仍然需要检验http请求头的情况，怎么办呢？</w:t>
      </w:r>
      <w:r>
        <w:rPr>
          <w:rFonts w:hint="eastAsia"/>
          <w:b/>
          <w:bCs/>
          <w:noProof/>
        </w:rPr>
        <w:t>selenium添加请求头的过程</w:t>
      </w:r>
      <w:r>
        <w:rPr>
          <w:rFonts w:hint="eastAsia"/>
          <w:noProof/>
        </w:rPr>
        <w:t>：</w:t>
      </w:r>
    </w:p>
    <w:p w14:paraId="31BE0A90" w14:textId="77777777" w:rsidR="00DA6F59" w:rsidRDefault="00000000" w:rsidP="00DA6F59">
      <w:pPr>
        <w:rPr>
          <w:noProof/>
        </w:rPr>
      </w:pPr>
      <w:hyperlink r:id="rId16" w:history="1">
        <w:r w:rsidR="00DA6F59">
          <w:rPr>
            <w:rStyle w:val="a7"/>
            <w:rFonts w:hint="eastAsia"/>
            <w:noProof/>
          </w:rPr>
          <w:t>https://stackoverflow.com/questions/60836031/how-to-set-headers-to-selenium-webdriver-each-requests-can-be-use-different-hea</w:t>
        </w:r>
      </w:hyperlink>
    </w:p>
    <w:p w14:paraId="62A80EF3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由于网上给selenium请求添加请求头的教程很少，找了半天都只能找到英文教程，凑合着</w:t>
      </w:r>
      <w:r>
        <w:rPr>
          <w:rFonts w:hint="eastAsia"/>
          <w:noProof/>
        </w:rPr>
        <w:lastRenderedPageBreak/>
        <w:t>使用</w:t>
      </w:r>
    </w:p>
    <w:p w14:paraId="64527BE8" w14:textId="636476FF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3801153D" wp14:editId="77D938C9">
            <wp:extent cx="5273040" cy="3398520"/>
            <wp:effectExtent l="0" t="0" r="3810" b="0"/>
            <wp:docPr id="705233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683E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这是添加http请求头的过程</w:t>
      </w:r>
    </w:p>
    <w:p w14:paraId="7F74011D" w14:textId="47234343" w:rsidR="00DA6F59" w:rsidRDefault="00DA6F59" w:rsidP="00DA6F59">
      <w:pPr>
        <w:rPr>
          <w:noProof/>
        </w:rPr>
      </w:pPr>
      <w:r>
        <w:rPr>
          <w:noProof/>
        </w:rPr>
        <w:drawing>
          <wp:inline distT="0" distB="0" distL="0" distR="0" wp14:anchorId="1C989CD4" wp14:editId="1B708822">
            <wp:extent cx="4450080" cy="358140"/>
            <wp:effectExtent l="0" t="0" r="7620" b="3810"/>
            <wp:docPr id="1725539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B9A3" w14:textId="77777777" w:rsidR="00DA6F59" w:rsidRDefault="00DA6F59" w:rsidP="00DA6F59">
      <w:pPr>
        <w:rPr>
          <w:noProof/>
        </w:rPr>
      </w:pPr>
      <w:r>
        <w:rPr>
          <w:rFonts w:hint="eastAsia"/>
          <w:noProof/>
        </w:rPr>
        <w:t>值得注意的是，这部分的构造函数需要将options作为参数</w:t>
      </w:r>
    </w:p>
    <w:p w14:paraId="427E6C4F" w14:textId="77777777" w:rsidR="009245D4" w:rsidRDefault="009245D4" w:rsidP="00DA6F59"/>
    <w:p w14:paraId="33071984" w14:textId="77777777" w:rsidR="00F703E1" w:rsidRDefault="00F703E1" w:rsidP="00DA6F59"/>
    <w:p w14:paraId="0B6D2DA5" w14:textId="77777777" w:rsidR="00F703E1" w:rsidRDefault="00F703E1" w:rsidP="00F703E1">
      <w:pPr>
        <w:rPr>
          <w:noProof/>
        </w:rPr>
      </w:pPr>
    </w:p>
    <w:p w14:paraId="767CC178" w14:textId="204C744C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DC327F" wp14:editId="60024B5E">
            <wp:extent cx="5274310" cy="562610"/>
            <wp:effectExtent l="0" t="0" r="2540" b="8890"/>
            <wp:docPr id="9540210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71114" w14:textId="77777777" w:rsidR="00F703E1" w:rsidRDefault="00F703E1" w:rsidP="00F703E1">
      <w:pPr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  <w:color w:val="FF0000"/>
        </w:rPr>
        <w:t>能通过json请求（一般是ajax请求）直接获取到数据</w:t>
      </w:r>
      <w:r>
        <w:rPr>
          <w:b/>
          <w:bCs/>
          <w:color w:val="FF0000"/>
          <w:kern w:val="0"/>
          <w:szCs w:val="20"/>
        </w:rPr>
        <w:sym w:font="Wingdings" w:char="F0E0"/>
      </w:r>
      <w:r>
        <w:rPr>
          <w:rFonts w:hint="eastAsia"/>
          <w:b/>
          <w:bCs/>
          <w:color w:val="FF0000"/>
        </w:rPr>
        <w:t>就直接访问这些url获取</w:t>
      </w:r>
      <w:r>
        <w:rPr>
          <w:rFonts w:hint="eastAsia"/>
        </w:rPr>
        <w:t>【而不是访问整个页面】</w:t>
      </w:r>
    </w:p>
    <w:p w14:paraId="2EF7091A" w14:textId="77777777" w:rsidR="00F703E1" w:rsidRDefault="00F703E1" w:rsidP="00F703E1">
      <w:pPr>
        <w:spacing w:line="360" w:lineRule="auto"/>
        <w:jc w:val="left"/>
        <w:rPr>
          <w:rFonts w:hint="eastAsia"/>
        </w:rPr>
      </w:pPr>
      <w:r>
        <w:rPr>
          <w:rFonts w:hint="eastAsia"/>
          <w:b/>
          <w:bCs/>
          <w:color w:val="FF0000"/>
        </w:rPr>
        <w:t>通过f12中的网络监控，找所有请求</w:t>
      </w:r>
      <w:r>
        <w:rPr>
          <w:b/>
          <w:bCs/>
          <w:color w:val="FF0000"/>
          <w:kern w:val="0"/>
          <w:szCs w:val="20"/>
        </w:rPr>
        <w:sym w:font="Wingdings" w:char="F0E0"/>
      </w:r>
      <w:r>
        <w:rPr>
          <w:rFonts w:hint="eastAsia"/>
          <w:b/>
          <w:bCs/>
          <w:color w:val="FF0000"/>
        </w:rPr>
        <w:t>可以通过“真正数据”+ （ctrl+f） 进行筛选</w:t>
      </w:r>
      <w:r>
        <w:rPr>
          <w:kern w:val="0"/>
          <w:sz w:val="20"/>
          <w:szCs w:val="20"/>
        </w:rPr>
        <w:sym w:font="Wingdings" w:char="F0E0"/>
      </w:r>
      <w:r>
        <w:rPr>
          <w:rFonts w:hint="eastAsia"/>
        </w:rPr>
        <w:t>最终找到需要的ajax请求；【能否通过这种方式，避免一些反爬虫措施？】</w:t>
      </w:r>
    </w:p>
    <w:p w14:paraId="5625064E" w14:textId="77777777" w:rsidR="00F703E1" w:rsidRDefault="00F703E1" w:rsidP="00F703E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之前访问今日头条时，用静态jsoup爬取会导致一堆乱码</w:t>
      </w:r>
      <w:r>
        <w:sym w:font="Wingdings" w:char="F0E0"/>
      </w:r>
      <w:r>
        <w:rPr>
          <w:rFonts w:hint="eastAsia"/>
        </w:rPr>
        <w:t>还没试过用Jsoup直接访问json请求【会有种情况，就是返回的并不全是“json类型数据”</w:t>
      </w:r>
      <w:r>
        <w:sym w:font="Wingdings" w:char="F0E0"/>
      </w:r>
      <w:r>
        <w:rPr>
          <w:rFonts w:hint="eastAsia"/>
        </w:rPr>
        <w:t>需要将其变成String类型数据，截取一部分后，再将其变为json数据</w:t>
      </w:r>
      <w:r>
        <w:sym w:font="Wingdings" w:char="F0E0"/>
      </w:r>
      <w:r>
        <w:rPr>
          <w:rFonts w:hint="eastAsia"/>
        </w:rPr>
        <w:t>之后再解析（至少json字符串是完全可以用来序列化成Java对象的）】</w:t>
      </w:r>
    </w:p>
    <w:p w14:paraId="656FD2B3" w14:textId="2330DB81" w:rsidR="00F703E1" w:rsidRDefault="00FD5B42" w:rsidP="00F703E1">
      <w:pPr>
        <w:spacing w:line="360" w:lineRule="auto"/>
        <w:jc w:val="left"/>
        <w:rPr>
          <w:rFonts w:hint="eastAsia"/>
        </w:rPr>
      </w:pPr>
      <w:r w:rsidRPr="00FA25F6">
        <w:rPr>
          <w:rFonts w:hint="eastAsia"/>
          <w:b/>
          <w:bCs/>
          <w:color w:val="FF0000"/>
          <w:highlight w:val="yellow"/>
        </w:rPr>
        <w:t>但是，如果页面是通过ajax请求获取数据的，直接访问ajax请求可以提高效率</w:t>
      </w:r>
      <w:r>
        <w:rPr>
          <w:rFonts w:hint="eastAsia"/>
        </w:rPr>
        <w:t>：</w:t>
      </w:r>
    </w:p>
    <w:p w14:paraId="0DF2FA3E" w14:textId="2E82229C" w:rsidR="00F703E1" w:rsidRDefault="00F703E1" w:rsidP="00F703E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下面以唯品会</w:t>
      </w:r>
      <w:r w:rsidR="002B6E72">
        <w:rPr>
          <w:rFonts w:hint="eastAsia"/>
        </w:rPr>
        <w:t>搜索</w:t>
      </w:r>
      <w:r>
        <w:rPr>
          <w:rFonts w:hint="eastAsia"/>
        </w:rPr>
        <w:t>“玻璃杯”</w:t>
      </w:r>
      <w:r w:rsidR="002B6E72">
        <w:rPr>
          <w:rFonts w:hint="eastAsia"/>
        </w:rPr>
        <w:t>获取的数据</w:t>
      </w:r>
      <w:r>
        <w:rPr>
          <w:rFonts w:hint="eastAsia"/>
        </w:rPr>
        <w:t>为爬虫例子</w:t>
      </w:r>
    </w:p>
    <w:p w14:paraId="3D76CE80" w14:textId="5F5DEB0C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8A25E7" wp14:editId="64104618">
            <wp:extent cx="5274310" cy="1939290"/>
            <wp:effectExtent l="0" t="0" r="2540" b="3810"/>
            <wp:docPr id="10750115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E443" w14:textId="77777777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rFonts w:hint="eastAsia"/>
        </w:rPr>
        <w:t>这里能看见响应体</w:t>
      </w:r>
    </w:p>
    <w:p w14:paraId="622D970F" w14:textId="79D8869C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3DCDABF" wp14:editId="392FCD02">
            <wp:extent cx="5274310" cy="1878965"/>
            <wp:effectExtent l="0" t="0" r="2540" b="6985"/>
            <wp:docPr id="21148315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078C" w14:textId="77777777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rFonts w:hint="eastAsia"/>
        </w:rPr>
        <w:t>这里能看见payload（载荷）</w:t>
      </w:r>
      <w:r>
        <w:rPr>
          <w:kern w:val="0"/>
          <w:szCs w:val="20"/>
        </w:rPr>
        <w:sym w:font="Wingdings" w:char="F0E0"/>
      </w:r>
      <w:r>
        <w:rPr>
          <w:rFonts w:hint="eastAsia"/>
        </w:rPr>
        <w:t>get请求的url上的参数【如果是用消息体携带数据，则没有载荷吧】</w:t>
      </w:r>
    </w:p>
    <w:p w14:paraId="17734B52" w14:textId="77777777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rFonts w:hint="eastAsia"/>
        </w:rPr>
        <w:t>可以从图中看见，有productIds产品id作为参数（这部分数据又要靠其他ajax请求获取）</w:t>
      </w:r>
    </w:p>
    <w:p w14:paraId="3D1D4AE0" w14:textId="46AE15C4" w:rsidR="00F703E1" w:rsidRDefault="00F703E1" w:rsidP="00F703E1">
      <w:pPr>
        <w:spacing w:line="360" w:lineRule="auto"/>
        <w:ind w:firstLine="48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AC0A455" wp14:editId="30163BD6">
            <wp:extent cx="5274310" cy="1040130"/>
            <wp:effectExtent l="0" t="0" r="2540" b="7620"/>
            <wp:docPr id="1655428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E5529" w14:textId="77777777" w:rsidR="00F703E1" w:rsidRDefault="00F703E1" w:rsidP="00F703E1"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对应的是这个请求</w:t>
      </w:r>
      <w:r>
        <w:rPr>
          <w:kern w:val="0"/>
          <w:sz w:val="20"/>
          <w:szCs w:val="20"/>
        </w:rPr>
        <w:sym w:font="Wingdings" w:char="F0E0"/>
      </w:r>
      <w:r>
        <w:rPr>
          <w:rFonts w:hint="eastAsia"/>
        </w:rPr>
        <w:t>获取pid的请求</w:t>
      </w:r>
    </w:p>
    <w:p w14:paraId="403E9A96" w14:textId="77777777" w:rsidR="00F703E1" w:rsidRPr="007D5472" w:rsidRDefault="00F703E1" w:rsidP="00DA6F59">
      <w:pPr>
        <w:rPr>
          <w:rFonts w:hint="eastAsia"/>
        </w:rPr>
      </w:pPr>
    </w:p>
    <w:sectPr w:rsidR="00F703E1" w:rsidRPr="007D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01B3B" w14:textId="77777777" w:rsidR="006D328E" w:rsidRDefault="006D328E" w:rsidP="0073652E">
      <w:r>
        <w:separator/>
      </w:r>
    </w:p>
  </w:endnote>
  <w:endnote w:type="continuationSeparator" w:id="0">
    <w:p w14:paraId="62548F07" w14:textId="77777777" w:rsidR="006D328E" w:rsidRDefault="006D328E" w:rsidP="00736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A1786" w14:textId="77777777" w:rsidR="006D328E" w:rsidRDefault="006D328E" w:rsidP="0073652E">
      <w:r>
        <w:separator/>
      </w:r>
    </w:p>
  </w:footnote>
  <w:footnote w:type="continuationSeparator" w:id="0">
    <w:p w14:paraId="0EB8E8AF" w14:textId="77777777" w:rsidR="006D328E" w:rsidRDefault="006D328E" w:rsidP="007365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2"/>
    <w:rsid w:val="00012FEC"/>
    <w:rsid w:val="000349D0"/>
    <w:rsid w:val="00055802"/>
    <w:rsid w:val="00065709"/>
    <w:rsid w:val="00077AE1"/>
    <w:rsid w:val="000853C5"/>
    <w:rsid w:val="0008573C"/>
    <w:rsid w:val="000875B2"/>
    <w:rsid w:val="00094834"/>
    <w:rsid w:val="000B18D5"/>
    <w:rsid w:val="000C1CDE"/>
    <w:rsid w:val="00140135"/>
    <w:rsid w:val="0014602B"/>
    <w:rsid w:val="00162169"/>
    <w:rsid w:val="00190019"/>
    <w:rsid w:val="00192A70"/>
    <w:rsid w:val="001C00E0"/>
    <w:rsid w:val="001D2C4C"/>
    <w:rsid w:val="001F679C"/>
    <w:rsid w:val="002472BC"/>
    <w:rsid w:val="002576AA"/>
    <w:rsid w:val="00266B66"/>
    <w:rsid w:val="002977FC"/>
    <w:rsid w:val="002A65FA"/>
    <w:rsid w:val="002B0732"/>
    <w:rsid w:val="002B6E72"/>
    <w:rsid w:val="002D0F0A"/>
    <w:rsid w:val="002F1AFF"/>
    <w:rsid w:val="002F43E3"/>
    <w:rsid w:val="00303320"/>
    <w:rsid w:val="00323E2E"/>
    <w:rsid w:val="00326204"/>
    <w:rsid w:val="00350575"/>
    <w:rsid w:val="00350EED"/>
    <w:rsid w:val="0036392F"/>
    <w:rsid w:val="0037104B"/>
    <w:rsid w:val="003B73B2"/>
    <w:rsid w:val="003C1536"/>
    <w:rsid w:val="003C4E1F"/>
    <w:rsid w:val="003E75D2"/>
    <w:rsid w:val="003F2908"/>
    <w:rsid w:val="003F3C68"/>
    <w:rsid w:val="004169CF"/>
    <w:rsid w:val="0042760E"/>
    <w:rsid w:val="00493A69"/>
    <w:rsid w:val="004B7D87"/>
    <w:rsid w:val="004F3A75"/>
    <w:rsid w:val="005220E7"/>
    <w:rsid w:val="00524A2D"/>
    <w:rsid w:val="0053377F"/>
    <w:rsid w:val="0055120B"/>
    <w:rsid w:val="00560D70"/>
    <w:rsid w:val="00582C0C"/>
    <w:rsid w:val="005D1486"/>
    <w:rsid w:val="005D5403"/>
    <w:rsid w:val="005E3D39"/>
    <w:rsid w:val="006064F7"/>
    <w:rsid w:val="006127FB"/>
    <w:rsid w:val="0063376A"/>
    <w:rsid w:val="006552DA"/>
    <w:rsid w:val="00697BBA"/>
    <w:rsid w:val="006B5C60"/>
    <w:rsid w:val="006D2073"/>
    <w:rsid w:val="006D328E"/>
    <w:rsid w:val="006F79B2"/>
    <w:rsid w:val="0073652E"/>
    <w:rsid w:val="007373AC"/>
    <w:rsid w:val="007545FB"/>
    <w:rsid w:val="0077409B"/>
    <w:rsid w:val="007C43B9"/>
    <w:rsid w:val="007D5472"/>
    <w:rsid w:val="007F119A"/>
    <w:rsid w:val="00812D5D"/>
    <w:rsid w:val="008B29DD"/>
    <w:rsid w:val="008E5E43"/>
    <w:rsid w:val="00922794"/>
    <w:rsid w:val="009245D4"/>
    <w:rsid w:val="00930B47"/>
    <w:rsid w:val="00933F5B"/>
    <w:rsid w:val="00935043"/>
    <w:rsid w:val="009410B5"/>
    <w:rsid w:val="0095715B"/>
    <w:rsid w:val="0099436A"/>
    <w:rsid w:val="009A3257"/>
    <w:rsid w:val="009E7067"/>
    <w:rsid w:val="00A54D39"/>
    <w:rsid w:val="00A7177A"/>
    <w:rsid w:val="00A938BF"/>
    <w:rsid w:val="00A95F1C"/>
    <w:rsid w:val="00AB1B54"/>
    <w:rsid w:val="00AB38BF"/>
    <w:rsid w:val="00AC4C4B"/>
    <w:rsid w:val="00AC5887"/>
    <w:rsid w:val="00AC7034"/>
    <w:rsid w:val="00B1526E"/>
    <w:rsid w:val="00B64BED"/>
    <w:rsid w:val="00B77C74"/>
    <w:rsid w:val="00BB1D46"/>
    <w:rsid w:val="00BE1F08"/>
    <w:rsid w:val="00BE3B18"/>
    <w:rsid w:val="00BE3F2A"/>
    <w:rsid w:val="00BF4822"/>
    <w:rsid w:val="00C437E4"/>
    <w:rsid w:val="00C66ABE"/>
    <w:rsid w:val="00C93E6F"/>
    <w:rsid w:val="00CB783A"/>
    <w:rsid w:val="00CC19B8"/>
    <w:rsid w:val="00D1029F"/>
    <w:rsid w:val="00D429E9"/>
    <w:rsid w:val="00D42A13"/>
    <w:rsid w:val="00D87C61"/>
    <w:rsid w:val="00DA6F59"/>
    <w:rsid w:val="00DB15C6"/>
    <w:rsid w:val="00DB6D42"/>
    <w:rsid w:val="00DC1603"/>
    <w:rsid w:val="00DC3E86"/>
    <w:rsid w:val="00DD1EE7"/>
    <w:rsid w:val="00DE5343"/>
    <w:rsid w:val="00DE71DA"/>
    <w:rsid w:val="00E0190D"/>
    <w:rsid w:val="00E45213"/>
    <w:rsid w:val="00E45B1A"/>
    <w:rsid w:val="00E524A5"/>
    <w:rsid w:val="00E67F4B"/>
    <w:rsid w:val="00E76B41"/>
    <w:rsid w:val="00E8121B"/>
    <w:rsid w:val="00E94E14"/>
    <w:rsid w:val="00EA438F"/>
    <w:rsid w:val="00EA58BA"/>
    <w:rsid w:val="00EE6335"/>
    <w:rsid w:val="00F057E8"/>
    <w:rsid w:val="00F1208F"/>
    <w:rsid w:val="00F167FD"/>
    <w:rsid w:val="00F22789"/>
    <w:rsid w:val="00F33DF5"/>
    <w:rsid w:val="00F703E1"/>
    <w:rsid w:val="00F70878"/>
    <w:rsid w:val="00F70CBF"/>
    <w:rsid w:val="00F81947"/>
    <w:rsid w:val="00F85BBC"/>
    <w:rsid w:val="00FA0364"/>
    <w:rsid w:val="00FA25F6"/>
    <w:rsid w:val="00FB4F27"/>
    <w:rsid w:val="00FC7884"/>
    <w:rsid w:val="00FD5B42"/>
    <w:rsid w:val="00FE0665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366C7"/>
  <w15:chartTrackingRefBased/>
  <w15:docId w15:val="{7688590D-6A87-4D17-A77F-0ADD37AE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5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6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6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652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A6F5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60836031/how-to-set-headers-to-selenium-webdriver-each-requests-can-be-use-different-hea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160</cp:revision>
  <dcterms:created xsi:type="dcterms:W3CDTF">2024-05-12T00:02:00Z</dcterms:created>
  <dcterms:modified xsi:type="dcterms:W3CDTF">2024-05-17T11:37:00Z</dcterms:modified>
</cp:coreProperties>
</file>