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LAB 7 : Dynamic Implementation of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 and Queue using Linked List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RollNo: 9914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Stack Using Linked List: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Node struct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e5c07b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StackLL structure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StackLL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push method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StackLL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whether it is NULL or not it doesn't matter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pop method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StackLL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"Stack underflow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"The popped element is: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display the elements of the stack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StackLL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"The Stack is: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while node exists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StackLL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menu driven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option: 1.Push  2.Pop  3.Display  4.Exit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element to be pushed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a valid option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4375" cy="3600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Queue Using Linked List: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Node of the linked list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e5c07b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Queue using LinkedList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QueueLL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enqueue a node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QueueLL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memory allocation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if it's the first node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both front and rear points towards p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rear gets incremented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dequeue a node from start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QueueLL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"Queue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only one node exists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free the space consumed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"Dequeued element is: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display the elements of the queue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QueueLL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"The linked list is: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0B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QueueLL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"Enter: 1.Enqueue  2.Dequeue  3.Display  4.Exit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element to be enqueued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valid option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367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