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 CONCEICAO RODRIGUES COLLEGE OF ENGINEERIG</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Experiment 1- Introduction to OOP concepts </w:t>
      </w:r>
      <w:r w:rsidDel="00000000" w:rsidR="00000000" w:rsidRPr="00000000">
        <w:rPr>
          <w:rtl w:val="0"/>
        </w:rPr>
      </w:r>
    </w:p>
    <w:p w:rsidR="00000000" w:rsidDel="00000000" w:rsidP="00000000" w:rsidRDefault="00000000" w:rsidRPr="00000000" w14:paraId="00000005">
      <w:pPr>
        <w:numPr>
          <w:ilvl w:val="0"/>
          <w:numId w:val="3"/>
        </w:num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Details:</w:t>
      </w:r>
    </w:p>
    <w:p w:rsidR="00000000" w:rsidDel="00000000" w:rsidP="00000000" w:rsidRDefault="00000000" w:rsidRPr="00000000" w14:paraId="00000006">
      <w:pPr>
        <w:spacing w:after="0" w:line="240" w:lineRule="auto"/>
        <w:rPr>
          <w:rFonts w:ascii="Times New Roman" w:cs="Times New Roman" w:eastAsia="Times New Roman" w:hAnsi="Times New Roman"/>
          <w:b w:val="1"/>
        </w:rPr>
      </w:pPr>
      <w:r w:rsidDel="00000000" w:rsidR="00000000" w:rsidRPr="00000000">
        <w:rPr>
          <w:rtl w:val="0"/>
        </w:rPr>
      </w:r>
    </w:p>
    <w:tbl>
      <w:tblPr>
        <w:tblStyle w:val="Table1"/>
        <w:tblW w:w="9356.0" w:type="dxa"/>
        <w:jc w:val="left"/>
        <w:tblLayout w:type="fixed"/>
        <w:tblLook w:val="0400"/>
      </w:tblPr>
      <w:tblGrid>
        <w:gridCol w:w="2038"/>
        <w:gridCol w:w="2300"/>
        <w:gridCol w:w="1664"/>
        <w:gridCol w:w="3354"/>
        <w:tblGridChange w:id="0">
          <w:tblGrid>
            <w:gridCol w:w="2038"/>
            <w:gridCol w:w="2300"/>
            <w:gridCol w:w="1664"/>
            <w:gridCol w:w="3354"/>
          </w:tblGrid>
        </w:tblGridChange>
      </w:tblGrid>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7">
            <w:pPr>
              <w:widowControl w:val="0"/>
              <w:spacing w:after="0" w:lin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Year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08">
            <w:pPr>
              <w:widowControl w:val="0"/>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2023 - 24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09">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Time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00A">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1 – 02 Hours</w:t>
            </w:r>
            <w:r w:rsidDel="00000000" w:rsidR="00000000" w:rsidRPr="00000000">
              <w:rPr>
                <w:rtl w:val="0"/>
              </w:rPr>
            </w:r>
          </w:p>
        </w:tc>
      </w:tr>
      <w:tr>
        <w:trPr>
          <w:cantSplit w:val="0"/>
          <w:trHeight w:val="281"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B">
            <w:pPr>
              <w:widowControl w:val="0"/>
              <w:spacing w:after="0" w:line="271"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&amp; Semester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0C">
            <w:pPr>
              <w:widowControl w:val="0"/>
              <w:spacing w:after="0" w:line="271"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 (COMP) – Sem. III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0D">
            <w:pPr>
              <w:widowControl w:val="0"/>
              <w:spacing w:after="0" w:line="271"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0E">
            <w:pPr>
              <w:widowControl w:val="0"/>
              <w:spacing w:after="0" w:line="26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Skill based lab Course-OOP with Java</w:t>
            </w:r>
            <w:r w:rsidDel="00000000" w:rsidR="00000000" w:rsidRPr="00000000">
              <w:rPr>
                <w:rtl w:val="0"/>
              </w:rPr>
            </w:r>
          </w:p>
        </w:tc>
      </w:tr>
      <w:tr>
        <w:trPr>
          <w:cantSplit w:val="0"/>
          <w:trHeight w:val="282"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F">
            <w:pPr>
              <w:widowControl w:val="0"/>
              <w:spacing w:after="0" w:line="271"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No.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10">
            <w:pPr>
              <w:widowControl w:val="0"/>
              <w:spacing w:after="0" w:line="271"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11">
            <w:pPr>
              <w:widowControl w:val="0"/>
              <w:spacing w:after="0" w:line="271"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Title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12">
            <w:pPr>
              <w:widowControl w:val="0"/>
              <w:spacing w:after="0" w:line="271"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object-oriented programming</w:t>
            </w:r>
          </w:p>
        </w:tc>
      </w:tr>
      <w:tr>
        <w:trPr>
          <w:cantSplit w:val="0"/>
          <w:trHeight w:val="283" w:hRule="atLeast"/>
          <w:tblHeader w:val="0"/>
        </w:trPr>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13">
            <w:pPr>
              <w:widowControl w:val="0"/>
              <w:spacing w:after="0" w:line="273"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Type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14">
            <w:pPr>
              <w:widowControl w:val="0"/>
              <w:spacing w:after="0" w:line="273"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Performance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015">
            <w:pPr>
              <w:widowControl w:val="0"/>
              <w:spacing w:after="0" w:line="273"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Code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16">
            <w:pPr>
              <w:widowControl w:val="0"/>
              <w:spacing w:after="0" w:line="27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CSL304</w:t>
            </w:r>
          </w:p>
        </w:tc>
      </w:tr>
      <w:tr>
        <w:trPr>
          <w:cantSplit w:val="0"/>
          <w:trHeight w:val="283"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17">
            <w:pPr>
              <w:widowControl w:val="0"/>
              <w:spacing w:after="0" w:line="273" w:lineRule="auto"/>
              <w:ind w:left="1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18">
            <w:pPr>
              <w:widowControl w:val="0"/>
              <w:spacing w:after="0" w:line="273" w:lineRule="auto"/>
              <w:ind w:left="8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19">
            <w:pPr>
              <w:widowControl w:val="0"/>
              <w:spacing w:after="0" w:line="273" w:lineRule="auto"/>
              <w:ind w:left="10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1A">
            <w:pPr>
              <w:widowControl w:val="0"/>
              <w:spacing w:after="0" w:line="273"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B">
      <w:pPr>
        <w:spacing w:after="0" w:line="240" w:lineRule="auto"/>
        <w:rPr>
          <w:rFonts w:ascii="Times New Roman" w:cs="Times New Roman" w:eastAsia="Times New Roman" w:hAnsi="Times New Roman"/>
          <w:b w:val="1"/>
        </w:rPr>
      </w:pPr>
      <w:r w:rsidDel="00000000" w:rsidR="00000000" w:rsidRPr="00000000">
        <w:rPr>
          <w:rtl w:val="0"/>
        </w:rPr>
      </w:r>
    </w:p>
    <w:tbl>
      <w:tblPr>
        <w:tblStyle w:val="Table2"/>
        <w:tblW w:w="9375.0" w:type="dxa"/>
        <w:jc w:val="left"/>
        <w:tblInd w:w="91.0" w:type="dxa"/>
        <w:tblLayout w:type="fixed"/>
        <w:tblLook w:val="0400"/>
      </w:tblPr>
      <w:tblGrid>
        <w:gridCol w:w="1761"/>
        <w:gridCol w:w="3712"/>
        <w:gridCol w:w="1454"/>
        <w:gridCol w:w="2448"/>
        <w:tblGridChange w:id="0">
          <w:tblGrid>
            <w:gridCol w:w="1761"/>
            <w:gridCol w:w="3712"/>
            <w:gridCol w:w="1454"/>
            <w:gridCol w:w="2448"/>
          </w:tblGrid>
        </w:tblGridChange>
      </w:tblGrid>
      <w:tr>
        <w:trPr>
          <w:cantSplit w:val="0"/>
          <w:trHeight w:val="41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Vivian Vijay Ludrick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9914</w:t>
            </w:r>
          </w:p>
        </w:tc>
      </w:tr>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2/8/23</w:t>
            </w:r>
          </w:p>
        </w:tc>
      </w:tr>
      <w:tr>
        <w:trPr>
          <w:cantSplit w:val="0"/>
          <w:trHeight w:val="30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Mapping</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CSL304.1: </w:t>
            </w:r>
            <w:r w:rsidDel="00000000" w:rsidR="00000000" w:rsidRPr="00000000">
              <w:rPr>
                <w:rFonts w:ascii="Times New Roman" w:cs="Times New Roman" w:eastAsia="Times New Roman" w:hAnsi="Times New Roman"/>
                <w:b w:val="1"/>
                <w:rtl w:val="0"/>
              </w:rPr>
              <w:t xml:space="preserve">Demonstrate fundamental programming constructs</w:t>
            </w:r>
            <w:r w:rsidDel="00000000" w:rsidR="00000000" w:rsidRPr="00000000">
              <w:rPr>
                <w:rtl w:val="0"/>
              </w:rPr>
            </w:r>
          </w:p>
        </w:tc>
      </w:tr>
    </w:tbl>
    <w:p w:rsidR="00000000" w:rsidDel="00000000" w:rsidP="00000000" w:rsidRDefault="00000000" w:rsidRPr="00000000" w14:paraId="00000028">
      <w:pPr>
        <w:spacing w:after="0" w:line="240" w:lineRule="auto"/>
        <w:rPr>
          <w:rFonts w:ascii="Times New Roman" w:cs="Times New Roman" w:eastAsia="Times New Roman" w:hAnsi="Times New Roman"/>
          <w:b w:val="1"/>
        </w:rPr>
      </w:pPr>
      <w:r w:rsidDel="00000000" w:rsidR="00000000" w:rsidRPr="00000000">
        <w:rPr>
          <w:rtl w:val="0"/>
        </w:rPr>
      </w:r>
    </w:p>
    <w:tbl>
      <w:tblPr>
        <w:tblStyle w:val="Table3"/>
        <w:tblW w:w="93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3"/>
        <w:gridCol w:w="2164"/>
        <w:gridCol w:w="1443"/>
        <w:gridCol w:w="1804"/>
        <w:gridCol w:w="2345"/>
        <w:tblGridChange w:id="0">
          <w:tblGrid>
            <w:gridCol w:w="1623"/>
            <w:gridCol w:w="2164"/>
            <w:gridCol w:w="1443"/>
            <w:gridCol w:w="1804"/>
            <w:gridCol w:w="2345"/>
          </w:tblGrid>
        </w:tblGridChange>
      </w:tblGrid>
      <w:tr>
        <w:trPr>
          <w:cantSplit w:val="0"/>
          <w:trHeight w:val="1142" w:hRule="atLeast"/>
          <w:tblHeader w:val="0"/>
        </w:trPr>
        <w:tc>
          <w:tcPr>
            <w:shd w:fill="ffffff" w:val="clear"/>
          </w:tcPr>
          <w:p w:rsidR="00000000" w:rsidDel="00000000" w:rsidP="00000000" w:rsidRDefault="00000000" w:rsidRPr="00000000" w14:paraId="00000029">
            <w:pPr>
              <w:widowControl w:val="0"/>
              <w:spacing w:line="32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2A">
            <w:pPr>
              <w:widowControl w:val="0"/>
              <w:spacing w:line="32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Pr>
          <w:p w:rsidR="00000000" w:rsidDel="00000000" w:rsidP="00000000" w:rsidRDefault="00000000" w:rsidRPr="00000000" w14:paraId="0000002B">
            <w:pPr>
              <w:widowControl w:val="0"/>
              <w:spacing w:line="32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Preparedness</w:t>
            </w:r>
          </w:p>
          <w:p w:rsidR="00000000" w:rsidDel="00000000" w:rsidP="00000000" w:rsidRDefault="00000000" w:rsidRPr="00000000" w14:paraId="0000002C">
            <w:pPr>
              <w:widowControl w:val="0"/>
              <w:spacing w:line="32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Pr>
          <w:p w:rsidR="00000000" w:rsidDel="00000000" w:rsidP="00000000" w:rsidRDefault="00000000" w:rsidRPr="00000000" w14:paraId="0000002D">
            <w:pPr>
              <w:widowControl w:val="0"/>
              <w:spacing w:line="32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p w:rsidR="00000000" w:rsidDel="00000000" w:rsidP="00000000" w:rsidRDefault="00000000" w:rsidRPr="00000000" w14:paraId="0000002E">
            <w:pPr>
              <w:widowControl w:val="0"/>
              <w:spacing w:line="32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Pr>
          <w:p w:rsidR="00000000" w:rsidDel="00000000" w:rsidP="00000000" w:rsidRDefault="00000000" w:rsidRPr="00000000" w14:paraId="0000002F">
            <w:pPr>
              <w:widowControl w:val="0"/>
              <w:spacing w:line="32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30">
            <w:pPr>
              <w:widowControl w:val="0"/>
              <w:spacing w:line="32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Pr>
          <w:p w:rsidR="00000000" w:rsidDel="00000000" w:rsidP="00000000" w:rsidRDefault="00000000" w:rsidRPr="00000000" w14:paraId="00000031">
            <w:pPr>
              <w:widowControl w:val="0"/>
              <w:spacing w:line="32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(10)</w:t>
            </w:r>
          </w:p>
        </w:tc>
      </w:tr>
      <w:tr>
        <w:trPr>
          <w:cantSplit w:val="0"/>
          <w:trHeight w:val="579" w:hRule="atLeast"/>
          <w:tblHeader w:val="0"/>
        </w:trPr>
        <w:tc>
          <w:tcPr>
            <w:shd w:fill="auto" w:val="clear"/>
          </w:tcPr>
          <w:p w:rsidR="00000000" w:rsidDel="00000000" w:rsidP="00000000" w:rsidRDefault="00000000" w:rsidRPr="00000000" w14:paraId="00000032">
            <w:pPr>
              <w:widowControl w:val="0"/>
              <w:spacing w:line="327"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3">
            <w:pPr>
              <w:widowControl w:val="0"/>
              <w:spacing w:line="327"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4">
            <w:pPr>
              <w:widowControl w:val="0"/>
              <w:spacing w:line="327"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5">
            <w:pPr>
              <w:widowControl w:val="0"/>
              <w:spacing w:line="327"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6">
            <w:pPr>
              <w:widowControl w:val="0"/>
              <w:spacing w:line="32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print the area of triangle. Save it with name Area.java in your folder.</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B">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import</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java.util.Scanner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C">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3D">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Area</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E">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61afef"/>
          <w:sz w:val="20"/>
          <w:szCs w:val="20"/>
          <w:rtl w:val="0"/>
        </w:rPr>
        <w:t xml:space="preserve"> getArea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float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base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float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height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F">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0.5</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base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height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0">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41">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42">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main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args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3">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Scanner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sc</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Scanner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4">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"Enter the base of the triangle:</w:t>
      </w:r>
      <w:r w:rsidDel="00000000" w:rsidR="00000000" w:rsidRPr="00000000">
        <w:rPr>
          <w:rFonts w:ascii="Roboto Mono Medium" w:cs="Roboto Mono Medium" w:eastAsia="Roboto Mono Medium" w:hAnsi="Roboto Mono Medium"/>
          <w:color w:val="2bbac5"/>
          <w:sz w:val="20"/>
          <w:szCs w:val="20"/>
          <w:rtl w:val="0"/>
        </w:rPr>
        <w:t xml:space="preserve">\t</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5">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float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sc</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nextFloat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6">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"Enter the height of the triangle:</w:t>
      </w:r>
      <w:r w:rsidDel="00000000" w:rsidR="00000000" w:rsidRPr="00000000">
        <w:rPr>
          <w:rFonts w:ascii="Roboto Mono Medium" w:cs="Roboto Mono Medium" w:eastAsia="Roboto Mono Medium" w:hAnsi="Roboto Mono Medium"/>
          <w:color w:val="2bbac5"/>
          <w:sz w:val="20"/>
          <w:szCs w:val="20"/>
          <w:rtl w:val="0"/>
        </w:rPr>
        <w:t xml:space="preserve">\t</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7">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float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height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sc</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nextFloat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8">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triangleArea</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getArea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base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height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9">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"The area of the tirangle is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triangleArea</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A">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4B">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C">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09850" cy="9429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98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Display default value of all primitive data types.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3">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PrimitiveDataTypesDefaultValues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4">
      <w:pPr>
        <w:shd w:fill="23272e" w:val="clear"/>
        <w:spacing w:after="0" w:line="320" w:lineRule="auto"/>
        <w:ind w:left="720" w:firstLine="0"/>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Default values of primitive data types</w:t>
      </w:r>
    </w:p>
    <w:p w:rsidR="00000000" w:rsidDel="00000000" w:rsidP="00000000" w:rsidRDefault="00000000" w:rsidRPr="00000000" w14:paraId="00000055">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byte</w:t>
      </w:r>
      <w:r w:rsidDel="00000000" w:rsidR="00000000" w:rsidRPr="00000000">
        <w:rPr>
          <w:rFonts w:ascii="Roboto Mono Medium" w:cs="Roboto Mono Medium" w:eastAsia="Roboto Mono Medium" w:hAnsi="Roboto Mono Medium"/>
          <w:color w:val="ef596f"/>
          <w:sz w:val="20"/>
          <w:szCs w:val="20"/>
          <w:rtl w:val="0"/>
        </w:rPr>
        <w:t xml:space="preserve"> defaultByte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6">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short</w:t>
      </w:r>
      <w:r w:rsidDel="00000000" w:rsidR="00000000" w:rsidRPr="00000000">
        <w:rPr>
          <w:rFonts w:ascii="Roboto Mono Medium" w:cs="Roboto Mono Medium" w:eastAsia="Roboto Mono Medium" w:hAnsi="Roboto Mono Medium"/>
          <w:color w:val="ef596f"/>
          <w:sz w:val="20"/>
          <w:szCs w:val="20"/>
          <w:rtl w:val="0"/>
        </w:rPr>
        <w:t xml:space="preserve"> defaultShort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7">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defaultInt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8">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ef596f"/>
          <w:sz w:val="20"/>
          <w:szCs w:val="20"/>
          <w:rtl w:val="0"/>
        </w:rPr>
        <w:t xml:space="preserve"> defaultLong</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9">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float</w:t>
      </w:r>
      <w:r w:rsidDel="00000000" w:rsidR="00000000" w:rsidRPr="00000000">
        <w:rPr>
          <w:rFonts w:ascii="Roboto Mono Medium" w:cs="Roboto Mono Medium" w:eastAsia="Roboto Mono Medium" w:hAnsi="Roboto Mono Medium"/>
          <w:color w:val="ef596f"/>
          <w:sz w:val="20"/>
          <w:szCs w:val="20"/>
          <w:rtl w:val="0"/>
        </w:rPr>
        <w:t xml:space="preserve"> defaultFloat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A">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ef596f"/>
          <w:sz w:val="20"/>
          <w:szCs w:val="20"/>
          <w:rtl w:val="0"/>
        </w:rPr>
        <w:t xml:space="preserve"> defaultDouble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B">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char</w:t>
      </w:r>
      <w:r w:rsidDel="00000000" w:rsidR="00000000" w:rsidRPr="00000000">
        <w:rPr>
          <w:rFonts w:ascii="Roboto Mono Medium" w:cs="Roboto Mono Medium" w:eastAsia="Roboto Mono Medium" w:hAnsi="Roboto Mono Medium"/>
          <w:color w:val="ef596f"/>
          <w:sz w:val="20"/>
          <w:szCs w:val="20"/>
          <w:rtl w:val="0"/>
        </w:rPr>
        <w:t xml:space="preserve"> defaultChar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C">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boolean</w:t>
      </w:r>
      <w:r w:rsidDel="00000000" w:rsidR="00000000" w:rsidRPr="00000000">
        <w:rPr>
          <w:rFonts w:ascii="Roboto Mono Medium" w:cs="Roboto Mono Medium" w:eastAsia="Roboto Mono Medium" w:hAnsi="Roboto Mono Medium"/>
          <w:color w:val="ef596f"/>
          <w:sz w:val="20"/>
          <w:szCs w:val="20"/>
          <w:rtl w:val="0"/>
        </w:rPr>
        <w:t xml:space="preserve"> defaultBoolean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D">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5E">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main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args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F">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"Default value of byte: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defaultByte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0">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"Default value of short: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defaultShort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1">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"Default value of int: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defaultInt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2">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"Default value of long: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defaultLong</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3">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"Default value of float: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defaultFloat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4">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"Default value of double: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defaultDouble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5">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"Default value of char: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defaultChar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6">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"Default value of boolean: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defaultBoolean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7">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68">
      <w:pPr>
        <w:shd w:fill="23272e" w:val="clear"/>
        <w:spacing w:after="0" w:line="32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14600" cy="1485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4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Bikers Compete in a race such that they drive at a constant speed which may or may not be the same as the other. To qualify the race, the speed of a racer must be more than the average speed of all 5 racers. Take as input the speed of each racer and print back the speed of qualifying racers.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6F">
      <w:pPr>
        <w:shd w:fill="23272e" w:val="clear"/>
        <w:spacing w:after="0" w:line="240" w:lineRule="auto"/>
        <w:ind w:left="720"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import</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java.util.Scanner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0">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71">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QualifyingRacers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2">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main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args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3">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Scanner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sc</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Scanner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4">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5">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speeds</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5</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6">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77">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"Enter the speed of each racer:</w:t>
      </w:r>
      <w:r w:rsidDel="00000000" w:rsidR="00000000" w:rsidRPr="00000000">
        <w:rPr>
          <w:rFonts w:ascii="Roboto Mono Medium" w:cs="Roboto Mono Medium" w:eastAsia="Roboto Mono Medium" w:hAnsi="Roboto Mono Medium"/>
          <w:color w:val="2bbac5"/>
          <w:sz w:val="20"/>
          <w:szCs w:val="20"/>
          <w:rtl w:val="0"/>
        </w:rPr>
        <w:t xml:space="preserve">\t</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8">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for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&lt;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79">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speeds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sc</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nextDouble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A">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speeds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B">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7C">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7D">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avg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E">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7F">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"The average speed of all racers is: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avg</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0">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"The speed of qualifying racers are:"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1">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for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&lt;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82">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speeds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&gt;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avg</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83">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\t</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speeds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4">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85">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86">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87">
      <w:pPr>
        <w:shd w:fill="23272e" w:val="clear"/>
        <w:spacing w:after="0" w:line="240" w:lineRule="auto"/>
        <w:ind w:left="708.6614173228347" w:firstLine="0"/>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6614173228347"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6614173228347"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6614173228347"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86175" cy="990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861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Assignment:</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public static void main (String args[]) in Java.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public static void main (String args[]) is a static method in Java that is used to indicate the entry point or the starting point of the program execution.Here,</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keyword indicates that this method can be accessed from anywhere irrespective of the class they are in.</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w:t>
      </w:r>
      <w:r w:rsidDel="00000000" w:rsidR="00000000" w:rsidRPr="00000000">
        <w:rPr>
          <w:rFonts w:ascii="Times New Roman" w:cs="Times New Roman" w:eastAsia="Times New Roman" w:hAnsi="Times New Roman"/>
          <w:sz w:val="24"/>
          <w:szCs w:val="24"/>
          <w:rtl w:val="0"/>
        </w:rPr>
        <w:t xml:space="preserve">keyword indicates that the state of the method won’t change even if it is accessed elsewhere. It indicates that this method belongs to the class itself rather than an instance of that class. Such methods can be accessed without creating an object of that class.</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keyword indicates that the return type of this method is void i.e. this method won’t return anything when it is called.</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is a predefined method name that indicates the entry point of the program.</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args[])</w:t>
      </w:r>
      <w:r w:rsidDel="00000000" w:rsidR="00000000" w:rsidRPr="00000000">
        <w:rPr>
          <w:rFonts w:ascii="Times New Roman" w:cs="Times New Roman" w:eastAsia="Times New Roman" w:hAnsi="Times New Roman"/>
          <w:sz w:val="24"/>
          <w:szCs w:val="24"/>
          <w:rtl w:val="0"/>
        </w:rPr>
        <w:t xml:space="preserve"> is a parameter of the method that accepts the list of arguments passed when the program is executed.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2.125984251968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JDK required on each machine to run a java program?</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⇒No, to run a Java program we only require JRE(Java Runtime Environment).If if we want to compile the program then we require a JDK(Java Development kit).JRE includes JVM(Java Virtual Machine) that is used to run the compiled java programs.It has the ability to execute the compiled Java bytecode.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most users JRE is enough to run Java code. However, it is necessary for developers to have JDK to develop and run the code.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w:t>
      </w:r>
      <w:r w:rsidDel="00000000" w:rsidR="00000000" w:rsidRPr="00000000">
        <w:rPr>
          <w:rFonts w:ascii="Times New Roman" w:cs="Times New Roman" w:eastAsia="Times New Roman" w:hAnsi="Times New Roman"/>
          <w:sz w:val="24"/>
          <w:szCs w:val="24"/>
          <w:rtl w:val="0"/>
        </w:rPr>
        <w:t xml:space="preserve">is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platform independent?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Java is often referred to as "platform-independent" or "write once, run anywhere" due to its design and the way it executes programs. There are a few key reasons why Java achieved platform independence.Some of them are:</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compiles a program into bytecode instead of machine code.This bytecode can then be executed by JVM that is available on different platforms. This JVM is then used to convert the bytecode into machine code that the underlying hardware or operating system can execute. As a result JVM creates an abstraction layer between the code and the platform.</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uses a garbage collector that can deal with the memory issues that might arise on different platforms.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3.85826771653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a Java program can be written on one platform and the same code can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3.85826771653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on another platform irrespective of the platform it was written 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