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EA80F" w14:textId="2CC7BDA7" w:rsidR="000D2BD8" w:rsidRDefault="00BF6895">
      <w:r>
        <w:fldChar w:fldCharType="begin"/>
      </w:r>
      <w:r>
        <w:instrText xml:space="preserve"> HYPERLINK "https://www.jenkins.io/doc/tutorials/build-a-node-js-and-react-app-with-npm/" </w:instrText>
      </w:r>
      <w:r>
        <w:fldChar w:fldCharType="separate"/>
      </w:r>
      <w:r>
        <w:rPr>
          <w:rStyle w:val="Hyperlink"/>
        </w:rPr>
        <w:t>https://www.jenkins.io/doc/tutorials/build-a-node-js-and-react-app-with-npm/</w:t>
      </w:r>
      <w:r>
        <w:fldChar w:fldCharType="end"/>
      </w:r>
    </w:p>
    <w:p w14:paraId="05C37847" w14:textId="36E9EFA5" w:rsidR="00F45983" w:rsidRDefault="00F45983"/>
    <w:p w14:paraId="479B5B17" w14:textId="0CD7E770" w:rsidR="00F45983" w:rsidRDefault="00892AA0">
      <w:hyperlink r:id="rId6" w:history="1">
        <w:r>
          <w:rPr>
            <w:rStyle w:val="Hyperlink"/>
          </w:rPr>
          <w:t>https://qascript.com/create-a-jenkins-cd-pipeline-to-build-node-js-and-react-application-using-npm/</w:t>
        </w:r>
      </w:hyperlink>
    </w:p>
    <w:p w14:paraId="51D668F6" w14:textId="298584D4" w:rsidR="00892AA0" w:rsidRDefault="00892AA0"/>
    <w:p w14:paraId="02457C3B" w14:textId="752C55EB" w:rsidR="00892AA0" w:rsidRDefault="00BF2385">
      <w:hyperlink r:id="rId7" w:history="1">
        <w:r>
          <w:rPr>
            <w:rStyle w:val="Hyperlink"/>
          </w:rPr>
          <w:t>https://www.taniarascia.com/continuous-integration-pipeline-docker/</w:t>
        </w:r>
      </w:hyperlink>
    </w:p>
    <w:p w14:paraId="40E9004C" w14:textId="45BD3B0D" w:rsidR="00BF2385" w:rsidRDefault="00BF2385"/>
    <w:p w14:paraId="078F3A97" w14:textId="63EE768E" w:rsidR="00BF2385" w:rsidRDefault="00BF2385"/>
    <w:p w14:paraId="4E471288" w14:textId="179EC94B" w:rsidR="00C815AE" w:rsidRDefault="00C815AE"/>
    <w:p w14:paraId="16D17222" w14:textId="77777777" w:rsidR="00C815AE" w:rsidRPr="00C815AE" w:rsidRDefault="00C815AE" w:rsidP="00C815AE">
      <w:pPr>
        <w:widowControl/>
        <w:shd w:val="clear" w:color="auto" w:fill="FFFFFF"/>
        <w:spacing w:after="450" w:line="312" w:lineRule="atLeast"/>
        <w:jc w:val="left"/>
        <w:textAlignment w:val="baseline"/>
        <w:outlineLvl w:val="0"/>
        <w:rPr>
          <w:rFonts w:ascii="Verdana" w:eastAsia="宋体" w:hAnsi="Verdana" w:cs="宋体"/>
          <w:b/>
          <w:bCs/>
          <w:color w:val="333333"/>
          <w:spacing w:val="-15"/>
          <w:kern w:val="36"/>
          <w:sz w:val="57"/>
          <w:szCs w:val="57"/>
        </w:rPr>
      </w:pPr>
      <w:r w:rsidRPr="00C815AE">
        <w:rPr>
          <w:rFonts w:ascii="Verdana" w:eastAsia="宋体" w:hAnsi="Verdana" w:cs="宋体"/>
          <w:b/>
          <w:bCs/>
          <w:color w:val="333333"/>
          <w:spacing w:val="-15"/>
          <w:kern w:val="36"/>
          <w:sz w:val="57"/>
          <w:szCs w:val="57"/>
        </w:rPr>
        <w:t>Install Jenkins on Docker</w:t>
      </w:r>
    </w:p>
    <w:p w14:paraId="062F39F1" w14:textId="4C79503A" w:rsidR="00731B30" w:rsidRDefault="00731B30">
      <w:r>
        <w:rPr>
          <w:rFonts w:hint="eastAsia"/>
        </w:rPr>
        <w:t>参考</w:t>
      </w:r>
    </w:p>
    <w:p w14:paraId="419D0C93" w14:textId="19F9491A" w:rsidR="00C815AE" w:rsidRDefault="00731B30">
      <w:hyperlink r:id="rId8" w:history="1">
        <w:r w:rsidRPr="005534DF">
          <w:rPr>
            <w:rStyle w:val="Hyperlink"/>
          </w:rPr>
          <w:t>https://qascript.com/install-jenkins-on-docker/</w:t>
        </w:r>
      </w:hyperlink>
    </w:p>
    <w:p w14:paraId="45C7BEF0" w14:textId="26590C4E" w:rsidR="000B51D9" w:rsidRDefault="000B51D9"/>
    <w:p w14:paraId="4139C1D6" w14:textId="3432F92A" w:rsidR="00731B30" w:rsidRDefault="00731B30">
      <w:pPr>
        <w:rPr>
          <w:rFonts w:hint="eastAsia"/>
        </w:rPr>
      </w:pPr>
      <w:r>
        <w:rPr>
          <w:rFonts w:hint="eastAsia"/>
        </w:rPr>
        <w:t>这篇似乎也不错</w:t>
      </w:r>
    </w:p>
    <w:p w14:paraId="725B30F5" w14:textId="534FC97B" w:rsidR="00731B30" w:rsidRDefault="00731B30">
      <w:hyperlink r:id="rId9" w:history="1">
        <w:r>
          <w:rPr>
            <w:rStyle w:val="Hyperlink"/>
          </w:rPr>
          <w:t>https://www.taniarascia.com/continuous-integration-pipeline-docker/</w:t>
        </w:r>
      </w:hyperlink>
    </w:p>
    <w:p w14:paraId="470F682E" w14:textId="77777777" w:rsidR="00731B30" w:rsidRDefault="00731B30">
      <w:pPr>
        <w:rPr>
          <w:rFonts w:hint="eastAsia"/>
        </w:rPr>
      </w:pPr>
    </w:p>
    <w:p w14:paraId="67F05C37" w14:textId="1389B705" w:rsidR="0080255B" w:rsidRDefault="0080255B">
      <w:pPr>
        <w:rPr>
          <w:rFonts w:hint="eastAsia"/>
        </w:rPr>
      </w:pPr>
      <w:r>
        <w:rPr>
          <w:rFonts w:hint="eastAsia"/>
        </w:rPr>
        <w:t>查看版本</w:t>
      </w:r>
    </w:p>
    <w:p w14:paraId="717759B0" w14:textId="7683FA84" w:rsidR="00D0250B" w:rsidRDefault="00D0250B">
      <w:pPr>
        <w:rPr>
          <w:rFonts w:hint="eastAsia"/>
        </w:rPr>
      </w:pPr>
      <w:r>
        <w:rPr>
          <w:rFonts w:hint="eastAsia"/>
        </w:rPr>
        <w:t>d</w:t>
      </w:r>
      <w:r>
        <w:t>ocker version</w:t>
      </w:r>
    </w:p>
    <w:p w14:paraId="45334C22" w14:textId="5EC5B110" w:rsidR="000B51D9" w:rsidRDefault="000B51D9"/>
    <w:p w14:paraId="6126980A" w14:textId="5A3D3E75" w:rsidR="00985F8D" w:rsidRDefault="00985F8D">
      <w:pPr>
        <w:rPr>
          <w:rFonts w:hint="eastAsia"/>
        </w:rPr>
      </w:pPr>
      <w:r>
        <w:rPr>
          <w:rFonts w:hint="eastAsia"/>
        </w:rPr>
        <w:t>创建网络连接</w:t>
      </w:r>
    </w:p>
    <w:p w14:paraId="435DEA83" w14:textId="7344341F" w:rsidR="0080255B" w:rsidRDefault="0080255B">
      <w:r w:rsidRPr="0080255B">
        <w:t xml:space="preserve">docker network create </w:t>
      </w:r>
      <w:r w:rsidR="00985F8D">
        <w:t>Jenkins</w:t>
      </w:r>
    </w:p>
    <w:p w14:paraId="40582660" w14:textId="615CA468" w:rsidR="00985F8D" w:rsidRDefault="00985F8D"/>
    <w:p w14:paraId="3A1C1CF2" w14:textId="24678ACD" w:rsidR="00F47E4D" w:rsidRDefault="00F47E4D">
      <w:pPr>
        <w:rPr>
          <w:rFonts w:hint="eastAsia"/>
        </w:rPr>
      </w:pPr>
      <w:r>
        <w:rPr>
          <w:rFonts w:hint="eastAsia"/>
        </w:rPr>
        <w:t>查看网络连接</w:t>
      </w:r>
    </w:p>
    <w:p w14:paraId="09DE0E6D" w14:textId="7BBECA1D" w:rsidR="00F47E4D" w:rsidRDefault="00F47E4D">
      <w:pPr>
        <w:rPr>
          <w:rFonts w:hint="eastAsia"/>
        </w:rPr>
      </w:pPr>
      <w:r w:rsidRPr="00F47E4D">
        <w:t>docker network ls</w:t>
      </w:r>
    </w:p>
    <w:p w14:paraId="35F38C2F" w14:textId="3344AA59" w:rsidR="00985F8D" w:rsidRDefault="00985F8D"/>
    <w:p w14:paraId="6C47E3EF" w14:textId="4B9A467B" w:rsidR="00F47E4D" w:rsidRDefault="00037CBF">
      <w:r w:rsidRPr="00037CBF">
        <w:t>Create the following volumes to share the Docker client TLS certificates needed to connect to the Docker daemon and persist the Jenkins data using the following commands:</w:t>
      </w:r>
    </w:p>
    <w:p w14:paraId="31679FCE" w14:textId="77777777" w:rsidR="00037CBF" w:rsidRDefault="00037CBF" w:rsidP="00037CBF">
      <w:r>
        <w:t xml:space="preserve">docker volume create </w:t>
      </w:r>
      <w:proofErr w:type="spellStart"/>
      <w:r>
        <w:t>jenkins</w:t>
      </w:r>
      <w:proofErr w:type="spellEnd"/>
      <w:r>
        <w:t>-docker-certs</w:t>
      </w:r>
    </w:p>
    <w:p w14:paraId="45F3F95E" w14:textId="6F6A784D" w:rsidR="00037CBF" w:rsidRDefault="00037CBF" w:rsidP="00037CBF">
      <w:pPr>
        <w:rPr>
          <w:rFonts w:hint="eastAsia"/>
        </w:rPr>
      </w:pPr>
      <w:r>
        <w:t xml:space="preserve">docker volume create </w:t>
      </w:r>
      <w:proofErr w:type="spellStart"/>
      <w:r>
        <w:t>jenkins</w:t>
      </w:r>
      <w:proofErr w:type="spellEnd"/>
      <w:r>
        <w:t>-data</w:t>
      </w:r>
    </w:p>
    <w:p w14:paraId="00BA6682" w14:textId="64A3E072" w:rsidR="00985F8D" w:rsidRDefault="00985F8D"/>
    <w:p w14:paraId="7DE65F5C" w14:textId="0B0FE35D" w:rsidR="00BE5E8C" w:rsidRDefault="0009246B">
      <w:r w:rsidRPr="0009246B">
        <w:t xml:space="preserve">In order to execute Docker commands inside Jenkins nodes, download and run the </w:t>
      </w:r>
      <w:proofErr w:type="spellStart"/>
      <w:r w:rsidRPr="0009246B">
        <w:t>docker:dind</w:t>
      </w:r>
      <w:proofErr w:type="spellEnd"/>
      <w:r w:rsidRPr="0009246B">
        <w:t xml:space="preserve"> Docker image using the following command:</w:t>
      </w:r>
    </w:p>
    <w:p w14:paraId="1E2D5A32" w14:textId="77777777" w:rsidR="00CE530B" w:rsidRPr="00CE530B" w:rsidRDefault="00CE530B" w:rsidP="00CE5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555555"/>
          <w:kern w:val="0"/>
          <w:sz w:val="23"/>
          <w:szCs w:val="23"/>
        </w:rPr>
      </w:pPr>
      <w:r w:rsidRPr="00CE530B">
        <w:rPr>
          <w:rFonts w:ascii="inherit" w:eastAsia="宋体" w:hAnsi="inherit" w:cs="宋体"/>
          <w:color w:val="555555"/>
          <w:kern w:val="0"/>
          <w:sz w:val="23"/>
          <w:szCs w:val="23"/>
        </w:rPr>
        <w:t xml:space="preserve">docker container run --name </w:t>
      </w:r>
      <w:proofErr w:type="spellStart"/>
      <w:r w:rsidRPr="00CE530B">
        <w:rPr>
          <w:rFonts w:ascii="inherit" w:eastAsia="宋体" w:hAnsi="inherit" w:cs="宋体"/>
          <w:color w:val="555555"/>
          <w:kern w:val="0"/>
          <w:sz w:val="23"/>
          <w:szCs w:val="23"/>
        </w:rPr>
        <w:t>jenkins</w:t>
      </w:r>
      <w:proofErr w:type="spellEnd"/>
      <w:r w:rsidRPr="00CE530B">
        <w:rPr>
          <w:rFonts w:ascii="inherit" w:eastAsia="宋体" w:hAnsi="inherit" w:cs="宋体"/>
          <w:color w:val="555555"/>
          <w:kern w:val="0"/>
          <w:sz w:val="23"/>
          <w:szCs w:val="23"/>
        </w:rPr>
        <w:t>-docker --rm --detach ^</w:t>
      </w:r>
    </w:p>
    <w:p w14:paraId="4CE9E344" w14:textId="77777777" w:rsidR="00CE530B" w:rsidRPr="00CE530B" w:rsidRDefault="00CE530B" w:rsidP="00CE5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555555"/>
          <w:kern w:val="0"/>
          <w:sz w:val="23"/>
          <w:szCs w:val="23"/>
        </w:rPr>
      </w:pPr>
      <w:r w:rsidRPr="00CE530B">
        <w:rPr>
          <w:rFonts w:ascii="inherit" w:eastAsia="宋体" w:hAnsi="inherit" w:cs="宋体"/>
          <w:color w:val="555555"/>
          <w:kern w:val="0"/>
          <w:sz w:val="23"/>
          <w:szCs w:val="23"/>
        </w:rPr>
        <w:t xml:space="preserve">  --privileged --network </w:t>
      </w:r>
      <w:proofErr w:type="spellStart"/>
      <w:r w:rsidRPr="00CE530B">
        <w:rPr>
          <w:rFonts w:ascii="inherit" w:eastAsia="宋体" w:hAnsi="inherit" w:cs="宋体"/>
          <w:color w:val="555555"/>
          <w:kern w:val="0"/>
          <w:sz w:val="23"/>
          <w:szCs w:val="23"/>
        </w:rPr>
        <w:t>jenkins</w:t>
      </w:r>
      <w:proofErr w:type="spellEnd"/>
      <w:r w:rsidRPr="00CE530B">
        <w:rPr>
          <w:rFonts w:ascii="inherit" w:eastAsia="宋体" w:hAnsi="inherit" w:cs="宋体"/>
          <w:color w:val="555555"/>
          <w:kern w:val="0"/>
          <w:sz w:val="23"/>
          <w:szCs w:val="23"/>
        </w:rPr>
        <w:t xml:space="preserve"> --network-alias docker ^</w:t>
      </w:r>
    </w:p>
    <w:p w14:paraId="43C07CE6" w14:textId="77777777" w:rsidR="00CE530B" w:rsidRPr="00CE530B" w:rsidRDefault="00CE530B" w:rsidP="00CE5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555555"/>
          <w:kern w:val="0"/>
          <w:sz w:val="23"/>
          <w:szCs w:val="23"/>
        </w:rPr>
      </w:pPr>
      <w:r w:rsidRPr="00CE530B">
        <w:rPr>
          <w:rFonts w:ascii="inherit" w:eastAsia="宋体" w:hAnsi="inherit" w:cs="宋体"/>
          <w:color w:val="555555"/>
          <w:kern w:val="0"/>
          <w:sz w:val="23"/>
          <w:szCs w:val="23"/>
        </w:rPr>
        <w:t xml:space="preserve">  --env DOCKER_TLS_CERTDIR=/certs ^</w:t>
      </w:r>
    </w:p>
    <w:p w14:paraId="4A844B30" w14:textId="77777777" w:rsidR="00CE530B" w:rsidRPr="00CE530B" w:rsidRDefault="00CE530B" w:rsidP="00CE5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555555"/>
          <w:kern w:val="0"/>
          <w:sz w:val="23"/>
          <w:szCs w:val="23"/>
        </w:rPr>
      </w:pPr>
      <w:r w:rsidRPr="00CE530B">
        <w:rPr>
          <w:rFonts w:ascii="inherit" w:eastAsia="宋体" w:hAnsi="inherit" w:cs="宋体"/>
          <w:color w:val="555555"/>
          <w:kern w:val="0"/>
          <w:sz w:val="23"/>
          <w:szCs w:val="23"/>
        </w:rPr>
        <w:t xml:space="preserve">  --volume </w:t>
      </w:r>
      <w:proofErr w:type="spellStart"/>
      <w:r w:rsidRPr="00CE530B">
        <w:rPr>
          <w:rFonts w:ascii="inherit" w:eastAsia="宋体" w:hAnsi="inherit" w:cs="宋体"/>
          <w:color w:val="555555"/>
          <w:kern w:val="0"/>
          <w:sz w:val="23"/>
          <w:szCs w:val="23"/>
        </w:rPr>
        <w:t>jenkins</w:t>
      </w:r>
      <w:proofErr w:type="spellEnd"/>
      <w:r w:rsidRPr="00CE530B">
        <w:rPr>
          <w:rFonts w:ascii="inherit" w:eastAsia="宋体" w:hAnsi="inherit" w:cs="宋体"/>
          <w:color w:val="555555"/>
          <w:kern w:val="0"/>
          <w:sz w:val="23"/>
          <w:szCs w:val="23"/>
        </w:rPr>
        <w:t>-docker-certs:/certs/client ^</w:t>
      </w:r>
    </w:p>
    <w:p w14:paraId="50453CCA" w14:textId="77777777" w:rsidR="00CE530B" w:rsidRPr="00CE530B" w:rsidRDefault="00CE530B" w:rsidP="00CE5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555555"/>
          <w:kern w:val="0"/>
          <w:sz w:val="23"/>
          <w:szCs w:val="23"/>
        </w:rPr>
      </w:pPr>
      <w:r w:rsidRPr="00CE530B">
        <w:rPr>
          <w:rFonts w:ascii="inherit" w:eastAsia="宋体" w:hAnsi="inherit" w:cs="宋体"/>
          <w:color w:val="555555"/>
          <w:kern w:val="0"/>
          <w:sz w:val="23"/>
          <w:szCs w:val="23"/>
        </w:rPr>
        <w:t xml:space="preserve">  --volume </w:t>
      </w:r>
      <w:proofErr w:type="spellStart"/>
      <w:r w:rsidRPr="00CE530B">
        <w:rPr>
          <w:rFonts w:ascii="inherit" w:eastAsia="宋体" w:hAnsi="inherit" w:cs="宋体"/>
          <w:color w:val="555555"/>
          <w:kern w:val="0"/>
          <w:sz w:val="23"/>
          <w:szCs w:val="23"/>
        </w:rPr>
        <w:t>jenkins</w:t>
      </w:r>
      <w:proofErr w:type="spellEnd"/>
      <w:r w:rsidRPr="00CE530B">
        <w:rPr>
          <w:rFonts w:ascii="inherit" w:eastAsia="宋体" w:hAnsi="inherit" w:cs="宋体"/>
          <w:color w:val="555555"/>
          <w:kern w:val="0"/>
          <w:sz w:val="23"/>
          <w:szCs w:val="23"/>
        </w:rPr>
        <w:t>-data:/var/</w:t>
      </w:r>
      <w:proofErr w:type="spellStart"/>
      <w:r w:rsidRPr="00CE530B">
        <w:rPr>
          <w:rFonts w:ascii="inherit" w:eastAsia="宋体" w:hAnsi="inherit" w:cs="宋体"/>
          <w:color w:val="555555"/>
          <w:kern w:val="0"/>
          <w:sz w:val="23"/>
          <w:szCs w:val="23"/>
        </w:rPr>
        <w:t>jenkins_home</w:t>
      </w:r>
      <w:proofErr w:type="spellEnd"/>
      <w:r w:rsidRPr="00CE530B">
        <w:rPr>
          <w:rFonts w:ascii="inherit" w:eastAsia="宋体" w:hAnsi="inherit" w:cs="宋体"/>
          <w:color w:val="555555"/>
          <w:kern w:val="0"/>
          <w:sz w:val="23"/>
          <w:szCs w:val="23"/>
        </w:rPr>
        <w:t xml:space="preserve"> ^</w:t>
      </w:r>
    </w:p>
    <w:p w14:paraId="0B39EEBF" w14:textId="77777777" w:rsidR="00CE530B" w:rsidRPr="00CE530B" w:rsidRDefault="00CE530B" w:rsidP="00CE5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555555"/>
          <w:kern w:val="0"/>
          <w:sz w:val="23"/>
          <w:szCs w:val="23"/>
        </w:rPr>
      </w:pPr>
      <w:r w:rsidRPr="00CE530B">
        <w:rPr>
          <w:rFonts w:ascii="inherit" w:eastAsia="宋体" w:hAnsi="inherit" w:cs="宋体"/>
          <w:color w:val="555555"/>
          <w:kern w:val="0"/>
          <w:sz w:val="23"/>
          <w:szCs w:val="23"/>
        </w:rPr>
        <w:t xml:space="preserve">  </w:t>
      </w:r>
      <w:proofErr w:type="spellStart"/>
      <w:r w:rsidRPr="00CE530B">
        <w:rPr>
          <w:rFonts w:ascii="inherit" w:eastAsia="宋体" w:hAnsi="inherit" w:cs="宋体"/>
          <w:color w:val="555555"/>
          <w:kern w:val="0"/>
          <w:sz w:val="23"/>
          <w:szCs w:val="23"/>
        </w:rPr>
        <w:t>docker:dind</w:t>
      </w:r>
      <w:proofErr w:type="spellEnd"/>
    </w:p>
    <w:p w14:paraId="7B9227E5" w14:textId="2D12C1FD" w:rsidR="0009246B" w:rsidRDefault="0009246B"/>
    <w:p w14:paraId="43A8C254" w14:textId="08D234C7" w:rsidR="00B368CC" w:rsidRDefault="00B368CC"/>
    <w:p w14:paraId="033F7B3B" w14:textId="5AE04AB2" w:rsidR="00790B98" w:rsidRDefault="00790B98">
      <w:r w:rsidRPr="00790B98">
        <w:t xml:space="preserve">Download the </w:t>
      </w:r>
      <w:proofErr w:type="spellStart"/>
      <w:r w:rsidRPr="00790B98">
        <w:t>jenkinsci</w:t>
      </w:r>
      <w:proofErr w:type="spellEnd"/>
      <w:r w:rsidRPr="00790B98">
        <w:t>/</w:t>
      </w:r>
      <w:proofErr w:type="spellStart"/>
      <w:r w:rsidRPr="00790B98">
        <w:t>blueocean</w:t>
      </w:r>
      <w:proofErr w:type="spellEnd"/>
      <w:r w:rsidRPr="00790B98">
        <w:t xml:space="preserve"> image and run it as a container in Docker using the </w:t>
      </w:r>
      <w:r w:rsidRPr="00790B98">
        <w:lastRenderedPageBreak/>
        <w:t>following command:</w:t>
      </w:r>
    </w:p>
    <w:p w14:paraId="6ACAA4B5" w14:textId="77777777" w:rsidR="00CD2A74" w:rsidRDefault="00CD2A74" w:rsidP="00CD2A74">
      <w:pPr>
        <w:pStyle w:val="HTMLPreformatted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docker container run --name </w:t>
      </w:r>
      <w:proofErr w:type="spellStart"/>
      <w:r>
        <w:rPr>
          <w:rFonts w:ascii="inherit" w:hAnsi="inherit"/>
          <w:color w:val="555555"/>
          <w:sz w:val="23"/>
          <w:szCs w:val="23"/>
        </w:rPr>
        <w:t>jenkins-blueocean</w:t>
      </w:r>
      <w:proofErr w:type="spellEnd"/>
      <w:r>
        <w:rPr>
          <w:rFonts w:ascii="inherit" w:hAnsi="inherit"/>
          <w:color w:val="555555"/>
          <w:sz w:val="23"/>
          <w:szCs w:val="23"/>
        </w:rPr>
        <w:t xml:space="preserve"> --rm  ^</w:t>
      </w:r>
    </w:p>
    <w:p w14:paraId="7B1DAB30" w14:textId="77777777" w:rsidR="00CD2A74" w:rsidRDefault="00CD2A74" w:rsidP="00CD2A74">
      <w:pPr>
        <w:pStyle w:val="HTMLPreformatted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--network </w:t>
      </w:r>
      <w:proofErr w:type="spellStart"/>
      <w:r>
        <w:rPr>
          <w:rFonts w:ascii="inherit" w:hAnsi="inherit"/>
          <w:color w:val="555555"/>
          <w:sz w:val="23"/>
          <w:szCs w:val="23"/>
        </w:rPr>
        <w:t>jenkins</w:t>
      </w:r>
      <w:proofErr w:type="spellEnd"/>
      <w:r>
        <w:rPr>
          <w:rFonts w:ascii="inherit" w:hAnsi="inherit"/>
          <w:color w:val="555555"/>
          <w:sz w:val="23"/>
          <w:szCs w:val="23"/>
        </w:rPr>
        <w:t xml:space="preserve"> --env DOCKER_HOST=tcp://docker:2376 ^</w:t>
      </w:r>
    </w:p>
    <w:p w14:paraId="3C3D3EF5" w14:textId="77777777" w:rsidR="00CD2A74" w:rsidRDefault="00CD2A74" w:rsidP="00CD2A74">
      <w:pPr>
        <w:pStyle w:val="HTMLPreformatted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--env DOCKER_CERT_PATH=/certs/client --env DOCKER_TLS_VERIFY=1 ^</w:t>
      </w:r>
    </w:p>
    <w:p w14:paraId="14A513D9" w14:textId="77777777" w:rsidR="00CD2A74" w:rsidRDefault="00CD2A74" w:rsidP="00CD2A74">
      <w:pPr>
        <w:pStyle w:val="HTMLPreformatted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--volume </w:t>
      </w:r>
      <w:proofErr w:type="spellStart"/>
      <w:r>
        <w:rPr>
          <w:rFonts w:ascii="inherit" w:hAnsi="inherit"/>
          <w:color w:val="555555"/>
          <w:sz w:val="23"/>
          <w:szCs w:val="23"/>
        </w:rPr>
        <w:t>jenkins</w:t>
      </w:r>
      <w:proofErr w:type="spellEnd"/>
      <w:r>
        <w:rPr>
          <w:rFonts w:ascii="inherit" w:hAnsi="inherit"/>
          <w:color w:val="555555"/>
          <w:sz w:val="23"/>
          <w:szCs w:val="23"/>
        </w:rPr>
        <w:t>-data:/var/</w:t>
      </w:r>
      <w:proofErr w:type="spellStart"/>
      <w:r>
        <w:rPr>
          <w:rFonts w:ascii="inherit" w:hAnsi="inherit"/>
          <w:color w:val="555555"/>
          <w:sz w:val="23"/>
          <w:szCs w:val="23"/>
        </w:rPr>
        <w:t>jenkins_home</w:t>
      </w:r>
      <w:proofErr w:type="spellEnd"/>
      <w:r>
        <w:rPr>
          <w:rFonts w:ascii="inherit" w:hAnsi="inherit"/>
          <w:color w:val="555555"/>
          <w:sz w:val="23"/>
          <w:szCs w:val="23"/>
        </w:rPr>
        <w:t xml:space="preserve"> ^</w:t>
      </w:r>
    </w:p>
    <w:p w14:paraId="1BF73351" w14:textId="77777777" w:rsidR="00CD2A74" w:rsidRDefault="00CD2A74" w:rsidP="00CD2A74">
      <w:pPr>
        <w:pStyle w:val="HTMLPreformatted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--volume </w:t>
      </w:r>
      <w:proofErr w:type="spellStart"/>
      <w:r>
        <w:rPr>
          <w:rFonts w:ascii="inherit" w:hAnsi="inherit"/>
          <w:color w:val="555555"/>
          <w:sz w:val="23"/>
          <w:szCs w:val="23"/>
        </w:rPr>
        <w:t>jenkins</w:t>
      </w:r>
      <w:proofErr w:type="spellEnd"/>
      <w:r>
        <w:rPr>
          <w:rFonts w:ascii="inherit" w:hAnsi="inherit"/>
          <w:color w:val="555555"/>
          <w:sz w:val="23"/>
          <w:szCs w:val="23"/>
        </w:rPr>
        <w:t>-docker-certs:/certs/</w:t>
      </w:r>
      <w:proofErr w:type="spellStart"/>
      <w:r>
        <w:rPr>
          <w:rFonts w:ascii="inherit" w:hAnsi="inherit"/>
          <w:color w:val="555555"/>
          <w:sz w:val="23"/>
          <w:szCs w:val="23"/>
        </w:rPr>
        <w:t>client:ro</w:t>
      </w:r>
      <w:proofErr w:type="spellEnd"/>
      <w:r>
        <w:rPr>
          <w:rFonts w:ascii="inherit" w:hAnsi="inherit"/>
          <w:color w:val="555555"/>
          <w:sz w:val="23"/>
          <w:szCs w:val="23"/>
        </w:rPr>
        <w:t xml:space="preserve"> ^</w:t>
      </w:r>
    </w:p>
    <w:p w14:paraId="757868D7" w14:textId="77777777" w:rsidR="00CD2A74" w:rsidRDefault="00CD2A74" w:rsidP="00CD2A74">
      <w:pPr>
        <w:pStyle w:val="HTMLPreformatted"/>
        <w:textAlignment w:val="baseline"/>
        <w:rPr>
          <w:rFonts w:ascii="inherit" w:hAnsi="inherit"/>
          <w:color w:val="555555"/>
          <w:sz w:val="23"/>
          <w:szCs w:val="23"/>
        </w:rPr>
      </w:pPr>
      <w:r>
        <w:rPr>
          <w:rFonts w:ascii="inherit" w:hAnsi="inherit"/>
          <w:color w:val="555555"/>
          <w:sz w:val="23"/>
          <w:szCs w:val="23"/>
        </w:rPr>
        <w:t xml:space="preserve">  --publish 8080:8080 --publish 50000:50000 </w:t>
      </w:r>
      <w:proofErr w:type="spellStart"/>
      <w:r>
        <w:rPr>
          <w:rFonts w:ascii="inherit" w:hAnsi="inherit"/>
          <w:color w:val="555555"/>
          <w:sz w:val="23"/>
          <w:szCs w:val="23"/>
        </w:rPr>
        <w:t>jenkinsci</w:t>
      </w:r>
      <w:proofErr w:type="spellEnd"/>
      <w:r>
        <w:rPr>
          <w:rFonts w:ascii="inherit" w:hAnsi="inherit"/>
          <w:color w:val="555555"/>
          <w:sz w:val="23"/>
          <w:szCs w:val="23"/>
        </w:rPr>
        <w:t>/</w:t>
      </w:r>
      <w:proofErr w:type="spellStart"/>
      <w:r>
        <w:rPr>
          <w:rFonts w:ascii="inherit" w:hAnsi="inherit"/>
          <w:color w:val="555555"/>
          <w:sz w:val="23"/>
          <w:szCs w:val="23"/>
        </w:rPr>
        <w:t>blueocean</w:t>
      </w:r>
      <w:proofErr w:type="spellEnd"/>
    </w:p>
    <w:p w14:paraId="699E68CD" w14:textId="6A61B960" w:rsidR="00790B98" w:rsidRDefault="00790B98"/>
    <w:p w14:paraId="421191A2" w14:textId="6765B892" w:rsidR="00AF1042" w:rsidRDefault="004C3A7D">
      <w:r>
        <w:rPr>
          <w:rFonts w:hint="eastAsia"/>
        </w:rPr>
        <w:t>记录下Jenkins的password</w:t>
      </w:r>
    </w:p>
    <w:p w14:paraId="023025FC" w14:textId="44669C3F" w:rsidR="00AF1042" w:rsidRDefault="004C3A7D">
      <w:r w:rsidRPr="004C3A7D">
        <w:drawing>
          <wp:inline distT="0" distB="0" distL="0" distR="0" wp14:anchorId="5AA1FB5B" wp14:editId="1E4D43DA">
            <wp:extent cx="5274310" cy="2704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E33F" w14:textId="180EB0DF" w:rsidR="004C3A7D" w:rsidRDefault="004C3A7D"/>
    <w:p w14:paraId="06A40B58" w14:textId="3CE003C8" w:rsidR="004C3A7D" w:rsidRDefault="00C84AD0">
      <w:r>
        <w:rPr>
          <w:rFonts w:hint="eastAsia"/>
        </w:rPr>
        <w:t>访问：</w:t>
      </w:r>
      <w:r>
        <w:fldChar w:fldCharType="begin"/>
      </w:r>
      <w:r>
        <w:instrText xml:space="preserve"> HYPERLINK "http://localhost:8080/" </w:instrText>
      </w:r>
      <w:r>
        <w:fldChar w:fldCharType="separate"/>
      </w:r>
      <w:r>
        <w:rPr>
          <w:rStyle w:val="Hyperlink"/>
        </w:rPr>
        <w:t>http://localhost:8080/</w:t>
      </w:r>
      <w:r>
        <w:fldChar w:fldCharType="end"/>
      </w:r>
    </w:p>
    <w:p w14:paraId="78FDF4A8" w14:textId="0BB843E3" w:rsidR="00C84AD0" w:rsidRDefault="00095150">
      <w:r w:rsidRPr="00095150">
        <w:drawing>
          <wp:inline distT="0" distB="0" distL="0" distR="0" wp14:anchorId="704AB5FA" wp14:editId="0DA846FE">
            <wp:extent cx="5274310" cy="24314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056C" w14:textId="707A46D2" w:rsidR="00095150" w:rsidRDefault="00095150">
      <w:pPr>
        <w:rPr>
          <w:rFonts w:hint="eastAsia"/>
        </w:rPr>
      </w:pPr>
      <w:r>
        <w:rPr>
          <w:rFonts w:hint="eastAsia"/>
        </w:rPr>
        <w:t>输入</w:t>
      </w:r>
      <w:r w:rsidR="00192A29">
        <w:rPr>
          <w:rFonts w:hint="eastAsia"/>
        </w:rPr>
        <w:t>先前的</w:t>
      </w:r>
      <w:r>
        <w:rPr>
          <w:rFonts w:hint="eastAsia"/>
        </w:rPr>
        <w:t>密码</w:t>
      </w:r>
    </w:p>
    <w:p w14:paraId="05FAEA95" w14:textId="17659F50" w:rsidR="0009246B" w:rsidRDefault="0009246B"/>
    <w:p w14:paraId="309D8BAB" w14:textId="2703DD2A" w:rsidR="00192A29" w:rsidRDefault="00192A29"/>
    <w:p w14:paraId="5A485705" w14:textId="243F2E97" w:rsidR="00192A29" w:rsidRDefault="00192A29"/>
    <w:p w14:paraId="26EB0D2E" w14:textId="22656BA3" w:rsidR="00192A29" w:rsidRDefault="00192A29"/>
    <w:p w14:paraId="27DF2276" w14:textId="3639BEF7" w:rsidR="00192A29" w:rsidRDefault="00192A29"/>
    <w:p w14:paraId="605FE91D" w14:textId="5A7EE024" w:rsidR="00192A29" w:rsidRDefault="00192A29"/>
    <w:p w14:paraId="5069A06A" w14:textId="7F3BEC74" w:rsidR="00192A29" w:rsidRDefault="00192A29"/>
    <w:p w14:paraId="38EB1833" w14:textId="2E0C3252" w:rsidR="00192A29" w:rsidRDefault="00192A29"/>
    <w:p w14:paraId="24F34CCE" w14:textId="24D64C96" w:rsidR="00192A29" w:rsidRDefault="00192A29"/>
    <w:p w14:paraId="4C44D07C" w14:textId="77B7E590" w:rsidR="00192A29" w:rsidRDefault="00192A29">
      <w:pPr>
        <w:rPr>
          <w:rFonts w:hint="eastAsia"/>
        </w:rPr>
      </w:pPr>
      <w:r>
        <w:rPr>
          <w:rFonts w:hint="eastAsia"/>
        </w:rPr>
        <w:t>建立Admin用户</w:t>
      </w:r>
    </w:p>
    <w:p w14:paraId="3365D18E" w14:textId="29545D83" w:rsidR="0009246B" w:rsidRDefault="00192A29">
      <w:r w:rsidRPr="00192A29">
        <w:drawing>
          <wp:inline distT="0" distB="0" distL="0" distR="0" wp14:anchorId="6999322B" wp14:editId="4D823630">
            <wp:extent cx="5274310" cy="3006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3479" w14:textId="64ADBD2D" w:rsidR="00BF1C3E" w:rsidRDefault="00BF1C3E"/>
    <w:p w14:paraId="1B614320" w14:textId="7B4A586E" w:rsidR="00DC1040" w:rsidRDefault="00DC1040" w:rsidP="00065BE0">
      <w:pPr>
        <w:pStyle w:val="Heading2"/>
      </w:pPr>
      <w:r>
        <w:rPr>
          <w:rFonts w:hint="eastAsia"/>
        </w:rPr>
        <w:t>登录Jenkins，建立Pipeline</w:t>
      </w:r>
    </w:p>
    <w:p w14:paraId="48BACE1D" w14:textId="77777777" w:rsidR="000E5B0D" w:rsidRDefault="000E5B0D" w:rsidP="000E5B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555555"/>
          <w:sz w:val="26"/>
          <w:szCs w:val="26"/>
        </w:rPr>
      </w:pPr>
      <w:r>
        <w:rPr>
          <w:rFonts w:ascii="Verdana" w:hAnsi="Verdana"/>
          <w:color w:val="555555"/>
          <w:sz w:val="26"/>
          <w:szCs w:val="26"/>
        </w:rPr>
        <w:t>1. Login into Jenkins and click on </w:t>
      </w:r>
      <w:r>
        <w:rPr>
          <w:rStyle w:val="Strong"/>
          <w:rFonts w:ascii="inherit" w:hAnsi="inherit"/>
          <w:color w:val="555555"/>
          <w:sz w:val="26"/>
          <w:szCs w:val="26"/>
          <w:bdr w:val="none" w:sz="0" w:space="0" w:color="auto" w:frame="1"/>
        </w:rPr>
        <w:t>New Item</w:t>
      </w:r>
      <w:r>
        <w:rPr>
          <w:rFonts w:ascii="Verdana" w:hAnsi="Verdana"/>
          <w:color w:val="555555"/>
          <w:sz w:val="26"/>
          <w:szCs w:val="26"/>
        </w:rPr>
        <w:t>.</w:t>
      </w:r>
    </w:p>
    <w:p w14:paraId="4181FC29" w14:textId="77777777" w:rsidR="000E5B0D" w:rsidRDefault="000E5B0D" w:rsidP="000E5B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555555"/>
          <w:sz w:val="26"/>
          <w:szCs w:val="26"/>
        </w:rPr>
      </w:pPr>
      <w:r>
        <w:rPr>
          <w:rFonts w:ascii="Verdana" w:hAnsi="Verdana"/>
          <w:color w:val="555555"/>
          <w:sz w:val="26"/>
          <w:szCs w:val="26"/>
        </w:rPr>
        <w:t>2. In the </w:t>
      </w:r>
      <w:r>
        <w:rPr>
          <w:rStyle w:val="Strong"/>
          <w:rFonts w:ascii="inherit" w:hAnsi="inherit"/>
          <w:color w:val="555555"/>
          <w:sz w:val="26"/>
          <w:szCs w:val="26"/>
          <w:bdr w:val="none" w:sz="0" w:space="0" w:color="auto" w:frame="1"/>
        </w:rPr>
        <w:t>Enter an item name</w:t>
      </w:r>
      <w:r>
        <w:rPr>
          <w:rFonts w:ascii="Verdana" w:hAnsi="Verdana"/>
          <w:color w:val="555555"/>
          <w:sz w:val="26"/>
          <w:szCs w:val="26"/>
        </w:rPr>
        <w:t> field, specify the name for your new Pipeline project “simple-node-</w:t>
      </w:r>
      <w:proofErr w:type="spellStart"/>
      <w:r>
        <w:rPr>
          <w:rFonts w:ascii="Verdana" w:hAnsi="Verdana"/>
          <w:color w:val="555555"/>
          <w:sz w:val="26"/>
          <w:szCs w:val="26"/>
        </w:rPr>
        <w:t>js</w:t>
      </w:r>
      <w:proofErr w:type="spellEnd"/>
      <w:r>
        <w:rPr>
          <w:rFonts w:ascii="Verdana" w:hAnsi="Verdana"/>
          <w:color w:val="555555"/>
          <w:sz w:val="26"/>
          <w:szCs w:val="26"/>
        </w:rPr>
        <w:t>-react-</w:t>
      </w:r>
      <w:proofErr w:type="spellStart"/>
      <w:r>
        <w:rPr>
          <w:rFonts w:ascii="Verdana" w:hAnsi="Verdana"/>
          <w:color w:val="555555"/>
          <w:sz w:val="26"/>
          <w:szCs w:val="26"/>
        </w:rPr>
        <w:t>npm</w:t>
      </w:r>
      <w:proofErr w:type="spellEnd"/>
      <w:r>
        <w:rPr>
          <w:rFonts w:ascii="Verdana" w:hAnsi="Verdana"/>
          <w:color w:val="555555"/>
          <w:sz w:val="26"/>
          <w:szCs w:val="26"/>
        </w:rPr>
        <w:t>-app”</w:t>
      </w:r>
    </w:p>
    <w:p w14:paraId="32B391A1" w14:textId="77777777" w:rsidR="000E5B0D" w:rsidRDefault="000E5B0D" w:rsidP="000E5B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555555"/>
          <w:sz w:val="26"/>
          <w:szCs w:val="26"/>
        </w:rPr>
      </w:pPr>
      <w:r>
        <w:rPr>
          <w:rFonts w:ascii="Verdana" w:hAnsi="Verdana"/>
          <w:color w:val="555555"/>
          <w:sz w:val="26"/>
          <w:szCs w:val="26"/>
        </w:rPr>
        <w:t>3. Click to select </w:t>
      </w:r>
      <w:r>
        <w:rPr>
          <w:rStyle w:val="Strong"/>
          <w:rFonts w:ascii="inherit" w:hAnsi="inherit"/>
          <w:color w:val="555555"/>
          <w:sz w:val="26"/>
          <w:szCs w:val="26"/>
          <w:bdr w:val="none" w:sz="0" w:space="0" w:color="auto" w:frame="1"/>
        </w:rPr>
        <w:t>Pipeline </w:t>
      </w:r>
      <w:r>
        <w:rPr>
          <w:rFonts w:ascii="Verdana" w:hAnsi="Verdana"/>
          <w:color w:val="555555"/>
          <w:sz w:val="26"/>
          <w:szCs w:val="26"/>
        </w:rPr>
        <w:t>and click on </w:t>
      </w:r>
      <w:r>
        <w:rPr>
          <w:rStyle w:val="Strong"/>
          <w:rFonts w:ascii="inherit" w:hAnsi="inherit"/>
          <w:color w:val="555555"/>
          <w:sz w:val="26"/>
          <w:szCs w:val="26"/>
          <w:bdr w:val="none" w:sz="0" w:space="0" w:color="auto" w:frame="1"/>
        </w:rPr>
        <w:t>OK.</w:t>
      </w:r>
    </w:p>
    <w:p w14:paraId="2DE69412" w14:textId="22A7DB30" w:rsidR="000E5B0D" w:rsidRDefault="000E5B0D" w:rsidP="000E5B0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Verdana" w:hAnsi="Verdana"/>
          <w:color w:val="555555"/>
          <w:sz w:val="26"/>
          <w:szCs w:val="26"/>
        </w:rPr>
      </w:pPr>
      <w:r>
        <w:rPr>
          <w:rFonts w:ascii="Verdana" w:hAnsi="Verdana"/>
          <w:noProof/>
          <w:color w:val="555555"/>
          <w:sz w:val="26"/>
          <w:szCs w:val="26"/>
        </w:rPr>
        <w:lastRenderedPageBreak/>
        <w:drawing>
          <wp:inline distT="0" distB="0" distL="0" distR="0" wp14:anchorId="5C086295" wp14:editId="33FD9773">
            <wp:extent cx="5274310" cy="31527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F6D6B" w14:textId="77777777" w:rsidR="00DC1040" w:rsidRDefault="00DC1040">
      <w:pPr>
        <w:rPr>
          <w:rFonts w:hint="eastAsia"/>
        </w:rPr>
      </w:pPr>
    </w:p>
    <w:p w14:paraId="5173F65E" w14:textId="77777777" w:rsidR="0052224A" w:rsidRDefault="0052224A" w:rsidP="005222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555555"/>
          <w:sz w:val="26"/>
          <w:szCs w:val="26"/>
        </w:rPr>
      </w:pPr>
      <w:r>
        <w:rPr>
          <w:rFonts w:ascii="Verdana" w:hAnsi="Verdana"/>
          <w:color w:val="555555"/>
          <w:sz w:val="26"/>
          <w:szCs w:val="26"/>
        </w:rPr>
        <w:t>4. Provide a brief description for your Pipeline in the </w:t>
      </w:r>
      <w:r>
        <w:rPr>
          <w:rStyle w:val="Strong"/>
          <w:rFonts w:ascii="inherit" w:hAnsi="inherit"/>
          <w:color w:val="555555"/>
          <w:sz w:val="26"/>
          <w:szCs w:val="26"/>
          <w:bdr w:val="none" w:sz="0" w:space="0" w:color="auto" w:frame="1"/>
        </w:rPr>
        <w:t>Description</w:t>
      </w:r>
      <w:r>
        <w:rPr>
          <w:rFonts w:ascii="Verdana" w:hAnsi="Verdana"/>
          <w:color w:val="555555"/>
          <w:sz w:val="26"/>
          <w:szCs w:val="26"/>
        </w:rPr>
        <w:t xml:space="preserve"> field “An entry-level Pipeline demonstrating how to use Jenkins to build a simple Node.js and React application with </w:t>
      </w:r>
      <w:proofErr w:type="spellStart"/>
      <w:r>
        <w:rPr>
          <w:rFonts w:ascii="Verdana" w:hAnsi="Verdana"/>
          <w:color w:val="555555"/>
          <w:sz w:val="26"/>
          <w:szCs w:val="26"/>
        </w:rPr>
        <w:t>npm</w:t>
      </w:r>
      <w:proofErr w:type="spellEnd"/>
      <w:r>
        <w:rPr>
          <w:rFonts w:ascii="Verdana" w:hAnsi="Verdana"/>
          <w:color w:val="555555"/>
          <w:sz w:val="26"/>
          <w:szCs w:val="26"/>
        </w:rPr>
        <w:t>”.</w:t>
      </w:r>
    </w:p>
    <w:p w14:paraId="68BF6849" w14:textId="6AC1A65F" w:rsidR="0052224A" w:rsidRDefault="0052224A" w:rsidP="0052224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Verdana" w:hAnsi="Verdana"/>
          <w:color w:val="555555"/>
          <w:sz w:val="26"/>
          <w:szCs w:val="26"/>
        </w:rPr>
      </w:pPr>
      <w:r>
        <w:rPr>
          <w:rFonts w:ascii="Verdana" w:hAnsi="Verdana"/>
          <w:noProof/>
          <w:color w:val="555555"/>
          <w:sz w:val="26"/>
          <w:szCs w:val="26"/>
        </w:rPr>
        <w:drawing>
          <wp:inline distT="0" distB="0" distL="0" distR="0" wp14:anchorId="1B52C59E" wp14:editId="37C3B9F4">
            <wp:extent cx="5274310" cy="15386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3363C" w14:textId="3604514C" w:rsidR="00DA27F2" w:rsidRDefault="00DA27F2">
      <w:pPr>
        <w:rPr>
          <w:rFonts w:hint="eastAsia"/>
        </w:rPr>
      </w:pPr>
    </w:p>
    <w:p w14:paraId="197594F8" w14:textId="36DF520F" w:rsidR="006C0BF2" w:rsidRDefault="006C0BF2">
      <w:pPr>
        <w:rPr>
          <w:rFonts w:ascii="Verdana" w:hAnsi="Verdana" w:hint="eastAsia"/>
          <w:color w:val="555555"/>
          <w:sz w:val="26"/>
          <w:szCs w:val="26"/>
          <w:shd w:val="clear" w:color="auto" w:fill="FFFFFF"/>
        </w:rPr>
      </w:pPr>
      <w:r>
        <w:rPr>
          <w:rFonts w:ascii="Verdana" w:hAnsi="Verdana"/>
          <w:color w:val="555555"/>
          <w:sz w:val="26"/>
          <w:szCs w:val="26"/>
          <w:shd w:val="clear" w:color="auto" w:fill="FFFFFF"/>
        </w:rPr>
        <w:t>5. Click the </w:t>
      </w:r>
      <w:r>
        <w:rPr>
          <w:rStyle w:val="Strong"/>
          <w:rFonts w:ascii="Verdana" w:hAnsi="Verdana"/>
          <w:color w:val="555555"/>
          <w:sz w:val="26"/>
          <w:szCs w:val="26"/>
          <w:bdr w:val="none" w:sz="0" w:space="0" w:color="auto" w:frame="1"/>
          <w:shd w:val="clear" w:color="auto" w:fill="FFFFFF"/>
        </w:rPr>
        <w:t>Pipeline</w:t>
      </w:r>
      <w:r>
        <w:rPr>
          <w:rFonts w:ascii="Verdana" w:hAnsi="Verdana"/>
          <w:color w:val="555555"/>
          <w:sz w:val="26"/>
          <w:szCs w:val="26"/>
          <w:shd w:val="clear" w:color="auto" w:fill="FFFFFF"/>
        </w:rPr>
        <w:t> tab at the top of the page to scroll down to the </w:t>
      </w:r>
      <w:r>
        <w:rPr>
          <w:rStyle w:val="Strong"/>
          <w:rFonts w:ascii="Verdana" w:hAnsi="Verdana"/>
          <w:color w:val="555555"/>
          <w:sz w:val="26"/>
          <w:szCs w:val="26"/>
          <w:bdr w:val="none" w:sz="0" w:space="0" w:color="auto" w:frame="1"/>
          <w:shd w:val="clear" w:color="auto" w:fill="FFFFFF"/>
        </w:rPr>
        <w:t>Pipeline</w:t>
      </w:r>
      <w:r>
        <w:rPr>
          <w:rFonts w:ascii="Verdana" w:hAnsi="Verdana"/>
          <w:color w:val="555555"/>
          <w:sz w:val="26"/>
          <w:szCs w:val="26"/>
          <w:shd w:val="clear" w:color="auto" w:fill="FFFFFF"/>
        </w:rPr>
        <w:t> section.</w:t>
      </w:r>
    </w:p>
    <w:p w14:paraId="1D74AF41" w14:textId="785CD0CE" w:rsidR="006C0BF2" w:rsidRDefault="004B6E74">
      <w:pPr>
        <w:rPr>
          <w:rFonts w:ascii="Verdana" w:hAnsi="Verdana"/>
          <w:color w:val="555555"/>
          <w:sz w:val="26"/>
          <w:szCs w:val="26"/>
          <w:shd w:val="clear" w:color="auto" w:fill="FFFFFF"/>
        </w:rPr>
      </w:pPr>
      <w:r>
        <w:rPr>
          <w:rFonts w:ascii="Verdana" w:hAnsi="Verdana"/>
          <w:color w:val="555555"/>
          <w:sz w:val="26"/>
          <w:szCs w:val="26"/>
          <w:shd w:val="clear" w:color="auto" w:fill="FFFFFF"/>
        </w:rPr>
        <w:t>6. From the </w:t>
      </w:r>
      <w:r>
        <w:rPr>
          <w:rStyle w:val="Strong"/>
          <w:rFonts w:ascii="Verdana" w:hAnsi="Verdana"/>
          <w:color w:val="555555"/>
          <w:sz w:val="26"/>
          <w:szCs w:val="26"/>
          <w:bdr w:val="none" w:sz="0" w:space="0" w:color="auto" w:frame="1"/>
          <w:shd w:val="clear" w:color="auto" w:fill="FFFFFF"/>
        </w:rPr>
        <w:t>Definition</w:t>
      </w:r>
      <w:r>
        <w:rPr>
          <w:rFonts w:ascii="Verdana" w:hAnsi="Verdana"/>
          <w:color w:val="555555"/>
          <w:sz w:val="26"/>
          <w:szCs w:val="26"/>
          <w:shd w:val="clear" w:color="auto" w:fill="FFFFFF"/>
        </w:rPr>
        <w:t> field, choose the </w:t>
      </w:r>
      <w:r>
        <w:rPr>
          <w:rStyle w:val="Strong"/>
          <w:rFonts w:ascii="Verdana" w:hAnsi="Verdana"/>
          <w:color w:val="555555"/>
          <w:sz w:val="26"/>
          <w:szCs w:val="26"/>
          <w:bdr w:val="none" w:sz="0" w:space="0" w:color="auto" w:frame="1"/>
          <w:shd w:val="clear" w:color="auto" w:fill="FFFFFF"/>
        </w:rPr>
        <w:t>Pipeline script from SCM</w:t>
      </w:r>
      <w:r>
        <w:rPr>
          <w:rFonts w:ascii="Verdana" w:hAnsi="Verdana"/>
          <w:color w:val="555555"/>
          <w:sz w:val="26"/>
          <w:szCs w:val="26"/>
          <w:shd w:val="clear" w:color="auto" w:fill="FFFFFF"/>
        </w:rPr>
        <w:t xml:space="preserve"> option. This option instructs Jenkins to obtain your Pipeline </w:t>
      </w:r>
      <w:r>
        <w:rPr>
          <w:rFonts w:ascii="Verdana" w:hAnsi="Verdana"/>
          <w:color w:val="555555"/>
          <w:sz w:val="26"/>
          <w:szCs w:val="26"/>
          <w:shd w:val="clear" w:color="auto" w:fill="FFFFFF"/>
        </w:rPr>
        <w:lastRenderedPageBreak/>
        <w:t>from Source Control Management (SCM), which will be your locally cloned Git repository.</w:t>
      </w:r>
    </w:p>
    <w:p w14:paraId="44EEFEF9" w14:textId="77777777" w:rsidR="00BF5A5A" w:rsidRDefault="00BF5A5A" w:rsidP="00BF5A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555555"/>
          <w:sz w:val="26"/>
          <w:szCs w:val="26"/>
        </w:rPr>
      </w:pPr>
      <w:r>
        <w:rPr>
          <w:rFonts w:ascii="Verdana" w:hAnsi="Verdana"/>
          <w:color w:val="555555"/>
          <w:sz w:val="26"/>
          <w:szCs w:val="26"/>
        </w:rPr>
        <w:t>7. From the </w:t>
      </w:r>
      <w:r>
        <w:rPr>
          <w:rStyle w:val="Strong"/>
          <w:rFonts w:ascii="inherit" w:hAnsi="inherit"/>
          <w:color w:val="555555"/>
          <w:sz w:val="26"/>
          <w:szCs w:val="26"/>
          <w:bdr w:val="none" w:sz="0" w:space="0" w:color="auto" w:frame="1"/>
        </w:rPr>
        <w:t>SCM</w:t>
      </w:r>
      <w:r>
        <w:rPr>
          <w:rFonts w:ascii="Verdana" w:hAnsi="Verdana"/>
          <w:color w:val="555555"/>
          <w:sz w:val="26"/>
          <w:szCs w:val="26"/>
        </w:rPr>
        <w:t> field, choose </w:t>
      </w:r>
      <w:r>
        <w:rPr>
          <w:rStyle w:val="Strong"/>
          <w:rFonts w:ascii="inherit" w:hAnsi="inherit"/>
          <w:color w:val="555555"/>
          <w:sz w:val="26"/>
          <w:szCs w:val="26"/>
          <w:bdr w:val="none" w:sz="0" w:space="0" w:color="auto" w:frame="1"/>
        </w:rPr>
        <w:t>Git</w:t>
      </w:r>
      <w:r>
        <w:rPr>
          <w:rFonts w:ascii="Verdana" w:hAnsi="Verdana"/>
          <w:color w:val="555555"/>
          <w:sz w:val="26"/>
          <w:szCs w:val="26"/>
        </w:rPr>
        <w:t>.</w:t>
      </w:r>
    </w:p>
    <w:p w14:paraId="1FB873BF" w14:textId="77777777" w:rsidR="00BF5A5A" w:rsidRDefault="00BF5A5A" w:rsidP="00BF5A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555555"/>
          <w:sz w:val="26"/>
          <w:szCs w:val="26"/>
        </w:rPr>
      </w:pPr>
      <w:r>
        <w:rPr>
          <w:rFonts w:ascii="Verdana" w:hAnsi="Verdana"/>
          <w:color w:val="555555"/>
          <w:sz w:val="26"/>
          <w:szCs w:val="26"/>
        </w:rPr>
        <w:t>8. In the </w:t>
      </w:r>
      <w:r>
        <w:rPr>
          <w:rStyle w:val="Strong"/>
          <w:rFonts w:ascii="inherit" w:hAnsi="inherit"/>
          <w:color w:val="555555"/>
          <w:sz w:val="26"/>
          <w:szCs w:val="26"/>
          <w:bdr w:val="none" w:sz="0" w:space="0" w:color="auto" w:frame="1"/>
        </w:rPr>
        <w:t>Repository URL</w:t>
      </w:r>
      <w:r>
        <w:rPr>
          <w:rFonts w:ascii="Verdana" w:hAnsi="Verdana"/>
          <w:color w:val="555555"/>
          <w:sz w:val="26"/>
          <w:szCs w:val="26"/>
        </w:rPr>
        <w:t xml:space="preserve"> field, enter the </w:t>
      </w:r>
      <w:proofErr w:type="spellStart"/>
      <w:r>
        <w:rPr>
          <w:rFonts w:ascii="Verdana" w:hAnsi="Verdana"/>
          <w:color w:val="555555"/>
          <w:sz w:val="26"/>
          <w:szCs w:val="26"/>
        </w:rPr>
        <w:t>Github</w:t>
      </w:r>
      <w:proofErr w:type="spellEnd"/>
      <w:r>
        <w:rPr>
          <w:rFonts w:ascii="Verdana" w:hAnsi="Verdana"/>
          <w:color w:val="555555"/>
          <w:sz w:val="26"/>
          <w:szCs w:val="26"/>
        </w:rPr>
        <w:t xml:space="preserve"> repository </w:t>
      </w:r>
      <w:proofErr w:type="spellStart"/>
      <w:r>
        <w:rPr>
          <w:rFonts w:ascii="Verdana" w:hAnsi="Verdana"/>
          <w:color w:val="555555"/>
          <w:sz w:val="26"/>
          <w:szCs w:val="26"/>
        </w:rPr>
        <w:t>Url</w:t>
      </w:r>
      <w:proofErr w:type="spellEnd"/>
      <w:r>
        <w:rPr>
          <w:rFonts w:ascii="Verdana" w:hAnsi="Verdana"/>
          <w:color w:val="555555"/>
          <w:sz w:val="26"/>
          <w:szCs w:val="26"/>
        </w:rPr>
        <w:t xml:space="preserve"> “https://github.com/</w:t>
      </w:r>
      <w:proofErr w:type="spellStart"/>
      <w:r>
        <w:rPr>
          <w:rFonts w:ascii="Verdana" w:hAnsi="Verdana"/>
          <w:color w:val="555555"/>
          <w:sz w:val="26"/>
          <w:szCs w:val="26"/>
        </w:rPr>
        <w:t>patebija</w:t>
      </w:r>
      <w:proofErr w:type="spellEnd"/>
      <w:r>
        <w:rPr>
          <w:rFonts w:ascii="Verdana" w:hAnsi="Verdana"/>
          <w:color w:val="555555"/>
          <w:sz w:val="26"/>
          <w:szCs w:val="26"/>
        </w:rPr>
        <w:t>/simple-node-</w:t>
      </w:r>
      <w:proofErr w:type="spellStart"/>
      <w:r>
        <w:rPr>
          <w:rFonts w:ascii="Verdana" w:hAnsi="Verdana"/>
          <w:color w:val="555555"/>
          <w:sz w:val="26"/>
          <w:szCs w:val="26"/>
        </w:rPr>
        <w:t>js</w:t>
      </w:r>
      <w:proofErr w:type="spellEnd"/>
      <w:r>
        <w:rPr>
          <w:rFonts w:ascii="Verdana" w:hAnsi="Verdana"/>
          <w:color w:val="555555"/>
          <w:sz w:val="26"/>
          <w:szCs w:val="26"/>
        </w:rPr>
        <w:t>-react-</w:t>
      </w:r>
      <w:proofErr w:type="spellStart"/>
      <w:r>
        <w:rPr>
          <w:rFonts w:ascii="Verdana" w:hAnsi="Verdana"/>
          <w:color w:val="555555"/>
          <w:sz w:val="26"/>
          <w:szCs w:val="26"/>
        </w:rPr>
        <w:t>npm</w:t>
      </w:r>
      <w:proofErr w:type="spellEnd"/>
      <w:r>
        <w:rPr>
          <w:rFonts w:ascii="Verdana" w:hAnsi="Verdana"/>
          <w:color w:val="555555"/>
          <w:sz w:val="26"/>
          <w:szCs w:val="26"/>
        </w:rPr>
        <w:t>-</w:t>
      </w:r>
      <w:proofErr w:type="spellStart"/>
      <w:r>
        <w:rPr>
          <w:rFonts w:ascii="Verdana" w:hAnsi="Verdana"/>
          <w:color w:val="555555"/>
          <w:sz w:val="26"/>
          <w:szCs w:val="26"/>
        </w:rPr>
        <w:t>app.git</w:t>
      </w:r>
      <w:proofErr w:type="spellEnd"/>
      <w:r>
        <w:rPr>
          <w:rFonts w:ascii="Verdana" w:hAnsi="Verdana"/>
          <w:color w:val="555555"/>
          <w:sz w:val="26"/>
          <w:szCs w:val="26"/>
        </w:rPr>
        <w:t>”</w:t>
      </w:r>
    </w:p>
    <w:p w14:paraId="023D1F56" w14:textId="32A586D7" w:rsidR="00BF5A5A" w:rsidRDefault="00BF5A5A" w:rsidP="00BF5A5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Verdana" w:hAnsi="Verdana"/>
          <w:color w:val="555555"/>
          <w:sz w:val="26"/>
          <w:szCs w:val="26"/>
        </w:rPr>
      </w:pPr>
      <w:r>
        <w:rPr>
          <w:rFonts w:ascii="Verdana" w:hAnsi="Verdana"/>
          <w:noProof/>
          <w:color w:val="555555"/>
          <w:sz w:val="26"/>
          <w:szCs w:val="26"/>
        </w:rPr>
        <w:drawing>
          <wp:inline distT="0" distB="0" distL="0" distR="0" wp14:anchorId="42C2C43C" wp14:editId="1869EC93">
            <wp:extent cx="5274310" cy="34467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7DB83" w14:textId="77777777" w:rsidR="00BF5A5A" w:rsidRDefault="00BF5A5A" w:rsidP="00BF5A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555555"/>
          <w:sz w:val="26"/>
          <w:szCs w:val="26"/>
        </w:rPr>
      </w:pPr>
      <w:r>
        <w:rPr>
          <w:rFonts w:ascii="Verdana" w:hAnsi="Verdana"/>
          <w:color w:val="555555"/>
          <w:sz w:val="26"/>
          <w:szCs w:val="26"/>
        </w:rPr>
        <w:t>9. Click </w:t>
      </w:r>
      <w:r>
        <w:rPr>
          <w:rStyle w:val="Strong"/>
          <w:rFonts w:ascii="inherit" w:hAnsi="inherit"/>
          <w:color w:val="555555"/>
          <w:sz w:val="26"/>
          <w:szCs w:val="26"/>
          <w:bdr w:val="none" w:sz="0" w:space="0" w:color="auto" w:frame="1"/>
        </w:rPr>
        <w:t>Save</w:t>
      </w:r>
      <w:r>
        <w:rPr>
          <w:rFonts w:ascii="Verdana" w:hAnsi="Verdana"/>
          <w:color w:val="555555"/>
          <w:sz w:val="26"/>
          <w:szCs w:val="26"/>
        </w:rPr>
        <w:t> to save your new Pipeline project.</w:t>
      </w:r>
    </w:p>
    <w:p w14:paraId="1BC3672C" w14:textId="5F969811" w:rsidR="00BF5A5A" w:rsidRDefault="00BF5A5A"/>
    <w:p w14:paraId="2F549F84" w14:textId="5C784E89" w:rsidR="000F3827" w:rsidRDefault="000F3827"/>
    <w:p w14:paraId="5D673448" w14:textId="07290AFA" w:rsidR="00795D10" w:rsidRDefault="006D4E78">
      <w:r>
        <w:rPr>
          <w:rFonts w:hint="eastAsia"/>
        </w:rPr>
        <w:t>走到</w:t>
      </w:r>
      <w:r w:rsidR="00F77377">
        <w:rPr>
          <w:rFonts w:hint="eastAsia"/>
        </w:rPr>
        <w:t>Jenkins</w:t>
      </w:r>
      <w:r w:rsidR="00F77377">
        <w:t xml:space="preserve"> </w:t>
      </w:r>
      <w:r w:rsidR="00F77377">
        <w:rPr>
          <w:rFonts w:hint="eastAsia"/>
        </w:rPr>
        <w:t>Deliver</w:t>
      </w:r>
      <w:r>
        <w:rPr>
          <w:rFonts w:hint="eastAsia"/>
        </w:rPr>
        <w:t>这一步</w:t>
      </w:r>
      <w:r w:rsidR="00795D10">
        <w:rPr>
          <w:rFonts w:hint="eastAsia"/>
        </w:rPr>
        <w:t>没走通， 换下面的方式：</w:t>
      </w:r>
    </w:p>
    <w:p w14:paraId="4C96BF09" w14:textId="4E2B882C" w:rsidR="00292B23" w:rsidRDefault="00292B23"/>
    <w:p w14:paraId="7713D9E5" w14:textId="4F9B2532" w:rsidR="00292B23" w:rsidRDefault="00292B23"/>
    <w:p w14:paraId="0DEEC483" w14:textId="1BF584CC" w:rsidR="00292B23" w:rsidRDefault="00292B23"/>
    <w:p w14:paraId="34F44A38" w14:textId="49FB20B1" w:rsidR="00292B23" w:rsidRPr="0039609E" w:rsidRDefault="00292B23" w:rsidP="0039609E">
      <w:pPr>
        <w:pStyle w:val="Heading1"/>
        <w:spacing w:before="0" w:beforeAutospacing="0" w:after="120" w:afterAutospacing="0"/>
        <w:rPr>
          <w:rFonts w:ascii="Segoe UI Emoji" w:hAnsi="Segoe UI Emoji" w:hint="eastAsia"/>
          <w:color w:val="404040"/>
          <w:sz w:val="45"/>
          <w:szCs w:val="45"/>
        </w:rPr>
      </w:pPr>
      <w:r>
        <w:rPr>
          <w:rFonts w:ascii="Segoe UI Emoji" w:hAnsi="Segoe UI Emoji"/>
          <w:color w:val="404040"/>
          <w:sz w:val="45"/>
          <w:szCs w:val="45"/>
        </w:rPr>
        <w:t xml:space="preserve">Docker + Nginx + Jenkins </w:t>
      </w:r>
      <w:r>
        <w:rPr>
          <w:rFonts w:ascii="Segoe UI Emoji" w:hAnsi="Segoe UI Emoji"/>
          <w:color w:val="404040"/>
          <w:sz w:val="45"/>
          <w:szCs w:val="45"/>
        </w:rPr>
        <w:t>部署</w:t>
      </w:r>
      <w:r>
        <w:rPr>
          <w:rFonts w:ascii="Segoe UI Emoji" w:hAnsi="Segoe UI Emoji"/>
          <w:color w:val="404040"/>
          <w:sz w:val="45"/>
          <w:szCs w:val="45"/>
        </w:rPr>
        <w:t xml:space="preserve"> React</w:t>
      </w:r>
    </w:p>
    <w:p w14:paraId="1FC9510B" w14:textId="2BA85D87" w:rsidR="00C0239B" w:rsidRDefault="002E5DB5">
      <w:hyperlink r:id="rId16" w:history="1">
        <w:r>
          <w:rPr>
            <w:rStyle w:val="Hyperlink"/>
          </w:rPr>
          <w:t>https://blog.csdn.net/chengly0129/article/details/70292953</w:t>
        </w:r>
      </w:hyperlink>
    </w:p>
    <w:p w14:paraId="7518CF6B" w14:textId="53DA31BB" w:rsidR="00A66970" w:rsidRDefault="00A66970"/>
    <w:p w14:paraId="74B2C87E" w14:textId="334D9633" w:rsidR="00A66970" w:rsidRDefault="008A6D4A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hyperlink r:id="rId17" w:history="1">
        <w:r w:rsidRPr="005534DF">
          <w:rPr>
            <w:rStyle w:val="Hyperlink"/>
            <w:rFonts w:ascii="微软雅黑" w:eastAsia="微软雅黑" w:hAnsi="微软雅黑" w:hint="eastAsia"/>
            <w:sz w:val="27"/>
            <w:szCs w:val="27"/>
            <w:shd w:val="clear" w:color="auto" w:fill="FFFFFF"/>
          </w:rPr>
          <w:t>http://www.jianshu.com/p/052a2401595a</w:t>
        </w:r>
      </w:hyperlink>
    </w:p>
    <w:p w14:paraId="3BF55FD0" w14:textId="6DEBA403" w:rsidR="008A6D4A" w:rsidRDefault="008A6D4A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</w:p>
    <w:p w14:paraId="040009B2" w14:textId="01E04E4F" w:rsidR="009E4A66" w:rsidRDefault="009E4A66">
      <w:pP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参照这篇</w:t>
      </w:r>
    </w:p>
    <w:p w14:paraId="1765AABE" w14:textId="1D2B1BC6" w:rsidR="00C0239B" w:rsidRDefault="0014505F">
      <w:hyperlink r:id="rId18" w:history="1">
        <w:r>
          <w:rPr>
            <w:rStyle w:val="Hyperlink"/>
          </w:rPr>
          <w:t>https://segmentfault.com/a/1190000014924494</w:t>
        </w:r>
      </w:hyperlink>
    </w:p>
    <w:p w14:paraId="19D53C58" w14:textId="77777777" w:rsidR="0014505F" w:rsidRDefault="0014505F">
      <w:bookmarkStart w:id="0" w:name="_GoBack"/>
      <w:bookmarkEnd w:id="0"/>
    </w:p>
    <w:p w14:paraId="58CC17DA" w14:textId="28BBEECC" w:rsidR="00C0239B" w:rsidRDefault="00C0239B"/>
    <w:p w14:paraId="4CC4D177" w14:textId="35A49567" w:rsidR="00C0239B" w:rsidRDefault="00C0239B"/>
    <w:p w14:paraId="06045BBA" w14:textId="703F90BC" w:rsidR="00C0239B" w:rsidRDefault="00C0239B"/>
    <w:p w14:paraId="51A075E8" w14:textId="13D817A1" w:rsidR="00C0239B" w:rsidRDefault="00C0239B"/>
    <w:p w14:paraId="640F46DD" w14:textId="391E8226" w:rsidR="00C0239B" w:rsidRDefault="00C0239B"/>
    <w:p w14:paraId="6273BAED" w14:textId="0CD70F1C" w:rsidR="00C0239B" w:rsidRDefault="00C0239B"/>
    <w:p w14:paraId="316B6610" w14:textId="003732D5" w:rsidR="00C0239B" w:rsidRDefault="00C0239B"/>
    <w:p w14:paraId="60A5BFA3" w14:textId="51B5BB23" w:rsidR="00C0239B" w:rsidRDefault="00C0239B"/>
    <w:p w14:paraId="43D91DA8" w14:textId="7B539E1A" w:rsidR="00C0239B" w:rsidRDefault="00C0239B"/>
    <w:p w14:paraId="51E5571C" w14:textId="664BBD30" w:rsidR="00C0239B" w:rsidRDefault="00C0239B"/>
    <w:p w14:paraId="02A5C97C" w14:textId="77777777" w:rsidR="00C0239B" w:rsidRDefault="00C0239B">
      <w:pPr>
        <w:rPr>
          <w:rFonts w:hint="eastAsia"/>
        </w:rPr>
      </w:pPr>
    </w:p>
    <w:p w14:paraId="710F9FFA" w14:textId="77777777" w:rsidR="00BF1C3E" w:rsidRDefault="00BF1C3E">
      <w:pPr>
        <w:rPr>
          <w:rFonts w:hint="eastAsia"/>
        </w:rPr>
      </w:pPr>
    </w:p>
    <w:p w14:paraId="7BFDA4E5" w14:textId="77777777" w:rsidR="0009246B" w:rsidRDefault="0009246B">
      <w:pPr>
        <w:rPr>
          <w:rFonts w:hint="eastAsia"/>
        </w:rPr>
      </w:pPr>
    </w:p>
    <w:sectPr w:rsidR="00092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15564" w14:textId="77777777" w:rsidR="00C85074" w:rsidRDefault="00C85074" w:rsidP="00BF6895">
      <w:r>
        <w:separator/>
      </w:r>
    </w:p>
  </w:endnote>
  <w:endnote w:type="continuationSeparator" w:id="0">
    <w:p w14:paraId="639DC7B7" w14:textId="77777777" w:rsidR="00C85074" w:rsidRDefault="00C85074" w:rsidP="00BF6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2B7A3" w14:textId="77777777" w:rsidR="00C85074" w:rsidRDefault="00C85074" w:rsidP="00BF6895">
      <w:r>
        <w:separator/>
      </w:r>
    </w:p>
  </w:footnote>
  <w:footnote w:type="continuationSeparator" w:id="0">
    <w:p w14:paraId="60EE4DE2" w14:textId="77777777" w:rsidR="00C85074" w:rsidRDefault="00C85074" w:rsidP="00BF68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2C"/>
    <w:rsid w:val="00037CBF"/>
    <w:rsid w:val="00065BE0"/>
    <w:rsid w:val="0009246B"/>
    <w:rsid w:val="00095150"/>
    <w:rsid w:val="000B51D9"/>
    <w:rsid w:val="000D2BD8"/>
    <w:rsid w:val="000E5B0D"/>
    <w:rsid w:val="000F3827"/>
    <w:rsid w:val="0014505F"/>
    <w:rsid w:val="00192A29"/>
    <w:rsid w:val="00216C2C"/>
    <w:rsid w:val="002450DD"/>
    <w:rsid w:val="00292B23"/>
    <w:rsid w:val="002E5DB5"/>
    <w:rsid w:val="0039609E"/>
    <w:rsid w:val="004B6E74"/>
    <w:rsid w:val="004C3A7D"/>
    <w:rsid w:val="0052224A"/>
    <w:rsid w:val="00534113"/>
    <w:rsid w:val="006C0BF2"/>
    <w:rsid w:val="006D4E78"/>
    <w:rsid w:val="00731B30"/>
    <w:rsid w:val="00732595"/>
    <w:rsid w:val="00790B98"/>
    <w:rsid w:val="00795D10"/>
    <w:rsid w:val="0080255B"/>
    <w:rsid w:val="00892AA0"/>
    <w:rsid w:val="008A6D4A"/>
    <w:rsid w:val="00985F8D"/>
    <w:rsid w:val="009E4A66"/>
    <w:rsid w:val="00A66970"/>
    <w:rsid w:val="00AF1042"/>
    <w:rsid w:val="00B368CC"/>
    <w:rsid w:val="00BE5E8C"/>
    <w:rsid w:val="00BF1C3E"/>
    <w:rsid w:val="00BF2385"/>
    <w:rsid w:val="00BF5A5A"/>
    <w:rsid w:val="00BF6895"/>
    <w:rsid w:val="00C0239B"/>
    <w:rsid w:val="00C815AE"/>
    <w:rsid w:val="00C84AD0"/>
    <w:rsid w:val="00C85074"/>
    <w:rsid w:val="00CD2A74"/>
    <w:rsid w:val="00CE530B"/>
    <w:rsid w:val="00D0250B"/>
    <w:rsid w:val="00DA27F2"/>
    <w:rsid w:val="00DC1040"/>
    <w:rsid w:val="00F45983"/>
    <w:rsid w:val="00F47E4D"/>
    <w:rsid w:val="00F7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7B344"/>
  <w15:chartTrackingRefBased/>
  <w15:docId w15:val="{9B12814C-FDFB-4690-9DD8-EA92C764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C815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B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F689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F6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F689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F68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15AE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3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30B"/>
    <w:rPr>
      <w:rFonts w:ascii="宋体" w:eastAsia="宋体" w:hAnsi="宋体" w:cs="宋体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31B3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65B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E5B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E5B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script.com/install-jenkins-on-docker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segmentfault.com/a/119000001492449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aniarascia.com/continuous-integration-pipeline-docker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jianshu.com/p/052a2401595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sdn.net/chengly0129/article/details/70292953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qascript.com/create-a-jenkins-cd-pipeline-to-build-node-js-and-react-application-using-npm/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taniarascia.com/continuous-integration-pipeline-docker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Xiaohui(AWF)</dc:creator>
  <cp:keywords/>
  <dc:description/>
  <cp:lastModifiedBy>Hu, Xiaohui(AWF)</cp:lastModifiedBy>
  <cp:revision>48</cp:revision>
  <dcterms:created xsi:type="dcterms:W3CDTF">2020-08-29T00:09:00Z</dcterms:created>
  <dcterms:modified xsi:type="dcterms:W3CDTF">2020-08-29T04:36:00Z</dcterms:modified>
</cp:coreProperties>
</file>