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BAAB" w14:textId="5C8C852A" w:rsidR="00F07E35" w:rsidRPr="003049DC" w:rsidRDefault="002103B1">
      <w:pPr>
        <w:rPr>
          <w:rFonts w:ascii="Microsoft YaHei" w:eastAsia="Microsoft YaHei" w:hAnsi="Microsoft YaHei"/>
          <w:b/>
          <w:bCs/>
          <w:sz w:val="28"/>
          <w:szCs w:val="28"/>
        </w:rPr>
      </w:pPr>
      <w:r w:rsidRPr="003049DC">
        <w:rPr>
          <w:rFonts w:ascii="Microsoft YaHei" w:eastAsia="Microsoft YaHei" w:hAnsi="Microsoft YaHei"/>
          <w:b/>
          <w:bCs/>
          <w:sz w:val="28"/>
          <w:szCs w:val="28"/>
        </w:rPr>
        <w:t>Nginx</w:t>
      </w:r>
      <w:r w:rsidRPr="003049DC">
        <w:rPr>
          <w:rFonts w:ascii="Microsoft YaHei" w:eastAsia="Microsoft YaHei" w:hAnsi="Microsoft YaHei" w:hint="eastAsia"/>
          <w:b/>
          <w:bCs/>
          <w:sz w:val="28"/>
          <w:szCs w:val="28"/>
        </w:rPr>
        <w:t>访问控制</w:t>
      </w:r>
    </w:p>
    <w:p w14:paraId="15DD7DD2" w14:textId="126FA606" w:rsidR="002103B1" w:rsidRPr="003049DC" w:rsidRDefault="002103B1">
      <w:pPr>
        <w:rPr>
          <w:rFonts w:ascii="Microsoft YaHei" w:eastAsia="Microsoft YaHei" w:hAnsi="Microsoft YaHei"/>
          <w:szCs w:val="21"/>
        </w:rPr>
      </w:pPr>
      <w:r w:rsidRPr="003049DC">
        <w:rPr>
          <w:rFonts w:ascii="Microsoft YaHei" w:eastAsia="Microsoft YaHei" w:hAnsi="Microsoft YaHei" w:hint="eastAsia"/>
          <w:szCs w:val="21"/>
        </w:rPr>
        <w:t>基于I</w:t>
      </w:r>
      <w:r w:rsidRPr="003049DC">
        <w:rPr>
          <w:rFonts w:ascii="Microsoft YaHei" w:eastAsia="Microsoft YaHei" w:hAnsi="Microsoft YaHei"/>
          <w:szCs w:val="21"/>
        </w:rPr>
        <w:t>P</w:t>
      </w:r>
      <w:r w:rsidRPr="003049DC">
        <w:rPr>
          <w:rFonts w:ascii="Microsoft YaHei" w:eastAsia="Microsoft YaHei" w:hAnsi="Microsoft YaHei" w:hint="eastAsia"/>
          <w:szCs w:val="21"/>
        </w:rPr>
        <w:t xml:space="preserve">访问控制 </w:t>
      </w:r>
      <w:proofErr w:type="spellStart"/>
      <w:r w:rsidRPr="003049DC">
        <w:rPr>
          <w:rFonts w:ascii="Microsoft YaHei" w:eastAsia="Microsoft YaHei" w:hAnsi="Microsoft YaHei" w:hint="eastAsia"/>
          <w:szCs w:val="21"/>
        </w:rPr>
        <w:t>htt</w:t>
      </w:r>
      <w:r w:rsidRPr="003049DC">
        <w:rPr>
          <w:rFonts w:ascii="Microsoft YaHei" w:eastAsia="Microsoft YaHei" w:hAnsi="Microsoft YaHei"/>
          <w:szCs w:val="21"/>
        </w:rPr>
        <w:t>p_access_module</w:t>
      </w:r>
      <w:proofErr w:type="spellEnd"/>
    </w:p>
    <w:p w14:paraId="771CDECA" w14:textId="05B57188" w:rsidR="002103B1" w:rsidRPr="003049DC" w:rsidRDefault="002103B1">
      <w:pPr>
        <w:rPr>
          <w:rFonts w:ascii="Microsoft YaHei" w:eastAsia="Microsoft YaHei" w:hAnsi="Microsoft YaHei"/>
          <w:szCs w:val="21"/>
        </w:rPr>
      </w:pPr>
      <w:r w:rsidRPr="003049DC">
        <w:rPr>
          <w:rFonts w:ascii="Microsoft YaHei" w:eastAsia="Microsoft YaHei" w:hAnsi="Microsoft YaHei" w:hint="eastAsia"/>
          <w:szCs w:val="21"/>
        </w:rPr>
        <w:t xml:space="preserve">基于用户登录认证 </w:t>
      </w:r>
      <w:proofErr w:type="spellStart"/>
      <w:r w:rsidRPr="003049DC">
        <w:rPr>
          <w:rFonts w:ascii="Microsoft YaHei" w:eastAsia="Microsoft YaHei" w:hAnsi="Microsoft YaHei" w:hint="eastAsia"/>
          <w:szCs w:val="21"/>
        </w:rPr>
        <w:t>http</w:t>
      </w:r>
      <w:r w:rsidRPr="003049DC">
        <w:rPr>
          <w:rFonts w:ascii="Microsoft YaHei" w:eastAsia="Microsoft YaHei" w:hAnsi="Microsoft YaHei"/>
          <w:szCs w:val="21"/>
        </w:rPr>
        <w:t>_auth_basic_module</w:t>
      </w:r>
      <w:proofErr w:type="spellEnd"/>
    </w:p>
    <w:p w14:paraId="5B2E67E5" w14:textId="751DCF40" w:rsidR="002103B1" w:rsidRPr="003049DC" w:rsidRDefault="002103B1">
      <w:pPr>
        <w:rPr>
          <w:rFonts w:ascii="Microsoft YaHei" w:eastAsia="Microsoft YaHei" w:hAnsi="Microsoft YaHei"/>
          <w:szCs w:val="21"/>
        </w:rPr>
      </w:pPr>
      <w:r w:rsidRPr="003049DC">
        <w:rPr>
          <w:rFonts w:ascii="Microsoft YaHei" w:eastAsia="Microsoft YaHei" w:hAnsi="Microsoft YaHei" w:hint="eastAsia"/>
          <w:szCs w:val="21"/>
        </w:rPr>
        <w:t>基于I</w:t>
      </w:r>
      <w:r w:rsidRPr="003049DC">
        <w:rPr>
          <w:rFonts w:ascii="Microsoft YaHei" w:eastAsia="Microsoft YaHei" w:hAnsi="Microsoft YaHei"/>
          <w:szCs w:val="21"/>
        </w:rPr>
        <w:t>P</w:t>
      </w:r>
      <w:r w:rsidRPr="003049DC">
        <w:rPr>
          <w:rFonts w:ascii="Microsoft YaHei" w:eastAsia="Microsoft YaHei" w:hAnsi="Microsoft YaHei" w:hint="eastAsia"/>
          <w:szCs w:val="21"/>
        </w:rPr>
        <w:t>的访问控制</w:t>
      </w:r>
    </w:p>
    <w:p w14:paraId="2E45E390" w14:textId="28A72675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bookmarkStart w:id="0" w:name="_GoBack"/>
      <w:bookmarkEnd w:id="0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</w:t>
      </w: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允许配置语法</w:t>
      </w:r>
    </w:p>
    <w:p w14:paraId="0715433F" w14:textId="53877496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Syntax:</w:t>
      </w:r>
      <w:r w:rsidRPr="00152C9F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allow address | CIDR | </w:t>
      </w:r>
      <w:proofErr w:type="spell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unix</w:t>
      </w:r>
      <w:proofErr w:type="spellEnd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:| all;</w:t>
      </w:r>
    </w:p>
    <w:p w14:paraId="7A7B5265" w14:textId="0278FB33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Default:</w:t>
      </w:r>
      <w:r w:rsidRPr="00152C9F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—</w:t>
      </w:r>
    </w:p>
    <w:p w14:paraId="03839987" w14:textId="7D1D2C68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Context:</w:t>
      </w:r>
      <w:r w:rsidRPr="00152C9F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http, server, location, </w:t>
      </w:r>
      <w:proofErr w:type="spell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limit_except</w:t>
      </w:r>
      <w:proofErr w:type="spellEnd"/>
    </w:p>
    <w:p w14:paraId="6CD85E49" w14:textId="633D7D3A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</w:t>
      </w: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拒绝配置语法</w:t>
      </w:r>
    </w:p>
    <w:p w14:paraId="3832037B" w14:textId="4926E7D5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Syntax:</w:t>
      </w:r>
      <w:r w:rsidRPr="00152C9F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deny address | CIDR | </w:t>
      </w:r>
      <w:proofErr w:type="spell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unix</w:t>
      </w:r>
      <w:proofErr w:type="spellEnd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:| all;</w:t>
      </w:r>
    </w:p>
    <w:p w14:paraId="0192B23E" w14:textId="49269868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Default: —</w:t>
      </w:r>
    </w:p>
    <w:p w14:paraId="0ED70859" w14:textId="0767F874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Context:</w:t>
      </w:r>
      <w:r w:rsidRPr="00152C9F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http, server, location, </w:t>
      </w:r>
      <w:proofErr w:type="spell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limit_except</w:t>
      </w:r>
      <w:proofErr w:type="spellEnd"/>
    </w:p>
    <w:p w14:paraId="6EA2C1B1" w14:textId="26A0EEF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</w:t>
      </w: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配置拒绝某</w:t>
      </w:r>
      <w:r w:rsidRPr="00152C9F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⼀</w:t>
      </w:r>
      <w:r w:rsidRPr="00152C9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一个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IP, </w:t>
      </w: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其他全部允许</w:t>
      </w:r>
    </w:p>
    <w:p w14:paraId="229F2D11" w14:textId="163C1AF3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location ~ ^/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  <w:shd w:val="clear" w:color="auto" w:fill="B400AA"/>
        </w:rPr>
        <w:t>1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.html {</w:t>
      </w:r>
    </w:p>
    <w:p w14:paraId="61084EF0" w14:textId="52E76036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root /</w:t>
      </w:r>
      <w:proofErr w:type="spell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usr</w:t>
      </w:r>
      <w:proofErr w:type="spellEnd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/share/</w:t>
      </w:r>
      <w:proofErr w:type="spell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nginx</w:t>
      </w:r>
      <w:proofErr w:type="spellEnd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/html;</w:t>
      </w:r>
    </w:p>
    <w:p w14:paraId="16C92FDF" w14:textId="7777777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index index.html;</w:t>
      </w:r>
    </w:p>
    <w:p w14:paraId="5B231185" w14:textId="300F8CC9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deny 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  <w:shd w:val="clear" w:color="auto" w:fill="B400AA"/>
        </w:rPr>
        <w:t>1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92.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  <w:shd w:val="clear" w:color="auto" w:fill="B400AA"/>
        </w:rPr>
        <w:t>1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68.56.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  <w:shd w:val="clear" w:color="auto" w:fill="B400AA"/>
        </w:rPr>
        <w:t>1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;</w:t>
      </w:r>
    </w:p>
    <w:p w14:paraId="6B63FA06" w14:textId="7777777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allow all;</w:t>
      </w:r>
    </w:p>
    <w:p w14:paraId="757BA8CB" w14:textId="7777777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}</w:t>
      </w:r>
    </w:p>
    <w:p w14:paraId="4DA9020C" w14:textId="660FE8C2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</w:t>
      </w: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只允许某</w:t>
      </w:r>
      <w:r w:rsidRPr="00152C9F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⼀</w:t>
      </w:r>
      <w:r w:rsidRPr="00152C9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一个</w:t>
      </w:r>
      <w:r w:rsidRPr="00152C9F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⽹</w:t>
      </w:r>
      <w:r w:rsidRPr="00152C9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网</w:t>
      </w:r>
      <w:proofErr w:type="gramStart"/>
      <w:r w:rsidRPr="00152C9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段访问</w:t>
      </w:r>
      <w:proofErr w:type="gramEnd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,</w:t>
      </w: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其它全部拒绝</w:t>
      </w:r>
    </w:p>
    <w:p w14:paraId="67C06AC3" w14:textId="7777777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location / {</w:t>
      </w:r>
    </w:p>
    <w:p w14:paraId="5BCCA3F6" w14:textId="7777777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root   html;</w:t>
      </w:r>
    </w:p>
    <w:p w14:paraId="54BB0E80" w14:textId="7777777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lastRenderedPageBreak/>
        <w:t xml:space="preserve">    </w:t>
      </w:r>
      <w:proofErr w:type="gram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index  </w:t>
      </w:r>
      <w:proofErr w:type="spellStart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index.php</w:t>
      </w:r>
      <w:proofErr w:type="spellEnd"/>
      <w:proofErr w:type="gramEnd"/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index.html index.htm;</w:t>
      </w:r>
    </w:p>
    <w:p w14:paraId="73AC349C" w14:textId="703AB36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allow   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  <w:shd w:val="clear" w:color="auto" w:fill="B400AA"/>
        </w:rPr>
        <w:t>1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92.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  <w:shd w:val="clear" w:color="auto" w:fill="B400AA"/>
        </w:rPr>
        <w:t>1</w:t>
      </w: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68.56.0/24;</w:t>
      </w:r>
    </w:p>
    <w:p w14:paraId="306B2E9F" w14:textId="77777777" w:rsidR="002103B1" w:rsidRPr="00152C9F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deny    all;</w:t>
      </w:r>
    </w:p>
    <w:p w14:paraId="1AE85D9C" w14:textId="77777777" w:rsidR="002103B1" w:rsidRPr="002103B1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152C9F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}</w:t>
      </w:r>
    </w:p>
    <w:p w14:paraId="5F5BE6F6" w14:textId="77777777" w:rsidR="002103B1" w:rsidRPr="002103B1" w:rsidRDefault="002103B1" w:rsidP="002103B1">
      <w:pPr>
        <w:widowControl/>
        <w:shd w:val="clear" w:color="auto" w:fill="FFFFFF"/>
        <w:jc w:val="left"/>
        <w:rPr>
          <w:rFonts w:ascii="Microsoft YaHei" w:eastAsia="Microsoft YaHei" w:hAnsi="Microsoft YaHei" w:cs="Arial"/>
          <w:b/>
          <w:bCs/>
          <w:kern w:val="0"/>
          <w:sz w:val="23"/>
          <w:szCs w:val="23"/>
        </w:rPr>
      </w:pPr>
      <w:proofErr w:type="spellStart"/>
      <w:r w:rsidRPr="002103B1">
        <w:rPr>
          <w:rFonts w:ascii="Microsoft YaHei" w:eastAsia="Microsoft YaHei" w:hAnsi="Microsoft YaHei" w:cs="Arial"/>
          <w:b/>
          <w:bCs/>
          <w:kern w:val="0"/>
          <w:sz w:val="23"/>
          <w:szCs w:val="23"/>
        </w:rPr>
        <w:t>http_access_module</w:t>
      </w:r>
      <w:proofErr w:type="spellEnd"/>
    </w:p>
    <w:p w14:paraId="7498A87F" w14:textId="15063C86" w:rsidR="002103B1" w:rsidRPr="003049DC" w:rsidRDefault="00BF421B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3049DC">
        <w:rPr>
          <w:rFonts w:ascii="Microsoft YaHei" w:eastAsia="Microsoft YaHei" w:hAnsi="Microsoft YaHei"/>
          <w:noProof/>
        </w:rPr>
        <w:drawing>
          <wp:inline distT="0" distB="0" distL="0" distR="0" wp14:anchorId="37C563CE" wp14:editId="452E1C73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CB3A" w14:textId="5BED7166" w:rsidR="00221230" w:rsidRPr="00221230" w:rsidRDefault="00221230" w:rsidP="00221230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3"/>
          <w:szCs w:val="23"/>
        </w:rPr>
      </w:pPr>
      <w:r w:rsidRPr="00221230">
        <w:rPr>
          <w:rFonts w:ascii="Microsoft YaHei" w:eastAsia="Microsoft YaHei" w:hAnsi="Microsoft YaHei" w:cs="Courier New"/>
          <w:kern w:val="0"/>
          <w:sz w:val="23"/>
          <w:szCs w:val="23"/>
        </w:rPr>
        <w:t>下图是使</w:t>
      </w:r>
      <w:r w:rsidRPr="00221230">
        <w:rPr>
          <w:rFonts w:ascii="Microsoft YaHei" w:eastAsia="Microsoft YaHei" w:hAnsi="Microsoft YaHei" w:cs="Microsoft YaHei"/>
          <w:kern w:val="0"/>
          <w:sz w:val="23"/>
          <w:szCs w:val="23"/>
        </w:rPr>
        <w:t>⽤</w:t>
      </w:r>
      <w:r w:rsidRPr="00221230">
        <w:rPr>
          <w:rFonts w:ascii="Microsoft YaHei" w:eastAsia="Microsoft YaHei" w:hAnsi="Microsoft YaHei" w:cs="Courier New"/>
          <w:kern w:val="0"/>
          <w:sz w:val="23"/>
          <w:szCs w:val="23"/>
        </w:rPr>
        <w:t>用</w:t>
      </w:r>
      <w:proofErr w:type="spellStart"/>
      <w:r w:rsidRPr="00221230">
        <w:rPr>
          <w:rFonts w:ascii="Microsoft YaHei" w:eastAsia="Microsoft YaHei" w:hAnsi="Microsoft YaHei" w:cs="Courier New"/>
          <w:kern w:val="0"/>
          <w:sz w:val="20"/>
          <w:szCs w:val="20"/>
        </w:rPr>
        <w:t>http_x_forwarded_for</w:t>
      </w:r>
      <w:proofErr w:type="spellEnd"/>
      <w:r w:rsidRPr="00221230">
        <w:rPr>
          <w:rFonts w:ascii="Microsoft YaHei" w:eastAsia="Microsoft YaHei" w:hAnsi="Microsoft YaHei" w:cs="Courier New"/>
          <w:kern w:val="0"/>
          <w:sz w:val="23"/>
          <w:szCs w:val="23"/>
        </w:rPr>
        <w:t>记录真实客户端</w:t>
      </w:r>
      <w:r w:rsidRPr="00221230">
        <w:rPr>
          <w:rFonts w:ascii="Microsoft YaHei" w:eastAsia="Microsoft YaHei" w:hAnsi="Microsoft YaHei" w:cs="Arial"/>
          <w:kern w:val="0"/>
          <w:sz w:val="23"/>
          <w:szCs w:val="23"/>
        </w:rPr>
        <w:t>IP</w:t>
      </w:r>
      <w:r w:rsidRPr="00221230">
        <w:rPr>
          <w:rFonts w:ascii="Microsoft YaHei" w:eastAsia="Microsoft YaHei" w:hAnsi="Microsoft YaHei" w:cs="Courier New"/>
          <w:kern w:val="0"/>
          <w:sz w:val="23"/>
          <w:szCs w:val="23"/>
        </w:rPr>
        <w:t>地址以及代理</w:t>
      </w:r>
      <w:r w:rsidRPr="00221230">
        <w:rPr>
          <w:rFonts w:ascii="Malgun Gothic" w:eastAsia="Malgun Gothic" w:hAnsi="Malgun Gothic" w:cs="Malgun Gothic" w:hint="eastAsia"/>
          <w:kern w:val="0"/>
          <w:sz w:val="23"/>
          <w:szCs w:val="23"/>
        </w:rPr>
        <w:t>理</w:t>
      </w:r>
      <w:r w:rsidRPr="00221230">
        <w:rPr>
          <w:rFonts w:ascii="Microsoft YaHei" w:eastAsia="Microsoft YaHei" w:hAnsi="Microsoft YaHei" w:cs="SimSun" w:hint="eastAsia"/>
          <w:kern w:val="0"/>
          <w:sz w:val="23"/>
          <w:szCs w:val="23"/>
        </w:rPr>
        <w:t>服务</w:t>
      </w:r>
      <w:r w:rsidRPr="003049DC">
        <w:rPr>
          <w:rFonts w:ascii="Microsoft YaHei" w:eastAsia="Microsoft YaHei" w:hAnsi="Microsoft YaHei" w:cs="SimSun" w:hint="eastAsia"/>
          <w:kern w:val="0"/>
          <w:sz w:val="23"/>
          <w:szCs w:val="23"/>
        </w:rPr>
        <w:t>器</w:t>
      </w:r>
      <w:r w:rsidRPr="00221230">
        <w:rPr>
          <w:rFonts w:ascii="Microsoft YaHei" w:eastAsia="Microsoft YaHei" w:hAnsi="Microsoft YaHei" w:cs="Arial"/>
          <w:kern w:val="0"/>
          <w:sz w:val="23"/>
          <w:szCs w:val="23"/>
        </w:rPr>
        <w:t>IP</w:t>
      </w:r>
    </w:p>
    <w:p w14:paraId="2B4CA4DE" w14:textId="46667C4A" w:rsidR="00BF421B" w:rsidRPr="003049DC" w:rsidRDefault="00221230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3049DC">
        <w:rPr>
          <w:rFonts w:ascii="Microsoft YaHei" w:eastAsia="Microsoft YaHei" w:hAnsi="Microsoft YaHei"/>
          <w:noProof/>
        </w:rPr>
        <w:drawing>
          <wp:inline distT="0" distB="0" distL="0" distR="0" wp14:anchorId="5DCDF79D" wp14:editId="00B3EEBD">
            <wp:extent cx="5274310" cy="3070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3261" w14:textId="77777777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256A9D">
        <w:rPr>
          <w:rFonts w:ascii="Microsoft YaHei" w:eastAsia="Microsoft YaHei" w:hAnsi="Microsoft YaHei" w:cs="Courier New"/>
          <w:kern w:val="0"/>
          <w:szCs w:val="21"/>
        </w:rPr>
        <w:t>解决</w:t>
      </w:r>
      <w:r w:rsidRPr="00256A9D">
        <w:rPr>
          <w:rFonts w:ascii="Microsoft YaHei" w:eastAsia="Microsoft YaHei" w:hAnsi="Microsoft YaHei" w:cs="Microsoft YaHei"/>
          <w:kern w:val="0"/>
          <w:szCs w:val="21"/>
        </w:rPr>
        <w:t>⽅</w:t>
      </w:r>
      <w:r w:rsidRPr="00256A9D">
        <w:rPr>
          <w:rFonts w:ascii="Microsoft YaHei" w:eastAsia="Microsoft YaHei" w:hAnsi="Microsoft YaHei" w:cs="DengXian"/>
          <w:kern w:val="0"/>
          <w:szCs w:val="21"/>
        </w:rPr>
        <w:t>方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式</w:t>
      </w:r>
    </w:p>
    <w:p w14:paraId="31896013" w14:textId="0537A297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256A9D">
        <w:rPr>
          <w:rFonts w:ascii="Microsoft YaHei" w:eastAsia="Microsoft YaHei" w:hAnsi="Microsoft YaHei" w:cs="Arial"/>
          <w:kern w:val="0"/>
          <w:szCs w:val="21"/>
          <w:shd w:val="clear" w:color="auto" w:fill="B400AA"/>
        </w:rPr>
        <w:t>1</w:t>
      </w:r>
      <w:r w:rsidRPr="00256A9D">
        <w:rPr>
          <w:rFonts w:ascii="Microsoft YaHei" w:eastAsia="Microsoft YaHei" w:hAnsi="Microsoft YaHei" w:cs="Arial"/>
          <w:kern w:val="0"/>
          <w:szCs w:val="21"/>
        </w:rPr>
        <w:t>.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采</w:t>
      </w:r>
      <w:r w:rsidRPr="00256A9D">
        <w:rPr>
          <w:rFonts w:ascii="Microsoft YaHei" w:eastAsia="Microsoft YaHei" w:hAnsi="Microsoft YaHei" w:cs="Microsoft YaHei" w:hint="eastAsia"/>
          <w:kern w:val="0"/>
          <w:szCs w:val="21"/>
        </w:rPr>
        <w:t>⽤</w:t>
      </w:r>
      <w:r w:rsidRPr="00256A9D">
        <w:rPr>
          <w:rFonts w:ascii="Microsoft YaHei" w:eastAsia="Microsoft YaHei" w:hAnsi="Microsoft YaHei" w:cs="SimSun" w:hint="eastAsia"/>
          <w:kern w:val="0"/>
          <w:szCs w:val="21"/>
        </w:rPr>
        <w:t>用</w:t>
      </w:r>
      <w:r w:rsidRPr="00256A9D">
        <w:rPr>
          <w:rFonts w:ascii="Microsoft YaHei" w:eastAsia="Microsoft YaHei" w:hAnsi="Microsoft YaHei" w:cs="Arial"/>
          <w:kern w:val="0"/>
          <w:szCs w:val="21"/>
        </w:rPr>
        <w:t>HTTP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头信息控制访问</w:t>
      </w:r>
      <w:r w:rsidRPr="00256A9D">
        <w:rPr>
          <w:rFonts w:ascii="Microsoft YaHei" w:eastAsia="Microsoft YaHei" w:hAnsi="Microsoft YaHei" w:cs="Arial"/>
          <w:kern w:val="0"/>
          <w:szCs w:val="21"/>
        </w:rPr>
        <w:t xml:space="preserve">, 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代理</w:t>
      </w:r>
      <w:r w:rsidRPr="00256A9D">
        <w:rPr>
          <w:rFonts w:ascii="Malgun Gothic" w:eastAsia="Malgun Gothic" w:hAnsi="Malgun Gothic" w:cs="Malgun Gothic" w:hint="eastAsia"/>
          <w:kern w:val="0"/>
          <w:szCs w:val="21"/>
        </w:rPr>
        <w:t>理</w:t>
      </w:r>
      <w:r w:rsidRPr="00256A9D">
        <w:rPr>
          <w:rFonts w:ascii="Microsoft YaHei" w:eastAsia="Microsoft YaHei" w:hAnsi="Microsoft YaHei" w:cs="SimSun" w:hint="eastAsia"/>
          <w:kern w:val="0"/>
          <w:szCs w:val="21"/>
        </w:rPr>
        <w:t>以及</w:t>
      </w:r>
      <w:r w:rsidRPr="00256A9D">
        <w:rPr>
          <w:rFonts w:ascii="Microsoft YaHei" w:eastAsia="Microsoft YaHei" w:hAnsi="Microsoft YaHei" w:cs="Arial"/>
          <w:kern w:val="0"/>
          <w:szCs w:val="21"/>
        </w:rPr>
        <w:t>web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服务开启</w:t>
      </w:r>
      <w:proofErr w:type="spellStart"/>
      <w:r w:rsidRPr="00256A9D">
        <w:rPr>
          <w:rFonts w:ascii="Microsoft YaHei" w:eastAsia="Microsoft YaHei" w:hAnsi="Microsoft YaHei" w:cs="Courier New"/>
          <w:kern w:val="0"/>
          <w:szCs w:val="21"/>
        </w:rPr>
        <w:t>http_x_forwarded_for</w:t>
      </w:r>
      <w:proofErr w:type="spellEnd"/>
    </w:p>
    <w:p w14:paraId="60689E5C" w14:textId="46BF8557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256A9D">
        <w:rPr>
          <w:rFonts w:ascii="Microsoft YaHei" w:eastAsia="Microsoft YaHei" w:hAnsi="Microsoft YaHei" w:cs="Arial"/>
          <w:kern w:val="0"/>
          <w:szCs w:val="21"/>
        </w:rPr>
        <w:lastRenderedPageBreak/>
        <w:t>2.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结合</w:t>
      </w:r>
      <w:r w:rsidRPr="00256A9D">
        <w:rPr>
          <w:rFonts w:ascii="Microsoft YaHei" w:eastAsia="Microsoft YaHei" w:hAnsi="Microsoft YaHei" w:cs="Arial"/>
          <w:kern w:val="0"/>
          <w:szCs w:val="21"/>
        </w:rPr>
        <w:t>geo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模块作</w:t>
      </w:r>
    </w:p>
    <w:p w14:paraId="52795F25" w14:textId="61074D73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256A9D">
        <w:rPr>
          <w:rFonts w:ascii="Microsoft YaHei" w:eastAsia="Microsoft YaHei" w:hAnsi="Microsoft YaHei" w:cs="Arial"/>
          <w:kern w:val="0"/>
          <w:szCs w:val="21"/>
        </w:rPr>
        <w:t>3.</w:t>
      </w:r>
      <w:r w:rsidRPr="00256A9D">
        <w:rPr>
          <w:rFonts w:ascii="Microsoft YaHei" w:eastAsia="Microsoft YaHei" w:hAnsi="Microsoft YaHei" w:cs="Courier New"/>
          <w:kern w:val="0"/>
          <w:szCs w:val="21"/>
        </w:rPr>
        <w:t>通过</w:t>
      </w:r>
      <w:r w:rsidRPr="00256A9D">
        <w:rPr>
          <w:rFonts w:ascii="Microsoft YaHei" w:eastAsia="Microsoft YaHei" w:hAnsi="Microsoft YaHei" w:cs="Arial"/>
          <w:kern w:val="0"/>
          <w:szCs w:val="21"/>
        </w:rPr>
        <w:t>HTTP</w:t>
      </w:r>
      <w:r w:rsidRPr="00256A9D">
        <w:rPr>
          <w:rFonts w:ascii="Microsoft YaHei" w:eastAsia="Microsoft YaHei" w:hAnsi="Microsoft YaHei" w:cs="Microsoft YaHei" w:hint="eastAsia"/>
          <w:kern w:val="0"/>
          <w:szCs w:val="21"/>
        </w:rPr>
        <w:t>⾃</w:t>
      </w:r>
      <w:r w:rsidRPr="00256A9D">
        <w:rPr>
          <w:rFonts w:ascii="Microsoft YaHei" w:eastAsia="Microsoft YaHei" w:hAnsi="Microsoft YaHei" w:cs="SimSun" w:hint="eastAsia"/>
          <w:kern w:val="0"/>
          <w:szCs w:val="21"/>
        </w:rPr>
        <w:t>自动以变量</w:t>
      </w:r>
      <w:r w:rsidRPr="00256A9D">
        <w:rPr>
          <w:rFonts w:ascii="Malgun Gothic" w:eastAsia="Malgun Gothic" w:hAnsi="Malgun Gothic" w:cs="Malgun Gothic" w:hint="eastAsia"/>
          <w:kern w:val="0"/>
          <w:szCs w:val="21"/>
        </w:rPr>
        <w:t>量</w:t>
      </w:r>
      <w:r w:rsidRPr="00256A9D">
        <w:rPr>
          <w:rFonts w:ascii="Microsoft YaHei" w:eastAsia="Microsoft YaHei" w:hAnsi="Microsoft YaHei" w:cs="SimSun" w:hint="eastAsia"/>
          <w:kern w:val="0"/>
          <w:szCs w:val="21"/>
        </w:rPr>
        <w:t>传递</w:t>
      </w:r>
    </w:p>
    <w:p w14:paraId="1543E4D6" w14:textId="77777777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kern w:val="0"/>
          <w:szCs w:val="21"/>
        </w:rPr>
      </w:pPr>
      <w:r w:rsidRPr="00256A9D">
        <w:rPr>
          <w:rFonts w:ascii="Microsoft YaHei" w:eastAsia="Microsoft YaHei" w:hAnsi="Microsoft YaHei" w:cs="Courier New"/>
          <w:b/>
          <w:bCs/>
          <w:kern w:val="0"/>
          <w:szCs w:val="21"/>
        </w:rPr>
        <w:t>基于</w:t>
      </w:r>
      <w:r w:rsidRPr="00256A9D">
        <w:rPr>
          <w:rFonts w:ascii="Microsoft YaHei" w:eastAsia="Microsoft YaHei" w:hAnsi="Microsoft YaHei" w:cs="Microsoft YaHei" w:hint="eastAsia"/>
          <w:b/>
          <w:bCs/>
          <w:kern w:val="0"/>
          <w:szCs w:val="21"/>
        </w:rPr>
        <w:t>⽤</w:t>
      </w:r>
      <w:r w:rsidRPr="00256A9D">
        <w:rPr>
          <w:rFonts w:ascii="Microsoft YaHei" w:eastAsia="Microsoft YaHei" w:hAnsi="Microsoft YaHei" w:cs="SimSun" w:hint="eastAsia"/>
          <w:b/>
          <w:bCs/>
          <w:kern w:val="0"/>
          <w:szCs w:val="21"/>
        </w:rPr>
        <w:t>用户登陆认证</w:t>
      </w:r>
    </w:p>
    <w:p w14:paraId="0FB40E70" w14:textId="587687BA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256A9D">
        <w:rPr>
          <w:rFonts w:ascii="Microsoft YaHei" w:eastAsia="Microsoft YaHei" w:hAnsi="Microsoft YaHei" w:cs="Courier New"/>
          <w:kern w:val="0"/>
          <w:szCs w:val="21"/>
        </w:rPr>
        <w:t>//配置语法</w:t>
      </w:r>
    </w:p>
    <w:p w14:paraId="099A9BAF" w14:textId="77777777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Syntax: 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auth_basic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string| off;</w:t>
      </w:r>
    </w:p>
    <w:p w14:paraId="125ED9F8" w14:textId="15FE5102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Default:    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auth_basic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off;</w:t>
      </w:r>
    </w:p>
    <w:p w14:paraId="32134F02" w14:textId="74A9CD1C" w:rsid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Context:    http, server, location, 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limit_except</w:t>
      </w:r>
      <w:proofErr w:type="spellEnd"/>
    </w:p>
    <w:p w14:paraId="312EA2E9" w14:textId="77777777" w:rsidR="003049DC" w:rsidRPr="00256A9D" w:rsidRDefault="003049DC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</w:p>
    <w:p w14:paraId="627FEA15" w14:textId="40219ED0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256A9D">
        <w:rPr>
          <w:rFonts w:ascii="Microsoft YaHei" w:eastAsia="Microsoft YaHei" w:hAnsi="Microsoft YaHei" w:cs="Courier New"/>
          <w:kern w:val="0"/>
          <w:szCs w:val="21"/>
        </w:rPr>
        <w:t>//</w:t>
      </w:r>
      <w:r w:rsidRPr="00256A9D">
        <w:rPr>
          <w:rFonts w:ascii="Microsoft YaHei" w:eastAsia="Microsoft YaHei" w:hAnsi="Microsoft YaHei" w:cs="Microsoft YaHei" w:hint="eastAsia"/>
          <w:kern w:val="0"/>
          <w:szCs w:val="21"/>
        </w:rPr>
        <w:t>⽤</w:t>
      </w:r>
      <w:r w:rsidRPr="00256A9D">
        <w:rPr>
          <w:rFonts w:ascii="Microsoft YaHei" w:eastAsia="Microsoft YaHei" w:hAnsi="Microsoft YaHei" w:cs="SimSun" w:hint="eastAsia"/>
          <w:kern w:val="0"/>
          <w:szCs w:val="21"/>
        </w:rPr>
        <w:t>用户密码记录配置</w:t>
      </w:r>
      <w:r w:rsidRPr="00256A9D">
        <w:rPr>
          <w:rFonts w:ascii="Microsoft YaHei" w:eastAsia="Microsoft YaHei" w:hAnsi="Microsoft YaHei" w:cs="Microsoft YaHei" w:hint="eastAsia"/>
          <w:kern w:val="0"/>
          <w:szCs w:val="21"/>
        </w:rPr>
        <w:t>⽂</w:t>
      </w:r>
      <w:r w:rsidRPr="00256A9D">
        <w:rPr>
          <w:rFonts w:ascii="Microsoft YaHei" w:eastAsia="Microsoft YaHei" w:hAnsi="Microsoft YaHei" w:cs="SimSun" w:hint="eastAsia"/>
          <w:kern w:val="0"/>
          <w:szCs w:val="21"/>
        </w:rPr>
        <w:t>文件</w:t>
      </w:r>
    </w:p>
    <w:p w14:paraId="60442129" w14:textId="77777777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Syntax: 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auth_basic_user_file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file;</w:t>
      </w:r>
    </w:p>
    <w:p w14:paraId="473043D8" w14:textId="17C01CE8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Default:    -</w:t>
      </w:r>
    </w:p>
    <w:p w14:paraId="05EDFE87" w14:textId="7860DD4B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Context:    http, server, location, 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limit_except</w:t>
      </w:r>
      <w:proofErr w:type="spellEnd"/>
    </w:p>
    <w:p w14:paraId="37167C42" w14:textId="77777777" w:rsidR="003049DC" w:rsidRPr="00152C9F" w:rsidRDefault="003049DC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</w:p>
    <w:p w14:paraId="36DF0EB9" w14:textId="5B260A8D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//需要安装依赖组件</w:t>
      </w:r>
    </w:p>
    <w:p w14:paraId="3289295F" w14:textId="06393154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[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root@xuliangwei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gram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~]#</w:t>
      </w:r>
      <w:proofErr w:type="gram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yum install httpd-tools</w:t>
      </w:r>
    </w:p>
    <w:p w14:paraId="7CDE8EE5" w14:textId="1CD112D3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[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root@xuliangwei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gram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~]#</w:t>
      </w:r>
      <w:proofErr w:type="gram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htpasswd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-c /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etc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/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nginx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/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auth_conf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xuliangwei</w:t>
      </w:r>
      <w:proofErr w:type="spellEnd"/>
    </w:p>
    <w:p w14:paraId="1BCBE6C5" w14:textId="77777777" w:rsidR="003049DC" w:rsidRPr="00152C9F" w:rsidRDefault="003049DC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</w:p>
    <w:p w14:paraId="1E498568" w14:textId="3392AA46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//可在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http,server,location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下添加如下信息</w:t>
      </w:r>
    </w:p>
    <w:p w14:paraId="36F7704B" w14:textId="6DA3D9F6" w:rsidR="00256A9D" w:rsidRPr="00152C9F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auth_basic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"Auth access Blog Input your Passwd!";</w:t>
      </w:r>
    </w:p>
    <w:p w14:paraId="4D9BCD61" w14:textId="77777777" w:rsidR="00256A9D" w:rsidRPr="00256A9D" w:rsidRDefault="00256A9D" w:rsidP="00256A9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auth_basic_user_file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/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etc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/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nginx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/</w:t>
      </w:r>
      <w:proofErr w:type="spellStart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auth_conf</w:t>
      </w:r>
      <w:proofErr w:type="spellEnd"/>
      <w:r w:rsidRPr="00152C9F">
        <w:rPr>
          <w:rFonts w:ascii="Microsoft YaHei" w:eastAsia="Microsoft YaHei" w:hAnsi="Microsoft YaHei" w:cs="Courier New"/>
          <w:kern w:val="0"/>
          <w:szCs w:val="21"/>
          <w:highlight w:val="lightGray"/>
        </w:rPr>
        <w:t>;</w:t>
      </w:r>
    </w:p>
    <w:p w14:paraId="67D580BB" w14:textId="77777777" w:rsidR="003049DC" w:rsidRPr="003049DC" w:rsidRDefault="003049DC" w:rsidP="003049DC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kern w:val="0"/>
          <w:szCs w:val="21"/>
        </w:rPr>
      </w:pPr>
      <w:r w:rsidRPr="003049DC">
        <w:rPr>
          <w:rFonts w:ascii="Microsoft YaHei" w:eastAsia="Microsoft YaHei" w:hAnsi="Microsoft YaHei" w:cs="Microsoft YaHei"/>
          <w:b/>
          <w:bCs/>
          <w:kern w:val="0"/>
          <w:szCs w:val="21"/>
        </w:rPr>
        <w:t>⽤</w:t>
      </w:r>
      <w:r w:rsidRPr="003049DC">
        <w:rPr>
          <w:rFonts w:ascii="Microsoft YaHei" w:eastAsia="Microsoft YaHei" w:hAnsi="Microsoft YaHei" w:cs="DengXian"/>
          <w:b/>
          <w:bCs/>
          <w:kern w:val="0"/>
          <w:szCs w:val="21"/>
        </w:rPr>
        <w:t>用户认证局限</w:t>
      </w:r>
      <w:r w:rsidRPr="003049DC">
        <w:rPr>
          <w:rFonts w:ascii="Microsoft YaHei" w:eastAsia="Microsoft YaHei" w:hAnsi="Microsoft YaHei" w:cs="Courier New"/>
          <w:b/>
          <w:bCs/>
          <w:kern w:val="0"/>
          <w:szCs w:val="21"/>
        </w:rPr>
        <w:t>性</w:t>
      </w:r>
    </w:p>
    <w:p w14:paraId="35524626" w14:textId="30998F52" w:rsidR="003049DC" w:rsidRPr="003049DC" w:rsidRDefault="003049DC" w:rsidP="003049DC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3049DC">
        <w:rPr>
          <w:rFonts w:ascii="Microsoft YaHei" w:eastAsia="Microsoft YaHei" w:hAnsi="Microsoft YaHei" w:cs="Arial"/>
          <w:kern w:val="0"/>
          <w:szCs w:val="21"/>
          <w:shd w:val="clear" w:color="auto" w:fill="B400AA"/>
        </w:rPr>
        <w:t>1</w:t>
      </w:r>
      <w:r w:rsidRPr="003049DC">
        <w:rPr>
          <w:rFonts w:ascii="Microsoft YaHei" w:eastAsia="Microsoft YaHei" w:hAnsi="Microsoft YaHei" w:cs="Arial"/>
          <w:kern w:val="0"/>
          <w:szCs w:val="21"/>
        </w:rPr>
        <w:t>.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⽤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用户信息依赖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⽂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文件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⽅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方式</w:t>
      </w:r>
    </w:p>
    <w:p w14:paraId="55842905" w14:textId="3E251B6A" w:rsidR="003049DC" w:rsidRPr="003049DC" w:rsidRDefault="003049DC" w:rsidP="003049DC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3049DC">
        <w:rPr>
          <w:rFonts w:ascii="Microsoft YaHei" w:eastAsia="Microsoft YaHei" w:hAnsi="Microsoft YaHei" w:cs="Arial"/>
          <w:kern w:val="0"/>
          <w:szCs w:val="21"/>
        </w:rPr>
        <w:lastRenderedPageBreak/>
        <w:t>2.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⽤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用户管理</w:t>
      </w:r>
      <w:r w:rsidRPr="003049DC">
        <w:rPr>
          <w:rFonts w:ascii="Malgun Gothic" w:eastAsia="Malgun Gothic" w:hAnsi="Malgun Gothic" w:cs="Malgun Gothic" w:hint="eastAsia"/>
          <w:kern w:val="0"/>
          <w:szCs w:val="21"/>
        </w:rPr>
        <w:t>理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⽂</w:t>
      </w:r>
      <w:r w:rsidRPr="003049DC">
        <w:rPr>
          <w:rFonts w:ascii="Microsoft YaHei" w:eastAsia="Microsoft YaHei" w:hAnsi="Microsoft YaHei" w:cs="Courier New"/>
          <w:kern w:val="0"/>
          <w:szCs w:val="21"/>
        </w:rPr>
        <w:t>文件过多</w:t>
      </w:r>
      <w:r w:rsidRPr="003049DC">
        <w:rPr>
          <w:rFonts w:ascii="Microsoft YaHei" w:eastAsia="Microsoft YaHei" w:hAnsi="Microsoft YaHei" w:cs="Arial"/>
          <w:kern w:val="0"/>
          <w:szCs w:val="21"/>
        </w:rPr>
        <w:t xml:space="preserve">, 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⽆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无法联动</w:t>
      </w:r>
    </w:p>
    <w:p w14:paraId="434B73E4" w14:textId="6E48F04C" w:rsidR="003049DC" w:rsidRPr="003049DC" w:rsidRDefault="003049DC" w:rsidP="003049DC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3049DC">
        <w:rPr>
          <w:rFonts w:ascii="Microsoft YaHei" w:eastAsia="Microsoft YaHei" w:hAnsi="Microsoft YaHei" w:cs="Arial"/>
          <w:kern w:val="0"/>
          <w:szCs w:val="21"/>
        </w:rPr>
        <w:t>3.</w:t>
      </w:r>
      <w:r w:rsidRPr="003049DC">
        <w:rPr>
          <w:rFonts w:ascii="Microsoft YaHei" w:eastAsia="Microsoft YaHei" w:hAnsi="Microsoft YaHei" w:cs="Courier New"/>
          <w:kern w:val="0"/>
          <w:szCs w:val="21"/>
        </w:rPr>
        <w:t>操作管理</w:t>
      </w:r>
      <w:r w:rsidRPr="003049DC">
        <w:rPr>
          <w:rFonts w:ascii="Malgun Gothic" w:eastAsia="Malgun Gothic" w:hAnsi="Malgun Gothic" w:cs="Malgun Gothic" w:hint="eastAsia"/>
          <w:kern w:val="0"/>
          <w:szCs w:val="21"/>
        </w:rPr>
        <w:t>理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机械，效率低下</w:t>
      </w:r>
    </w:p>
    <w:p w14:paraId="40A9CC91" w14:textId="77777777" w:rsidR="003049DC" w:rsidRPr="003049DC" w:rsidRDefault="003049DC" w:rsidP="003049DC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kern w:val="0"/>
          <w:szCs w:val="21"/>
        </w:rPr>
      </w:pPr>
      <w:r w:rsidRPr="003049DC">
        <w:rPr>
          <w:rFonts w:ascii="Microsoft YaHei" w:eastAsia="Microsoft YaHei" w:hAnsi="Microsoft YaHei" w:cs="Courier New"/>
          <w:b/>
          <w:bCs/>
          <w:kern w:val="0"/>
          <w:szCs w:val="21"/>
        </w:rPr>
        <w:t>解决办法</w:t>
      </w:r>
    </w:p>
    <w:p w14:paraId="2A243931" w14:textId="2C08F26C" w:rsidR="003049DC" w:rsidRPr="003049DC" w:rsidRDefault="003049DC" w:rsidP="003049DC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3049DC">
        <w:rPr>
          <w:rFonts w:ascii="Microsoft YaHei" w:eastAsia="Microsoft YaHei" w:hAnsi="Microsoft YaHei" w:cs="Arial"/>
          <w:kern w:val="0"/>
          <w:szCs w:val="21"/>
          <w:shd w:val="clear" w:color="auto" w:fill="B400AA"/>
        </w:rPr>
        <w:t>1</w:t>
      </w:r>
      <w:r w:rsidRPr="003049DC">
        <w:rPr>
          <w:rFonts w:ascii="Microsoft YaHei" w:eastAsia="Microsoft YaHei" w:hAnsi="Microsoft YaHei" w:cs="Arial"/>
          <w:kern w:val="0"/>
          <w:szCs w:val="21"/>
        </w:rPr>
        <w:t>.</w:t>
      </w:r>
      <w:r w:rsidRPr="003049DC">
        <w:rPr>
          <w:rFonts w:ascii="Microsoft YaHei" w:eastAsia="Microsoft YaHei" w:hAnsi="Microsoft YaHei" w:cs="Courier New"/>
          <w:kern w:val="0"/>
          <w:szCs w:val="21"/>
        </w:rPr>
        <w:t>Nginx结合LUA实现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⾼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高效验证</w:t>
      </w:r>
    </w:p>
    <w:p w14:paraId="1A543C0A" w14:textId="43D6D4E1" w:rsidR="003049DC" w:rsidRPr="003049DC" w:rsidRDefault="003049DC" w:rsidP="003049DC">
      <w:pPr>
        <w:widowControl/>
        <w:shd w:val="clear" w:color="auto" w:fill="FFFFFF"/>
        <w:jc w:val="left"/>
        <w:rPr>
          <w:rFonts w:ascii="Microsoft YaHei" w:eastAsia="Microsoft YaHei" w:hAnsi="Microsoft YaHei" w:cs="Arial"/>
          <w:kern w:val="0"/>
          <w:szCs w:val="21"/>
        </w:rPr>
      </w:pPr>
      <w:r w:rsidRPr="003049DC">
        <w:rPr>
          <w:rFonts w:ascii="Microsoft YaHei" w:eastAsia="Microsoft YaHei" w:hAnsi="Microsoft YaHei" w:cs="Arial"/>
          <w:kern w:val="0"/>
          <w:szCs w:val="21"/>
        </w:rPr>
        <w:t>2.</w:t>
      </w:r>
      <w:r w:rsidRPr="003049DC">
        <w:rPr>
          <w:rFonts w:ascii="Microsoft YaHei" w:eastAsia="Microsoft YaHei" w:hAnsi="Microsoft YaHei" w:cs="Courier New"/>
          <w:kern w:val="0"/>
          <w:szCs w:val="21"/>
        </w:rPr>
        <w:t>Nginx结合LDAP利</w:t>
      </w:r>
      <w:r w:rsidRPr="003049DC">
        <w:rPr>
          <w:rFonts w:ascii="Malgun Gothic" w:eastAsia="Malgun Gothic" w:hAnsi="Malgun Gothic" w:cs="Malgun Gothic" w:hint="eastAsia"/>
          <w:kern w:val="0"/>
          <w:szCs w:val="21"/>
        </w:rPr>
        <w:t>利</w:t>
      </w:r>
      <w:r w:rsidRPr="003049DC">
        <w:rPr>
          <w:rFonts w:ascii="Microsoft YaHei" w:eastAsia="Microsoft YaHei" w:hAnsi="Microsoft YaHei" w:cs="Microsoft YaHei" w:hint="eastAsia"/>
          <w:kern w:val="0"/>
          <w:szCs w:val="21"/>
        </w:rPr>
        <w:t>⽤</w:t>
      </w:r>
      <w:r w:rsidRPr="003049DC">
        <w:rPr>
          <w:rFonts w:ascii="Microsoft YaHei" w:eastAsia="Microsoft YaHei" w:hAnsi="Microsoft YaHei" w:cs="SimSun" w:hint="eastAsia"/>
          <w:kern w:val="0"/>
          <w:szCs w:val="21"/>
        </w:rPr>
        <w:t>用</w:t>
      </w:r>
      <w:proofErr w:type="spellStart"/>
      <w:r w:rsidRPr="003049DC">
        <w:rPr>
          <w:rFonts w:ascii="Microsoft YaHei" w:eastAsia="Microsoft YaHei" w:hAnsi="Microsoft YaHei" w:cs="Courier New"/>
          <w:kern w:val="0"/>
          <w:szCs w:val="21"/>
        </w:rPr>
        <w:t>nginx</w:t>
      </w:r>
      <w:proofErr w:type="spellEnd"/>
      <w:r w:rsidRPr="003049DC">
        <w:rPr>
          <w:rFonts w:ascii="Microsoft YaHei" w:eastAsia="Microsoft YaHei" w:hAnsi="Microsoft YaHei" w:cs="Courier New"/>
          <w:kern w:val="0"/>
          <w:szCs w:val="21"/>
        </w:rPr>
        <w:t>-auth-</w:t>
      </w:r>
      <w:proofErr w:type="spellStart"/>
      <w:r w:rsidRPr="003049DC">
        <w:rPr>
          <w:rFonts w:ascii="Microsoft YaHei" w:eastAsia="Microsoft YaHei" w:hAnsi="Microsoft YaHei" w:cs="Courier New"/>
          <w:kern w:val="0"/>
          <w:szCs w:val="21"/>
        </w:rPr>
        <w:t>ldap</w:t>
      </w:r>
      <w:proofErr w:type="spellEnd"/>
      <w:r w:rsidRPr="003049DC">
        <w:rPr>
          <w:rFonts w:ascii="Microsoft YaHei" w:eastAsia="Microsoft YaHei" w:hAnsi="Microsoft YaHei" w:cs="Courier New"/>
          <w:kern w:val="0"/>
          <w:szCs w:val="21"/>
        </w:rPr>
        <w:t>模块</w:t>
      </w:r>
    </w:p>
    <w:p w14:paraId="64BAF1DB" w14:textId="77777777" w:rsidR="00256A9D" w:rsidRPr="003049DC" w:rsidRDefault="00256A9D" w:rsidP="002103B1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</w:p>
    <w:sectPr w:rsidR="00256A9D" w:rsidRPr="00304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FA"/>
    <w:rsid w:val="00152C9F"/>
    <w:rsid w:val="002103B1"/>
    <w:rsid w:val="00221230"/>
    <w:rsid w:val="00256A9D"/>
    <w:rsid w:val="002828D6"/>
    <w:rsid w:val="003049DC"/>
    <w:rsid w:val="00975BFA"/>
    <w:rsid w:val="00BF421B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9FF0"/>
  <w15:chartTrackingRefBased/>
  <w15:docId w15:val="{D18C9F8C-72E1-4C00-B150-996FBB56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21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60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800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774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43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7</cp:revision>
  <dcterms:created xsi:type="dcterms:W3CDTF">2020-02-05T04:43:00Z</dcterms:created>
  <dcterms:modified xsi:type="dcterms:W3CDTF">2020-02-05T08:41:00Z</dcterms:modified>
</cp:coreProperties>
</file>