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56CDC" w14:textId="1F61B7A6" w:rsidR="00056806" w:rsidRPr="00C40B2F" w:rsidRDefault="000E7922" w:rsidP="00522192">
      <w:pPr>
        <w:pStyle w:val="a3"/>
      </w:pPr>
      <w:bookmarkStart w:id="0" w:name="_GoBack"/>
      <w:bookmarkEnd w:id="0"/>
      <w:r w:rsidRPr="00C40B2F">
        <w:rPr>
          <w:rFonts w:hint="eastAsia"/>
        </w:rPr>
        <w:t>首先打开</w:t>
      </w:r>
      <w:proofErr w:type="spellStart"/>
      <w:r w:rsidRPr="00C40B2F">
        <w:rPr>
          <w:rFonts w:hint="eastAsia"/>
        </w:rPr>
        <w:t>ngin</w:t>
      </w:r>
      <w:r w:rsidRPr="00C40B2F">
        <w:t>x</w:t>
      </w:r>
      <w:proofErr w:type="spellEnd"/>
      <w:r w:rsidRPr="00C40B2F">
        <w:rPr>
          <w:rFonts w:hint="eastAsia"/>
        </w:rPr>
        <w:t>的配置文件目录</w:t>
      </w:r>
    </w:p>
    <w:p w14:paraId="02CF1860" w14:textId="6FA0FB44" w:rsidR="000E7922" w:rsidRDefault="00C40B2F">
      <w:pPr>
        <w:rPr>
          <w:rFonts w:ascii="Microsoft YaHei" w:eastAsia="Microsoft YaHei" w:hAnsi="Microsoft YaHei"/>
        </w:rPr>
      </w:pPr>
      <w:proofErr w:type="spellStart"/>
      <w:r w:rsidRPr="00C40B2F">
        <w:rPr>
          <w:rFonts w:ascii="Microsoft YaHei" w:eastAsia="Microsoft YaHei" w:hAnsi="Microsoft YaHei"/>
        </w:rPr>
        <w:t>Worker_processes</w:t>
      </w:r>
      <w:proofErr w:type="spellEnd"/>
      <w:r w:rsidRPr="00C40B2F">
        <w:rPr>
          <w:rFonts w:ascii="Microsoft YaHei" w:eastAsia="Microsoft YaHei" w:hAnsi="Microsoft YaHei"/>
        </w:rPr>
        <w:t xml:space="preserve">   </w:t>
      </w:r>
      <w:r w:rsidRPr="00C40B2F">
        <w:rPr>
          <w:rFonts w:ascii="Microsoft YaHei" w:eastAsia="Microsoft YaHei" w:hAnsi="Microsoft YaHei" w:hint="eastAsia"/>
        </w:rPr>
        <w:t>工作进程</w:t>
      </w:r>
      <w:r>
        <w:rPr>
          <w:rFonts w:ascii="Microsoft YaHei" w:eastAsia="Microsoft YaHei" w:hAnsi="Microsoft YaHei" w:hint="eastAsia"/>
        </w:rPr>
        <w:t xml:space="preserve"> </w:t>
      </w:r>
      <w:proofErr w:type="spellStart"/>
      <w:r>
        <w:rPr>
          <w:rFonts w:ascii="Microsoft YaHei" w:eastAsia="Microsoft YaHei" w:hAnsi="Microsoft YaHei" w:hint="eastAsia"/>
        </w:rPr>
        <w:t>nginx</w:t>
      </w:r>
      <w:proofErr w:type="spellEnd"/>
      <w:r>
        <w:rPr>
          <w:rFonts w:ascii="Microsoft YaHei" w:eastAsia="Microsoft YaHei" w:hAnsi="Microsoft YaHei" w:hint="eastAsia"/>
        </w:rPr>
        <w:t>就用一个工作进程</w:t>
      </w:r>
      <w:r w:rsidR="008E038B">
        <w:rPr>
          <w:rFonts w:ascii="Microsoft YaHei" w:eastAsia="Microsoft YaHei" w:hAnsi="Microsoft YaHei" w:hint="eastAsia"/>
        </w:rPr>
        <w:t>，工作进程的数量可以根据cu</w:t>
      </w:r>
      <w:r w:rsidR="008E038B">
        <w:rPr>
          <w:rFonts w:ascii="Microsoft YaHei" w:eastAsia="Microsoft YaHei" w:hAnsi="Microsoft YaHei"/>
        </w:rPr>
        <w:t>p</w:t>
      </w:r>
      <w:r w:rsidR="008E038B">
        <w:rPr>
          <w:rFonts w:ascii="Microsoft YaHei" w:eastAsia="Microsoft YaHei" w:hAnsi="Microsoft YaHei" w:hint="eastAsia"/>
        </w:rPr>
        <w:t>的数量乘以核数设置工作进程的数量</w:t>
      </w:r>
      <w:r w:rsidR="00FA419A">
        <w:rPr>
          <w:rFonts w:ascii="Microsoft YaHei" w:eastAsia="Microsoft YaHei" w:hAnsi="Microsoft YaHei" w:hint="eastAsia"/>
        </w:rPr>
        <w:t>（在设置工作进程的数量增多，同时网卡要达到它所能承载的数量）</w:t>
      </w:r>
    </w:p>
    <w:p w14:paraId="744251B1" w14:textId="225EF35A" w:rsidR="00C40B2F" w:rsidRDefault="00C40B2F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E</w:t>
      </w:r>
      <w:r>
        <w:rPr>
          <w:rFonts w:ascii="Microsoft YaHei" w:eastAsia="Microsoft YaHei" w:hAnsi="Microsoft YaHei" w:hint="eastAsia"/>
        </w:rPr>
        <w:t>vent</w:t>
      </w:r>
      <w:r>
        <w:rPr>
          <w:rFonts w:ascii="Microsoft YaHei" w:eastAsia="Microsoft YaHei" w:hAnsi="Microsoft YaHei"/>
        </w:rPr>
        <w:t xml:space="preserve">s </w:t>
      </w:r>
      <w:r>
        <w:rPr>
          <w:rFonts w:ascii="Microsoft YaHei" w:eastAsia="Microsoft YaHei" w:hAnsi="Microsoft YaHei" w:hint="eastAsia"/>
        </w:rPr>
        <w:t>事件</w:t>
      </w:r>
      <w:r w:rsidR="00FA1066">
        <w:rPr>
          <w:rFonts w:ascii="Microsoft YaHei" w:eastAsia="Microsoft YaHei" w:hAnsi="Microsoft YaHei" w:hint="eastAsia"/>
        </w:rPr>
        <w:t>，别人来请求你的网卡，</w:t>
      </w:r>
      <w:proofErr w:type="spellStart"/>
      <w:r w:rsidR="00FA1066">
        <w:rPr>
          <w:rFonts w:ascii="Microsoft YaHei" w:eastAsia="Microsoft YaHei" w:hAnsi="Microsoft YaHei"/>
        </w:rPr>
        <w:t>nginx</w:t>
      </w:r>
      <w:proofErr w:type="spellEnd"/>
      <w:r w:rsidR="00FA1066">
        <w:rPr>
          <w:rFonts w:ascii="Microsoft YaHei" w:eastAsia="Microsoft YaHei" w:hAnsi="Microsoft YaHei" w:hint="eastAsia"/>
        </w:rPr>
        <w:t>就是监听别人访问的端口，所以有了网卡来请求就出发事件，那个在这请求当中可以同时保持多少个连接（</w:t>
      </w:r>
      <w:proofErr w:type="spellStart"/>
      <w:r w:rsidR="00FA1066">
        <w:rPr>
          <w:rFonts w:ascii="Microsoft YaHei" w:eastAsia="Microsoft YaHei" w:hAnsi="Microsoft YaHei" w:hint="eastAsia"/>
        </w:rPr>
        <w:t>worker</w:t>
      </w:r>
      <w:r w:rsidR="00187570">
        <w:rPr>
          <w:rFonts w:ascii="Microsoft YaHei" w:eastAsia="Microsoft YaHei" w:hAnsi="Microsoft YaHei"/>
        </w:rPr>
        <w:t>_connections</w:t>
      </w:r>
      <w:proofErr w:type="spellEnd"/>
      <w:r w:rsidR="00FA1066">
        <w:rPr>
          <w:rFonts w:ascii="Microsoft YaHei" w:eastAsia="Microsoft YaHei" w:hAnsi="Microsoft YaHei" w:hint="eastAsia"/>
        </w:rPr>
        <w:t>）</w:t>
      </w:r>
    </w:p>
    <w:p w14:paraId="2FAA9A3D" w14:textId="507167C6" w:rsidR="00187570" w:rsidRDefault="00187570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 xml:space="preserve">http </w:t>
      </w:r>
      <w:r>
        <w:rPr>
          <w:rFonts w:ascii="Microsoft YaHei" w:eastAsia="Microsoft YaHei" w:hAnsi="Microsoft YaHei" w:hint="eastAsia"/>
        </w:rPr>
        <w:t>里面存放了几个子段，</w:t>
      </w:r>
      <w:r w:rsidR="00056806">
        <w:rPr>
          <w:rFonts w:ascii="Microsoft YaHei" w:eastAsia="Microsoft YaHei" w:hAnsi="Microsoft YaHei" w:hint="eastAsia"/>
        </w:rPr>
        <w:t>每个server就是一个虚拟主机，</w:t>
      </w:r>
    </w:p>
    <w:p w14:paraId="29A6F9C3" w14:textId="5716EF37" w:rsidR="003B1856" w:rsidRDefault="003B1856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/>
        </w:rPr>
        <w:t xml:space="preserve">      </w:t>
      </w:r>
      <w:r>
        <w:rPr>
          <w:rFonts w:ascii="Microsoft YaHei" w:eastAsia="Microsoft YaHei" w:hAnsi="Microsoft YaHei" w:hint="eastAsia"/>
        </w:rPr>
        <w:t>ser</w:t>
      </w:r>
      <w:r>
        <w:rPr>
          <w:rFonts w:ascii="Microsoft YaHei" w:eastAsia="Microsoft YaHei" w:hAnsi="Microsoft YaHei"/>
        </w:rPr>
        <w:t xml:space="preserve">ver </w:t>
      </w:r>
      <w:r>
        <w:rPr>
          <w:rFonts w:ascii="Microsoft YaHei" w:eastAsia="Microsoft YaHei" w:hAnsi="Microsoft YaHei" w:hint="eastAsia"/>
        </w:rPr>
        <w:t>段是配置虚拟主机的</w:t>
      </w:r>
    </w:p>
    <w:p w14:paraId="25E3FF0D" w14:textId="53EDED00" w:rsidR="003B1856" w:rsidRDefault="003B1856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/>
        </w:rPr>
        <w:t xml:space="preserve">          </w:t>
      </w:r>
      <w:r w:rsidR="00B04783">
        <w:rPr>
          <w:rFonts w:ascii="Microsoft YaHei" w:eastAsia="Microsoft YaHei" w:hAnsi="Microsoft YaHei" w:hint="eastAsia"/>
        </w:rPr>
        <w:t>li</w:t>
      </w:r>
      <w:r w:rsidR="00B04783">
        <w:rPr>
          <w:rFonts w:ascii="Microsoft YaHei" w:eastAsia="Microsoft YaHei" w:hAnsi="Microsoft YaHei"/>
        </w:rPr>
        <w:t xml:space="preserve">sten </w:t>
      </w:r>
      <w:r w:rsidR="00B04783">
        <w:rPr>
          <w:rFonts w:ascii="Microsoft YaHei" w:eastAsia="Microsoft YaHei" w:hAnsi="Microsoft YaHei" w:hint="eastAsia"/>
        </w:rPr>
        <w:t>监听端口号</w:t>
      </w:r>
    </w:p>
    <w:p w14:paraId="69A9F622" w14:textId="5D765B9F" w:rsidR="00B04783" w:rsidRDefault="00B04783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/>
        </w:rPr>
        <w:t xml:space="preserve">          </w:t>
      </w:r>
      <w:proofErr w:type="spellStart"/>
      <w:r>
        <w:rPr>
          <w:rFonts w:ascii="Microsoft YaHei" w:eastAsia="Microsoft YaHei" w:hAnsi="Microsoft YaHei" w:hint="eastAsia"/>
        </w:rPr>
        <w:t>server_</w:t>
      </w:r>
      <w:r>
        <w:rPr>
          <w:rFonts w:ascii="Microsoft YaHei" w:eastAsia="Microsoft YaHei" w:hAnsi="Microsoft YaHei"/>
        </w:rPr>
        <w:t>name</w:t>
      </w:r>
      <w:proofErr w:type="spellEnd"/>
      <w:r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 w:hint="eastAsia"/>
        </w:rPr>
        <w:t>配置网址连接</w:t>
      </w:r>
    </w:p>
    <w:p w14:paraId="20A5D960" w14:textId="2AF12D76" w:rsidR="00B04783" w:rsidRDefault="00B04783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/>
        </w:rPr>
        <w:t xml:space="preserve">          </w:t>
      </w:r>
      <w:r>
        <w:rPr>
          <w:rFonts w:ascii="Microsoft YaHei" w:eastAsia="Microsoft YaHei" w:hAnsi="Microsoft YaHei" w:hint="eastAsia"/>
        </w:rPr>
        <w:t>loca</w:t>
      </w:r>
      <w:r>
        <w:rPr>
          <w:rFonts w:ascii="Microsoft YaHei" w:eastAsia="Microsoft YaHei" w:hAnsi="Microsoft YaHei"/>
        </w:rPr>
        <w:t>ti</w:t>
      </w:r>
      <w:r w:rsidR="001F385F">
        <w:rPr>
          <w:rFonts w:ascii="Microsoft YaHei" w:eastAsia="Microsoft YaHei" w:hAnsi="Microsoft YaHei"/>
        </w:rPr>
        <w:t xml:space="preserve">on / {} </w:t>
      </w:r>
      <w:r w:rsidR="001F385F">
        <w:rPr>
          <w:rFonts w:ascii="Microsoft YaHei" w:eastAsia="Microsoft YaHei" w:hAnsi="Microsoft YaHei" w:hint="eastAsia"/>
        </w:rPr>
        <w:t>配置项目的路径和默认主页</w:t>
      </w:r>
    </w:p>
    <w:p w14:paraId="458FE566" w14:textId="77777777" w:rsidR="001F385F" w:rsidRDefault="001F385F" w:rsidP="001F385F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/>
        </w:rPr>
        <w:t xml:space="preserve">              {</w:t>
      </w:r>
    </w:p>
    <w:p w14:paraId="542C44A2" w14:textId="5306AF04" w:rsidR="001F385F" w:rsidRDefault="001F385F" w:rsidP="001F385F">
      <w:pPr>
        <w:ind w:firstLineChars="50" w:firstLine="105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/>
        </w:rPr>
        <w:t xml:space="preserve">                root </w:t>
      </w:r>
      <w:r>
        <w:rPr>
          <w:rFonts w:ascii="Microsoft YaHei" w:eastAsia="Microsoft YaHei" w:hAnsi="Microsoft YaHei" w:hint="eastAsia"/>
        </w:rPr>
        <w:t>配置项目的根目录，</w:t>
      </w:r>
      <w:proofErr w:type="spellStart"/>
      <w:r>
        <w:rPr>
          <w:rFonts w:ascii="Microsoft YaHei" w:eastAsia="Microsoft YaHei" w:hAnsi="Microsoft YaHei" w:hint="eastAsia"/>
        </w:rPr>
        <w:t>nginx</w:t>
      </w:r>
      <w:proofErr w:type="spellEnd"/>
      <w:r>
        <w:rPr>
          <w:rFonts w:ascii="Microsoft YaHei" w:eastAsia="Microsoft YaHei" w:hAnsi="Microsoft YaHei" w:hint="eastAsia"/>
        </w:rPr>
        <w:t>通常放在</w:t>
      </w:r>
      <w:r>
        <w:rPr>
          <w:rFonts w:ascii="Microsoft YaHei" w:eastAsia="Microsoft YaHei" w:hAnsi="Microsoft YaHei"/>
        </w:rPr>
        <w:t>html/</w:t>
      </w:r>
    </w:p>
    <w:p w14:paraId="3C5086EE" w14:textId="4959906C" w:rsidR="001F385F" w:rsidRDefault="001F385F" w:rsidP="001F385F">
      <w:pPr>
        <w:ind w:firstLineChars="50" w:firstLine="105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/>
        </w:rPr>
        <w:t xml:space="preserve">                index </w:t>
      </w:r>
      <w:r>
        <w:rPr>
          <w:rFonts w:ascii="Microsoft YaHei" w:eastAsia="Microsoft YaHei" w:hAnsi="Microsoft YaHei" w:hint="eastAsia"/>
        </w:rPr>
        <w:t>默认的主页</w:t>
      </w:r>
    </w:p>
    <w:p w14:paraId="38FB2246" w14:textId="3C604462" w:rsidR="001F385F" w:rsidRPr="00187570" w:rsidRDefault="001F385F" w:rsidP="001F385F">
      <w:pPr>
        <w:ind w:firstLineChars="800" w:firstLine="16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}</w:t>
      </w:r>
    </w:p>
    <w:p w14:paraId="0169D6F5" w14:textId="211BA858" w:rsidR="001F385F" w:rsidRPr="00187570" w:rsidRDefault="001F385F" w:rsidP="001F385F">
      <w:pPr>
        <w:ind w:firstLineChars="800" w:firstLine="1680"/>
        <w:rPr>
          <w:rFonts w:ascii="Microsoft YaHei" w:eastAsia="Microsoft YaHei" w:hAnsi="Microsoft YaHei"/>
        </w:rPr>
      </w:pPr>
    </w:p>
    <w:sectPr w:rsidR="001F385F" w:rsidRPr="00187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0D"/>
    <w:rsid w:val="00056806"/>
    <w:rsid w:val="000E7922"/>
    <w:rsid w:val="00187570"/>
    <w:rsid w:val="001F385F"/>
    <w:rsid w:val="002828D6"/>
    <w:rsid w:val="003B1856"/>
    <w:rsid w:val="00522192"/>
    <w:rsid w:val="007D3B0D"/>
    <w:rsid w:val="008E038B"/>
    <w:rsid w:val="00B04783"/>
    <w:rsid w:val="00C40B2F"/>
    <w:rsid w:val="00E7083D"/>
    <w:rsid w:val="00FA1066"/>
    <w:rsid w:val="00FA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B520E"/>
  <w15:chartTrackingRefBased/>
  <w15:docId w15:val="{36EA9E7E-96C7-419F-A6A8-203318D9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52219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22192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guaicaixueyuan.com</dc:creator>
  <cp:keywords/>
  <dc:description/>
  <cp:lastModifiedBy>guaicaixueyuan.com</cp:lastModifiedBy>
  <cp:revision>10</cp:revision>
  <dcterms:created xsi:type="dcterms:W3CDTF">2019-07-14T08:04:00Z</dcterms:created>
  <dcterms:modified xsi:type="dcterms:W3CDTF">2019-07-14T09:59:00Z</dcterms:modified>
</cp:coreProperties>
</file>