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DFB" w:rsidRPr="00AB1DFB" w:rsidRDefault="00AB1DFB" w:rsidP="00AB1DFB">
      <w:pPr>
        <w:rPr>
          <w:rFonts w:hint="eastAsia"/>
          <w:b/>
          <w:sz w:val="32"/>
        </w:rPr>
      </w:pPr>
      <w:r w:rsidRPr="00AB1DFB">
        <w:rPr>
          <w:rFonts w:hint="eastAsia"/>
          <w:b/>
          <w:sz w:val="32"/>
        </w:rPr>
        <w:t>阅读上面的故事，回答下面的问题：</w:t>
      </w:r>
    </w:p>
    <w:p w:rsidR="00AB1DFB" w:rsidRDefault="00AB1DFB" w:rsidP="00AB1DFB">
      <w:pPr>
        <w:rPr>
          <w:b/>
          <w:sz w:val="32"/>
        </w:rPr>
      </w:pPr>
      <w:r w:rsidRPr="00AB1DFB">
        <w:rPr>
          <w:rFonts w:hint="eastAsia"/>
          <w:b/>
          <w:sz w:val="32"/>
        </w:rPr>
        <w:t>1.</w:t>
      </w:r>
      <w:r w:rsidRPr="00AB1DFB">
        <w:rPr>
          <w:rFonts w:hint="eastAsia"/>
          <w:b/>
          <w:sz w:val="32"/>
        </w:rPr>
        <w:t>“从</w:t>
      </w:r>
      <w:r w:rsidRPr="00AB1DFB">
        <w:rPr>
          <w:rFonts w:hint="eastAsia"/>
          <w:b/>
          <w:sz w:val="32"/>
        </w:rPr>
        <w:t>2016</w:t>
      </w:r>
      <w:r w:rsidRPr="00AB1DFB">
        <w:rPr>
          <w:rFonts w:hint="eastAsia"/>
          <w:b/>
          <w:sz w:val="32"/>
        </w:rPr>
        <w:t>年</w:t>
      </w:r>
      <w:r w:rsidRPr="00AB1DFB">
        <w:rPr>
          <w:rFonts w:hint="eastAsia"/>
          <w:b/>
          <w:sz w:val="32"/>
        </w:rPr>
        <w:t>8</w:t>
      </w:r>
      <w:r w:rsidRPr="00AB1DFB">
        <w:rPr>
          <w:rFonts w:hint="eastAsia"/>
          <w:b/>
          <w:sz w:val="32"/>
        </w:rPr>
        <w:t>月</w:t>
      </w:r>
      <w:r w:rsidRPr="00AB1DFB">
        <w:rPr>
          <w:rFonts w:hint="eastAsia"/>
          <w:b/>
          <w:sz w:val="32"/>
        </w:rPr>
        <w:t>3</w:t>
      </w:r>
      <w:r w:rsidRPr="00AB1DFB">
        <w:rPr>
          <w:rFonts w:hint="eastAsia"/>
          <w:b/>
          <w:sz w:val="32"/>
        </w:rPr>
        <w:t>日开始买入丹港，当时</w:t>
      </w:r>
      <w:proofErr w:type="spellStart"/>
      <w:r w:rsidRPr="00AB1DFB">
        <w:rPr>
          <w:rFonts w:hint="eastAsia"/>
          <w:b/>
          <w:sz w:val="32"/>
        </w:rPr>
        <w:t>ytm</w:t>
      </w:r>
      <w:proofErr w:type="spellEnd"/>
      <w:r w:rsidRPr="00AB1DFB">
        <w:rPr>
          <w:rFonts w:hint="eastAsia"/>
          <w:b/>
          <w:sz w:val="32"/>
        </w:rPr>
        <w:t>在</w:t>
      </w:r>
      <w:r w:rsidRPr="00AB1DFB">
        <w:rPr>
          <w:rFonts w:hint="eastAsia"/>
          <w:b/>
          <w:sz w:val="32"/>
        </w:rPr>
        <w:t>11%</w:t>
      </w:r>
      <w:r w:rsidRPr="00AB1DFB">
        <w:rPr>
          <w:rFonts w:hint="eastAsia"/>
          <w:b/>
          <w:sz w:val="32"/>
        </w:rPr>
        <w:t>左右，在垃圾债中并不占优。”，</w:t>
      </w:r>
      <w:proofErr w:type="spellStart"/>
      <w:r w:rsidRPr="00AB1DFB">
        <w:rPr>
          <w:rFonts w:hint="eastAsia"/>
          <w:b/>
          <w:sz w:val="32"/>
        </w:rPr>
        <w:t>ytm</w:t>
      </w:r>
      <w:proofErr w:type="spellEnd"/>
      <w:r w:rsidRPr="00AB1DFB">
        <w:rPr>
          <w:rFonts w:hint="eastAsia"/>
          <w:b/>
          <w:sz w:val="32"/>
        </w:rPr>
        <w:t>指什么？什么是垃圾债？为什么说丹港债是垃圾债？为什么说</w:t>
      </w:r>
      <w:r w:rsidRPr="00AB1DFB">
        <w:rPr>
          <w:rFonts w:hint="eastAsia"/>
          <w:b/>
          <w:sz w:val="32"/>
        </w:rPr>
        <w:t>ytm11%</w:t>
      </w:r>
      <w:r w:rsidRPr="00AB1DFB">
        <w:rPr>
          <w:rFonts w:hint="eastAsia"/>
          <w:b/>
          <w:sz w:val="32"/>
        </w:rPr>
        <w:t>左右在垃圾债中并不占优？</w:t>
      </w: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AB1DFB" w:rsidRDefault="00AB1DFB" w:rsidP="00AB1DFB">
      <w:pPr>
        <w:rPr>
          <w:b/>
          <w:sz w:val="32"/>
        </w:rPr>
      </w:pPr>
      <w:r w:rsidRPr="00AB1DFB">
        <w:rPr>
          <w:rFonts w:hint="eastAsia"/>
          <w:b/>
          <w:sz w:val="32"/>
        </w:rPr>
        <w:t>2.</w:t>
      </w:r>
      <w:r w:rsidRPr="00AB1DFB">
        <w:rPr>
          <w:rFonts w:hint="eastAsia"/>
          <w:b/>
          <w:sz w:val="32"/>
        </w:rPr>
        <w:t>“丹港有一定的折算率，可以融资，这样</w:t>
      </w:r>
      <w:proofErr w:type="spellStart"/>
      <w:r w:rsidRPr="00AB1DFB">
        <w:rPr>
          <w:rFonts w:hint="eastAsia"/>
          <w:b/>
          <w:sz w:val="32"/>
        </w:rPr>
        <w:t>ytm</w:t>
      </w:r>
      <w:proofErr w:type="spellEnd"/>
      <w:r w:rsidRPr="00AB1DFB">
        <w:rPr>
          <w:rFonts w:hint="eastAsia"/>
          <w:b/>
          <w:sz w:val="32"/>
        </w:rPr>
        <w:t>和东锆、陕东岭也差不多”，你是怎么理解这句话中的“折算率”的？</w:t>
      </w:r>
    </w:p>
    <w:p w:rsidR="00AB1DFB" w:rsidRPr="00B116DB" w:rsidRDefault="00AB1DFB" w:rsidP="00AB1DFB">
      <w:pPr>
        <w:rPr>
          <w:sz w:val="24"/>
        </w:rPr>
      </w:pPr>
      <w:r w:rsidRPr="00AB1DFB">
        <w:rPr>
          <w:rFonts w:hint="eastAsia"/>
          <w:b/>
          <w:sz w:val="32"/>
        </w:rPr>
        <w:t>3.</w:t>
      </w:r>
      <w:r w:rsidRPr="00AB1DFB">
        <w:rPr>
          <w:rFonts w:hint="eastAsia"/>
          <w:b/>
          <w:sz w:val="32"/>
        </w:rPr>
        <w:t>你认为可能是什么原因会导致当时垃圾债普遍涨到</w:t>
      </w:r>
      <w:r w:rsidRPr="00AB1DFB">
        <w:rPr>
          <w:rFonts w:hint="eastAsia"/>
          <w:b/>
          <w:sz w:val="32"/>
        </w:rPr>
        <w:t>90</w:t>
      </w:r>
      <w:r w:rsidRPr="00AB1DFB">
        <w:rPr>
          <w:rFonts w:hint="eastAsia"/>
          <w:b/>
          <w:sz w:val="32"/>
        </w:rPr>
        <w:t>元以上？</w:t>
      </w: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AB1DFB" w:rsidRDefault="00AB1DFB" w:rsidP="00AB1DFB">
      <w:pPr>
        <w:rPr>
          <w:rFonts w:hint="eastAsia"/>
          <w:b/>
          <w:sz w:val="32"/>
        </w:rPr>
      </w:pPr>
    </w:p>
    <w:p w:rsidR="00AB1DFB" w:rsidRPr="00B116DB" w:rsidRDefault="00AB1DFB" w:rsidP="00AB1DFB">
      <w:pPr>
        <w:rPr>
          <w:sz w:val="24"/>
        </w:rPr>
      </w:pPr>
      <w:r w:rsidRPr="00AB1DFB">
        <w:rPr>
          <w:rFonts w:hint="eastAsia"/>
          <w:b/>
          <w:sz w:val="32"/>
        </w:rPr>
        <w:t>4.</w:t>
      </w:r>
      <w:r w:rsidRPr="00AB1DFB">
        <w:rPr>
          <w:rFonts w:hint="eastAsia"/>
          <w:b/>
          <w:sz w:val="32"/>
        </w:rPr>
        <w:t>“当时我手上一重、东锆、西钢、安钢、万基、松建化等垃圾债都有一定仓位，想平衡风险继续铺大饼”，什么叫“仓位”？如何平衡风险？“铺大饼”平衡风险的原理是什么？</w:t>
      </w: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AB1DFB" w:rsidRDefault="00AB1DFB" w:rsidP="00AB1DFB">
      <w:pPr>
        <w:rPr>
          <w:b/>
          <w:sz w:val="32"/>
        </w:rPr>
      </w:pPr>
    </w:p>
    <w:p w:rsidR="00AB1DFB" w:rsidRPr="00B116DB" w:rsidRDefault="00AB1DFB" w:rsidP="00AB1DFB">
      <w:pPr>
        <w:rPr>
          <w:sz w:val="24"/>
        </w:rPr>
      </w:pPr>
      <w:r w:rsidRPr="00AB1DFB">
        <w:rPr>
          <w:rFonts w:hint="eastAsia"/>
          <w:b/>
          <w:sz w:val="32"/>
        </w:rPr>
        <w:t>5.</w:t>
      </w:r>
      <w:r w:rsidRPr="00AB1DFB">
        <w:rPr>
          <w:rFonts w:hint="eastAsia"/>
          <w:b/>
          <w:sz w:val="32"/>
        </w:rPr>
        <w:t>“从形态看丹港呈现上升趋势，前期由于受东北特钢违约的影响，同为辽宁债长期滞涨，有补涨预期”，从什么“形</w:t>
      </w:r>
      <w:r w:rsidRPr="00AB1DFB">
        <w:rPr>
          <w:rFonts w:hint="eastAsia"/>
          <w:b/>
          <w:sz w:val="32"/>
        </w:rPr>
        <w:lastRenderedPageBreak/>
        <w:t>态”上能看出丹港债呈现上升趋势？检索东北特钢违约时间资料，简要描述该事件前因后果。你怎么理解“滞涨”和“补涨预期”？</w:t>
      </w:r>
      <w:r w:rsidRPr="00AB1DFB">
        <w:rPr>
          <w:sz w:val="24"/>
        </w:rPr>
        <w:t xml:space="preserve"> </w:t>
      </w: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AB1DFB" w:rsidRDefault="00AB1DFB" w:rsidP="00AB1DFB">
      <w:pPr>
        <w:rPr>
          <w:rFonts w:hint="eastAsia"/>
          <w:b/>
          <w:sz w:val="32"/>
        </w:rPr>
      </w:pPr>
    </w:p>
    <w:p w:rsidR="00AB1DFB" w:rsidRPr="00B116DB" w:rsidRDefault="00AB1DFB" w:rsidP="00AB1DFB">
      <w:pPr>
        <w:rPr>
          <w:sz w:val="24"/>
        </w:rPr>
      </w:pPr>
      <w:r w:rsidRPr="00AB1DFB">
        <w:rPr>
          <w:rFonts w:hint="eastAsia"/>
          <w:b/>
          <w:sz w:val="32"/>
        </w:rPr>
        <w:t>6.</w:t>
      </w:r>
      <w:r w:rsidRPr="00AB1DFB">
        <w:rPr>
          <w:rFonts w:hint="eastAsia"/>
          <w:b/>
          <w:sz w:val="32"/>
        </w:rPr>
        <w:t>“对丹港财务数据质疑声音不断”，你认为会是哪些财务数据被质疑？写出</w:t>
      </w:r>
      <w:r w:rsidRPr="00AB1DFB">
        <w:rPr>
          <w:rFonts w:hint="eastAsia"/>
          <w:b/>
          <w:sz w:val="32"/>
        </w:rPr>
        <w:t>3-5</w:t>
      </w:r>
      <w:r w:rsidRPr="00AB1DFB">
        <w:rPr>
          <w:rFonts w:hint="eastAsia"/>
          <w:b/>
          <w:sz w:val="32"/>
        </w:rPr>
        <w:t>个可能的财务指标。</w:t>
      </w: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AB1DFB" w:rsidRDefault="00AB1DFB" w:rsidP="00AB1DFB">
      <w:pPr>
        <w:rPr>
          <w:b/>
          <w:sz w:val="32"/>
        </w:rPr>
      </w:pPr>
    </w:p>
    <w:p w:rsidR="00AB1DFB" w:rsidRPr="00B116DB" w:rsidRDefault="00AB1DFB" w:rsidP="00AB1DFB">
      <w:pPr>
        <w:rPr>
          <w:sz w:val="24"/>
        </w:rPr>
      </w:pPr>
      <w:r w:rsidRPr="00AB1DFB">
        <w:rPr>
          <w:rFonts w:hint="eastAsia"/>
          <w:b/>
          <w:sz w:val="32"/>
        </w:rPr>
        <w:t>7.</w:t>
      </w:r>
      <w:r w:rsidRPr="00AB1DFB">
        <w:rPr>
          <w:rFonts w:hint="eastAsia"/>
          <w:b/>
          <w:sz w:val="32"/>
        </w:rPr>
        <w:t>“于当日在</w:t>
      </w:r>
      <w:r w:rsidRPr="00AB1DFB">
        <w:rPr>
          <w:rFonts w:hint="eastAsia"/>
          <w:b/>
          <w:sz w:val="32"/>
        </w:rPr>
        <w:t>88.5</w:t>
      </w:r>
      <w:r w:rsidRPr="00AB1DFB">
        <w:rPr>
          <w:rFonts w:hint="eastAsia"/>
          <w:b/>
          <w:sz w:val="32"/>
        </w:rPr>
        <w:t>左右买入</w:t>
      </w:r>
      <w:r w:rsidRPr="00AB1DFB">
        <w:rPr>
          <w:rFonts w:hint="eastAsia"/>
          <w:b/>
          <w:sz w:val="32"/>
        </w:rPr>
        <w:t>3700</w:t>
      </w:r>
      <w:r w:rsidRPr="00AB1DFB">
        <w:rPr>
          <w:rFonts w:hint="eastAsia"/>
          <w:b/>
          <w:sz w:val="32"/>
        </w:rPr>
        <w:t>张，耗资</w:t>
      </w:r>
      <w:r w:rsidRPr="00AB1DFB">
        <w:rPr>
          <w:rFonts w:hint="eastAsia"/>
          <w:b/>
          <w:sz w:val="32"/>
        </w:rPr>
        <w:t>32.9</w:t>
      </w:r>
      <w:r w:rsidRPr="00AB1DFB">
        <w:rPr>
          <w:rFonts w:hint="eastAsia"/>
          <w:b/>
          <w:sz w:val="32"/>
        </w:rPr>
        <w:t>万，并融资</w:t>
      </w:r>
      <w:r w:rsidRPr="00AB1DFB">
        <w:rPr>
          <w:rFonts w:hint="eastAsia"/>
          <w:b/>
          <w:sz w:val="32"/>
        </w:rPr>
        <w:t>10</w:t>
      </w:r>
      <w:r w:rsidRPr="00AB1DFB">
        <w:rPr>
          <w:rFonts w:hint="eastAsia"/>
          <w:b/>
          <w:sz w:val="32"/>
        </w:rPr>
        <w:t>万元”，你是怎么理解作者所说的“融资</w:t>
      </w:r>
      <w:r w:rsidRPr="00AB1DFB">
        <w:rPr>
          <w:rFonts w:hint="eastAsia"/>
          <w:b/>
          <w:sz w:val="32"/>
        </w:rPr>
        <w:t>10</w:t>
      </w:r>
      <w:r w:rsidRPr="00AB1DFB">
        <w:rPr>
          <w:rFonts w:hint="eastAsia"/>
          <w:b/>
          <w:sz w:val="32"/>
        </w:rPr>
        <w:t>万元”的？结合下文所说的“还有使用了</w:t>
      </w:r>
      <w:r w:rsidRPr="00AB1DFB">
        <w:rPr>
          <w:rFonts w:hint="eastAsia"/>
          <w:b/>
          <w:sz w:val="32"/>
        </w:rPr>
        <w:t>2</w:t>
      </w:r>
      <w:r w:rsidRPr="00AB1DFB">
        <w:rPr>
          <w:rFonts w:hint="eastAsia"/>
          <w:b/>
          <w:sz w:val="32"/>
        </w:rPr>
        <w:t>个多月</w:t>
      </w:r>
      <w:r w:rsidRPr="00AB1DFB">
        <w:rPr>
          <w:rFonts w:hint="eastAsia"/>
          <w:b/>
          <w:sz w:val="32"/>
        </w:rPr>
        <w:t>10-20</w:t>
      </w:r>
      <w:r w:rsidRPr="00AB1DFB">
        <w:rPr>
          <w:rFonts w:hint="eastAsia"/>
          <w:b/>
          <w:sz w:val="32"/>
        </w:rPr>
        <w:t>万的低息融资”这句话，你认为作者可能会采用了哪些融资途径？</w:t>
      </w: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AB1DFB" w:rsidRDefault="00AB1DFB" w:rsidP="00AB1DFB">
      <w:pPr>
        <w:rPr>
          <w:b/>
          <w:sz w:val="32"/>
        </w:rPr>
      </w:pPr>
    </w:p>
    <w:p w:rsidR="00AB1DFB" w:rsidRPr="00B116DB" w:rsidRDefault="00AB1DFB" w:rsidP="00AB1DFB">
      <w:pPr>
        <w:rPr>
          <w:sz w:val="24"/>
        </w:rPr>
      </w:pPr>
      <w:r w:rsidRPr="00AB1DFB">
        <w:rPr>
          <w:rFonts w:hint="eastAsia"/>
          <w:b/>
          <w:sz w:val="32"/>
        </w:rPr>
        <w:t>8.</w:t>
      </w:r>
      <w:r w:rsidRPr="00AB1DFB">
        <w:rPr>
          <w:rFonts w:hint="eastAsia"/>
          <w:b/>
          <w:sz w:val="32"/>
        </w:rPr>
        <w:t>“丹港表现继续不温不火，继续跑输大市。</w:t>
      </w:r>
      <w:r w:rsidRPr="00AB1DFB">
        <w:rPr>
          <w:rFonts w:hint="eastAsia"/>
          <w:b/>
          <w:sz w:val="32"/>
        </w:rPr>
        <w:t>9</w:t>
      </w:r>
      <w:r w:rsidRPr="00AB1DFB">
        <w:rPr>
          <w:rFonts w:hint="eastAsia"/>
          <w:b/>
          <w:sz w:val="32"/>
        </w:rPr>
        <w:t>月</w:t>
      </w:r>
      <w:r w:rsidRPr="00AB1DFB">
        <w:rPr>
          <w:rFonts w:hint="eastAsia"/>
          <w:b/>
          <w:sz w:val="32"/>
        </w:rPr>
        <w:t>9</w:t>
      </w:r>
      <w:r w:rsidRPr="00AB1DFB">
        <w:rPr>
          <w:rFonts w:hint="eastAsia"/>
          <w:b/>
          <w:sz w:val="32"/>
        </w:rPr>
        <w:t>日中登出台禁止对个人正回购的征求意见稿，对可质押债形成利空”，如何理解“跑输大市”？“大市”指什么？什么叫“个人正回购”？什么叫“可质押债”？什么叫“利空”？</w:t>
      </w:r>
      <w:r w:rsidRPr="00AB1DFB">
        <w:rPr>
          <w:sz w:val="24"/>
        </w:rPr>
        <w:t xml:space="preserve"> </w:t>
      </w: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AB1DFB" w:rsidRDefault="00AB1DFB" w:rsidP="00AB1DFB">
      <w:pPr>
        <w:rPr>
          <w:b/>
          <w:sz w:val="32"/>
        </w:rPr>
      </w:pPr>
    </w:p>
    <w:p w:rsidR="00AB1DFB" w:rsidRPr="00B116DB" w:rsidRDefault="00AB1DFB" w:rsidP="00AB1DFB">
      <w:pPr>
        <w:rPr>
          <w:sz w:val="24"/>
        </w:rPr>
      </w:pPr>
      <w:r w:rsidRPr="00AB1DFB">
        <w:rPr>
          <w:rFonts w:hint="eastAsia"/>
          <w:b/>
          <w:sz w:val="32"/>
        </w:rPr>
        <w:t>9.</w:t>
      </w:r>
      <w:r w:rsidRPr="00AB1DFB">
        <w:rPr>
          <w:rFonts w:hint="eastAsia"/>
          <w:b/>
          <w:sz w:val="32"/>
        </w:rPr>
        <w:t>什么叫“斩仓”？什么叫“企业基本面”？“如果迅速卖出加上期间利息大概可以保本”，你是怎么理解这个“保本”的？</w:t>
      </w: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AB1DFB" w:rsidRDefault="00AB1DFB" w:rsidP="00AB1DFB">
      <w:pPr>
        <w:rPr>
          <w:b/>
          <w:sz w:val="32"/>
        </w:rPr>
      </w:pPr>
    </w:p>
    <w:p w:rsidR="00AB1DFB" w:rsidRPr="00B116DB" w:rsidRDefault="00AB1DFB" w:rsidP="00AB1DFB">
      <w:pPr>
        <w:rPr>
          <w:sz w:val="24"/>
        </w:rPr>
      </w:pPr>
      <w:r w:rsidRPr="00AB1DFB">
        <w:rPr>
          <w:rFonts w:hint="eastAsia"/>
          <w:b/>
          <w:sz w:val="32"/>
        </w:rPr>
        <w:t>10.</w:t>
      </w:r>
      <w:r w:rsidRPr="00AB1DFB">
        <w:rPr>
          <w:rFonts w:hint="eastAsia"/>
          <w:b/>
          <w:sz w:val="32"/>
        </w:rPr>
        <w:t>什么叫“接飞刀补仓”？你认为作者“再融资</w:t>
      </w:r>
      <w:r w:rsidRPr="00AB1DFB">
        <w:rPr>
          <w:rFonts w:hint="eastAsia"/>
          <w:b/>
          <w:sz w:val="32"/>
        </w:rPr>
        <w:t>10</w:t>
      </w:r>
      <w:r w:rsidRPr="00AB1DFB">
        <w:rPr>
          <w:rFonts w:hint="eastAsia"/>
          <w:b/>
          <w:sz w:val="32"/>
        </w:rPr>
        <w:t>万。总仓位增加至</w:t>
      </w:r>
      <w:r w:rsidRPr="00AB1DFB">
        <w:rPr>
          <w:rFonts w:hint="eastAsia"/>
          <w:b/>
          <w:sz w:val="32"/>
        </w:rPr>
        <w:t>5300</w:t>
      </w:r>
      <w:r w:rsidRPr="00AB1DFB">
        <w:rPr>
          <w:rFonts w:hint="eastAsia"/>
          <w:b/>
          <w:sz w:val="32"/>
        </w:rPr>
        <w:t>张，耗资</w:t>
      </w:r>
      <w:r w:rsidRPr="00AB1DFB">
        <w:rPr>
          <w:rFonts w:hint="eastAsia"/>
          <w:b/>
          <w:sz w:val="32"/>
        </w:rPr>
        <w:t>48</w:t>
      </w:r>
      <w:r w:rsidRPr="00AB1DFB">
        <w:rPr>
          <w:rFonts w:hint="eastAsia"/>
          <w:b/>
          <w:sz w:val="32"/>
        </w:rPr>
        <w:t>万元。”，是消极投资还是积极投资？如果是你你还会再补仓吗？</w:t>
      </w: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AB1DFB" w:rsidRDefault="00AB1DFB" w:rsidP="00AB1DFB">
      <w:pPr>
        <w:rPr>
          <w:rFonts w:hint="eastAsia"/>
          <w:b/>
          <w:sz w:val="32"/>
        </w:rPr>
      </w:pPr>
    </w:p>
    <w:p w:rsidR="00AB1DFB" w:rsidRPr="00B116DB" w:rsidRDefault="00AB1DFB" w:rsidP="00AB1DFB">
      <w:pPr>
        <w:rPr>
          <w:sz w:val="24"/>
        </w:rPr>
      </w:pPr>
      <w:r>
        <w:rPr>
          <w:b/>
          <w:sz w:val="32"/>
        </w:rPr>
        <w:t>11</w:t>
      </w:r>
      <w:r w:rsidRPr="00AB1DFB">
        <w:rPr>
          <w:rFonts w:hint="eastAsia"/>
          <w:b/>
          <w:sz w:val="32"/>
        </w:rPr>
        <w:t>.</w:t>
      </w:r>
      <w:r w:rsidRPr="00AB1DFB">
        <w:rPr>
          <w:rFonts w:hint="eastAsia"/>
          <w:b/>
          <w:sz w:val="32"/>
        </w:rPr>
        <w:t>“很多债友在下跌过程中接飞刀，着实赚了一把，但也需要魄力和勇气”，作者为什么这样说？</w:t>
      </w: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AB1DFB" w:rsidRDefault="00AB1DFB" w:rsidP="00AB1DFB">
      <w:pPr>
        <w:rPr>
          <w:b/>
          <w:sz w:val="32"/>
        </w:rPr>
      </w:pPr>
    </w:p>
    <w:p w:rsidR="00AB1DFB" w:rsidRPr="00B116DB" w:rsidRDefault="00AB1DFB" w:rsidP="00AB1DFB">
      <w:pPr>
        <w:rPr>
          <w:sz w:val="24"/>
        </w:rPr>
      </w:pPr>
      <w:r>
        <w:rPr>
          <w:b/>
          <w:sz w:val="32"/>
        </w:rPr>
        <w:t>12</w:t>
      </w:r>
      <w:r w:rsidRPr="00AB1DFB">
        <w:rPr>
          <w:rFonts w:hint="eastAsia"/>
          <w:b/>
          <w:sz w:val="32"/>
        </w:rPr>
        <w:t>.</w:t>
      </w:r>
      <w:r w:rsidRPr="00AB1DFB">
        <w:rPr>
          <w:rFonts w:hint="eastAsia"/>
          <w:b/>
          <w:sz w:val="32"/>
        </w:rPr>
        <w:t>什么叫“浮亏”？什么叫“割肉”？“已经做好停牌持有至到期的准备”，你是怎么理解这个“停牌持有至到期”的？</w:t>
      </w: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AB1DFB" w:rsidRDefault="00AB1DFB" w:rsidP="00AB1DFB">
      <w:pPr>
        <w:rPr>
          <w:rFonts w:hint="eastAsia"/>
          <w:b/>
          <w:sz w:val="32"/>
        </w:rPr>
      </w:pPr>
    </w:p>
    <w:p w:rsidR="00AB1DFB" w:rsidRPr="00B116DB" w:rsidRDefault="00AB1DFB" w:rsidP="00AB1DFB">
      <w:pPr>
        <w:rPr>
          <w:sz w:val="24"/>
        </w:rPr>
      </w:pPr>
      <w:r>
        <w:rPr>
          <w:b/>
          <w:sz w:val="32"/>
        </w:rPr>
        <w:t>13</w:t>
      </w:r>
      <w:r w:rsidRPr="00AB1DFB">
        <w:rPr>
          <w:rFonts w:hint="eastAsia"/>
          <w:b/>
          <w:sz w:val="32"/>
        </w:rPr>
        <w:t>.</w:t>
      </w:r>
      <w:r w:rsidRPr="00AB1DFB">
        <w:rPr>
          <w:rFonts w:hint="eastAsia"/>
          <w:b/>
          <w:sz w:val="32"/>
        </w:rPr>
        <w:t>什么叫“清仓”？“年化收益</w:t>
      </w:r>
      <w:r w:rsidRPr="00AB1DFB">
        <w:rPr>
          <w:rFonts w:hint="eastAsia"/>
          <w:b/>
          <w:sz w:val="32"/>
        </w:rPr>
        <w:t>4%</w:t>
      </w:r>
      <w:r w:rsidRPr="00AB1DFB">
        <w:rPr>
          <w:rFonts w:hint="eastAsia"/>
          <w:b/>
          <w:sz w:val="32"/>
        </w:rPr>
        <w:t>”是怎么算出来的？“大大跑输同期备选标的东锆</w:t>
      </w:r>
      <w:r w:rsidRPr="00AB1DFB">
        <w:rPr>
          <w:rFonts w:hint="eastAsia"/>
          <w:b/>
          <w:sz w:val="32"/>
        </w:rPr>
        <w:t>25%</w:t>
      </w:r>
      <w:r w:rsidRPr="00AB1DFB">
        <w:rPr>
          <w:rFonts w:hint="eastAsia"/>
          <w:b/>
          <w:sz w:val="32"/>
        </w:rPr>
        <w:t>左右的收益率”，“同期备选标的”是什么意思？</w:t>
      </w: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AB1DFB" w:rsidRDefault="00AB1DFB" w:rsidP="00AB1DFB">
      <w:pPr>
        <w:rPr>
          <w:b/>
          <w:sz w:val="32"/>
        </w:rPr>
      </w:pPr>
    </w:p>
    <w:p w:rsidR="00AB1DFB" w:rsidRPr="00B116DB" w:rsidRDefault="00AB1DFB" w:rsidP="00AB1DFB">
      <w:pPr>
        <w:rPr>
          <w:sz w:val="24"/>
        </w:rPr>
      </w:pPr>
      <w:r>
        <w:rPr>
          <w:b/>
          <w:sz w:val="32"/>
        </w:rPr>
        <w:t>14</w:t>
      </w:r>
      <w:r w:rsidRPr="00AB1DFB">
        <w:rPr>
          <w:rFonts w:hint="eastAsia"/>
          <w:b/>
          <w:sz w:val="32"/>
        </w:rPr>
        <w:t>.</w:t>
      </w:r>
      <w:r w:rsidRPr="00AB1DFB">
        <w:rPr>
          <w:rFonts w:hint="eastAsia"/>
          <w:b/>
          <w:sz w:val="32"/>
        </w:rPr>
        <w:t>你是怎么理解作者所说的“买债最重要的是心安”的？你认为作者是怎么做到“不管怎么跌我都拿住了，并取得了错的收益”的？</w:t>
      </w: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B116DB" w:rsidRDefault="00AB1DFB" w:rsidP="00AB1DFB">
      <w:pPr>
        <w:rPr>
          <w:sz w:val="24"/>
        </w:rPr>
      </w:pPr>
    </w:p>
    <w:p w:rsidR="00AB1DFB" w:rsidRPr="00AB1DFB" w:rsidRDefault="00AB1DFB" w:rsidP="00AB1DFB">
      <w:pPr>
        <w:rPr>
          <w:rFonts w:hint="eastAsia"/>
          <w:b/>
          <w:sz w:val="32"/>
        </w:rPr>
      </w:pPr>
      <w:bookmarkStart w:id="0" w:name="_GoBack"/>
      <w:bookmarkEnd w:id="0"/>
    </w:p>
    <w:p w:rsidR="007D74E0" w:rsidRPr="00AB1DFB" w:rsidRDefault="00AB1DFB" w:rsidP="00AB1DFB">
      <w:pPr>
        <w:rPr>
          <w:b/>
          <w:sz w:val="32"/>
        </w:rPr>
      </w:pPr>
      <w:r>
        <w:rPr>
          <w:rFonts w:hint="eastAsia"/>
          <w:b/>
          <w:sz w:val="32"/>
        </w:rPr>
        <w:t>1</w:t>
      </w:r>
      <w:r>
        <w:rPr>
          <w:b/>
          <w:sz w:val="32"/>
        </w:rPr>
        <w:t>5</w:t>
      </w:r>
      <w:r w:rsidRPr="00AB1DFB">
        <w:rPr>
          <w:rFonts w:hint="eastAsia"/>
          <w:b/>
          <w:sz w:val="32"/>
        </w:rPr>
        <w:t>.</w:t>
      </w:r>
      <w:r w:rsidRPr="00AB1DFB">
        <w:rPr>
          <w:rFonts w:hint="eastAsia"/>
          <w:b/>
          <w:sz w:val="32"/>
        </w:rPr>
        <w:t>“丹港今后的走势怎么样，我也不确定，所以我不打算再买入丹港，这的确是一个问题多多的债，但大概率是可以兑付的。”，作者既然说丹港债“大概率是可以兑付的”，但又“不打算再买入丹港”，你认为是什么原因呢？</w:t>
      </w:r>
    </w:p>
    <w:p w:rsidR="00B116DB" w:rsidRPr="00B116DB" w:rsidRDefault="00B116DB" w:rsidP="00B116DB">
      <w:pPr>
        <w:rPr>
          <w:sz w:val="24"/>
        </w:rPr>
      </w:pPr>
    </w:p>
    <w:p w:rsidR="00B116DB" w:rsidRPr="00B116DB" w:rsidRDefault="00B116DB" w:rsidP="00B116DB">
      <w:pPr>
        <w:rPr>
          <w:sz w:val="24"/>
        </w:rPr>
      </w:pPr>
    </w:p>
    <w:p w:rsidR="00B116DB" w:rsidRPr="00B116DB" w:rsidRDefault="00B116DB" w:rsidP="00B116DB">
      <w:pPr>
        <w:rPr>
          <w:sz w:val="24"/>
        </w:rPr>
      </w:pPr>
    </w:p>
    <w:p w:rsidR="00B116DB" w:rsidRPr="00B116DB" w:rsidRDefault="00B116DB" w:rsidP="00B116DB">
      <w:pPr>
        <w:rPr>
          <w:sz w:val="24"/>
        </w:rPr>
      </w:pPr>
    </w:p>
    <w:p w:rsidR="00B116DB" w:rsidRPr="00B116DB" w:rsidRDefault="00B116DB" w:rsidP="00B116DB">
      <w:pPr>
        <w:rPr>
          <w:sz w:val="24"/>
        </w:rPr>
      </w:pPr>
    </w:p>
    <w:p w:rsidR="00B116DB" w:rsidRPr="007E621D" w:rsidRDefault="00B116DB">
      <w:pPr>
        <w:rPr>
          <w:sz w:val="24"/>
        </w:rPr>
      </w:pPr>
    </w:p>
    <w:sectPr w:rsidR="00B116DB" w:rsidRPr="007E6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31102"/>
    <w:multiLevelType w:val="hybridMultilevel"/>
    <w:tmpl w:val="45C061BE"/>
    <w:lvl w:ilvl="0" w:tplc="3C249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BD1AD0"/>
    <w:multiLevelType w:val="hybridMultilevel"/>
    <w:tmpl w:val="8BB2A764"/>
    <w:lvl w:ilvl="0" w:tplc="F1BE8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4E0"/>
    <w:rsid w:val="001957B0"/>
    <w:rsid w:val="007D74E0"/>
    <w:rsid w:val="007E621D"/>
    <w:rsid w:val="00AB1DFB"/>
    <w:rsid w:val="00B116DB"/>
    <w:rsid w:val="00F2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3ED1"/>
  <w15:docId w15:val="{FBA4324B-EEC4-004B-AF8D-15F90AC2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4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177</Words>
  <Characters>1010</Characters>
  <Application>Microsoft Office Word</Application>
  <DocSecurity>0</DocSecurity>
  <Lines>8</Lines>
  <Paragraphs>2</Paragraphs>
  <ScaleCrop>false</ScaleCrop>
  <Company>China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2447991006@qq.com</cp:lastModifiedBy>
  <cp:revision>3</cp:revision>
  <dcterms:created xsi:type="dcterms:W3CDTF">2018-10-09T05:10:00Z</dcterms:created>
  <dcterms:modified xsi:type="dcterms:W3CDTF">2018-10-11T14:23:00Z</dcterms:modified>
</cp:coreProperties>
</file>