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657E" w14:textId="77777777" w:rsidR="00220922" w:rsidRPr="00AD6134" w:rsidRDefault="00220922">
      <w:pPr>
        <w:rPr>
          <w:b/>
        </w:rPr>
      </w:pPr>
      <w:r w:rsidRPr="00AD6134">
        <w:rPr>
          <w:b/>
        </w:rPr>
        <w:t>BIOMERIUEX</w:t>
      </w:r>
    </w:p>
    <w:p w14:paraId="560C6C63" w14:textId="77777777" w:rsidR="00220922" w:rsidRDefault="00220922">
      <w:r>
        <w:t>01.BACT/ALERT</w:t>
      </w:r>
    </w:p>
    <w:p w14:paraId="35A6F519" w14:textId="77777777" w:rsidR="00220922" w:rsidRDefault="00220922" w:rsidP="00220922">
      <w:pPr>
        <w:pStyle w:val="ListParagraph"/>
        <w:numPr>
          <w:ilvl w:val="0"/>
          <w:numId w:val="1"/>
        </w:numPr>
      </w:pPr>
      <w:r>
        <w:t>Fully automated blood culture system</w:t>
      </w:r>
    </w:p>
    <w:p w14:paraId="61157F78" w14:textId="77777777" w:rsidR="00220922" w:rsidRDefault="00220922" w:rsidP="00220922">
      <w:pPr>
        <w:pStyle w:val="ListParagraph"/>
        <w:numPr>
          <w:ilvl w:val="0"/>
          <w:numId w:val="1"/>
        </w:numPr>
      </w:pPr>
      <w:r>
        <w:t xml:space="preserve">Single system to allow the culture of blood </w:t>
      </w:r>
      <w:r w:rsidR="00AD6134">
        <w:t>/</w:t>
      </w:r>
      <w:r>
        <w:t>sterile body fluids and TB</w:t>
      </w:r>
    </w:p>
    <w:p w14:paraId="10C81210" w14:textId="77777777" w:rsidR="00BF2CBD" w:rsidRDefault="00220922" w:rsidP="00BF2CBD">
      <w:pPr>
        <w:pStyle w:val="ListParagraph"/>
        <w:numPr>
          <w:ilvl w:val="0"/>
          <w:numId w:val="1"/>
        </w:numPr>
      </w:pPr>
      <w:r>
        <w:t>Works with single media for deduction of b</w:t>
      </w:r>
      <w:r w:rsidR="00BF2CBD">
        <w:t xml:space="preserve">acteremia &amp; Fungemia </w:t>
      </w:r>
    </w:p>
    <w:p w14:paraId="66699FC4" w14:textId="77777777" w:rsidR="00220922" w:rsidRDefault="00220922" w:rsidP="00220922">
      <w:pPr>
        <w:pStyle w:val="ListParagraph"/>
        <w:numPr>
          <w:ilvl w:val="0"/>
          <w:numId w:val="1"/>
        </w:numPr>
      </w:pPr>
      <w:r>
        <w:t>Colorimetric Technology and  patented algorithms allows delayed entry of bottle</w:t>
      </w:r>
    </w:p>
    <w:p w14:paraId="7D2305A1" w14:textId="5B578839" w:rsidR="00220922" w:rsidRDefault="00220922" w:rsidP="00220922">
      <w:pPr>
        <w:pStyle w:val="ListParagraph"/>
        <w:numPr>
          <w:ilvl w:val="0"/>
          <w:numId w:val="1"/>
        </w:numPr>
      </w:pPr>
      <w:r>
        <w:t>It use</w:t>
      </w:r>
      <w:r w:rsidR="002D078E">
        <w:t>s</w:t>
      </w:r>
      <w:r w:rsidR="00AD6134">
        <w:t xml:space="preserve"> the unbreakable </w:t>
      </w:r>
      <w:r w:rsidR="002D078E">
        <w:t>P</w:t>
      </w:r>
      <w:r w:rsidR="00AD6134">
        <w:t xml:space="preserve">olycarbonate Plastic bottles for </w:t>
      </w:r>
      <w:proofErr w:type="gramStart"/>
      <w:r w:rsidR="00AD6134">
        <w:t>safety .</w:t>
      </w:r>
      <w:proofErr w:type="gramEnd"/>
    </w:p>
    <w:p w14:paraId="439BF31D" w14:textId="5A2BF971" w:rsidR="00220922" w:rsidRDefault="00AD6134" w:rsidP="00220922">
      <w:pPr>
        <w:pStyle w:val="ListParagraph"/>
        <w:numPr>
          <w:ilvl w:val="0"/>
          <w:numId w:val="1"/>
        </w:numPr>
      </w:pPr>
      <w:r>
        <w:t>BACT</w:t>
      </w:r>
      <w:r w:rsidR="00220922">
        <w:t xml:space="preserve"> /Alert 3D is the only modular system and can be upg</w:t>
      </w:r>
      <w:r>
        <w:t xml:space="preserve">raded to meet the growing </w:t>
      </w:r>
      <w:r w:rsidR="002D078E">
        <w:t>workload.</w:t>
      </w:r>
    </w:p>
    <w:p w14:paraId="50CA82AA" w14:textId="77777777" w:rsidR="00220922" w:rsidRPr="00AD6134" w:rsidRDefault="00220922" w:rsidP="00220922">
      <w:pPr>
        <w:rPr>
          <w:b/>
        </w:rPr>
      </w:pPr>
      <w:r w:rsidRPr="00AD6134">
        <w:rPr>
          <w:b/>
        </w:rPr>
        <w:t xml:space="preserve">02.FULLY AUTOMATED ID/AST </w:t>
      </w:r>
      <w:proofErr w:type="gramStart"/>
      <w:r w:rsidRPr="00AD6134">
        <w:rPr>
          <w:b/>
        </w:rPr>
        <w:t>SYSTEM :VITEK</w:t>
      </w:r>
      <w:proofErr w:type="gramEnd"/>
      <w:r w:rsidRPr="00AD6134">
        <w:rPr>
          <w:b/>
        </w:rPr>
        <w:t xml:space="preserve"> 2</w:t>
      </w:r>
    </w:p>
    <w:p w14:paraId="04039984" w14:textId="77777777" w:rsidR="00220922" w:rsidRDefault="00220922" w:rsidP="00220922">
      <w:pPr>
        <w:pStyle w:val="ListParagraph"/>
        <w:numPr>
          <w:ilvl w:val="0"/>
          <w:numId w:val="2"/>
        </w:numPr>
      </w:pPr>
      <w:r>
        <w:t xml:space="preserve">Provides highest </w:t>
      </w:r>
      <w:r w:rsidR="00BF2CBD">
        <w:t>level &amp; automation in the seg</w:t>
      </w:r>
      <w:r>
        <w:t>ment</w:t>
      </w:r>
    </w:p>
    <w:p w14:paraId="192503B2" w14:textId="77777777" w:rsidR="00220922" w:rsidRDefault="00220922" w:rsidP="00220922">
      <w:pPr>
        <w:pStyle w:val="ListParagraph"/>
        <w:numPr>
          <w:ilvl w:val="0"/>
          <w:numId w:val="2"/>
        </w:numPr>
      </w:pPr>
      <w:r>
        <w:t xml:space="preserve">Kinetic monitoring helps labs to get results faster </w:t>
      </w:r>
    </w:p>
    <w:p w14:paraId="3C0B739E" w14:textId="77777777" w:rsidR="00220922" w:rsidRDefault="00220922" w:rsidP="00220922">
      <w:pPr>
        <w:pStyle w:val="ListParagraph"/>
        <w:numPr>
          <w:ilvl w:val="0"/>
          <w:numId w:val="2"/>
        </w:numPr>
      </w:pPr>
      <w:r>
        <w:t xml:space="preserve">Uses advanced </w:t>
      </w:r>
      <w:r w:rsidR="00AD6134">
        <w:t>Colori</w:t>
      </w:r>
      <w:r w:rsidR="00BF2CBD">
        <w:t>metric Technology</w:t>
      </w:r>
    </w:p>
    <w:p w14:paraId="1E5F57D5" w14:textId="77777777" w:rsidR="00BF2CBD" w:rsidRDefault="00AD6134" w:rsidP="00220922">
      <w:pPr>
        <w:pStyle w:val="ListParagraph"/>
        <w:numPr>
          <w:ilvl w:val="0"/>
          <w:numId w:val="2"/>
        </w:numPr>
      </w:pPr>
      <w:r>
        <w:t>Data</w:t>
      </w:r>
      <w:r w:rsidR="00BF2CBD">
        <w:t>base of more</w:t>
      </w:r>
      <w:r>
        <w:t xml:space="preserve"> </w:t>
      </w:r>
      <w:r w:rsidR="00BF2CBD">
        <w:t xml:space="preserve">than 100000 organisms makes VITEK-2campact is the best system available in the world </w:t>
      </w:r>
    </w:p>
    <w:p w14:paraId="4AB93B47" w14:textId="77777777" w:rsidR="00BF2CBD" w:rsidRDefault="00BF2CBD" w:rsidP="00220922">
      <w:pPr>
        <w:pStyle w:val="ListParagraph"/>
        <w:numPr>
          <w:ilvl w:val="0"/>
          <w:numId w:val="2"/>
        </w:numPr>
      </w:pPr>
      <w:r>
        <w:t>Lowest biomedical waste generation</w:t>
      </w:r>
    </w:p>
    <w:p w14:paraId="3F23F5C6" w14:textId="77777777" w:rsidR="00BF2CBD" w:rsidRDefault="00BF2CBD" w:rsidP="00220922">
      <w:pPr>
        <w:pStyle w:val="ListParagraph"/>
        <w:numPr>
          <w:ilvl w:val="0"/>
          <w:numId w:val="2"/>
        </w:numPr>
      </w:pPr>
      <w:r>
        <w:t xml:space="preserve">VITEK-2 compact has got separate ID and AST strips </w:t>
      </w:r>
    </w:p>
    <w:p w14:paraId="619884BE" w14:textId="77777777" w:rsidR="00BF2CBD" w:rsidRPr="00AD6134" w:rsidRDefault="00AD6134" w:rsidP="00BF2CBD">
      <w:pPr>
        <w:rPr>
          <w:b/>
        </w:rPr>
      </w:pPr>
      <w:r w:rsidRPr="00AD6134">
        <w:rPr>
          <w:b/>
        </w:rPr>
        <w:t>03.VIDAS P</w:t>
      </w:r>
      <w:r w:rsidR="00BF2CBD" w:rsidRPr="00AD6134">
        <w:rPr>
          <w:b/>
        </w:rPr>
        <w:t xml:space="preserve">C/MINIVIDAS </w:t>
      </w:r>
    </w:p>
    <w:p w14:paraId="332968BB" w14:textId="70F932DD" w:rsidR="00AD6134" w:rsidRDefault="00BF2CBD" w:rsidP="00BF2CBD">
      <w:pPr>
        <w:pStyle w:val="ListParagraph"/>
        <w:numPr>
          <w:ilvl w:val="0"/>
          <w:numId w:val="4"/>
        </w:numPr>
      </w:pPr>
      <w:r>
        <w:t>Sin</w:t>
      </w:r>
      <w:r w:rsidR="00AD6134">
        <w:t>gle dose concept –easy</w:t>
      </w:r>
      <w:r w:rsidR="002D078E">
        <w:t xml:space="preserve"> of</w:t>
      </w:r>
      <w:r w:rsidR="00AD6134">
        <w:t xml:space="preserve"> Handling.</w:t>
      </w:r>
    </w:p>
    <w:p w14:paraId="56A3A380" w14:textId="77777777" w:rsidR="00BF2CBD" w:rsidRDefault="00BF2CBD" w:rsidP="00BF2CBD">
      <w:pPr>
        <w:pStyle w:val="ListParagraph"/>
        <w:numPr>
          <w:ilvl w:val="0"/>
          <w:numId w:val="4"/>
        </w:numPr>
      </w:pPr>
      <w:r>
        <w:t>Range of profile covered-</w:t>
      </w:r>
      <w:proofErr w:type="gramStart"/>
      <w:r>
        <w:t>Thyroid ,</w:t>
      </w:r>
      <w:proofErr w:type="gramEnd"/>
      <w:r>
        <w:t xml:space="preserve"> Fertility, Hepatitis, Torch, </w:t>
      </w:r>
      <w:r w:rsidR="00AD6134">
        <w:t xml:space="preserve">Tumor markers, </w:t>
      </w:r>
      <w:r>
        <w:t>Allergy, Covid Ab .</w:t>
      </w:r>
    </w:p>
    <w:p w14:paraId="5EC44FF9" w14:textId="77777777" w:rsidR="00BF2CBD" w:rsidRDefault="00BF2CBD" w:rsidP="00BF2CBD">
      <w:pPr>
        <w:pStyle w:val="ListParagraph"/>
        <w:numPr>
          <w:ilvl w:val="0"/>
          <w:numId w:val="4"/>
        </w:numPr>
      </w:pPr>
      <w:r>
        <w:t>Has the electronic calibration</w:t>
      </w:r>
      <w:r w:rsidR="00AD6134">
        <w:t>,</w:t>
      </w:r>
      <w:r>
        <w:t xml:space="preserve"> factory set</w:t>
      </w:r>
    </w:p>
    <w:p w14:paraId="2C3CE192" w14:textId="77777777" w:rsidR="00BF2CBD" w:rsidRDefault="00AD6134" w:rsidP="00BF2CBD">
      <w:pPr>
        <w:pStyle w:val="ListParagraph"/>
        <w:numPr>
          <w:ilvl w:val="0"/>
          <w:numId w:val="4"/>
        </w:numPr>
      </w:pPr>
      <w:r>
        <w:t>No c</w:t>
      </w:r>
      <w:r w:rsidR="00BF2CBD">
        <w:t>onsumables except the kit (Calibration/</w:t>
      </w:r>
      <w:r>
        <w:t>Controls included )</w:t>
      </w:r>
    </w:p>
    <w:p w14:paraId="36A656E9" w14:textId="77777777" w:rsidR="00BF2CBD" w:rsidRDefault="00BF2CBD" w:rsidP="00BF2CBD">
      <w:pPr>
        <w:pStyle w:val="ListParagraph"/>
        <w:numPr>
          <w:ilvl w:val="0"/>
          <w:numId w:val="4"/>
        </w:numPr>
      </w:pPr>
      <w:r>
        <w:t xml:space="preserve">No daily/weekly maintenance required </w:t>
      </w:r>
    </w:p>
    <w:p w14:paraId="2660FD51" w14:textId="77777777" w:rsidR="00BF2CBD" w:rsidRDefault="00BF2CBD" w:rsidP="00BF2CBD">
      <w:pPr>
        <w:pStyle w:val="ListParagraph"/>
        <w:numPr>
          <w:ilvl w:val="0"/>
          <w:numId w:val="4"/>
        </w:numPr>
      </w:pPr>
      <w:r>
        <w:t xml:space="preserve">Easy to operate </w:t>
      </w:r>
    </w:p>
    <w:p w14:paraId="71E2C9A4" w14:textId="77777777" w:rsidR="00BF2CBD" w:rsidRDefault="00BF2CBD" w:rsidP="00BF2CBD">
      <w:pPr>
        <w:pStyle w:val="ListParagraph"/>
        <w:numPr>
          <w:ilvl w:val="0"/>
          <w:numId w:val="4"/>
        </w:numPr>
      </w:pPr>
      <w:r>
        <w:t xml:space="preserve">Maximum M.T.B.F ( more than 1100  days )  </w:t>
      </w:r>
    </w:p>
    <w:p w14:paraId="245E81C8" w14:textId="12730D92" w:rsidR="00BF2CBD" w:rsidRDefault="00AD6134" w:rsidP="00BF2CBD">
      <w:pPr>
        <w:pStyle w:val="ListParagraph"/>
        <w:numPr>
          <w:ilvl w:val="0"/>
          <w:numId w:val="4"/>
        </w:numPr>
      </w:pPr>
      <w:r>
        <w:t>12</w:t>
      </w:r>
      <w:r w:rsidR="002D078E">
        <w:t xml:space="preserve"> </w:t>
      </w:r>
      <w:r>
        <w:t>test</w:t>
      </w:r>
      <w:r w:rsidR="002D078E">
        <w:t>s</w:t>
      </w:r>
      <w:r>
        <w:t>/Run -</w:t>
      </w:r>
      <w:proofErr w:type="spellStart"/>
      <w:r>
        <w:t>Mini</w:t>
      </w:r>
      <w:r w:rsidR="002D078E">
        <w:t>VIDAS</w:t>
      </w:r>
      <w:proofErr w:type="spellEnd"/>
      <w:r>
        <w:t xml:space="preserve"> -30</w:t>
      </w:r>
      <w:r w:rsidR="002D078E">
        <w:t xml:space="preserve"> </w:t>
      </w:r>
      <w:r>
        <w:t>test</w:t>
      </w:r>
      <w:r w:rsidR="002D078E">
        <w:t>s</w:t>
      </w:r>
      <w:r>
        <w:t>/</w:t>
      </w:r>
      <w:r w:rsidR="002D078E">
        <w:t>R</w:t>
      </w:r>
      <w:r>
        <w:t>un-</w:t>
      </w:r>
      <w:r w:rsidR="002D078E">
        <w:t>VIDAS PC</w:t>
      </w:r>
      <w:r w:rsidR="00BF2CBD">
        <w:t>.</w:t>
      </w:r>
    </w:p>
    <w:p w14:paraId="58A58A08" w14:textId="77777777" w:rsidR="00BF2CBD" w:rsidRDefault="00BF2CBD" w:rsidP="00BF2CBD">
      <w:pPr>
        <w:pStyle w:val="ListParagraph"/>
      </w:pPr>
    </w:p>
    <w:p w14:paraId="61AD2D78" w14:textId="77777777" w:rsidR="00BF2CBD" w:rsidRDefault="00BF2CBD" w:rsidP="00BF2CBD">
      <w:pPr>
        <w:ind w:left="360"/>
      </w:pPr>
    </w:p>
    <w:p w14:paraId="4BB64942" w14:textId="77777777" w:rsidR="00BF2CBD" w:rsidRDefault="00BF2CBD" w:rsidP="00BF2CBD">
      <w:pPr>
        <w:ind w:left="360"/>
      </w:pPr>
    </w:p>
    <w:p w14:paraId="2B253BB3" w14:textId="77777777" w:rsidR="00BF2CBD" w:rsidRDefault="00BF2CBD" w:rsidP="00BF2CBD">
      <w:pPr>
        <w:ind w:left="360"/>
      </w:pPr>
    </w:p>
    <w:p w14:paraId="4E7009E2" w14:textId="77777777" w:rsidR="00BF2CBD" w:rsidRDefault="00BF2CBD" w:rsidP="00BF2CBD">
      <w:pPr>
        <w:ind w:left="360"/>
      </w:pPr>
    </w:p>
    <w:p w14:paraId="6CB218DA" w14:textId="77777777" w:rsidR="00BF2CBD" w:rsidRDefault="00BF2CBD" w:rsidP="00F100FD"/>
    <w:p w14:paraId="7A075419" w14:textId="77777777" w:rsidR="007451E0" w:rsidRDefault="007451E0" w:rsidP="007451E0">
      <w:pPr>
        <w:pStyle w:val="ListParagraph"/>
        <w:ind w:left="1215"/>
      </w:pPr>
    </w:p>
    <w:p w14:paraId="06322AC9" w14:textId="77777777" w:rsidR="00BF2CBD" w:rsidRDefault="00BF2CBD" w:rsidP="00BF2CBD">
      <w:pPr>
        <w:pStyle w:val="ListParagraph"/>
      </w:pPr>
    </w:p>
    <w:p w14:paraId="4DA0237B" w14:textId="77777777" w:rsidR="00220922" w:rsidRDefault="00220922" w:rsidP="00220922">
      <w:pPr>
        <w:pStyle w:val="ListParagraph"/>
        <w:ind w:left="870"/>
      </w:pPr>
    </w:p>
    <w:p w14:paraId="137E03F2" w14:textId="77777777" w:rsidR="00220922" w:rsidRDefault="00220922" w:rsidP="00220922">
      <w:pPr>
        <w:pStyle w:val="ListParagraph"/>
        <w:ind w:left="870"/>
      </w:pPr>
    </w:p>
    <w:p w14:paraId="646A21B8" w14:textId="77777777" w:rsidR="00220922" w:rsidRDefault="00220922" w:rsidP="00220922">
      <w:pPr>
        <w:pStyle w:val="ListParagraph"/>
        <w:ind w:left="870"/>
      </w:pPr>
    </w:p>
    <w:p w14:paraId="569C82A2" w14:textId="77777777" w:rsidR="00220922" w:rsidRDefault="00220922" w:rsidP="00220922">
      <w:pPr>
        <w:pStyle w:val="ListParagraph"/>
        <w:ind w:left="870"/>
      </w:pPr>
    </w:p>
    <w:p w14:paraId="4D4C652E" w14:textId="77777777" w:rsidR="00220922" w:rsidRDefault="00220922" w:rsidP="00220922">
      <w:pPr>
        <w:pStyle w:val="ListParagraph"/>
        <w:ind w:left="870"/>
      </w:pPr>
    </w:p>
    <w:sectPr w:rsidR="00220922" w:rsidSect="009028E7">
      <w:type w:val="continuous"/>
      <w:pgSz w:w="11910" w:h="16840"/>
      <w:pgMar w:top="1296" w:right="1020" w:bottom="274" w:left="7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4874"/>
    <w:multiLevelType w:val="hybridMultilevel"/>
    <w:tmpl w:val="C2862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4C0FB7"/>
    <w:multiLevelType w:val="hybridMultilevel"/>
    <w:tmpl w:val="3E4C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92163"/>
    <w:multiLevelType w:val="hybridMultilevel"/>
    <w:tmpl w:val="1F28AF38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15034513"/>
    <w:multiLevelType w:val="hybridMultilevel"/>
    <w:tmpl w:val="4094CD9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27065B38"/>
    <w:multiLevelType w:val="hybridMultilevel"/>
    <w:tmpl w:val="74A8DE78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2D111468"/>
    <w:multiLevelType w:val="hybridMultilevel"/>
    <w:tmpl w:val="181C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224FE"/>
    <w:multiLevelType w:val="hybridMultilevel"/>
    <w:tmpl w:val="99304416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403F75D2"/>
    <w:multiLevelType w:val="hybridMultilevel"/>
    <w:tmpl w:val="B66A8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A4C30"/>
    <w:multiLevelType w:val="hybridMultilevel"/>
    <w:tmpl w:val="472CE90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459A5766"/>
    <w:multiLevelType w:val="hybridMultilevel"/>
    <w:tmpl w:val="513A9BB2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0" w15:restartNumberingAfterBreak="0">
    <w:nsid w:val="63C25903"/>
    <w:multiLevelType w:val="hybridMultilevel"/>
    <w:tmpl w:val="1F60EFF6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 w15:restartNumberingAfterBreak="0">
    <w:nsid w:val="7A8E769A"/>
    <w:multiLevelType w:val="hybridMultilevel"/>
    <w:tmpl w:val="AB2EA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00F10"/>
    <w:multiLevelType w:val="hybridMultilevel"/>
    <w:tmpl w:val="31D41C62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11"/>
  </w:num>
  <w:num w:numId="5">
    <w:abstractNumId w:val="0"/>
  </w:num>
  <w:num w:numId="6">
    <w:abstractNumId w:val="1"/>
  </w:num>
  <w:num w:numId="7">
    <w:abstractNumId w:val="10"/>
  </w:num>
  <w:num w:numId="8">
    <w:abstractNumId w:val="8"/>
  </w:num>
  <w:num w:numId="9">
    <w:abstractNumId w:val="2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10"/>
    <w:rsid w:val="000701DB"/>
    <w:rsid w:val="00220922"/>
    <w:rsid w:val="002D078E"/>
    <w:rsid w:val="004A30B5"/>
    <w:rsid w:val="00624552"/>
    <w:rsid w:val="00740725"/>
    <w:rsid w:val="007451E0"/>
    <w:rsid w:val="007F4710"/>
    <w:rsid w:val="009028E7"/>
    <w:rsid w:val="00A82890"/>
    <w:rsid w:val="00AD6134"/>
    <w:rsid w:val="00BF2CBD"/>
    <w:rsid w:val="00C52D2A"/>
    <w:rsid w:val="00C76F8B"/>
    <w:rsid w:val="00F1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578A"/>
  <w15:chartTrackingRefBased/>
  <w15:docId w15:val="{E9152CA8-FAB8-42E2-B9B7-3001D9D7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lenovo2</dc:creator>
  <cp:keywords/>
  <dc:description/>
  <cp:lastModifiedBy>Sivakumar M</cp:lastModifiedBy>
  <cp:revision>3</cp:revision>
  <dcterms:created xsi:type="dcterms:W3CDTF">2021-04-16T05:02:00Z</dcterms:created>
  <dcterms:modified xsi:type="dcterms:W3CDTF">2021-06-28T09:03:00Z</dcterms:modified>
</cp:coreProperties>
</file>