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47F42" w14:textId="7592BE83" w:rsidR="00841539" w:rsidRPr="00841539" w:rsidRDefault="00841539" w:rsidP="00841539">
      <w:pPr>
        <w:pStyle w:val="a3"/>
        <w:shd w:val="clear" w:color="auto" w:fill="FFFFFF"/>
        <w:spacing w:before="0" w:beforeAutospacing="0" w:after="0" w:afterAutospacing="0"/>
        <w:ind w:left="120" w:right="120"/>
        <w:jc w:val="center"/>
        <w:rPr>
          <w:rFonts w:ascii="Microsoft YaHei UI" w:eastAsia="Microsoft YaHei UI" w:hAnsi="Microsoft YaHei UI"/>
          <w:color w:val="333333"/>
          <w:spacing w:val="6"/>
          <w:sz w:val="23"/>
          <w:szCs w:val="23"/>
          <w:shd w:val="clear" w:color="auto" w:fill="FFFFFF"/>
        </w:rPr>
      </w:pPr>
      <w:r>
        <w:rPr>
          <w:rStyle w:val="a4"/>
          <w:rFonts w:ascii="Microsoft YaHei UI" w:eastAsia="Microsoft YaHei UI" w:hAnsi="Microsoft YaHei UI" w:hint="eastAsia"/>
          <w:color w:val="333333"/>
          <w:spacing w:val="6"/>
          <w:sz w:val="23"/>
          <w:szCs w:val="23"/>
        </w:rPr>
        <w:t>从少年到绅士，王子异仍在蜕变着……</w:t>
      </w:r>
      <w:bookmarkStart w:id="0" w:name="_GoBack"/>
      <w:bookmarkEnd w:id="0"/>
    </w:p>
    <w:p w14:paraId="65495DB6" w14:textId="3878A3E6" w:rsidR="00841539" w:rsidRDefault="00841539" w:rsidP="00841539">
      <w:pPr>
        <w:jc w:val="left"/>
        <w:rPr>
          <w:rFonts w:ascii="Microsoft YaHei UI" w:eastAsia="Microsoft YaHei UI" w:hAnsi="Microsoft YaHei UI"/>
          <w:color w:val="333333"/>
          <w:spacing w:val="6"/>
          <w:sz w:val="23"/>
          <w:szCs w:val="23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33333"/>
          <w:spacing w:val="6"/>
          <w:sz w:val="23"/>
          <w:szCs w:val="23"/>
          <w:shd w:val="clear" w:color="auto" w:fill="FFFFFF"/>
        </w:rPr>
        <w:t>在做第二道造型时，Herman为了让有些紧张的王子异呈现出随性休闲的感觉，在指间涂抹了适量施华蔻非凡男士发蜡，随心抓拿发丝就呈现出自然舒适又有质感的发型。Herman一边为王子异做着造型，一边教他各种造型小技巧。王子异应该挺开心的，毕竟可以一边变更帅，一边可以偷偷学做时髦发型的小技巧。</w:t>
      </w:r>
    </w:p>
    <w:p w14:paraId="4A9CEB34" w14:textId="77777777" w:rsidR="00841539" w:rsidRDefault="00841539" w:rsidP="00841539">
      <w:pPr>
        <w:pStyle w:val="a3"/>
        <w:shd w:val="clear" w:color="auto" w:fill="FFFFFF"/>
        <w:spacing w:before="0" w:beforeAutospacing="0" w:after="0" w:afterAutospacing="0"/>
        <w:ind w:right="120"/>
        <w:rPr>
          <w:rFonts w:ascii="Microsoft YaHei UI" w:eastAsia="Microsoft YaHei UI" w:hAnsi="Microsoft YaHei UI" w:hint="eastAsia"/>
          <w:color w:val="333333"/>
          <w:spacing w:val="6"/>
          <w:sz w:val="23"/>
          <w:szCs w:val="23"/>
        </w:rPr>
      </w:pPr>
    </w:p>
    <w:p w14:paraId="00F80CCD" w14:textId="77777777" w:rsidR="00841539" w:rsidRDefault="00841539" w:rsidP="00841539">
      <w:pPr>
        <w:pStyle w:val="a3"/>
        <w:shd w:val="clear" w:color="auto" w:fill="FFFFFF"/>
        <w:spacing w:before="0" w:beforeAutospacing="0" w:after="0" w:afterAutospacing="0"/>
        <w:ind w:right="120"/>
        <w:rPr>
          <w:rFonts w:ascii="Microsoft YaHei UI" w:eastAsia="Microsoft YaHei UI" w:hAnsi="Microsoft YaHei UI" w:hint="eastAsia"/>
          <w:color w:val="333333"/>
          <w:spacing w:val="6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6"/>
          <w:sz w:val="23"/>
          <w:szCs w:val="23"/>
        </w:rPr>
        <w:t>最后在问到此次与施华蔻及智族GQ的合作上，王子异觉得一切都很新鲜，“新鲜的造型，新鲜的感觉，新鲜的拍摄方式，对于我来说一切都很新鲜，学习也体验到很多，而且我觉得他们非常专业。”</w:t>
      </w:r>
    </w:p>
    <w:p w14:paraId="470FBEF5" w14:textId="77777777" w:rsidR="00841539" w:rsidRDefault="00841539" w:rsidP="00841539">
      <w:pPr>
        <w:pStyle w:val="a3"/>
        <w:shd w:val="clear" w:color="auto" w:fill="FFFFFF"/>
        <w:spacing w:before="0" w:beforeAutospacing="0" w:after="0" w:afterAutospacing="0"/>
        <w:ind w:left="120" w:right="120"/>
        <w:rPr>
          <w:rFonts w:ascii="Microsoft YaHei UI" w:eastAsia="Microsoft YaHei UI" w:hAnsi="Microsoft YaHei UI" w:hint="eastAsia"/>
          <w:color w:val="333333"/>
          <w:spacing w:val="6"/>
          <w:sz w:val="26"/>
          <w:szCs w:val="26"/>
        </w:rPr>
      </w:pPr>
    </w:p>
    <w:p w14:paraId="421D9678" w14:textId="77777777" w:rsidR="00841539" w:rsidRDefault="00841539" w:rsidP="00841539">
      <w:pPr>
        <w:pStyle w:val="a3"/>
        <w:shd w:val="clear" w:color="auto" w:fill="FFFFFF"/>
        <w:spacing w:before="0" w:beforeAutospacing="0" w:after="0" w:afterAutospacing="0"/>
        <w:ind w:right="120"/>
        <w:rPr>
          <w:rFonts w:ascii="Microsoft YaHei UI" w:eastAsia="Microsoft YaHei UI" w:hAnsi="Microsoft YaHei UI" w:hint="eastAsia"/>
          <w:color w:val="333333"/>
          <w:spacing w:val="6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6"/>
          <w:sz w:val="23"/>
          <w:szCs w:val="23"/>
        </w:rPr>
        <w:t>拍摄采访至到凌晨结束，王子异却还精神饱满，大方谦逊地向每一位工作人员致谢，从容鞠躬后才离开片场。</w:t>
      </w:r>
    </w:p>
    <w:p w14:paraId="04225A41" w14:textId="77777777" w:rsidR="00841539" w:rsidRDefault="00841539" w:rsidP="00841539">
      <w:pPr>
        <w:pStyle w:val="a3"/>
        <w:shd w:val="clear" w:color="auto" w:fill="FFFFFF"/>
        <w:spacing w:before="0" w:beforeAutospacing="0" w:after="0" w:afterAutospacing="0"/>
        <w:ind w:left="120" w:right="120"/>
        <w:rPr>
          <w:rFonts w:ascii="Microsoft YaHei UI" w:eastAsia="Microsoft YaHei UI" w:hAnsi="Microsoft YaHei UI" w:hint="eastAsia"/>
          <w:color w:val="333333"/>
          <w:spacing w:val="6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6"/>
          <w:sz w:val="23"/>
          <w:szCs w:val="23"/>
        </w:rPr>
        <w:t> </w:t>
      </w:r>
    </w:p>
    <w:p w14:paraId="3789A45E" w14:textId="77777777" w:rsidR="008D0A93" w:rsidRDefault="008D0A93"/>
    <w:sectPr w:rsidR="008D0A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3055F"/>
    <w:rsid w:val="0073055F"/>
    <w:rsid w:val="00841539"/>
    <w:rsid w:val="008D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51738"/>
  <w15:chartTrackingRefBased/>
  <w15:docId w15:val="{F376B418-651A-4C21-B813-09A31B43A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15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415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415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89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昭玥 裔</dc:creator>
  <cp:keywords/>
  <dc:description/>
  <cp:lastModifiedBy>昭玥 裔</cp:lastModifiedBy>
  <cp:revision>2</cp:revision>
  <dcterms:created xsi:type="dcterms:W3CDTF">2019-07-17T04:37:00Z</dcterms:created>
  <dcterms:modified xsi:type="dcterms:W3CDTF">2019-07-17T04:37:00Z</dcterms:modified>
</cp:coreProperties>
</file>