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8E" w:rsidRDefault="006863FF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</w:t>
      </w:r>
      <w:r>
        <w:rPr>
          <w:rFonts w:ascii="微软雅黑" w:eastAsia="微软雅黑" w:hAnsi="微软雅黑" w:cs="微软雅黑" w:hint="eastAsia"/>
          <w:sz w:val="44"/>
          <w:szCs w:val="44"/>
        </w:rPr>
        <w:t>即时通信系统设计与开发</w:t>
      </w: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A13C8E" w:rsidRDefault="006863FF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A13C8E" w:rsidRDefault="006863FF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0.1</w:t>
          </w:r>
        </w:sdtContent>
      </w:sdt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6863F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13C8E" w:rsidRDefault="006863F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13C8E" w:rsidRDefault="006863F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13C8E" w:rsidRDefault="006863F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6863F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项目开发小组</w:t>
      </w:r>
    </w:p>
    <w:p w:rsidR="00A13C8E" w:rsidRDefault="006863F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月</w:t>
      </w:r>
    </w:p>
    <w:p w:rsidR="00A13C8E" w:rsidRDefault="006863FF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A13C8E" w:rsidRDefault="00A13C8E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504"/>
      </w:tblGrid>
      <w:tr w:rsidR="00A13C8E" w:rsidTr="009D272D">
        <w:trPr>
          <w:trHeight w:val="397"/>
          <w:jc w:val="center"/>
        </w:trPr>
        <w:tc>
          <w:tcPr>
            <w:tcW w:w="1129" w:type="dxa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504" w:type="dxa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A13C8E" w:rsidTr="009D272D">
        <w:trPr>
          <w:trHeight w:val="397"/>
          <w:jc w:val="center"/>
        </w:trPr>
        <w:tc>
          <w:tcPr>
            <w:tcW w:w="1129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5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504" w:type="dxa"/>
            <w:vAlign w:val="center"/>
          </w:tcPr>
          <w:p w:rsidR="00A13C8E" w:rsidRDefault="006863F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A13C8E" w:rsidTr="009D272D">
        <w:trPr>
          <w:trHeight w:val="397"/>
          <w:jc w:val="center"/>
        </w:trPr>
        <w:tc>
          <w:tcPr>
            <w:tcW w:w="1129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A13C8E" w:rsidRDefault="006863FF">
            <w:pPr>
              <w:pStyle w:val="TOC2"/>
              <w:tabs>
                <w:tab w:val="right" w:leader="dot" w:pos="8296"/>
              </w:tabs>
              <w:ind w:leftChars="0" w:left="0"/>
              <w:jc w:val="center"/>
              <w:rPr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hyperlink w:anchor="_Toc13531592" w:history="1">
              <w:r>
                <w:rPr>
                  <w:rStyle w:val="a8"/>
                  <w:rFonts w:ascii="微软雅黑" w:eastAsia="微软雅黑" w:hAnsi="微软雅黑" w:cs="微软雅黑"/>
                  <w:color w:val="000000" w:themeColor="text1"/>
                  <w:u w:val="none"/>
                </w:rPr>
                <w:t>2.1</w:t>
              </w:r>
              <w:r>
                <w:rPr>
                  <w:rStyle w:val="a8"/>
                  <w:rFonts w:ascii="微软雅黑" w:eastAsia="微软雅黑" w:hAnsi="微软雅黑" w:cs="微软雅黑" w:hint="eastAsia"/>
                  <w:color w:val="000000" w:themeColor="text1"/>
                  <w:u w:val="none"/>
                </w:rPr>
                <w:t>-</w:t>
              </w:r>
              <w:r>
                <w:rPr>
                  <w:rStyle w:val="a8"/>
                  <w:rFonts w:ascii="微软雅黑" w:eastAsia="微软雅黑" w:hAnsi="微软雅黑" w:cs="微软雅黑"/>
                  <w:color w:val="000000" w:themeColor="text1"/>
                  <w:u w:val="none"/>
                </w:rPr>
                <w:t>发布材料清单</w:t>
              </w:r>
            </w:hyperlink>
          </w:p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color w:val="000000" w:themeColor="text1"/>
              </w:rPr>
              <w:t>添加</w:t>
            </w:r>
            <w:r>
              <w:rPr>
                <w:rFonts w:hint="eastAsia"/>
                <w:color w:val="000000" w:themeColor="text1"/>
              </w:rPr>
              <w:t>-</w:t>
            </w:r>
            <w:hyperlink w:anchor="_Toc13531593" w:history="1">
              <w:r>
                <w:rPr>
                  <w:rStyle w:val="a8"/>
                  <w:rFonts w:ascii="微软雅黑" w:eastAsia="微软雅黑" w:hAnsi="微软雅黑" w:cs="微软雅黑"/>
                  <w:color w:val="000000" w:themeColor="text1"/>
                  <w:u w:val="none"/>
                </w:rPr>
                <w:t>2.2</w:t>
              </w:r>
              <w:r>
                <w:rPr>
                  <w:rStyle w:val="a8"/>
                  <w:rFonts w:ascii="微软雅黑" w:eastAsia="微软雅黑" w:hAnsi="微软雅黑" w:cs="微软雅黑" w:hint="eastAsia"/>
                  <w:color w:val="000000" w:themeColor="text1"/>
                  <w:u w:val="none"/>
                </w:rPr>
                <w:t>-</w:t>
              </w:r>
              <w:r>
                <w:rPr>
                  <w:rStyle w:val="a8"/>
                  <w:rFonts w:ascii="微软雅黑" w:eastAsia="微软雅黑" w:hAnsi="微软雅黑" w:cs="微软雅黑"/>
                  <w:color w:val="000000" w:themeColor="text1"/>
                  <w:u w:val="none"/>
                </w:rPr>
                <w:t>软件内容清单</w:t>
              </w:r>
            </w:hyperlink>
          </w:p>
        </w:tc>
        <w:tc>
          <w:tcPr>
            <w:tcW w:w="987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张涵</w:t>
            </w:r>
          </w:p>
        </w:tc>
        <w:tc>
          <w:tcPr>
            <w:tcW w:w="974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185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</w:p>
        </w:tc>
        <w:tc>
          <w:tcPr>
            <w:tcW w:w="1504" w:type="dxa"/>
            <w:vAlign w:val="center"/>
          </w:tcPr>
          <w:p w:rsidR="00A13C8E" w:rsidRDefault="006863F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9D272D">
              <w:rPr>
                <w:rFonts w:ascii="微软雅黑" w:eastAsia="微软雅黑" w:hAnsi="微软雅黑" w:cs="微软雅黑"/>
              </w:rPr>
              <w:t>5</w:t>
            </w:r>
          </w:p>
        </w:tc>
      </w:tr>
      <w:tr w:rsidR="00A13C8E" w:rsidTr="009D272D">
        <w:trPr>
          <w:trHeight w:val="397"/>
          <w:jc w:val="center"/>
        </w:trPr>
        <w:tc>
          <w:tcPr>
            <w:tcW w:w="1129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-2.5-</w:t>
            </w:r>
            <w:r>
              <w:rPr>
                <w:rFonts w:ascii="微软雅黑" w:eastAsia="微软雅黑" w:hAnsi="微软雅黑" w:cs="微软雅黑" w:hint="eastAsia"/>
              </w:rPr>
              <w:t>安装方法</w:t>
            </w:r>
          </w:p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-2.6-</w:t>
            </w:r>
            <w:r>
              <w:rPr>
                <w:rFonts w:ascii="微软雅黑" w:eastAsia="微软雅黑" w:hAnsi="微软雅黑" w:cs="微软雅黑" w:hint="eastAsia"/>
              </w:rPr>
              <w:t>问题与错误</w:t>
            </w:r>
          </w:p>
        </w:tc>
        <w:tc>
          <w:tcPr>
            <w:tcW w:w="987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74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504" w:type="dxa"/>
            <w:vAlign w:val="center"/>
          </w:tcPr>
          <w:p w:rsidR="00A13C8E" w:rsidRDefault="006863F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9D272D">
              <w:rPr>
                <w:rFonts w:ascii="微软雅黑" w:eastAsia="微软雅黑" w:hAnsi="微软雅黑" w:cs="微软雅黑"/>
              </w:rPr>
              <w:t>5</w:t>
            </w:r>
            <w:bookmarkStart w:id="0" w:name="_GoBack"/>
            <w:bookmarkEnd w:id="0"/>
          </w:p>
        </w:tc>
      </w:tr>
      <w:tr w:rsidR="00A13C8E" w:rsidTr="009D272D">
        <w:trPr>
          <w:trHeight w:val="397"/>
          <w:jc w:val="center"/>
        </w:trPr>
        <w:tc>
          <w:tcPr>
            <w:tcW w:w="1129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438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-1.4-</w:t>
            </w:r>
            <w:r>
              <w:rPr>
                <w:rFonts w:ascii="微软雅黑" w:eastAsia="微软雅黑" w:hAnsi="微软雅黑" w:cs="微软雅黑" w:hint="eastAsia"/>
              </w:rPr>
              <w:t>超链接</w:t>
            </w:r>
          </w:p>
        </w:tc>
        <w:tc>
          <w:tcPr>
            <w:tcW w:w="987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74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A13C8E" w:rsidRDefault="006863F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504" w:type="dxa"/>
            <w:vAlign w:val="center"/>
          </w:tcPr>
          <w:p w:rsidR="00A13C8E" w:rsidRDefault="006863F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C657A1">
              <w:rPr>
                <w:rFonts w:ascii="微软雅黑" w:eastAsia="微软雅黑" w:hAnsi="微软雅黑" w:cs="微软雅黑"/>
              </w:rPr>
              <w:t>10</w:t>
            </w:r>
          </w:p>
        </w:tc>
      </w:tr>
    </w:tbl>
    <w:p w:rsidR="00A13C8E" w:rsidRDefault="00A13C8E">
      <w:pPr>
        <w:jc w:val="center"/>
        <w:rPr>
          <w:rFonts w:ascii="微软雅黑" w:eastAsia="微软雅黑" w:hAnsi="微软雅黑" w:cs="微软雅黑"/>
        </w:rPr>
      </w:pPr>
    </w:p>
    <w:p w:rsidR="00A13C8E" w:rsidRDefault="006863FF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A13C8E" w:rsidRDefault="006863FF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录</w:t>
      </w:r>
    </w:p>
    <w:p w:rsidR="00A13C8E" w:rsidRDefault="006863FF">
      <w:pPr>
        <w:pStyle w:val="TOC1"/>
        <w:rPr>
          <w:szCs w:val="24"/>
        </w:rPr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13531586" w:history="1">
        <w:r>
          <w:rPr>
            <w:rStyle w:val="a8"/>
            <w:rFonts w:ascii="微软雅黑" w:eastAsia="微软雅黑" w:hAnsi="微软雅黑" w:cs="微软雅黑"/>
          </w:rPr>
          <w:t>1</w:t>
        </w:r>
        <w:r>
          <w:rPr>
            <w:rStyle w:val="a8"/>
            <w:rFonts w:ascii="微软雅黑" w:eastAsia="微软雅黑" w:hAnsi="微软雅黑" w:cs="微软雅黑"/>
          </w:rPr>
          <w:t>引言</w:t>
        </w:r>
        <w:r>
          <w:tab/>
        </w:r>
        <w:r>
          <w:fldChar w:fldCharType="begin"/>
        </w:r>
        <w:r>
          <w:instrText xml:space="preserve"> PAGEREF _Toc13531586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87" w:history="1">
        <w:r>
          <w:rPr>
            <w:rStyle w:val="a8"/>
            <w:rFonts w:ascii="微软雅黑" w:eastAsia="微软雅黑" w:hAnsi="微软雅黑" w:cs="微软雅黑"/>
          </w:rPr>
          <w:t>1.1</w:t>
        </w:r>
        <w:r>
          <w:rPr>
            <w:rStyle w:val="a8"/>
            <w:rFonts w:ascii="微软雅黑" w:eastAsia="微软雅黑" w:hAnsi="微软雅黑" w:cs="微软雅黑"/>
          </w:rPr>
          <w:t>文档标识</w:t>
        </w:r>
        <w:r>
          <w:tab/>
        </w:r>
        <w:r>
          <w:fldChar w:fldCharType="begin"/>
        </w:r>
        <w:r>
          <w:instrText xml:space="preserve"> PAGEREF _Toc13531587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88" w:history="1">
        <w:r>
          <w:rPr>
            <w:rStyle w:val="a8"/>
            <w:rFonts w:ascii="微软雅黑" w:eastAsia="微软雅黑" w:hAnsi="微软雅黑" w:cs="微软雅黑"/>
          </w:rPr>
          <w:t>1.2</w:t>
        </w:r>
        <w:r>
          <w:rPr>
            <w:rStyle w:val="a8"/>
            <w:rFonts w:ascii="微软雅黑" w:eastAsia="微软雅黑" w:hAnsi="微软雅黑" w:cs="微软雅黑"/>
          </w:rPr>
          <w:t>项目概述</w:t>
        </w:r>
        <w:r>
          <w:tab/>
        </w:r>
        <w:r>
          <w:fldChar w:fldCharType="begin"/>
        </w:r>
        <w:r>
          <w:instrText xml:space="preserve"> PAGEREF _Toc13531588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89" w:history="1">
        <w:r>
          <w:rPr>
            <w:rStyle w:val="a8"/>
            <w:rFonts w:ascii="微软雅黑" w:eastAsia="微软雅黑" w:hAnsi="微软雅黑" w:cs="微软雅黑"/>
          </w:rPr>
          <w:t>1.3</w:t>
        </w:r>
        <w:r>
          <w:rPr>
            <w:rStyle w:val="a8"/>
            <w:rFonts w:ascii="微软雅黑" w:eastAsia="微软雅黑" w:hAnsi="微软雅黑" w:cs="微软雅黑"/>
          </w:rPr>
          <w:t>文档概述</w:t>
        </w:r>
        <w:r>
          <w:tab/>
        </w:r>
        <w:r>
          <w:fldChar w:fldCharType="begin"/>
        </w:r>
        <w:r>
          <w:instrText xml:space="preserve"> PAGEREF _Toc13531589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90" w:history="1">
        <w:r>
          <w:rPr>
            <w:rStyle w:val="a8"/>
            <w:rFonts w:ascii="微软雅黑" w:eastAsia="微软雅黑" w:hAnsi="微软雅黑" w:cs="微软雅黑"/>
          </w:rPr>
          <w:t>1.4</w:t>
        </w:r>
        <w:r>
          <w:rPr>
            <w:rStyle w:val="a8"/>
            <w:rFonts w:ascii="微软雅黑" w:eastAsia="微软雅黑" w:hAnsi="微软雅黑" w:cs="微软雅黑"/>
          </w:rPr>
          <w:t>参考文档</w:t>
        </w:r>
        <w:r>
          <w:tab/>
        </w:r>
        <w:r>
          <w:fldChar w:fldCharType="begin"/>
        </w:r>
        <w:r>
          <w:instrText xml:space="preserve"> PAGEREF _Toc13531590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13C8E" w:rsidRDefault="006863FF">
      <w:pPr>
        <w:pStyle w:val="TOC1"/>
        <w:rPr>
          <w:szCs w:val="24"/>
        </w:rPr>
      </w:pPr>
      <w:hyperlink w:anchor="_Toc13531591" w:history="1">
        <w:r>
          <w:rPr>
            <w:rStyle w:val="a8"/>
            <w:rFonts w:ascii="微软雅黑" w:eastAsia="微软雅黑" w:hAnsi="微软雅黑" w:cs="微软雅黑"/>
          </w:rPr>
          <w:t xml:space="preserve">2 </w:t>
        </w:r>
        <w:r>
          <w:rPr>
            <w:rStyle w:val="a8"/>
            <w:rFonts w:ascii="微软雅黑" w:eastAsia="微软雅黑" w:hAnsi="微软雅黑" w:cs="微软雅黑"/>
          </w:rPr>
          <w:t>版本说明</w:t>
        </w:r>
        <w:r>
          <w:tab/>
        </w:r>
        <w:r>
          <w:fldChar w:fldCharType="begin"/>
        </w:r>
        <w:r>
          <w:instrText xml:space="preserve"> PAGEREF _Toc13531591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92" w:history="1">
        <w:r>
          <w:rPr>
            <w:rStyle w:val="a8"/>
            <w:rFonts w:ascii="微软雅黑" w:eastAsia="微软雅黑" w:hAnsi="微软雅黑" w:cs="微软雅黑"/>
          </w:rPr>
          <w:t xml:space="preserve">2.1 </w:t>
        </w:r>
        <w:r>
          <w:rPr>
            <w:rStyle w:val="a8"/>
            <w:rFonts w:ascii="微软雅黑" w:eastAsia="微软雅黑" w:hAnsi="微软雅黑" w:cs="微软雅黑"/>
          </w:rPr>
          <w:t>发布材料清单</w:t>
        </w:r>
        <w:r>
          <w:tab/>
        </w:r>
        <w:r>
          <w:fldChar w:fldCharType="begin"/>
        </w:r>
        <w:r>
          <w:instrText xml:space="preserve"> PAGEREF _Toc13531592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93" w:history="1">
        <w:r>
          <w:rPr>
            <w:rStyle w:val="a8"/>
            <w:rFonts w:ascii="微软雅黑" w:eastAsia="微软雅黑" w:hAnsi="微软雅黑" w:cs="微软雅黑"/>
          </w:rPr>
          <w:t xml:space="preserve">2.2 </w:t>
        </w:r>
        <w:r>
          <w:rPr>
            <w:rStyle w:val="a8"/>
            <w:rFonts w:ascii="微软雅黑" w:eastAsia="微软雅黑" w:hAnsi="微软雅黑" w:cs="微软雅黑"/>
          </w:rPr>
          <w:t>软件内容清单</w:t>
        </w:r>
        <w:r>
          <w:tab/>
        </w:r>
        <w:r>
          <w:fldChar w:fldCharType="begin"/>
        </w:r>
        <w:r>
          <w:instrText xml:space="preserve"> PAGEREF _Toc13531593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94" w:history="1">
        <w:r>
          <w:rPr>
            <w:rStyle w:val="a8"/>
            <w:rFonts w:ascii="微软雅黑" w:eastAsia="微软雅黑" w:hAnsi="微软雅黑" w:cs="微软雅黑"/>
          </w:rPr>
          <w:t xml:space="preserve">2.3 </w:t>
        </w:r>
        <w:r>
          <w:rPr>
            <w:rStyle w:val="a8"/>
            <w:rFonts w:ascii="微软雅黑" w:eastAsia="微软雅黑" w:hAnsi="微软雅黑" w:cs="微软雅黑"/>
          </w:rPr>
          <w:t>功能列表</w:t>
        </w:r>
        <w:r>
          <w:tab/>
        </w:r>
        <w:r>
          <w:fldChar w:fldCharType="begin"/>
        </w:r>
        <w:r>
          <w:instrText xml:space="preserve"> PAGEREF _Toc13531594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95" w:history="1">
        <w:r>
          <w:rPr>
            <w:rStyle w:val="a8"/>
            <w:rFonts w:ascii="微软雅黑" w:eastAsia="微软雅黑" w:hAnsi="微软雅黑" w:cs="微软雅黑"/>
          </w:rPr>
          <w:t xml:space="preserve">2.4 </w:t>
        </w:r>
        <w:r>
          <w:rPr>
            <w:rStyle w:val="a8"/>
            <w:rFonts w:ascii="微软雅黑" w:eastAsia="微软雅黑" w:hAnsi="微软雅黑" w:cs="微软雅黑"/>
          </w:rPr>
          <w:t>运行环境</w:t>
        </w:r>
        <w:r>
          <w:tab/>
        </w:r>
        <w:r>
          <w:fldChar w:fldCharType="begin"/>
        </w:r>
        <w:r>
          <w:instrText xml:space="preserve"> PAGEREF _Toc13531595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96" w:history="1">
        <w:r>
          <w:rPr>
            <w:rStyle w:val="a8"/>
            <w:rFonts w:ascii="微软雅黑" w:eastAsia="微软雅黑" w:hAnsi="微软雅黑" w:cs="微软雅黑"/>
          </w:rPr>
          <w:t xml:space="preserve">2.5 </w:t>
        </w:r>
        <w:r>
          <w:rPr>
            <w:rStyle w:val="a8"/>
            <w:rFonts w:ascii="微软雅黑" w:eastAsia="微软雅黑" w:hAnsi="微软雅黑" w:cs="微软雅黑"/>
          </w:rPr>
          <w:t>安装方法</w:t>
        </w:r>
        <w:r>
          <w:tab/>
        </w:r>
        <w:r>
          <w:fldChar w:fldCharType="begin"/>
        </w:r>
        <w:r>
          <w:instrText xml:space="preserve"> PAGEREF _Toc13531596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13C8E" w:rsidRDefault="006863FF">
      <w:pPr>
        <w:pStyle w:val="TOC2"/>
        <w:tabs>
          <w:tab w:val="right" w:leader="dot" w:pos="8296"/>
        </w:tabs>
        <w:rPr>
          <w:szCs w:val="24"/>
        </w:rPr>
      </w:pPr>
      <w:hyperlink w:anchor="_Toc13531597" w:history="1">
        <w:r>
          <w:rPr>
            <w:rStyle w:val="a8"/>
            <w:rFonts w:ascii="微软雅黑" w:eastAsia="微软雅黑" w:hAnsi="微软雅黑" w:cs="微软雅黑"/>
          </w:rPr>
          <w:t xml:space="preserve">2.6 </w:t>
        </w:r>
        <w:r>
          <w:rPr>
            <w:rStyle w:val="a8"/>
            <w:rFonts w:ascii="微软雅黑" w:eastAsia="微软雅黑" w:hAnsi="微软雅黑" w:cs="微软雅黑"/>
          </w:rPr>
          <w:t>可能的问题与已知的错误</w:t>
        </w:r>
        <w:r>
          <w:tab/>
        </w:r>
        <w:r>
          <w:fldChar w:fldCharType="begin"/>
        </w:r>
        <w:r>
          <w:instrText xml:space="preserve"> PAGEREF _Toc13531597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13C8E" w:rsidRDefault="006863F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A13C8E" w:rsidRDefault="006863FF">
      <w:pPr>
        <w:pStyle w:val="1"/>
        <w:rPr>
          <w:rFonts w:ascii="微软雅黑" w:eastAsia="微软雅黑" w:hAnsi="微软雅黑" w:cs="微软雅黑"/>
        </w:rPr>
      </w:pPr>
      <w:bookmarkStart w:id="1" w:name="_Toc13531586"/>
      <w:r>
        <w:rPr>
          <w:rFonts w:ascii="微软雅黑" w:eastAsia="微软雅黑" w:hAnsi="微软雅黑" w:cs="微软雅黑" w:hint="eastAsia"/>
        </w:rPr>
        <w:lastRenderedPageBreak/>
        <w:t>1</w:t>
      </w:r>
      <w:r>
        <w:rPr>
          <w:rFonts w:ascii="微软雅黑" w:eastAsia="微软雅黑" w:hAnsi="微软雅黑" w:cs="微软雅黑" w:hint="eastAsia"/>
        </w:rPr>
        <w:t>引言</w:t>
      </w:r>
      <w:bookmarkEnd w:id="1"/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2" w:name="_Toc13531587"/>
      <w:r>
        <w:rPr>
          <w:rFonts w:ascii="微软雅黑" w:eastAsia="微软雅黑" w:hAnsi="微软雅黑" w:cs="微软雅黑" w:hint="eastAsia"/>
        </w:rPr>
        <w:t>1.1</w:t>
      </w:r>
      <w:r>
        <w:rPr>
          <w:rFonts w:ascii="微软雅黑" w:eastAsia="微软雅黑" w:hAnsi="微软雅黑" w:cs="微软雅黑" w:hint="eastAsia"/>
        </w:rPr>
        <w:t>文档标识</w:t>
      </w:r>
      <w:bookmarkEnd w:id="2"/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</w:t>
          </w:r>
          <w:r>
            <w:rPr>
              <w:rFonts w:ascii="微软雅黑" w:eastAsia="微软雅黑" w:hAnsi="微软雅黑" w:cs="微软雅黑" w:hint="eastAsia"/>
            </w:rPr>
            <w:t>e Version Description</w:t>
          </w:r>
          <w:r>
            <w:rPr>
              <w:rFonts w:ascii="微软雅黑" w:eastAsia="微软雅黑" w:hAnsi="微软雅黑" w:cs="微软雅黑" w:hint="eastAsia"/>
            </w:rPr>
            <w:t>（</w:t>
          </w:r>
          <w:r>
            <w:rPr>
              <w:rFonts w:ascii="微软雅黑" w:eastAsia="微软雅黑" w:hAnsi="微软雅黑" w:cs="微软雅黑" w:hint="eastAsia"/>
            </w:rPr>
            <w:t>SVD</w:t>
          </w:r>
          <w:r>
            <w:rPr>
              <w:rFonts w:ascii="微软雅黑" w:eastAsia="微软雅黑" w:hAnsi="微软雅黑" w:cs="微软雅黑" w:hint="eastAsia"/>
            </w:rPr>
            <w:t>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3" w:name="_Toc13531588"/>
      <w:r>
        <w:rPr>
          <w:rFonts w:ascii="微软雅黑" w:eastAsia="微软雅黑" w:hAnsi="微软雅黑" w:cs="微软雅黑" w:hint="eastAsia"/>
        </w:rPr>
        <w:t>1.2</w:t>
      </w:r>
      <w:r>
        <w:rPr>
          <w:rFonts w:ascii="微软雅黑" w:eastAsia="微软雅黑" w:hAnsi="微软雅黑" w:cs="微软雅黑" w:hint="eastAsia"/>
        </w:rPr>
        <w:t>项目概述</w:t>
      </w:r>
      <w:bookmarkEnd w:id="3"/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即时通信系统”项目（以下简称“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项目”）的开发过程。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项目由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项目小组并负责实施，该项目标识号为“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cs="微软雅黑" w:hint="eastAsia"/>
        </w:rPr>
        <w:t>”，最终软件产品版本号为“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”，文档版本号根据迭代情况更新，最终版本号为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。</w:t>
      </w:r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项目小组提</w:t>
      </w:r>
      <w:r>
        <w:rPr>
          <w:rFonts w:ascii="微软雅黑" w:eastAsia="微软雅黑" w:hAnsi="微软雅黑" w:cs="微软雅黑" w:hint="eastAsia"/>
        </w:rPr>
        <w:t>出开发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的平台无关性，该系统具有较高的适用性。</w:t>
      </w:r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4" w:name="_Toc13531589"/>
      <w:r>
        <w:rPr>
          <w:rFonts w:ascii="微软雅黑" w:eastAsia="微软雅黑" w:hAnsi="微软雅黑" w:cs="微软雅黑" w:hint="eastAsia"/>
        </w:rPr>
        <w:t>1.3</w:t>
      </w:r>
      <w:r>
        <w:rPr>
          <w:rFonts w:ascii="微软雅黑" w:eastAsia="微软雅黑" w:hAnsi="微软雅黑" w:cs="微软雅黑" w:hint="eastAsia"/>
        </w:rPr>
        <w:t>文档概述</w:t>
      </w:r>
      <w:bookmarkEnd w:id="4"/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r>
        <w:rPr>
          <w:rFonts w:hint="eastAsia"/>
        </w:rPr>
        <w:fldChar w:fldCharType="begin"/>
      </w:r>
      <w:r>
        <w:instrText xml:space="preserve"> HYPERLINK "../../</w:instrText>
      </w:r>
      <w:r>
        <w:instrText>资料</w:instrText>
      </w:r>
      <w:r>
        <w:instrText>/GBT%208567-2006%20</w:instrText>
      </w:r>
      <w:r>
        <w:instrText>计算机软件文档编制规范</w:instrText>
      </w:r>
      <w:r>
        <w:instrText xml:space="preserve">.pdf" </w:instrText>
      </w:r>
      <w:r>
        <w:rPr>
          <w:rFonts w:hint="eastAsia"/>
        </w:rPr>
        <w:fldChar w:fldCharType="separate"/>
      </w:r>
      <w:r>
        <w:rPr>
          <w:rStyle w:val="a8"/>
          <w:rFonts w:ascii="微软雅黑" w:eastAsia="微软雅黑" w:hAnsi="微软雅黑" w:cs="微软雅黑" w:hint="eastAsia"/>
        </w:rPr>
        <w:t>《</w:t>
      </w:r>
      <w:r>
        <w:rPr>
          <w:rStyle w:val="a8"/>
          <w:rFonts w:ascii="微软雅黑" w:eastAsia="微软雅黑" w:hAnsi="微软雅黑" w:cs="微软雅黑" w:hint="eastAsia"/>
        </w:rPr>
        <w:t>GB/T 8567-2006</w:t>
      </w:r>
      <w:r>
        <w:rPr>
          <w:rStyle w:val="a8"/>
          <w:rFonts w:ascii="微软雅黑" w:eastAsia="微软雅黑" w:hAnsi="微软雅黑" w:cs="微软雅黑" w:hint="eastAsia"/>
        </w:rPr>
        <w:t>计算机软件文档编制规范》</w:t>
      </w:r>
      <w:r>
        <w:rPr>
          <w:rStyle w:val="a8"/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t>制定，属于技术文档，仅限于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A13C8E" w:rsidRDefault="006863FF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5" w:name="_Toc13531590"/>
      <w:r>
        <w:rPr>
          <w:rFonts w:ascii="微软雅黑" w:eastAsia="微软雅黑" w:hAnsi="微软雅黑" w:cs="微软雅黑" w:hint="eastAsia"/>
        </w:rPr>
        <w:t>1.4</w:t>
      </w:r>
      <w:r>
        <w:rPr>
          <w:rFonts w:ascii="微软雅黑" w:eastAsia="微软雅黑" w:hAnsi="微软雅黑" w:cs="微软雅黑" w:hint="eastAsia"/>
        </w:rPr>
        <w:t>参考文档</w:t>
      </w:r>
      <w:bookmarkEnd w:id="5"/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>GB/T 8567-2006</w:t>
        </w:r>
        <w:r>
          <w:rPr>
            <w:rStyle w:val="a8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，国家标准</w:t>
      </w:r>
      <w:bookmarkStart w:id="6" w:name="_Toc310787529"/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 xml:space="preserve">NPUSS-Tinder-SDS-1.0(E) </w:t>
        </w:r>
        <w:r>
          <w:rPr>
            <w:rStyle w:val="a8"/>
            <w:rFonts w:ascii="微软雅黑" w:eastAsia="微软雅黑" w:hAnsi="微软雅黑" w:cs="微软雅黑" w:hint="eastAsia"/>
          </w:rPr>
          <w:t>软件文档规范》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 xml:space="preserve">NPUSS-Tinder-DNR-1.0(E) </w:t>
        </w:r>
        <w:r>
          <w:rPr>
            <w:rStyle w:val="a8"/>
            <w:rFonts w:ascii="微软雅黑" w:eastAsia="微软雅黑" w:hAnsi="微软雅黑" w:cs="微软雅黑" w:hint="eastAsia"/>
          </w:rPr>
          <w:t>文档编号规则》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 xml:space="preserve">NPUSS-Tinder-SRS-1.0(E) </w:t>
        </w:r>
        <w:r>
          <w:rPr>
            <w:rStyle w:val="a8"/>
            <w:rFonts w:ascii="微软雅黑" w:eastAsia="微软雅黑" w:hAnsi="微软雅黑" w:cs="微软雅黑" w:hint="eastAsia"/>
          </w:rPr>
          <w:t>软件需求规格说明书》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 xml:space="preserve">NPUSS-Tinder-SFT-0.1 </w:t>
        </w:r>
        <w:r>
          <w:rPr>
            <w:rStyle w:val="a8"/>
            <w:rFonts w:ascii="微软雅黑" w:eastAsia="微软雅黑" w:hAnsi="微软雅黑" w:cs="微软雅黑" w:hint="eastAsia"/>
          </w:rPr>
          <w:t>软件功能列表》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 xml:space="preserve">NPUSS-Tinder-DBDD-0.1 </w:t>
        </w:r>
        <w:r>
          <w:rPr>
            <w:rStyle w:val="a8"/>
            <w:rFonts w:ascii="微软雅黑" w:eastAsia="微软雅黑" w:hAnsi="微软雅黑" w:cs="微软雅黑" w:hint="eastAsia"/>
          </w:rPr>
          <w:t>数据库</w:t>
        </w:r>
        <w:r>
          <w:rPr>
            <w:rStyle w:val="a8"/>
            <w:rFonts w:ascii="微软雅黑" w:eastAsia="微软雅黑" w:hAnsi="微软雅黑" w:cs="微软雅黑" w:hint="eastAsia"/>
          </w:rPr>
          <w:t>(</w:t>
        </w:r>
        <w:r>
          <w:rPr>
            <w:rStyle w:val="a8"/>
            <w:rFonts w:ascii="微软雅黑" w:eastAsia="微软雅黑" w:hAnsi="微软雅黑" w:cs="微软雅黑" w:hint="eastAsia"/>
          </w:rPr>
          <w:t>顶层</w:t>
        </w:r>
        <w:r>
          <w:rPr>
            <w:rStyle w:val="a8"/>
            <w:rFonts w:ascii="微软雅黑" w:eastAsia="微软雅黑" w:hAnsi="微软雅黑" w:cs="微软雅黑" w:hint="eastAsia"/>
          </w:rPr>
          <w:t>)</w:t>
        </w:r>
        <w:r>
          <w:rPr>
            <w:rStyle w:val="a8"/>
            <w:rFonts w:ascii="微软雅黑" w:eastAsia="微软雅黑" w:hAnsi="微软雅黑" w:cs="微软雅黑" w:hint="eastAsia"/>
          </w:rPr>
          <w:t>设计说明》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 xml:space="preserve">NPUSS-Tinder-SDD-0.1 </w:t>
        </w:r>
        <w:r>
          <w:rPr>
            <w:rStyle w:val="a8"/>
            <w:rFonts w:ascii="微软雅黑" w:eastAsia="微软雅黑" w:hAnsi="微软雅黑" w:cs="微软雅黑" w:hint="eastAsia"/>
          </w:rPr>
          <w:t>软件</w:t>
        </w:r>
        <w:r>
          <w:rPr>
            <w:rStyle w:val="a8"/>
            <w:rFonts w:ascii="微软雅黑" w:eastAsia="微软雅黑" w:hAnsi="微软雅黑" w:cs="微软雅黑" w:hint="eastAsia"/>
          </w:rPr>
          <w:t>(</w:t>
        </w:r>
        <w:r>
          <w:rPr>
            <w:rStyle w:val="a8"/>
            <w:rFonts w:ascii="微软雅黑" w:eastAsia="微软雅黑" w:hAnsi="微软雅黑" w:cs="微软雅黑" w:hint="eastAsia"/>
          </w:rPr>
          <w:t>结构</w:t>
        </w:r>
        <w:r>
          <w:rPr>
            <w:rStyle w:val="a8"/>
            <w:rFonts w:ascii="微软雅黑" w:eastAsia="微软雅黑" w:hAnsi="微软雅黑" w:cs="微软雅黑" w:hint="eastAsia"/>
          </w:rPr>
          <w:t>)</w:t>
        </w:r>
        <w:r>
          <w:rPr>
            <w:rStyle w:val="a8"/>
            <w:rFonts w:ascii="微软雅黑" w:eastAsia="微软雅黑" w:hAnsi="微软雅黑" w:cs="微软雅黑" w:hint="eastAsia"/>
          </w:rPr>
          <w:t>设计说明》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 xml:space="preserve">NPUSS-Tinder-STR-0.1 </w:t>
        </w:r>
        <w:r>
          <w:rPr>
            <w:rStyle w:val="a8"/>
            <w:rFonts w:ascii="微软雅黑" w:eastAsia="微软雅黑" w:hAnsi="微软雅黑" w:cs="微软雅黑" w:hint="eastAsia"/>
          </w:rPr>
          <w:t>软件测试报告》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13C8E" w:rsidRDefault="006863F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A13C8E" w:rsidRDefault="006863FF">
      <w:pPr>
        <w:pStyle w:val="1"/>
        <w:rPr>
          <w:rFonts w:ascii="微软雅黑" w:eastAsia="微软雅黑" w:hAnsi="微软雅黑" w:cs="微软雅黑"/>
        </w:rPr>
      </w:pPr>
      <w:bookmarkStart w:id="7" w:name="_Toc13531591"/>
      <w:r>
        <w:rPr>
          <w:rFonts w:ascii="微软雅黑" w:eastAsia="微软雅黑" w:hAnsi="微软雅黑" w:cs="微软雅黑" w:hint="eastAsia"/>
        </w:rPr>
        <w:lastRenderedPageBreak/>
        <w:t xml:space="preserve">2 </w:t>
      </w:r>
      <w:r>
        <w:rPr>
          <w:rFonts w:ascii="微软雅黑" w:eastAsia="微软雅黑" w:hAnsi="微软雅黑" w:cs="微软雅黑" w:hint="eastAsia"/>
        </w:rPr>
        <w:t>版本说明</w:t>
      </w:r>
      <w:bookmarkEnd w:id="6"/>
      <w:bookmarkEnd w:id="7"/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8" w:name="_Toc310787530"/>
      <w:bookmarkStart w:id="9" w:name="_Toc13531592"/>
      <w:r>
        <w:rPr>
          <w:rFonts w:ascii="微软雅黑" w:eastAsia="微软雅黑" w:hAnsi="微软雅黑" w:cs="微软雅黑" w:hint="eastAsia"/>
        </w:rPr>
        <w:t xml:space="preserve">2.1 </w:t>
      </w:r>
      <w:r>
        <w:rPr>
          <w:rFonts w:ascii="微软雅黑" w:eastAsia="微软雅黑" w:hAnsi="微软雅黑" w:cs="微软雅黑" w:hint="eastAsia"/>
        </w:rPr>
        <w:t>发布材料清单</w:t>
      </w:r>
      <w:bookmarkEnd w:id="8"/>
      <w:bookmarkEnd w:id="9"/>
    </w:p>
    <w:p w:rsidR="00A13C8E" w:rsidRDefault="006863F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NPUSS-Tinder-SFT-0.1 </w:t>
      </w:r>
      <w:r>
        <w:rPr>
          <w:rFonts w:ascii="微软雅黑" w:eastAsia="微软雅黑" w:hAnsi="微软雅黑" w:cs="微软雅黑" w:hint="eastAsia"/>
        </w:rPr>
        <w:t>软件功能列表》，文</w:t>
      </w:r>
      <w:r>
        <w:rPr>
          <w:rFonts w:ascii="微软雅黑" w:eastAsia="微软雅黑" w:hAnsi="微软雅黑" w:cs="微软雅黑" w:hint="eastAsia"/>
        </w:rPr>
        <w:t>档版本号</w:t>
      </w:r>
      <w:r>
        <w:rPr>
          <w:rFonts w:ascii="微软雅黑" w:eastAsia="微软雅黑" w:hAnsi="微软雅黑" w:cs="微软雅黑" w:hint="eastAsia"/>
        </w:rPr>
        <w:t>0.1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A13C8E" w:rsidRDefault="006863F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>NPUSS-Tinder-DBDD-0.1</w:t>
      </w:r>
      <w:r>
        <w:rPr>
          <w:rFonts w:ascii="微软雅黑" w:eastAsia="微软雅黑" w:hAnsi="微软雅黑" w:cs="微软雅黑" w:hint="eastAsia"/>
        </w:rPr>
        <w:t>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设计说明》，文档版本号</w:t>
      </w:r>
      <w:r>
        <w:rPr>
          <w:rFonts w:ascii="微软雅黑" w:eastAsia="微软雅黑" w:hAnsi="微软雅黑" w:cs="微软雅黑" w:hint="eastAsia"/>
        </w:rPr>
        <w:t>0.1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A13C8E" w:rsidRDefault="006863F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NPUSS-Tinder-SDD-0.1 </w:t>
      </w:r>
      <w:r>
        <w:rPr>
          <w:rFonts w:ascii="微软雅黑" w:eastAsia="微软雅黑" w:hAnsi="微软雅黑" w:cs="微软雅黑" w:hint="eastAsia"/>
        </w:rPr>
        <w:t>软件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设计说明》，文档版本号</w:t>
      </w:r>
      <w:r>
        <w:rPr>
          <w:rFonts w:ascii="微软雅黑" w:eastAsia="微软雅黑" w:hAnsi="微软雅黑" w:cs="微软雅黑" w:hint="eastAsia"/>
        </w:rPr>
        <w:t>0.1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A13C8E" w:rsidRDefault="006863F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NPUSS-Tinder-STR-0.1 </w:t>
      </w:r>
      <w:r>
        <w:rPr>
          <w:rFonts w:ascii="微软雅黑" w:eastAsia="微软雅黑" w:hAnsi="微软雅黑" w:cs="微软雅黑" w:hint="eastAsia"/>
        </w:rPr>
        <w:t>软件测试报告》，文档版本号</w:t>
      </w:r>
      <w:r>
        <w:rPr>
          <w:rFonts w:ascii="微软雅黑" w:eastAsia="微软雅黑" w:hAnsi="微软雅黑" w:cs="微软雅黑" w:hint="eastAsia"/>
        </w:rPr>
        <w:t>0.1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A13C8E" w:rsidRDefault="006863F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NPUSS-Tinder-PPR-0.3 </w:t>
      </w:r>
      <w:r>
        <w:rPr>
          <w:rFonts w:ascii="微软雅黑" w:eastAsia="微软雅黑" w:hAnsi="微软雅黑" w:cs="微软雅黑" w:hint="eastAsia"/>
        </w:rPr>
        <w:t>项目进度报告》，文档版本号</w:t>
      </w:r>
      <w:r>
        <w:rPr>
          <w:rFonts w:ascii="微软雅黑" w:eastAsia="微软雅黑" w:hAnsi="微软雅黑" w:cs="微软雅黑" w:hint="eastAsia"/>
        </w:rPr>
        <w:t>0.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>号，属于项目管理文档。</w:t>
      </w:r>
    </w:p>
    <w:p w:rsidR="00A13C8E" w:rsidRDefault="006863F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 -SVD-0.1 </w:t>
      </w:r>
      <w:r>
        <w:rPr>
          <w:rFonts w:ascii="微软雅黑" w:eastAsia="微软雅黑" w:hAnsi="微软雅黑" w:cs="微软雅黑" w:hint="eastAsia"/>
        </w:rPr>
        <w:t>软件版本说明》，文档版本号</w:t>
      </w:r>
      <w:r>
        <w:rPr>
          <w:rFonts w:ascii="微软雅黑" w:eastAsia="微软雅黑" w:hAnsi="微软雅黑" w:cs="微软雅黑" w:hint="eastAsia"/>
        </w:rPr>
        <w:t>0.1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10" w:name="_Toc13531593"/>
      <w:bookmarkStart w:id="11" w:name="_Toc310787531"/>
      <w:r>
        <w:rPr>
          <w:rFonts w:ascii="微软雅黑" w:eastAsia="微软雅黑" w:hAnsi="微软雅黑" w:cs="微软雅黑" w:hint="eastAsia"/>
        </w:rPr>
        <w:t xml:space="preserve">2.2 </w:t>
      </w:r>
      <w:r>
        <w:rPr>
          <w:rFonts w:ascii="微软雅黑" w:eastAsia="微软雅黑" w:hAnsi="微软雅黑" w:cs="微软雅黑" w:hint="eastAsia"/>
        </w:rPr>
        <w:t>软件内容清单</w:t>
      </w:r>
      <w:bookmarkEnd w:id="10"/>
      <w:bookmarkEnd w:id="11"/>
    </w:p>
    <w:p w:rsidR="00A13C8E" w:rsidRDefault="006863FF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的客户端主程序；</w:t>
      </w:r>
    </w:p>
    <w:p w:rsidR="00A13C8E" w:rsidRDefault="006863FF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的管理员控制程序；</w:t>
      </w:r>
    </w:p>
    <w:p w:rsidR="00A13C8E" w:rsidRDefault="006863FF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的服务器端主程序；</w:t>
      </w:r>
    </w:p>
    <w:p w:rsidR="00A13C8E" w:rsidRDefault="006863FF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proofErr w:type="spellEnd"/>
      <w:r>
        <w:rPr>
          <w:rFonts w:ascii="微软雅黑" w:eastAsia="微软雅黑" w:hAnsi="微软雅黑" w:cs="微软雅黑" w:hint="eastAsia"/>
        </w:rPr>
        <w:t>包：包含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使用的加密算法的工具类；</w:t>
      </w:r>
    </w:p>
    <w:p w:rsidR="00A13C8E" w:rsidRDefault="006863FF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包：包含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A13C8E" w:rsidRDefault="006863FF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d</w:t>
      </w:r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包：包含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的服务器端的数据库访问对象</w:t>
      </w:r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12" w:name="_Toc13531594"/>
      <w:bookmarkStart w:id="13" w:name="_Toc310787532"/>
      <w:r>
        <w:rPr>
          <w:rFonts w:ascii="微软雅黑" w:eastAsia="微软雅黑" w:hAnsi="微软雅黑" w:cs="微软雅黑" w:hint="eastAsia"/>
        </w:rPr>
        <w:t xml:space="preserve">2.3 </w:t>
      </w:r>
      <w:r>
        <w:rPr>
          <w:rFonts w:ascii="微软雅黑" w:eastAsia="微软雅黑" w:hAnsi="微软雅黑" w:cs="微软雅黑" w:hint="eastAsia"/>
        </w:rPr>
        <w:t>功能列表</w:t>
      </w:r>
      <w:bookmarkEnd w:id="12"/>
      <w:bookmarkEnd w:id="13"/>
    </w:p>
    <w:p w:rsidR="00A13C8E" w:rsidRDefault="006863F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本软件共有五个功能模块，五个模块及其下属功能分别是：</w:t>
      </w:r>
    </w:p>
    <w:p w:rsidR="00A13C8E" w:rsidRDefault="006863F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A13C8E" w:rsidRDefault="006863F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A13C8E" w:rsidRDefault="006863F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A13C8E" w:rsidRDefault="006863F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A13C8E" w:rsidRDefault="006863F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</w:t>
      </w:r>
      <w:r>
        <w:rPr>
          <w:rFonts w:ascii="微软雅黑" w:eastAsia="微软雅黑" w:hAnsi="微软雅黑" w:cs="微软雅黑" w:hint="eastAsia"/>
        </w:rPr>
        <w:t>MD5</w:t>
      </w:r>
      <w:r>
        <w:rPr>
          <w:rFonts w:ascii="微软雅黑" w:eastAsia="微软雅黑" w:hAnsi="微软雅黑" w:cs="微软雅黑" w:hint="eastAsia"/>
        </w:rPr>
        <w:t>处理密码、登录时加密算法选择、加密文本消息、验证消息一致性和验证文件一致性。</w:t>
      </w:r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14" w:name="_Toc13531595"/>
      <w:bookmarkStart w:id="15" w:name="_Toc310787533"/>
      <w:r>
        <w:rPr>
          <w:rFonts w:ascii="微软雅黑" w:eastAsia="微软雅黑" w:hAnsi="微软雅黑" w:cs="微软雅黑" w:hint="eastAsia"/>
        </w:rPr>
        <w:t xml:space="preserve">2.4 </w:t>
      </w:r>
      <w:r>
        <w:rPr>
          <w:rFonts w:ascii="微软雅黑" w:eastAsia="微软雅黑" w:hAnsi="微软雅黑" w:cs="微软雅黑" w:hint="eastAsia"/>
        </w:rPr>
        <w:t>运行环境</w:t>
      </w:r>
      <w:bookmarkEnd w:id="14"/>
      <w:bookmarkEnd w:id="15"/>
    </w:p>
    <w:p w:rsidR="00A13C8E" w:rsidRDefault="006863F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本版本软件的运行环境是：</w:t>
      </w:r>
    </w:p>
    <w:p w:rsidR="00A13C8E" w:rsidRDefault="006863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</w:t>
      </w:r>
      <w:r>
        <w:rPr>
          <w:rFonts w:ascii="微软雅黑" w:eastAsia="微软雅黑" w:hAnsi="微软雅黑" w:cs="微软雅黑" w:hint="eastAsia"/>
        </w:rPr>
        <w:t>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A13C8E" w:rsidRDefault="006863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A13C8E" w:rsidRDefault="006863FF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A13C8E" w:rsidRDefault="006863F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A13C8E" w:rsidRDefault="006863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MariaDB 10.4</w:t>
      </w:r>
    </w:p>
    <w:p w:rsidR="00A13C8E" w:rsidRDefault="006863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HeidiSQL</w:t>
      </w:r>
      <w:proofErr w:type="spellEnd"/>
      <w:r>
        <w:rPr>
          <w:rFonts w:ascii="微软雅黑" w:eastAsia="微软雅黑" w:hAnsi="微软雅黑" w:cs="微软雅黑"/>
        </w:rPr>
        <w:t xml:space="preserve"> 9.5.0</w:t>
      </w:r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16" w:name="_Toc13531596"/>
      <w:bookmarkStart w:id="17" w:name="_Toc310787534"/>
      <w:r>
        <w:rPr>
          <w:rFonts w:ascii="微软雅黑" w:eastAsia="微软雅黑" w:hAnsi="微软雅黑" w:cs="微软雅黑" w:hint="eastAsia"/>
        </w:rPr>
        <w:t xml:space="preserve">2.5 </w:t>
      </w:r>
      <w:r>
        <w:rPr>
          <w:rFonts w:ascii="微软雅黑" w:eastAsia="微软雅黑" w:hAnsi="微软雅黑" w:cs="微软雅黑" w:hint="eastAsia"/>
        </w:rPr>
        <w:t>安装方法</w:t>
      </w:r>
      <w:bookmarkEnd w:id="16"/>
      <w:bookmarkEnd w:id="17"/>
    </w:p>
    <w:p w:rsidR="00A13C8E" w:rsidRDefault="006863F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将压缩包中的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文件夹解压到计算机的任意位置；</w:t>
      </w:r>
    </w:p>
    <w:p w:rsidR="00A13C8E" w:rsidRDefault="006863FF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文件夹导入为</w:t>
      </w:r>
      <w:r>
        <w:rPr>
          <w:rFonts w:ascii="微软雅黑" w:eastAsia="微软雅黑" w:hAnsi="微软雅黑" w:cs="微软雅黑" w:hint="eastAsia"/>
        </w:rPr>
        <w:t>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项目；</w:t>
      </w:r>
    </w:p>
    <w:p w:rsidR="00A13C8E" w:rsidRDefault="006863FF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（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运行服务器端软件，将</w:t>
      </w: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作为</w:t>
      </w:r>
      <w:r>
        <w:rPr>
          <w:rFonts w:ascii="微软雅黑" w:eastAsia="微软雅黑" w:hAnsi="微软雅黑" w:cs="微软雅黑" w:hint="eastAsia"/>
        </w:rPr>
        <w:t>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运行；运行客户端软件，将</w:t>
      </w:r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作为</w:t>
      </w:r>
      <w:r>
        <w:rPr>
          <w:rFonts w:ascii="微软雅黑" w:eastAsia="微软雅黑" w:hAnsi="微软雅黑" w:cs="微软雅黑" w:hint="eastAsia"/>
        </w:rPr>
        <w:t>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运行；运行管理员软件，将</w:t>
      </w: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作为</w:t>
      </w:r>
      <w:r>
        <w:rPr>
          <w:rFonts w:ascii="微软雅黑" w:eastAsia="微软雅黑" w:hAnsi="微软雅黑" w:cs="微软雅黑" w:hint="eastAsia"/>
        </w:rPr>
        <w:t>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运行。</w:t>
      </w:r>
    </w:p>
    <w:p w:rsidR="00A13C8E" w:rsidRDefault="006863FF">
      <w:pPr>
        <w:pStyle w:val="2"/>
        <w:rPr>
          <w:rFonts w:ascii="微软雅黑" w:eastAsia="微软雅黑" w:hAnsi="微软雅黑" w:cs="微软雅黑"/>
        </w:rPr>
      </w:pPr>
      <w:bookmarkStart w:id="18" w:name="_Toc310787536"/>
      <w:bookmarkStart w:id="19" w:name="_Toc13531597"/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可能的问题与已知的错误</w:t>
      </w:r>
      <w:bookmarkEnd w:id="18"/>
      <w:bookmarkEnd w:id="19"/>
    </w:p>
    <w:p w:rsidR="00A13C8E" w:rsidRDefault="006863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控件刷新随机出现问题，问题原因暂且不明。</w:t>
      </w:r>
    </w:p>
    <w:p w:rsidR="00A13C8E" w:rsidRDefault="006863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并发线程之间同步异步问题，使用同步的阻塞等待方式不合理。</w:t>
      </w:r>
    </w:p>
    <w:p w:rsidR="00A13C8E" w:rsidRDefault="006863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服务器和客户端之间发送消息不协调，可能的解决办法为添加控制信息方便判别。</w:t>
      </w:r>
    </w:p>
    <w:p w:rsidR="00A13C8E" w:rsidRDefault="00A13C8E">
      <w:pPr>
        <w:rPr>
          <w:rFonts w:ascii="微软雅黑" w:eastAsia="微软雅黑" w:hAnsi="微软雅黑" w:cs="微软雅黑"/>
        </w:rPr>
      </w:pPr>
    </w:p>
    <w:p w:rsidR="00A13C8E" w:rsidRDefault="00A13C8E">
      <w:pPr>
        <w:rPr>
          <w:rFonts w:ascii="微软雅黑" w:eastAsia="微软雅黑" w:hAnsi="微软雅黑" w:cs="微软雅黑"/>
        </w:rPr>
      </w:pPr>
    </w:p>
    <w:sectPr w:rsidR="00A13C8E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3FF" w:rsidRDefault="006863FF">
      <w:r>
        <w:separator/>
      </w:r>
    </w:p>
  </w:endnote>
  <w:endnote w:type="continuationSeparator" w:id="0">
    <w:p w:rsidR="006863FF" w:rsidRDefault="0068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C8E" w:rsidRDefault="006863FF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A13C8E" w:rsidRDefault="00A13C8E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3FF" w:rsidRDefault="006863FF">
      <w:r>
        <w:separator/>
      </w:r>
    </w:p>
  </w:footnote>
  <w:footnote w:type="continuationSeparator" w:id="0">
    <w:p w:rsidR="006863FF" w:rsidRDefault="00686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C8E" w:rsidRDefault="00A13C8E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A13C8E" w:rsidRDefault="006863FF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81D"/>
    <w:rsid w:val="00006EF4"/>
    <w:rsid w:val="000F61DD"/>
    <w:rsid w:val="00126381"/>
    <w:rsid w:val="001651FA"/>
    <w:rsid w:val="00172A27"/>
    <w:rsid w:val="002656E8"/>
    <w:rsid w:val="002D6E73"/>
    <w:rsid w:val="002F047D"/>
    <w:rsid w:val="00354853"/>
    <w:rsid w:val="00383417"/>
    <w:rsid w:val="0041582A"/>
    <w:rsid w:val="00417E3E"/>
    <w:rsid w:val="00485245"/>
    <w:rsid w:val="00525E01"/>
    <w:rsid w:val="0053721C"/>
    <w:rsid w:val="00545F53"/>
    <w:rsid w:val="006863FF"/>
    <w:rsid w:val="00741A52"/>
    <w:rsid w:val="00751EBB"/>
    <w:rsid w:val="00815C32"/>
    <w:rsid w:val="008411BB"/>
    <w:rsid w:val="00870C7D"/>
    <w:rsid w:val="008C34FA"/>
    <w:rsid w:val="008F55E8"/>
    <w:rsid w:val="00905CCD"/>
    <w:rsid w:val="009D272D"/>
    <w:rsid w:val="00A070FA"/>
    <w:rsid w:val="00A13C8E"/>
    <w:rsid w:val="00A1594E"/>
    <w:rsid w:val="00A62870"/>
    <w:rsid w:val="00A8361D"/>
    <w:rsid w:val="00A96D5F"/>
    <w:rsid w:val="00AA77E3"/>
    <w:rsid w:val="00AD224A"/>
    <w:rsid w:val="00B42539"/>
    <w:rsid w:val="00C657A1"/>
    <w:rsid w:val="00CA0071"/>
    <w:rsid w:val="00CB0232"/>
    <w:rsid w:val="00CB148B"/>
    <w:rsid w:val="00CD3434"/>
    <w:rsid w:val="00CF3DA2"/>
    <w:rsid w:val="00D218D7"/>
    <w:rsid w:val="00DD740E"/>
    <w:rsid w:val="00DE1B57"/>
    <w:rsid w:val="00E0254F"/>
    <w:rsid w:val="00E335EB"/>
    <w:rsid w:val="00E54D38"/>
    <w:rsid w:val="00EB4C8B"/>
    <w:rsid w:val="00EC01CF"/>
    <w:rsid w:val="00F4663F"/>
    <w:rsid w:val="00FA135C"/>
    <w:rsid w:val="15023ECA"/>
    <w:rsid w:val="336E4791"/>
    <w:rsid w:val="495A34A1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15AF1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442DBF" w:rsidRDefault="00F753C5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442DBF" w:rsidRDefault="00F753C5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442DBF" w:rsidRDefault="00F753C5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442DBF" w:rsidRDefault="00F753C5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442DBF" w:rsidRDefault="00F753C5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442DBF" w:rsidRDefault="00F753C5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442DBF" w:rsidRDefault="00F753C5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442DBF" w:rsidRDefault="00F753C5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90"/>
    <w:rsid w:val="00442DBF"/>
    <w:rsid w:val="004F6B66"/>
    <w:rsid w:val="005D5884"/>
    <w:rsid w:val="007F7397"/>
    <w:rsid w:val="00974CA2"/>
    <w:rsid w:val="00A27F99"/>
    <w:rsid w:val="00A44290"/>
    <w:rsid w:val="00B5036C"/>
    <w:rsid w:val="00F753C5"/>
    <w:rsid w:val="00F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657</Words>
  <Characters>3751</Characters>
  <Application>Microsoft Office Word</Application>
  <DocSecurity>0</DocSecurity>
  <Lines>31</Lines>
  <Paragraphs>8</Paragraphs>
  <ScaleCrop>false</ScaleCrop>
  <Company>HP Inc.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Microsoft Office User</cp:lastModifiedBy>
  <cp:revision>29</cp:revision>
  <dcterms:created xsi:type="dcterms:W3CDTF">2019-07-08T01:38:00Z</dcterms:created>
  <dcterms:modified xsi:type="dcterms:W3CDTF">2019-07-12T06:40:00Z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