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5756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</w:t>
      </w: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5756B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>
        <w:rPr>
          <w:rFonts w:ascii="微软雅黑" w:eastAsia="微软雅黑" w:hAnsi="微软雅黑"/>
          <w:b/>
          <w:sz w:val="84"/>
          <w:szCs w:val="84"/>
        </w:rPr>
        <w:t>(</w:t>
      </w:r>
      <w:proofErr w:type="gramStart"/>
      <w:r>
        <w:rPr>
          <w:rFonts w:ascii="微软雅黑" w:eastAsia="微软雅黑" w:hAnsi="微软雅黑" w:hint="eastAsia"/>
          <w:b/>
          <w:sz w:val="84"/>
          <w:szCs w:val="84"/>
        </w:rPr>
        <w:t>顶层</w:t>
      </w:r>
      <w:r>
        <w:rPr>
          <w:rFonts w:ascii="微软雅黑" w:eastAsia="微软雅黑" w:hAnsi="微软雅黑"/>
          <w:b/>
          <w:sz w:val="84"/>
          <w:szCs w:val="84"/>
        </w:rPr>
        <w:t>)</w:t>
      </w:r>
      <w:proofErr w:type="gramEnd"/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:rsidR="00697148" w:rsidRDefault="0065756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0.2</w:t>
          </w:r>
        </w:sdtContent>
      </w:sdt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5756B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徐传旭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C12C84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697148" w:rsidRDefault="0065756B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 w:rsidR="00C12C84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697148" w:rsidRDefault="0065756B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杜少恒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697148" w:rsidRDefault="0065756B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 w:rsidR="00C12C84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97148">
      <w:pPr>
        <w:jc w:val="center"/>
        <w:rPr>
          <w:rFonts w:ascii="微软雅黑" w:eastAsia="微软雅黑" w:hAnsi="微软雅黑"/>
        </w:rPr>
      </w:pPr>
    </w:p>
    <w:p w:rsidR="00697148" w:rsidRDefault="0065756B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697148" w:rsidRDefault="0065756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  <w:r>
        <w:rPr>
          <w:rFonts w:ascii="微软雅黑" w:eastAsia="微软雅黑" w:hAnsi="微软雅黑"/>
        </w:rPr>
        <w:br w:type="page"/>
      </w:r>
    </w:p>
    <w:p w:rsidR="00697148" w:rsidRDefault="0065756B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697148" w:rsidRDefault="00697148">
      <w:pPr>
        <w:jc w:val="center"/>
        <w:rPr>
          <w:b/>
        </w:rPr>
      </w:pPr>
    </w:p>
    <w:tbl>
      <w:tblPr>
        <w:tblStyle w:val="a9"/>
        <w:tblW w:w="8010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736"/>
        <w:gridCol w:w="912"/>
        <w:gridCol w:w="936"/>
        <w:gridCol w:w="1000"/>
        <w:gridCol w:w="1297"/>
      </w:tblGrid>
      <w:tr w:rsidR="00697148">
        <w:trPr>
          <w:trHeight w:val="397"/>
          <w:jc w:val="center"/>
        </w:trPr>
        <w:tc>
          <w:tcPr>
            <w:tcW w:w="1129" w:type="dxa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736" w:type="dxa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12" w:type="dxa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36" w:type="dxa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000" w:type="dxa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97" w:type="dxa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697148">
        <w:trPr>
          <w:trHeight w:val="397"/>
          <w:jc w:val="center"/>
        </w:trPr>
        <w:tc>
          <w:tcPr>
            <w:tcW w:w="1129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736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12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6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000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7" w:type="dxa"/>
            <w:vAlign w:val="center"/>
          </w:tcPr>
          <w:p w:rsidR="00697148" w:rsidRDefault="0065756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</w:tr>
      <w:tr w:rsidR="00425DDB">
        <w:trPr>
          <w:trHeight w:val="397"/>
          <w:jc w:val="center"/>
        </w:trPr>
        <w:tc>
          <w:tcPr>
            <w:tcW w:w="1129" w:type="dxa"/>
            <w:vAlign w:val="center"/>
          </w:tcPr>
          <w:p w:rsidR="00425DDB" w:rsidRDefault="00425DDB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36" w:type="dxa"/>
            <w:vAlign w:val="center"/>
          </w:tcPr>
          <w:p w:rsidR="00425DDB" w:rsidRDefault="00425DDB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创建-第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2.3</w:t>
            </w:r>
          </w:p>
          <w:p w:rsidR="001F56ED" w:rsidRDefault="001F56ED" w:rsidP="001F56ED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4.1</w:t>
            </w:r>
          </w:p>
        </w:tc>
        <w:tc>
          <w:tcPr>
            <w:tcW w:w="912" w:type="dxa"/>
            <w:vAlign w:val="center"/>
          </w:tcPr>
          <w:p w:rsidR="00425DDB" w:rsidRDefault="00425DDB" w:rsidP="009D629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31064895"/>
                <w:placeholder>
                  <w:docPart w:val="74977CD6178042FAAA61DAC22A806E9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36" w:type="dxa"/>
            <w:vAlign w:val="center"/>
          </w:tcPr>
          <w:p w:rsidR="00425DDB" w:rsidRDefault="00425DDB" w:rsidP="009D629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02870691"/>
                <w:placeholder>
                  <w:docPart w:val="5E649B25CBE44B20ABCA8BF727AE603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000" w:type="dxa"/>
            <w:vAlign w:val="center"/>
          </w:tcPr>
          <w:p w:rsidR="00425DDB" w:rsidRDefault="00425DDB" w:rsidP="009D629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883089820"/>
                <w:placeholder>
                  <w:docPart w:val="53D13ED27FAF45B2B04D6D18AC25F74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7" w:type="dxa"/>
            <w:vAlign w:val="center"/>
          </w:tcPr>
          <w:p w:rsidR="00425DDB" w:rsidRDefault="00425DDB" w:rsidP="009D629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697148">
        <w:trPr>
          <w:trHeight w:val="397"/>
          <w:jc w:val="center"/>
        </w:trPr>
        <w:tc>
          <w:tcPr>
            <w:tcW w:w="1129" w:type="dxa"/>
            <w:vAlign w:val="center"/>
          </w:tcPr>
          <w:p w:rsidR="00697148" w:rsidRDefault="00425DD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736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-ER</w:t>
            </w:r>
            <w:r>
              <w:rPr>
                <w:rFonts w:ascii="微软雅黑" w:eastAsia="微软雅黑" w:hAnsi="微软雅黑" w:cs="微软雅黑" w:hint="eastAsia"/>
              </w:rPr>
              <w:t>图</w:t>
            </w:r>
          </w:p>
          <w:p w:rsidR="00053E27" w:rsidRDefault="00053E2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页-4.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912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07119504"/>
                <w:placeholder>
                  <w:docPart w:val="{6e317f4b-afc0-48fc-b829-6d410ed615e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6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596127251"/>
                <w:placeholder>
                  <w:docPart w:val="{a67bdfff-37e1-4bac-b1e7-a82031d9ba9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000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508022771"/>
                <w:placeholder>
                  <w:docPart w:val="{f38c7fd5-21d9-4e9e-bb69-f4fa1e58b65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7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  <w:tr w:rsidR="00697148">
        <w:trPr>
          <w:trHeight w:val="397"/>
          <w:jc w:val="center"/>
        </w:trPr>
        <w:tc>
          <w:tcPr>
            <w:tcW w:w="1129" w:type="dxa"/>
            <w:vAlign w:val="center"/>
          </w:tcPr>
          <w:p w:rsidR="00697148" w:rsidRDefault="00425DD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36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 w:rsidR="00E2514C"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E2514C">
              <w:rPr>
                <w:rFonts w:ascii="微软雅黑" w:eastAsia="微软雅黑" w:hAnsi="微软雅黑" w:cs="微软雅黑" w:hint="eastAsia"/>
              </w:rPr>
              <w:t>1.4</w:t>
            </w:r>
            <w:bookmarkStart w:id="0" w:name="_GoBack"/>
            <w:bookmarkEnd w:id="0"/>
          </w:p>
          <w:p w:rsidR="00697148" w:rsidRDefault="0065756B" w:rsidP="00E251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 w:rsidR="00E2514C"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E2514C">
              <w:rPr>
                <w:rFonts w:ascii="微软雅黑" w:eastAsia="微软雅黑" w:hAnsi="微软雅黑" w:cs="微软雅黑" w:hint="eastAsia"/>
              </w:rPr>
              <w:t>4.2</w:t>
            </w:r>
          </w:p>
        </w:tc>
        <w:tc>
          <w:tcPr>
            <w:tcW w:w="912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刘文佳</w:t>
            </w:r>
          </w:p>
        </w:tc>
        <w:tc>
          <w:tcPr>
            <w:tcW w:w="936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杜少恒</w:t>
            </w:r>
            <w:proofErr w:type="gramEnd"/>
          </w:p>
        </w:tc>
        <w:tc>
          <w:tcPr>
            <w:tcW w:w="1000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陈子源</w:t>
            </w:r>
          </w:p>
        </w:tc>
        <w:tc>
          <w:tcPr>
            <w:tcW w:w="1297" w:type="dxa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697148" w:rsidRDefault="0065756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697148" w:rsidRDefault="0065756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697148" w:rsidRDefault="0065756B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9922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_Toc9922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27811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_Toc27811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28052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_Toc28052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16498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_Toc16498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7795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_Toc7795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97148" w:rsidRDefault="0065756B">
      <w:pPr>
        <w:pStyle w:val="10"/>
        <w:tabs>
          <w:tab w:val="clear" w:pos="8296"/>
          <w:tab w:val="right" w:leader="dot" w:pos="8306"/>
        </w:tabs>
      </w:pPr>
      <w:hyperlink w:anchor="_Toc14740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外部设计</w:t>
        </w:r>
        <w:r>
          <w:tab/>
        </w:r>
        <w:r>
          <w:fldChar w:fldCharType="begin"/>
        </w:r>
        <w:r>
          <w:instrText xml:space="preserve"> PAGEREF _Toc14740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24055" w:history="1">
        <w:r>
          <w:rPr>
            <w:rFonts w:ascii="微软雅黑" w:eastAsia="微软雅黑" w:hAnsi="微软雅黑" w:hint="eastAsia"/>
          </w:rPr>
          <w:t>2.1</w:t>
        </w:r>
        <w:r>
          <w:rPr>
            <w:rFonts w:ascii="微软雅黑" w:eastAsia="微软雅黑" w:hAnsi="微软雅黑" w:hint="eastAsia"/>
          </w:rPr>
          <w:t>标识符和状态</w:t>
        </w:r>
        <w:r>
          <w:tab/>
        </w:r>
        <w:r>
          <w:fldChar w:fldCharType="begin"/>
        </w:r>
        <w:r>
          <w:instrText xml:space="preserve"> PAGEREF _Toc24055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4076" w:history="1">
        <w:r>
          <w:rPr>
            <w:rFonts w:ascii="微软雅黑" w:eastAsia="微软雅黑" w:hAnsi="微软雅黑" w:hint="eastAsia"/>
          </w:rPr>
          <w:t>2.2</w:t>
        </w:r>
        <w:r>
          <w:rPr>
            <w:rFonts w:ascii="微软雅黑" w:eastAsia="微软雅黑" w:hAnsi="微软雅黑" w:hint="eastAsia"/>
          </w:rPr>
          <w:t>使用它的程序</w:t>
        </w:r>
        <w:r>
          <w:tab/>
        </w:r>
        <w:r>
          <w:fldChar w:fldCharType="begin"/>
        </w:r>
        <w:r>
          <w:instrText xml:space="preserve"> PAGEREF _Toc4076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23389" w:history="1">
        <w:r>
          <w:rPr>
            <w:rFonts w:ascii="微软雅黑" w:eastAsia="微软雅黑" w:hAnsi="微软雅黑" w:hint="eastAsia"/>
          </w:rPr>
          <w:t>2.3</w:t>
        </w:r>
        <w:r>
          <w:rPr>
            <w:rFonts w:ascii="微软雅黑" w:eastAsia="微软雅黑" w:hAnsi="微软雅黑" w:hint="eastAsia"/>
          </w:rPr>
          <w:t>约定</w:t>
        </w:r>
        <w:r>
          <w:tab/>
        </w:r>
        <w:r>
          <w:fldChar w:fldCharType="begin"/>
        </w:r>
        <w:r>
          <w:instrText xml:space="preserve"> PAGEREF _Toc23389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22795" w:history="1">
        <w:r>
          <w:rPr>
            <w:rFonts w:ascii="微软雅黑" w:eastAsia="微软雅黑" w:hAnsi="微软雅黑" w:hint="eastAsia"/>
          </w:rPr>
          <w:t>2.4</w:t>
        </w:r>
        <w:r>
          <w:rPr>
            <w:rFonts w:ascii="微软雅黑" w:eastAsia="微软雅黑" w:hAnsi="微软雅黑" w:hint="eastAsia"/>
          </w:rPr>
          <w:t>专门指导</w:t>
        </w:r>
        <w:r>
          <w:tab/>
        </w:r>
        <w:r>
          <w:fldChar w:fldCharType="begin"/>
        </w:r>
        <w:r>
          <w:instrText xml:space="preserve"> PAGEREF _Toc22795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97148" w:rsidRDefault="0065756B">
      <w:pPr>
        <w:pStyle w:val="10"/>
        <w:tabs>
          <w:tab w:val="clear" w:pos="8296"/>
          <w:tab w:val="right" w:leader="dot" w:pos="8306"/>
        </w:tabs>
      </w:pPr>
      <w:hyperlink w:anchor="_Toc29747" w:history="1">
        <w:r>
          <w:rPr>
            <w:rFonts w:ascii="微软雅黑" w:eastAsia="微软雅黑" w:hAnsi="微软雅黑" w:hint="eastAsia"/>
          </w:rPr>
          <w:t>3</w:t>
        </w:r>
        <w:r>
          <w:rPr>
            <w:rFonts w:ascii="微软雅黑" w:eastAsia="微软雅黑" w:hAnsi="微软雅黑" w:hint="eastAsia"/>
          </w:rPr>
          <w:t>结构设计</w:t>
        </w:r>
        <w:r>
          <w:tab/>
        </w:r>
        <w:r>
          <w:fldChar w:fldCharType="begin"/>
        </w:r>
        <w:r>
          <w:instrText xml:space="preserve"> PAGEREF _Toc29747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2451" w:history="1">
        <w:r>
          <w:rPr>
            <w:rFonts w:ascii="微软雅黑" w:eastAsia="微软雅黑" w:hAnsi="微软雅黑" w:hint="eastAsia"/>
          </w:rPr>
          <w:t>3.1</w:t>
        </w:r>
        <w:r>
          <w:rPr>
            <w:rFonts w:ascii="微软雅黑" w:eastAsia="微软雅黑" w:hAnsi="微软雅黑" w:hint="eastAsia"/>
          </w:rPr>
          <w:t>概念结构设计</w:t>
        </w:r>
        <w:r>
          <w:tab/>
        </w:r>
        <w:r>
          <w:fldChar w:fldCharType="begin"/>
        </w:r>
        <w:r>
          <w:instrText xml:space="preserve"> PAGEREF _Toc2451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27287" w:history="1">
        <w:r>
          <w:rPr>
            <w:rFonts w:ascii="微软雅黑" w:eastAsia="微软雅黑" w:hAnsi="微软雅黑" w:hint="eastAsia"/>
          </w:rPr>
          <w:t>3.2</w:t>
        </w:r>
        <w:r>
          <w:rPr>
            <w:rFonts w:ascii="微软雅黑" w:eastAsia="微软雅黑" w:hAnsi="微软雅黑" w:hint="eastAsia"/>
          </w:rPr>
          <w:t>逻辑结构设计</w:t>
        </w:r>
        <w:r>
          <w:tab/>
        </w:r>
        <w:r>
          <w:fldChar w:fldCharType="begin"/>
        </w:r>
        <w:r>
          <w:instrText xml:space="preserve"> PAGEREF _Toc27287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8978" w:history="1">
        <w:r>
          <w:rPr>
            <w:rFonts w:ascii="微软雅黑" w:eastAsia="微软雅黑" w:hAnsi="微软雅黑" w:hint="eastAsia"/>
          </w:rPr>
          <w:t>3.3</w:t>
        </w:r>
        <w:r>
          <w:rPr>
            <w:rFonts w:ascii="微软雅黑" w:eastAsia="微软雅黑" w:hAnsi="微软雅黑" w:hint="eastAsia"/>
          </w:rPr>
          <w:t>物理结构设计</w:t>
        </w:r>
        <w:r>
          <w:tab/>
        </w:r>
        <w:r>
          <w:fldChar w:fldCharType="begin"/>
        </w:r>
        <w:r>
          <w:instrText xml:space="preserve"> PAGEREF _Toc8978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97148" w:rsidRDefault="0065756B">
      <w:pPr>
        <w:pStyle w:val="10"/>
        <w:tabs>
          <w:tab w:val="clear" w:pos="8296"/>
          <w:tab w:val="right" w:leader="dot" w:pos="8306"/>
        </w:tabs>
      </w:pPr>
      <w:hyperlink w:anchor="_Toc27197" w:history="1">
        <w:r>
          <w:rPr>
            <w:rFonts w:ascii="微软雅黑" w:eastAsia="微软雅黑" w:hAnsi="微软雅黑" w:hint="eastAsia"/>
          </w:rPr>
          <w:t>4</w:t>
        </w:r>
        <w:r>
          <w:rPr>
            <w:rFonts w:ascii="微软雅黑" w:eastAsia="微软雅黑" w:hAnsi="微软雅黑" w:hint="eastAsia"/>
          </w:rPr>
          <w:t>运用设计</w:t>
        </w:r>
        <w:r>
          <w:tab/>
        </w:r>
        <w:r>
          <w:fldChar w:fldCharType="begin"/>
        </w:r>
        <w:r>
          <w:instrText xml:space="preserve"> PAGEREF _Toc27197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31065" w:history="1">
        <w:r>
          <w:rPr>
            <w:rFonts w:ascii="微软雅黑" w:eastAsia="微软雅黑" w:hAnsi="微软雅黑" w:hint="eastAsia"/>
          </w:rPr>
          <w:t>4.1</w:t>
        </w:r>
        <w:r>
          <w:rPr>
            <w:rFonts w:ascii="微软雅黑" w:eastAsia="微软雅黑" w:hAnsi="微软雅黑" w:hint="eastAsia"/>
          </w:rPr>
          <w:t>数据字典设计</w:t>
        </w:r>
        <w:r>
          <w:tab/>
        </w:r>
        <w:r>
          <w:fldChar w:fldCharType="begin"/>
        </w:r>
        <w:r>
          <w:instrText xml:space="preserve"> PAGEREF _Toc31065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97148" w:rsidRDefault="0065756B">
      <w:pPr>
        <w:pStyle w:val="20"/>
        <w:tabs>
          <w:tab w:val="right" w:leader="dot" w:pos="8306"/>
        </w:tabs>
      </w:pPr>
      <w:hyperlink w:anchor="_Toc15064" w:history="1">
        <w:r>
          <w:rPr>
            <w:rFonts w:ascii="微软雅黑" w:eastAsia="微软雅黑" w:hAnsi="微软雅黑" w:hint="eastAsia"/>
          </w:rPr>
          <w:t>4.2</w:t>
        </w:r>
        <w:r>
          <w:rPr>
            <w:rFonts w:ascii="微软雅黑" w:eastAsia="微软雅黑" w:hAnsi="微软雅黑" w:hint="eastAsia"/>
          </w:rPr>
          <w:t>安全保密设计</w:t>
        </w:r>
        <w:r>
          <w:tab/>
        </w:r>
        <w:r>
          <w:fldChar w:fldCharType="begin"/>
        </w:r>
        <w:r>
          <w:instrText xml:space="preserve"> PAGEREF _Toc15064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97148" w:rsidRDefault="006575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697148" w:rsidRDefault="0065756B">
      <w:pPr>
        <w:pStyle w:val="1"/>
        <w:rPr>
          <w:rFonts w:ascii="微软雅黑" w:eastAsia="微软雅黑" w:hAnsi="微软雅黑"/>
        </w:rPr>
      </w:pPr>
      <w:bookmarkStart w:id="1" w:name="_Toc9922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1"/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2" w:name="_Toc27811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2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设计说明》。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>
        <w:rPr>
          <w:rFonts w:ascii="微软雅黑" w:eastAsia="微软雅黑" w:hAnsi="微软雅黑" w:hint="eastAsia"/>
        </w:rPr>
        <w:t>Datab</w:t>
      </w:r>
      <w:r>
        <w:rPr>
          <w:rFonts w:ascii="微软雅黑" w:eastAsia="微软雅黑" w:hAnsi="微软雅黑"/>
        </w:rPr>
        <w:t>ase</w:t>
      </w:r>
      <w:r>
        <w:rPr>
          <w:rFonts w:ascii="微软雅黑" w:eastAsia="微软雅黑" w:hAnsi="微软雅黑" w:hint="eastAsia"/>
        </w:rPr>
        <w:t xml:space="preserve"> D</w:t>
      </w:r>
      <w:r>
        <w:rPr>
          <w:rFonts w:ascii="微软雅黑" w:eastAsia="微软雅黑" w:hAnsi="微软雅黑"/>
        </w:rPr>
        <w:t>esign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Documentation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）”。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hint="eastAsia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Tinder-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3" w:name="_Toc28052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3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4" w:name="_Toc16498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4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10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/>
          </w:rPr>
          <w:t>GB/T 8567-2006</w:t>
        </w:r>
        <w:r>
          <w:rPr>
            <w:rStyle w:val="ab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/>
          </w:rPr>
        </w:sdtEndPr>
        <w:sdtContent>
          <w:r>
            <w:rPr>
              <w:rFonts w:ascii="微软雅黑" w:eastAsia="微软雅黑" w:hAnsi="微软雅黑" w:hint="eastAsia"/>
            </w:rPr>
            <w:t>本文档为了以后编码、测试以及维护阶段的后台数据的</w:t>
          </w:r>
          <w:proofErr w:type="gramStart"/>
          <w:r>
            <w:rPr>
              <w:rFonts w:ascii="微软雅黑" w:eastAsia="微软雅黑" w:hAnsi="微软雅黑" w:hint="eastAsia"/>
            </w:rPr>
            <w:t>存储做</w:t>
          </w:r>
          <w:proofErr w:type="gramEnd"/>
          <w:r>
            <w:rPr>
              <w:rFonts w:ascii="微软雅黑" w:eastAsia="微软雅黑" w:hAnsi="微软雅黑" w:hint="eastAsia"/>
            </w:rPr>
            <w:t>准备。应用于系统开发前</w:t>
          </w:r>
          <w:r>
            <w:rPr>
              <w:rFonts w:ascii="微软雅黑" w:eastAsia="微软雅黑" w:hAnsi="微软雅黑" w:hint="eastAsia"/>
            </w:rPr>
            <w:lastRenderedPageBreak/>
            <w:t>期，为后期数据库设计指引方向。</w:t>
          </w:r>
        </w:sdtContent>
      </w:sdt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5" w:name="_Toc7795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5"/>
    </w:p>
    <w:p w:rsidR="00697148" w:rsidRDefault="0065756B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>
          <w:rPr>
            <w:rStyle w:val="aa"/>
            <w:rFonts w:ascii="微软雅黑" w:eastAsia="微软雅黑" w:hAnsi="微软雅黑" w:hint="eastAsia"/>
          </w:rPr>
          <w:t>《</w:t>
        </w:r>
        <w:r>
          <w:rPr>
            <w:rStyle w:val="aa"/>
            <w:rFonts w:ascii="微软雅黑" w:eastAsia="微软雅黑" w:hAnsi="微软雅黑"/>
          </w:rPr>
          <w:t>GB/T 8567-2006</w:t>
        </w:r>
        <w:r>
          <w:rPr>
            <w:rStyle w:val="aa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697148" w:rsidRDefault="0065756B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NPUSS-Tinder-SDS-1.0(E) </w:t>
        </w:r>
        <w:r>
          <w:rPr>
            <w:rStyle w:val="ab"/>
            <w:rFonts w:ascii="微软雅黑" w:eastAsia="微软雅黑" w:hAnsi="微软雅黑" w:hint="eastAsia"/>
          </w:rPr>
          <w:t>软件文档规范》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697148" w:rsidRDefault="0065756B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NPUSS-Tinder-DNR-1.0(E) </w:t>
        </w:r>
        <w:r>
          <w:rPr>
            <w:rStyle w:val="ab"/>
            <w:rFonts w:ascii="微软雅黑" w:eastAsia="微软雅黑" w:hAnsi="微软雅黑" w:hint="eastAsia"/>
          </w:rPr>
          <w:t>文档编号规则》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697148" w:rsidRDefault="0065756B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NPUSS-Tinder-SRS-1.0(E) </w:t>
        </w:r>
        <w:r>
          <w:rPr>
            <w:rStyle w:val="ab"/>
            <w:rFonts w:ascii="微软雅黑" w:eastAsia="微软雅黑" w:hAnsi="微软雅黑" w:hint="eastAsia"/>
          </w:rPr>
          <w:t>软件需求规格说明书》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697148" w:rsidRDefault="0065756B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NPUSS-Tinder-SFT-0.2 </w:t>
        </w:r>
        <w:r>
          <w:rPr>
            <w:rStyle w:val="ab"/>
            <w:rFonts w:ascii="微软雅黑" w:eastAsia="微软雅黑" w:hAnsi="微软雅黑" w:hint="eastAsia"/>
          </w:rPr>
          <w:t>软件功能列表》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组提供</w:t>
      </w:r>
    </w:p>
    <w:p w:rsidR="00697148" w:rsidRDefault="0065756B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6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NPUSS-Tinder-DBDD-0.1 </w:t>
        </w:r>
        <w:r>
          <w:rPr>
            <w:rStyle w:val="ab"/>
            <w:rFonts w:ascii="微软雅黑" w:eastAsia="微软雅黑" w:hAnsi="微软雅黑" w:hint="eastAsia"/>
          </w:rPr>
          <w:t>数据库</w:t>
        </w:r>
        <w:r>
          <w:rPr>
            <w:rStyle w:val="ab"/>
            <w:rFonts w:ascii="微软雅黑" w:eastAsia="微软雅黑" w:hAnsi="微软雅黑" w:hint="eastAsia"/>
          </w:rPr>
          <w:t>(</w:t>
        </w:r>
        <w:r>
          <w:rPr>
            <w:rStyle w:val="ab"/>
            <w:rFonts w:ascii="微软雅黑" w:eastAsia="微软雅黑" w:hAnsi="微软雅黑" w:hint="eastAsia"/>
          </w:rPr>
          <w:t>顶层</w:t>
        </w:r>
        <w:r>
          <w:rPr>
            <w:rStyle w:val="ab"/>
            <w:rFonts w:ascii="微软雅黑" w:eastAsia="微软雅黑" w:hAnsi="微软雅黑" w:hint="eastAsia"/>
          </w:rPr>
          <w:t>)</w:t>
        </w:r>
        <w:r>
          <w:rPr>
            <w:rStyle w:val="ab"/>
            <w:rFonts w:ascii="微软雅黑" w:eastAsia="微软雅黑" w:hAnsi="微软雅黑" w:hint="eastAsia"/>
          </w:rPr>
          <w:t>设计说明》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697148" w:rsidRDefault="0065756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97148" w:rsidRDefault="0065756B">
      <w:pPr>
        <w:pStyle w:val="1"/>
        <w:rPr>
          <w:rFonts w:ascii="微软雅黑" w:eastAsia="微软雅黑" w:hAnsi="微软雅黑"/>
        </w:rPr>
      </w:pPr>
      <w:bookmarkStart w:id="6" w:name="_Toc14740"/>
      <w:r>
        <w:rPr>
          <w:rFonts w:ascii="微软雅黑" w:eastAsia="微软雅黑" w:hAnsi="微软雅黑"/>
        </w:rPr>
        <w:lastRenderedPageBreak/>
        <w:t>2</w:t>
      </w:r>
      <w:r>
        <w:rPr>
          <w:rFonts w:ascii="微软雅黑" w:eastAsia="微软雅黑" w:hAnsi="微软雅黑" w:hint="eastAsia"/>
        </w:rPr>
        <w:t>外部设计</w:t>
      </w:r>
      <w:bookmarkEnd w:id="6"/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7" w:name="_Toc24055"/>
      <w:bookmarkStart w:id="8" w:name="_Toc521466028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标识符和状态</w:t>
      </w:r>
      <w:bookmarkEnd w:id="7"/>
      <w:bookmarkEnd w:id="8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group_user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群成员，</w:t>
      </w:r>
      <w:r>
        <w:rPr>
          <w:rFonts w:ascii="微软雅黑" w:eastAsia="微软雅黑" w:hAnsi="微软雅黑" w:hint="eastAsia"/>
        </w:rPr>
        <w:t>包含其相关的属性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无主键、</w:t>
      </w:r>
      <w:r>
        <w:rPr>
          <w:rFonts w:ascii="微软雅黑" w:eastAsia="微软雅黑" w:hAnsi="微软雅黑" w:hint="eastAsia"/>
        </w:rPr>
        <w:t>无外键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>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group_message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群聊天消息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 w:hint="eastAsia"/>
        </w:rPr>
        <w:t>其相关的属性，无主键、外键，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>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用户，包含用户的相关属性，无主键、外键，</w:t>
      </w:r>
      <w:proofErr w:type="spellStart"/>
      <w:r>
        <w:rPr>
          <w:rFonts w:ascii="微软雅黑" w:eastAsia="微软雅黑" w:hAnsi="微软雅黑" w:hint="eastAsia"/>
        </w:rPr>
        <w:t>user_name</w:t>
      </w:r>
      <w:proofErr w:type="spellEnd"/>
      <w:r>
        <w:rPr>
          <w:rFonts w:ascii="微软雅黑" w:eastAsia="微软雅黑" w:hAnsi="微软雅黑" w:hint="eastAsia"/>
        </w:rPr>
        <w:t>不能为空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user_message</w:t>
      </w:r>
      <w:proofErr w:type="spellEnd"/>
      <w:r>
        <w:rPr>
          <w:rFonts w:ascii="微软雅黑" w:eastAsia="微软雅黑" w:hAnsi="微软雅黑" w:hint="eastAsia"/>
        </w:rPr>
        <w:t>：表示用户间聊天消息，包含其相关属性，无主键、外键，</w:t>
      </w:r>
      <w:proofErr w:type="spellStart"/>
      <w:r>
        <w:rPr>
          <w:rFonts w:ascii="微软雅黑" w:eastAsia="微软雅黑" w:hAnsi="微软雅黑" w:hint="eastAsia"/>
        </w:rPr>
        <w:t>fromusername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tousername</w:t>
      </w:r>
      <w:proofErr w:type="spellEnd"/>
      <w:r>
        <w:rPr>
          <w:rFonts w:ascii="微软雅黑" w:eastAsia="微软雅黑" w:hAnsi="微软雅黑" w:hint="eastAsia"/>
        </w:rPr>
        <w:t>不能为空</w:t>
      </w:r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9" w:name="_Toc4076"/>
      <w:bookmarkStart w:id="10" w:name="_Toc521466029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使用它的程序</w:t>
      </w:r>
      <w:bookmarkEnd w:id="9"/>
      <w:bookmarkEnd w:id="10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0.1</w:t>
      </w:r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11" w:name="_Toc23389"/>
      <w:bookmarkStart w:id="12" w:name="_Toc521466030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 w:hint="eastAsia"/>
        </w:rPr>
        <w:t>约定</w:t>
      </w:r>
      <w:bookmarkEnd w:id="11"/>
      <w:bookmarkEnd w:id="12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如无备注，所有字段都设置</w:t>
      </w:r>
      <w:r>
        <w:rPr>
          <w:rFonts w:ascii="微软雅黑" w:eastAsia="微软雅黑" w:hAnsi="微软雅黑"/>
        </w:rPr>
        <w:t>NOT NULL</w:t>
      </w:r>
      <w:r>
        <w:rPr>
          <w:rFonts w:ascii="微软雅黑" w:eastAsia="微软雅黑" w:hAnsi="微软雅黑" w:hint="eastAsia"/>
        </w:rPr>
        <w:t>，并设置默认值；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所有的数字类型字段，都必须设置一个默认值，并设为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；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 </w:t>
      </w:r>
      <w:r>
        <w:rPr>
          <w:rFonts w:ascii="微软雅黑" w:eastAsia="微软雅黑" w:hAnsi="微软雅黑" w:hint="eastAsia"/>
        </w:rPr>
        <w:t>针对</w:t>
      </w:r>
      <w:proofErr w:type="spell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 w:hint="eastAsia"/>
        </w:rPr>
        <w:t>类型字段的程序处理，请验证用户输入，不要超出其预设的长度；</w:t>
      </w:r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13" w:name="_Toc521466031"/>
      <w:bookmarkStart w:id="14" w:name="_Toc22795"/>
      <w:r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专门指导</w:t>
      </w:r>
      <w:bookmarkEnd w:id="13"/>
      <w:bookmarkEnd w:id="14"/>
    </w:p>
    <w:p w:rsidR="00697148" w:rsidRDefault="0065756B">
      <w:pPr>
        <w:ind w:firstLineChars="200" w:firstLine="420"/>
        <w:rPr>
          <w:rFonts w:ascii="微软雅黑" w:eastAsia="微软雅黑" w:hAnsi="微软雅黑"/>
          <w:i/>
          <w:iCs/>
        </w:rPr>
      </w:pPr>
      <w:proofErr w:type="spellStart"/>
      <w:r>
        <w:rPr>
          <w:rFonts w:ascii="微软雅黑" w:eastAsia="微软雅黑" w:hAnsi="微软雅黑" w:hint="eastAsia"/>
          <w:i/>
        </w:rPr>
        <w:t>MariaDB</w:t>
      </w:r>
      <w:proofErr w:type="spellEnd"/>
      <w:r>
        <w:rPr>
          <w:rFonts w:ascii="微软雅黑" w:eastAsia="微软雅黑" w:hAnsi="微软雅黑" w:hint="eastAsia"/>
          <w:i/>
        </w:rPr>
        <w:t>: Documentation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-- </w:t>
      </w:r>
      <w:hyperlink r:id="rId17" w:history="1">
        <w:r>
          <w:rPr>
            <w:rStyle w:val="ab"/>
            <w:rFonts w:ascii="微软雅黑" w:eastAsia="微软雅黑" w:hAnsi="微软雅黑"/>
            <w:i/>
            <w:iCs/>
          </w:rPr>
          <w:t>https://www.</w:t>
        </w:r>
        <w:r>
          <w:rPr>
            <w:rStyle w:val="ab"/>
            <w:rFonts w:ascii="微软雅黑" w:eastAsia="微软雅黑" w:hAnsi="微软雅黑" w:hint="eastAsia"/>
            <w:i/>
            <w:iCs/>
          </w:rPr>
          <w:t>mariadb</w:t>
        </w:r>
        <w:r>
          <w:rPr>
            <w:rStyle w:val="ab"/>
            <w:rFonts w:ascii="微软雅黑" w:eastAsia="微软雅黑" w:hAnsi="微软雅黑"/>
            <w:i/>
            <w:iCs/>
          </w:rPr>
          <w:t>.org/docs/</w:t>
        </w:r>
      </w:hyperlink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97148" w:rsidRDefault="0065756B">
      <w:pPr>
        <w:pStyle w:val="1"/>
        <w:rPr>
          <w:rFonts w:ascii="微软雅黑" w:eastAsia="微软雅黑" w:hAnsi="微软雅黑"/>
        </w:rPr>
      </w:pPr>
      <w:bookmarkStart w:id="15" w:name="_Toc521466033"/>
      <w:bookmarkStart w:id="16" w:name="_Toc29747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结构设计</w:t>
      </w:r>
      <w:bookmarkEnd w:id="15"/>
      <w:bookmarkEnd w:id="16"/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17" w:name="_Toc521466034"/>
      <w:bookmarkStart w:id="18" w:name="_Toc2451"/>
      <w:r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概念结构设计</w:t>
      </w:r>
      <w:bookmarkEnd w:id="17"/>
      <w:bookmarkEnd w:id="18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</w:t>
      </w:r>
      <w:r>
        <w:rPr>
          <w:rFonts w:ascii="微软雅黑" w:eastAsia="微软雅黑" w:hAnsi="微软雅黑" w:hint="eastAsia"/>
        </w:rPr>
        <w:t>图：</w:t>
      </w:r>
    </w:p>
    <w:p w:rsidR="00697148" w:rsidRDefault="0065756B">
      <w:pPr>
        <w:widowControl/>
        <w:jc w:val="left"/>
        <w:rPr>
          <w:rFonts w:ascii="微软雅黑" w:eastAsia="微软雅黑" w:hAnsi="微软雅黑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3957320" cy="29641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19" w:name="_Toc27287"/>
      <w:bookmarkStart w:id="20" w:name="_Toc521466035"/>
      <w:r>
        <w:rPr>
          <w:rFonts w:ascii="微软雅黑" w:eastAsia="微软雅黑" w:hAnsi="微软雅黑" w:hint="eastAsia"/>
        </w:rPr>
        <w:t>3.2</w:t>
      </w:r>
      <w:r>
        <w:rPr>
          <w:rFonts w:ascii="微软雅黑" w:eastAsia="微软雅黑" w:hAnsi="微软雅黑" w:hint="eastAsia"/>
        </w:rPr>
        <w:t>逻辑结构设计</w:t>
      </w:r>
      <w:bookmarkEnd w:id="19"/>
      <w:bookmarkEnd w:id="20"/>
    </w:p>
    <w:p w:rsidR="00697148" w:rsidRDefault="0065756B">
      <w:r>
        <w:rPr>
          <w:rFonts w:eastAsia="微软雅黑" w:hint="eastAsia"/>
          <w:noProof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48" w:rsidRDefault="0065756B">
      <w:r>
        <w:lastRenderedPageBreak/>
        <w:tab/>
      </w:r>
      <w:r>
        <w:rPr>
          <w:rFonts w:ascii="微软雅黑" w:eastAsia="微软雅黑" w:hAnsi="微软雅黑" w:hint="eastAsia"/>
        </w:rPr>
        <w:t>逻辑结构设计如上。</w:t>
      </w:r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21" w:name="_Toc521466036"/>
      <w:bookmarkStart w:id="22" w:name="_Toc8978"/>
      <w:r>
        <w:rPr>
          <w:rFonts w:ascii="微软雅黑" w:eastAsia="微软雅黑" w:hAnsi="微软雅黑" w:hint="eastAsia"/>
        </w:rPr>
        <w:t>3.3</w:t>
      </w:r>
      <w:r>
        <w:rPr>
          <w:rFonts w:ascii="微软雅黑" w:eastAsia="微软雅黑" w:hAnsi="微软雅黑" w:hint="eastAsia"/>
        </w:rPr>
        <w:t>物理结构设计</w:t>
      </w:r>
      <w:bookmarkEnd w:id="21"/>
      <w:bookmarkEnd w:id="22"/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为了设计数据库的物理结构，设计人员必须充分了解所用</w:t>
      </w:r>
      <w:r>
        <w:rPr>
          <w:rFonts w:ascii="微软雅黑" w:eastAsia="微软雅黑" w:hAnsi="微软雅黑"/>
        </w:rPr>
        <w:t>DBMS</w:t>
      </w:r>
      <w:r>
        <w:rPr>
          <w:rFonts w:ascii="微软雅黑" w:eastAsia="微软雅黑" w:hAnsi="微软雅黑" w:hint="eastAsia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 w:rsidR="00697148" w:rsidRDefault="0065756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在这里使用聚簇作为索引的查找方法。第一，能够大大</w:t>
      </w:r>
      <w:proofErr w:type="gramStart"/>
      <w:r>
        <w:rPr>
          <w:rFonts w:ascii="微软雅黑" w:eastAsia="微软雅黑" w:hAnsi="微软雅黑" w:hint="eastAsia"/>
        </w:rPr>
        <w:t>提高按</w:t>
      </w:r>
      <w:proofErr w:type="gramEnd"/>
      <w:r>
        <w:rPr>
          <w:rFonts w:ascii="微软雅黑" w:eastAsia="微软雅黑" w:hAnsi="微软雅黑" w:hint="eastAsia"/>
        </w:rPr>
        <w:t>聚簇码进行查询的效率，降低查询速度。第二，聚簇的使用能够节省存储空间。</w:t>
      </w:r>
    </w:p>
    <w:p w:rsidR="00697148" w:rsidRDefault="0065756B">
      <w:pPr>
        <w:widowControl/>
        <w:jc w:val="left"/>
      </w:pPr>
      <w:r>
        <w:br w:type="page"/>
      </w:r>
    </w:p>
    <w:p w:rsidR="00697148" w:rsidRDefault="0065756B">
      <w:pPr>
        <w:pStyle w:val="1"/>
        <w:rPr>
          <w:rFonts w:ascii="微软雅黑" w:eastAsia="微软雅黑" w:hAnsi="微软雅黑"/>
        </w:rPr>
      </w:pPr>
      <w:bookmarkStart w:id="23" w:name="_Toc27197"/>
      <w:bookmarkStart w:id="24" w:name="_Toc521466037"/>
      <w:r>
        <w:rPr>
          <w:rFonts w:ascii="微软雅黑" w:eastAsia="微软雅黑" w:hAnsi="微软雅黑" w:hint="eastAsia"/>
        </w:rPr>
        <w:lastRenderedPageBreak/>
        <w:t>4</w:t>
      </w:r>
      <w:r>
        <w:rPr>
          <w:rFonts w:ascii="微软雅黑" w:eastAsia="微软雅黑" w:hAnsi="微软雅黑" w:hint="eastAsia"/>
        </w:rPr>
        <w:t>运用</w:t>
      </w:r>
      <w:r>
        <w:rPr>
          <w:rFonts w:ascii="微软雅黑" w:eastAsia="微软雅黑" w:hAnsi="微软雅黑" w:hint="eastAsia"/>
        </w:rPr>
        <w:t>设计</w:t>
      </w:r>
      <w:bookmarkEnd w:id="23"/>
      <w:bookmarkEnd w:id="24"/>
    </w:p>
    <w:p w:rsidR="00697148" w:rsidRDefault="0065756B">
      <w:pPr>
        <w:pStyle w:val="2"/>
        <w:rPr>
          <w:rFonts w:ascii="微软雅黑" w:eastAsia="微软雅黑" w:hAnsi="微软雅黑"/>
        </w:rPr>
      </w:pPr>
      <w:bookmarkStart w:id="25" w:name="_Toc31065"/>
      <w:bookmarkStart w:id="26" w:name="_Toc521466038"/>
      <w:r>
        <w:rPr>
          <w:rFonts w:ascii="微软雅黑" w:eastAsia="微软雅黑" w:hAnsi="微软雅黑" w:hint="eastAsia"/>
        </w:rPr>
        <w:t>4.1</w:t>
      </w:r>
      <w:r>
        <w:rPr>
          <w:rFonts w:ascii="微软雅黑" w:eastAsia="微软雅黑" w:hAnsi="微软雅黑" w:hint="eastAsia"/>
        </w:rPr>
        <w:t>数据字典设计</w:t>
      </w:r>
      <w:bookmarkEnd w:id="25"/>
      <w:bookmarkEnd w:id="26"/>
    </w:p>
    <w:p w:rsidR="00697148" w:rsidRDefault="0065756B">
      <w:proofErr w:type="spellStart"/>
      <w:r>
        <w:rPr>
          <w:rFonts w:hint="eastAsia"/>
        </w:rPr>
        <w:t>group_message</w:t>
      </w:r>
      <w:proofErr w:type="spellEnd"/>
      <w:r>
        <w:rPr>
          <w:rFonts w:hint="eastAsia"/>
        </w:rPr>
        <w:t>:</w:t>
      </w:r>
    </w:p>
    <w:p w:rsidR="00697148" w:rsidRDefault="0065756B">
      <w:r>
        <w:rPr>
          <w:rFonts w:hint="eastAsia"/>
          <w:noProof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48" w:rsidRDefault="0065756B">
      <w:proofErr w:type="spellStart"/>
      <w:r>
        <w:rPr>
          <w:rFonts w:hint="eastAsia"/>
        </w:rPr>
        <w:t>group_user</w:t>
      </w:r>
      <w:proofErr w:type="spellEnd"/>
      <w:r>
        <w:rPr>
          <w:rFonts w:hint="eastAsia"/>
        </w:rPr>
        <w:t>:</w:t>
      </w:r>
    </w:p>
    <w:p w:rsidR="00697148" w:rsidRDefault="0065756B">
      <w:r>
        <w:rPr>
          <w:rFonts w:hint="eastAsia"/>
          <w:noProof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48" w:rsidRDefault="0065756B"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:</w:t>
      </w:r>
    </w:p>
    <w:p w:rsidR="00697148" w:rsidRDefault="0065756B">
      <w:r>
        <w:rPr>
          <w:rFonts w:hint="eastAsia"/>
          <w:noProof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48" w:rsidRDefault="0065756B">
      <w:proofErr w:type="spellStart"/>
      <w:r>
        <w:rPr>
          <w:rFonts w:hint="eastAsia"/>
        </w:rPr>
        <w:t>user_message</w:t>
      </w:r>
      <w:proofErr w:type="spellEnd"/>
      <w:r>
        <w:rPr>
          <w:rFonts w:hint="eastAsia"/>
        </w:rPr>
        <w:t>：</w:t>
      </w:r>
    </w:p>
    <w:p w:rsidR="00697148" w:rsidRDefault="0065756B">
      <w:r>
        <w:rPr>
          <w:rFonts w:hint="eastAsia"/>
          <w:noProof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oc521466039"/>
    </w:p>
    <w:p w:rsidR="00697148" w:rsidRDefault="00697148"/>
    <w:p w:rsidR="00697148" w:rsidRDefault="00697148"/>
    <w:p w:rsidR="00697148" w:rsidRDefault="00697148"/>
    <w:p w:rsidR="00697148" w:rsidRDefault="0065756B">
      <w:pPr>
        <w:pStyle w:val="2"/>
        <w:rPr>
          <w:rFonts w:ascii="微软雅黑" w:eastAsia="微软雅黑" w:hAnsi="微软雅黑"/>
        </w:rPr>
      </w:pPr>
      <w:bookmarkStart w:id="28" w:name="_Toc15064"/>
      <w:r>
        <w:rPr>
          <w:rFonts w:ascii="微软雅黑" w:eastAsia="微软雅黑" w:hAnsi="微软雅黑" w:hint="eastAsia"/>
        </w:rPr>
        <w:lastRenderedPageBreak/>
        <w:t>4.2</w:t>
      </w:r>
      <w:r>
        <w:rPr>
          <w:rFonts w:ascii="微软雅黑" w:eastAsia="微软雅黑" w:hAnsi="微软雅黑" w:hint="eastAsia"/>
        </w:rPr>
        <w:t>安全保密设计</w:t>
      </w:r>
      <w:bookmarkEnd w:id="27"/>
      <w:bookmarkEnd w:id="28"/>
    </w:p>
    <w:p w:rsidR="00697148" w:rsidRDefault="0065756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设置用户的使用权限，从而做到安全保密设计，只有拥有权限的用户才能调用该表。</w:t>
      </w:r>
    </w:p>
    <w:p w:rsidR="00697148" w:rsidRDefault="0065756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表信息</w:t>
      </w:r>
      <w:r>
        <w:rPr>
          <w:rFonts w:ascii="微软雅黑" w:eastAsia="微软雅黑" w:hAnsi="微软雅黑"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7148"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697148"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</w:t>
            </w:r>
            <w:r>
              <w:rPr>
                <w:rFonts w:ascii="微软雅黑" w:eastAsia="微软雅黑" w:hAnsi="微软雅黑" w:hint="eastAsia"/>
              </w:rPr>
              <w:t>者、管理员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群成员</w:t>
            </w:r>
          </w:p>
        </w:tc>
      </w:tr>
      <w:tr w:rsidR="00697148"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group_user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群用户</w:t>
            </w:r>
            <w:r>
              <w:rPr>
                <w:rFonts w:ascii="微软雅黑" w:eastAsia="微软雅黑" w:hAnsi="微软雅黑" w:hint="eastAsia"/>
              </w:rPr>
              <w:t>、管理员</w:t>
            </w:r>
          </w:p>
        </w:tc>
      </w:tr>
      <w:tr w:rsidR="00697148"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用户、</w:t>
            </w: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697148"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user_message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697148" w:rsidRDefault="006575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发送用户、接收用户、</w:t>
            </w: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</w:tbl>
    <w:p w:rsidR="00697148" w:rsidRDefault="00697148">
      <w:pPr>
        <w:ind w:firstLine="420"/>
      </w:pPr>
    </w:p>
    <w:p w:rsidR="00697148" w:rsidRDefault="00697148">
      <w:pPr>
        <w:pStyle w:val="1"/>
        <w:rPr>
          <w:rFonts w:ascii="微软雅黑" w:eastAsia="微软雅黑" w:hAnsi="微软雅黑"/>
        </w:rPr>
      </w:pPr>
    </w:p>
    <w:sectPr w:rsidR="00697148">
      <w:headerReference w:type="default" r:id="rId24"/>
      <w:footerReference w:type="default" r:id="rId25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56B" w:rsidRDefault="0065756B">
      <w:r>
        <w:separator/>
      </w:r>
    </w:p>
  </w:endnote>
  <w:endnote w:type="continuationSeparator" w:id="0">
    <w:p w:rsidR="0065756B" w:rsidRDefault="0065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48" w:rsidRDefault="0065756B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</w:t>
    </w:r>
    <w:r>
      <w:rPr>
        <w:rFonts w:ascii="微软雅黑" w:eastAsia="微软雅黑" w:hAnsi="微软雅黑"/>
      </w:rPr>
      <w:t xml:space="preserve">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E2514C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E2514C">
      <w:rPr>
        <w:rFonts w:ascii="微软雅黑" w:eastAsia="微软雅黑" w:hAnsi="微软雅黑"/>
        <w:noProof/>
      </w:rPr>
      <w:t>10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697148" w:rsidRDefault="00697148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56B" w:rsidRDefault="0065756B">
      <w:r>
        <w:separator/>
      </w:r>
    </w:p>
  </w:footnote>
  <w:footnote w:type="continuationSeparator" w:id="0">
    <w:p w:rsidR="0065756B" w:rsidRDefault="00657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48" w:rsidRDefault="00697148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7148" w:rsidRDefault="0065756B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</w:t>
    </w:r>
    <w:r>
      <w:rPr>
        <w:rFonts w:ascii="微软雅黑" w:eastAsia="微软雅黑" w:hAnsi="微软雅黑"/>
      </w:rPr>
      <w:t xml:space="preserve">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r>
          <w:rPr>
            <w:rFonts w:ascii="微软雅黑" w:eastAsia="微软雅黑" w:hAnsi="微软雅黑" w:hint="eastAsia"/>
          </w:rPr>
          <w:t>数据库（顶层）设计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53E27"/>
    <w:rsid w:val="00061C1B"/>
    <w:rsid w:val="000C524F"/>
    <w:rsid w:val="000E3F10"/>
    <w:rsid w:val="00110447"/>
    <w:rsid w:val="00122993"/>
    <w:rsid w:val="0012781A"/>
    <w:rsid w:val="00132E03"/>
    <w:rsid w:val="001E2BF2"/>
    <w:rsid w:val="001F56ED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25DDB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5756B"/>
    <w:rsid w:val="006601F2"/>
    <w:rsid w:val="00675548"/>
    <w:rsid w:val="00693E19"/>
    <w:rsid w:val="00697148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D18C6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12C8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2514C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079F22A1"/>
    <w:rsid w:val="10275BB9"/>
    <w:rsid w:val="102F170E"/>
    <w:rsid w:val="26D9673F"/>
    <w:rsid w:val="2C15511C"/>
    <w:rsid w:val="36D0353D"/>
    <w:rsid w:val="375E22C8"/>
    <w:rsid w:val="3A6C5644"/>
    <w:rsid w:val="54CC4556"/>
    <w:rsid w:val="5C95552C"/>
    <w:rsid w:val="5E5C3E95"/>
    <w:rsid w:val="6C9D6F86"/>
    <w:rsid w:val="6E074128"/>
    <w:rsid w:val="70DC541B"/>
    <w:rsid w:val="74AF647A"/>
    <w:rsid w:val="7DC2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jpeg"/><Relationship Id="rId7" Type="http://schemas.openxmlformats.org/officeDocument/2006/relationships/webSettings" Target="webSettings.xml"/><Relationship Id="rId12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17" Type="http://schemas.openxmlformats.org/officeDocument/2006/relationships/hyperlink" Target="https://www.mariadb.org/docs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../../1-&#36719;&#20214;&#31532;&#19968;&#27425;&#36845;&#20195;(v0.1)/1-&#35774;&#35745;&#38454;&#27573;/NPUSS-Tinder-DBDD-0.1%20&#25968;&#25454;&#24211;(&#39030;&#23618;)&#35774;&#35745;&#35828;&#26126;.docx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../../GB_T%208567-2006%20&#35745;&#31639;&#26426;&#36719;&#20214;&#25991;&#26723;&#32534;&#21046;&#35268;&#33539;.pdf" TargetMode="External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NPUSS-Tinder-SFT-0.2%20&#36719;&#20214;&#21151;&#33021;&#21015;&#34920;.docx" TargetMode="External"/><Relationship Id="rId23" Type="http://schemas.openxmlformats.org/officeDocument/2006/relationships/image" Target="media/image6.jpeg"/><Relationship Id="rId28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22" Type="http://schemas.openxmlformats.org/officeDocument/2006/relationships/image" Target="media/image5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5D2FF5" w:rsidRDefault="00395F48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5D2FF5" w:rsidRDefault="00395F48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F9026-A87D-413D-9A42-C5B51652765B}"/>
      </w:docPartPr>
      <w:docPartBody>
        <w:p w:rsidR="005D2FF5" w:rsidRDefault="00395F48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7277C-FB04-4552-AA48-38AFCB606956}"/>
      </w:docPartPr>
      <w:docPartBody>
        <w:p w:rsidR="005D2FF5" w:rsidRDefault="00395F48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2BEC69-6AEA-4961-A796-EDF7C1498D54}"/>
      </w:docPartPr>
      <w:docPartBody>
        <w:p w:rsidR="005D2FF5" w:rsidRDefault="00395F48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317f4b-afc0-48fc-b829-6d410ed615e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17F4B-AFC0-48FC-B829-6D410ED615E1}"/>
      </w:docPartPr>
      <w:docPartBody>
        <w:p w:rsidR="005D2FF5" w:rsidRDefault="00395F48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67bdfff-37e1-4bac-b1e7-a82031d9ba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BDFFF-37E1-4BAC-B1E7-A82031D9BA90}"/>
      </w:docPartPr>
      <w:docPartBody>
        <w:p w:rsidR="005D2FF5" w:rsidRDefault="00395F48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38c7fd5-21d9-4e9e-bb69-f4fa1e58b6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8C7FD5-21D9-4E9E-BB69-F4FA1E58B658}"/>
      </w:docPartPr>
      <w:docPartBody>
        <w:p w:rsidR="005D2FF5" w:rsidRDefault="00395F48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4977CD6178042FAAA61DAC22A806E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B3ABA5-B6C8-4CC7-B843-949E2CDFED1C}"/>
      </w:docPartPr>
      <w:docPartBody>
        <w:p w:rsidR="00000000" w:rsidRDefault="005D2FF5" w:rsidP="005D2FF5">
          <w:pPr>
            <w:pStyle w:val="74977CD6178042FAAA61DAC22A806E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649B25CBE44B20ABCA8BF727AE6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25047E-3C64-4E7D-9984-57176A3A7A72}"/>
      </w:docPartPr>
      <w:docPartBody>
        <w:p w:rsidR="00000000" w:rsidRDefault="005D2FF5" w:rsidP="005D2FF5">
          <w:pPr>
            <w:pStyle w:val="5E649B25CBE44B20ABCA8BF727AE603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3D13ED27FAF45B2B04D6D18AC25F7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264DFD-69F6-4F2F-8681-52D075B79B57}"/>
      </w:docPartPr>
      <w:docPartBody>
        <w:p w:rsidR="00000000" w:rsidRDefault="005D2FF5" w:rsidP="005D2FF5">
          <w:pPr>
            <w:pStyle w:val="53D13ED27FAF45B2B04D6D18AC25F74C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95F48"/>
    <w:rsid w:val="005D2FF5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D2FF5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77CD6178042FAAA61DAC22A806E95">
    <w:name w:val="74977CD6178042FAAA61DAC22A806E95"/>
    <w:rsid w:val="005D2FF5"/>
    <w:pPr>
      <w:widowControl w:val="0"/>
      <w:jc w:val="both"/>
    </w:pPr>
    <w:rPr>
      <w:kern w:val="2"/>
      <w:sz w:val="21"/>
      <w:szCs w:val="22"/>
    </w:rPr>
  </w:style>
  <w:style w:type="paragraph" w:customStyle="1" w:styleId="5E649B25CBE44B20ABCA8BF727AE603D">
    <w:name w:val="5E649B25CBE44B20ABCA8BF727AE603D"/>
    <w:rsid w:val="005D2FF5"/>
    <w:pPr>
      <w:widowControl w:val="0"/>
      <w:jc w:val="both"/>
    </w:pPr>
    <w:rPr>
      <w:kern w:val="2"/>
      <w:sz w:val="21"/>
      <w:szCs w:val="22"/>
    </w:rPr>
  </w:style>
  <w:style w:type="paragraph" w:customStyle="1" w:styleId="53D13ED27FAF45B2B04D6D18AC25F74C">
    <w:name w:val="53D13ED27FAF45B2B04D6D18AC25F74C"/>
    <w:rsid w:val="005D2FF5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D2FF5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77CD6178042FAAA61DAC22A806E95">
    <w:name w:val="74977CD6178042FAAA61DAC22A806E95"/>
    <w:rsid w:val="005D2FF5"/>
    <w:pPr>
      <w:widowControl w:val="0"/>
      <w:jc w:val="both"/>
    </w:pPr>
    <w:rPr>
      <w:kern w:val="2"/>
      <w:sz w:val="21"/>
      <w:szCs w:val="22"/>
    </w:rPr>
  </w:style>
  <w:style w:type="paragraph" w:customStyle="1" w:styleId="5E649B25CBE44B20ABCA8BF727AE603D">
    <w:name w:val="5E649B25CBE44B20ABCA8BF727AE603D"/>
    <w:rsid w:val="005D2FF5"/>
    <w:pPr>
      <w:widowControl w:val="0"/>
      <w:jc w:val="both"/>
    </w:pPr>
    <w:rPr>
      <w:kern w:val="2"/>
      <w:sz w:val="21"/>
      <w:szCs w:val="22"/>
    </w:rPr>
  </w:style>
  <w:style w:type="paragraph" w:customStyle="1" w:styleId="53D13ED27FAF45B2B04D6D18AC25F74C">
    <w:name w:val="53D13ED27FAF45B2B04D6D18AC25F74C"/>
    <w:rsid w:val="005D2FF5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EDB4E6-588E-4923-81BE-F29B5639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555</Words>
  <Characters>3169</Characters>
  <Application>Microsoft Office Word</Application>
  <DocSecurity>0</DocSecurity>
  <Lines>26</Lines>
  <Paragraphs>7</Paragraphs>
  <ScaleCrop>false</ScaleCrop>
  <Company>西安同路信息科技有限公司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15</cp:revision>
  <cp:lastPrinted>2019-03-26T11:52:00Z</cp:lastPrinted>
  <dcterms:created xsi:type="dcterms:W3CDTF">2012-02-24T01:58:00Z</dcterms:created>
  <dcterms:modified xsi:type="dcterms:W3CDTF">2019-07-12T03:17:00Z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