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B99" w:rsidRDefault="002A521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7165B1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/>
        <w:sdtContent>
          <w:r w:rsidR="002A5218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A10FE2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2A521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B40B99" w:rsidRDefault="002A521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3D7349" w:rsidRDefault="002A5218" w:rsidP="003D7349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 w:rsidR="003D7349"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3D7349" w:rsidRDefault="003D7349" w:rsidP="003D7349">
      <w:pPr>
        <w:jc w:val="center"/>
        <w:rPr>
          <w:b/>
        </w:rPr>
      </w:pPr>
    </w:p>
    <w:tbl>
      <w:tblPr>
        <w:tblStyle w:val="ad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3D7349" w:rsidTr="003B6AF6">
        <w:trPr>
          <w:trHeight w:val="397"/>
          <w:jc w:val="center"/>
        </w:trPr>
        <w:tc>
          <w:tcPr>
            <w:tcW w:w="1129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3D7349" w:rsidRPr="00847782" w:rsidRDefault="007165B1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CA0E2CDBD968A24BBCB11839BDFD190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D7349" w:rsidRPr="00847782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3D7349" w:rsidRPr="00847782" w:rsidRDefault="007165B1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ED7F6B330C1203428F82D0F8ABF200D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D7349" w:rsidRPr="00847782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3D7349" w:rsidRPr="00847782" w:rsidRDefault="007165B1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427A19BA37EB7C45B4DB60DF7C8DEF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D7349" w:rsidRPr="0084778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3D7349" w:rsidRDefault="003D7349" w:rsidP="003D7349"/>
    <w:p w:rsidR="003D7349" w:rsidRDefault="003D7349" w:rsidP="003D7349">
      <w:proofErr w:type="spellStart"/>
      <w:r>
        <w:rPr>
          <w:rFonts w:hint="eastAsia"/>
          <w:color w:val="FF0000"/>
        </w:rPr>
        <w:t>pr</w:t>
      </w:r>
      <w:proofErr w:type="spellEnd"/>
      <w:r>
        <w:rPr>
          <w:rFonts w:hint="eastAsia"/>
          <w:color w:val="FF0000"/>
        </w:rPr>
        <w:t>时删除以下文字</w:t>
      </w:r>
    </w:p>
    <w:p w:rsidR="003D7349" w:rsidRDefault="003D7349" w:rsidP="003D7349">
      <w:r>
        <w:rPr>
          <w:rFonts w:hint="eastAsia"/>
        </w:rPr>
        <w:t>表格说明：</w:t>
      </w:r>
    </w:p>
    <w:p w:rsidR="003D7349" w:rsidRDefault="003D7349" w:rsidP="003D7349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修改编号叠加</w:t>
      </w:r>
    </w:p>
    <w:p w:rsidR="003D7349" w:rsidRDefault="003D7349" w:rsidP="003D7349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创建页码及条款：格式如下：说明</w:t>
      </w:r>
      <w:r>
        <w:rPr>
          <w:rFonts w:hint="eastAsia"/>
        </w:rPr>
        <w:t>-</w:t>
      </w:r>
      <w:r>
        <w:rPr>
          <w:rFonts w:hint="eastAsia"/>
        </w:rPr>
        <w:t>修改的页码</w:t>
      </w:r>
      <w:r>
        <w:rPr>
          <w:rFonts w:hint="eastAsia"/>
        </w:rPr>
        <w:t>-</w:t>
      </w:r>
      <w:r>
        <w:rPr>
          <w:rFonts w:hint="eastAsia"/>
        </w:rPr>
        <w:t>修改的内容标题编号</w:t>
      </w:r>
    </w:p>
    <w:p w:rsidR="003D7349" w:rsidRDefault="003D7349" w:rsidP="003D7349">
      <w:pPr>
        <w:pStyle w:val="af0"/>
        <w:ind w:left="360" w:firstLineChars="0" w:firstLine="0"/>
      </w:pPr>
      <w:r>
        <w:rPr>
          <w:rFonts w:hint="eastAsia"/>
        </w:rPr>
        <w:t>说明类型分为：创建、添加、修改、删除</w:t>
      </w:r>
    </w:p>
    <w:p w:rsidR="003D7349" w:rsidRDefault="003D7349" w:rsidP="003D7349">
      <w:pPr>
        <w:pStyle w:val="af0"/>
        <w:ind w:left="360" w:firstLineChars="0" w:firstLine="0"/>
      </w:pPr>
      <w:r>
        <w:rPr>
          <w:rFonts w:hint="eastAsia"/>
        </w:rPr>
        <w:t>当说明类型为创建时，格式应为：创建</w:t>
      </w:r>
      <w:r>
        <w:rPr>
          <w:rFonts w:hint="eastAsia"/>
        </w:rPr>
        <w:t>-</w:t>
      </w:r>
      <w:r>
        <w:rPr>
          <w:rFonts w:hint="eastAsia"/>
        </w:rPr>
        <w:t>全部</w:t>
      </w:r>
      <w:r>
        <w:rPr>
          <w:rFonts w:hint="eastAsia"/>
        </w:rPr>
        <w:t>-</w:t>
      </w:r>
      <w:r>
        <w:rPr>
          <w:rFonts w:hint="eastAsia"/>
        </w:rPr>
        <w:t>全部</w:t>
      </w:r>
    </w:p>
    <w:p w:rsidR="003D7349" w:rsidRDefault="003D7349" w:rsidP="003D7349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修改人的下拉框可点击进行复制。</w:t>
      </w:r>
    </w:p>
    <w:p w:rsidR="003D7349" w:rsidRDefault="003D7349" w:rsidP="003D7349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修改日期的格式为：</w:t>
      </w:r>
      <w:r>
        <w:rPr>
          <w:rFonts w:hint="eastAsia"/>
        </w:rPr>
        <w:t>2019/7/4</w:t>
      </w:r>
    </w:p>
    <w:p w:rsidR="003D7349" w:rsidRDefault="003D7349" w:rsidP="003D7349">
      <w:pPr>
        <w:widowControl/>
        <w:jc w:val="left"/>
      </w:pPr>
      <w:r>
        <w:br w:type="page"/>
      </w:r>
    </w:p>
    <w:p w:rsidR="00B40B99" w:rsidRDefault="002A521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03B1A" w:rsidRDefault="002A5218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528129" w:history="1">
        <w:r w:rsidR="00903B1A" w:rsidRPr="0080016E">
          <w:rPr>
            <w:rStyle w:val="af"/>
            <w:rFonts w:ascii="微软雅黑" w:eastAsia="微软雅黑" w:hAnsi="微软雅黑"/>
            <w:noProof/>
          </w:rPr>
          <w:t>1引言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_Toc13528129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6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30" w:history="1">
        <w:r w:rsidR="00903B1A" w:rsidRPr="0080016E">
          <w:rPr>
            <w:rStyle w:val="af"/>
            <w:rFonts w:ascii="微软雅黑" w:eastAsia="微软雅黑" w:hAnsi="微软雅黑"/>
            <w:noProof/>
          </w:rPr>
          <w:t>1.1文档标识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_Toc13528130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6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31" w:history="1">
        <w:r w:rsidR="00903B1A" w:rsidRPr="0080016E">
          <w:rPr>
            <w:rStyle w:val="af"/>
            <w:rFonts w:ascii="微软雅黑" w:eastAsia="微软雅黑" w:hAnsi="微软雅黑"/>
            <w:noProof/>
          </w:rPr>
          <w:t>1.2项目概述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_Toc13528131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6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32" w:history="1">
        <w:r w:rsidR="00903B1A" w:rsidRPr="0080016E">
          <w:rPr>
            <w:rStyle w:val="af"/>
            <w:rFonts w:ascii="微软雅黑" w:eastAsia="微软雅黑" w:hAnsi="微软雅黑"/>
            <w:noProof/>
          </w:rPr>
          <w:t>1.3文档概述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_Toc13528132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6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33" w:history="1">
        <w:r w:rsidR="00903B1A" w:rsidRPr="0080016E">
          <w:rPr>
            <w:rStyle w:val="af"/>
            <w:rFonts w:ascii="微软雅黑" w:eastAsia="微软雅黑" w:hAnsi="微软雅黑"/>
            <w:noProof/>
          </w:rPr>
          <w:t>1.4参考文档</w:t>
        </w:r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（链接有问题）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_Toc13528133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7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1"/>
        <w:rPr>
          <w:noProof/>
          <w:szCs w:val="24"/>
        </w:rPr>
      </w:pPr>
      <w:hyperlink w:anchor="_Toc13528134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2项目计划研究阶段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_Toc13528134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8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35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2.1项目进度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_Toc13528135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8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36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2.1.1进展情况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_Toc13528136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8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37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2.1.2状态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_Toc13528137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8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38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2.2资源耗用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_Toc13528138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9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39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2.2.1工时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_Toc13528139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9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40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2.2.2机时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_Toc13528140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9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41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2.3经费支出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_Toc13528141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9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42" w:history="1">
        <w:r w:rsidR="00903B1A" w:rsidRPr="0080016E">
          <w:rPr>
            <w:rStyle w:val="af"/>
            <w:rFonts w:ascii="微软雅黑" w:eastAsia="微软雅黑" w:hAnsi="微软雅黑"/>
            <w:noProof/>
          </w:rPr>
          <w:t>2.4下个阶段计划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_Toc13528142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10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43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2.5问题及建议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_Toc13528143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10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1"/>
        <w:rPr>
          <w:noProof/>
          <w:szCs w:val="24"/>
        </w:rPr>
      </w:pPr>
      <w:hyperlink w:anchor="_Toc13528144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3需求分析阶段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_Toc13528144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11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45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3.1项目进度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_Toc13528145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11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46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3.1.1进展情况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_Toc13528146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11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47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3.1.2状态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_Toc13528147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11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48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3.2资源耗用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_Toc13528148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12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49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3.2.1工时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_Toc13528149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12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50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3.2.2机时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_Toc13528150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12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51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3.3经费支出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_Toc13528151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12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52" w:history="1">
        <w:r w:rsidR="00903B1A" w:rsidRPr="0080016E">
          <w:rPr>
            <w:rStyle w:val="af"/>
            <w:rFonts w:ascii="微软雅黑" w:eastAsia="微软雅黑" w:hAnsi="微软雅黑"/>
            <w:noProof/>
          </w:rPr>
          <w:t>3.4下个阶段计划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_Toc13528152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12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53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3.5问题及建议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_Toc13528153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14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1"/>
        <w:rPr>
          <w:noProof/>
          <w:szCs w:val="24"/>
        </w:rPr>
      </w:pPr>
      <w:hyperlink w:anchor="_Toc13528154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4软件迭代阶段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_Toc13528154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15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55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4.1软件第一次迭代阶段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_Toc13528155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15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56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4.1.1项目进度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_Toc13528156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15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57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4.1.2资源耗用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_Toc13528157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16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58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4.1.3经费支出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_Toc13528158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17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59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4.1.4下个阶段计划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_Toc13528159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17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0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4.1.5问题及建议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_Toc13528160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17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61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4.2软件第二次迭代阶段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_Toc13528161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18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2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4.2.1项目进度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_Toc13528162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18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3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4.2.2资源耗用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_Toc13528163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19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4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4.2.3经费支出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_Toc13528164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19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5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4.2.4下个阶段计划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_Toc13528165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20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6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4.2.5问题及建议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_Toc13528166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20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67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4.3软件第三次迭代阶段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_Toc13528167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21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8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4.3.1项目进度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_Toc13528168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21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69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4.3.2资源耗用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_Toc13528169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22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70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4.3.3经费支出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_Toc13528170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22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71" w:history="1">
        <w:r w:rsidR="00903B1A" w:rsidRPr="0080016E">
          <w:rPr>
            <w:rStyle w:val="af"/>
            <w:rFonts w:ascii="微软雅黑" w:eastAsia="微软雅黑" w:hAnsi="微软雅黑"/>
            <w:noProof/>
          </w:rPr>
          <w:t>4.3.4下个阶段计划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_Toc13528171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23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72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4.3.5问题及建议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_Toc13528172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23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1"/>
        <w:rPr>
          <w:noProof/>
          <w:szCs w:val="24"/>
        </w:rPr>
      </w:pPr>
      <w:hyperlink w:anchor="_Toc13528173" w:history="1">
        <w:r w:rsidR="00903B1A" w:rsidRPr="0080016E">
          <w:rPr>
            <w:rStyle w:val="af"/>
            <w:rFonts w:ascii="微软雅黑" w:eastAsia="微软雅黑" w:hAnsi="微软雅黑"/>
            <w:noProof/>
          </w:rPr>
          <w:t>5项目总结与验收阶段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_Toc13528173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24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74" w:history="1">
        <w:r w:rsidR="00903B1A" w:rsidRPr="0080016E">
          <w:rPr>
            <w:rStyle w:val="af"/>
            <w:rFonts w:ascii="微软雅黑" w:eastAsia="微软雅黑" w:hAnsi="微软雅黑"/>
            <w:noProof/>
          </w:rPr>
          <w:t>5.1项目进度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_Toc13528174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24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75" w:history="1">
        <w:r w:rsidR="00903B1A" w:rsidRPr="0080016E">
          <w:rPr>
            <w:rStyle w:val="af"/>
            <w:rFonts w:ascii="微软雅黑" w:eastAsia="微软雅黑" w:hAnsi="微软雅黑"/>
            <w:noProof/>
          </w:rPr>
          <w:t>5.1.1进展情况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_Toc13528175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24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76" w:history="1">
        <w:r w:rsidR="00903B1A" w:rsidRPr="0080016E">
          <w:rPr>
            <w:rStyle w:val="af"/>
            <w:rFonts w:ascii="微软雅黑" w:eastAsia="微软雅黑" w:hAnsi="微软雅黑"/>
            <w:noProof/>
          </w:rPr>
          <w:t>5.1.2状态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_Toc13528176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24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77" w:history="1">
        <w:r w:rsidR="00903B1A" w:rsidRPr="0080016E">
          <w:rPr>
            <w:rStyle w:val="af"/>
            <w:rFonts w:ascii="微软雅黑" w:eastAsia="微软雅黑" w:hAnsi="微软雅黑"/>
            <w:noProof/>
          </w:rPr>
          <w:t>5.2资源耗用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_Toc13528177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25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78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5.2.1工时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_Toc13528178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25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28179" w:history="1">
        <w:r w:rsidR="00903B1A" w:rsidRPr="0080016E">
          <w:rPr>
            <w:rStyle w:val="af"/>
            <w:rFonts w:ascii="微软雅黑" w:eastAsia="微软雅黑" w:hAnsi="微软雅黑"/>
            <w:noProof/>
          </w:rPr>
          <w:t>5.2.2机时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_Toc13528179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25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80" w:history="1">
        <w:r w:rsidR="00903B1A" w:rsidRPr="0080016E">
          <w:rPr>
            <w:rStyle w:val="af"/>
            <w:rFonts w:ascii="微软雅黑" w:eastAsia="微软雅黑" w:hAnsi="微软雅黑"/>
            <w:noProof/>
          </w:rPr>
          <w:t>5.3经费支出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_Toc13528180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26</w:t>
        </w:r>
        <w:r w:rsidR="00903B1A">
          <w:rPr>
            <w:noProof/>
            <w:webHidden/>
          </w:rPr>
          <w:fldChar w:fldCharType="end"/>
        </w:r>
      </w:hyperlink>
    </w:p>
    <w:p w:rsidR="00903B1A" w:rsidRDefault="007165B1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28181" w:history="1">
        <w:r w:rsidR="00903B1A" w:rsidRPr="0080016E">
          <w:rPr>
            <w:rStyle w:val="af"/>
            <w:rFonts w:ascii="微软雅黑" w:eastAsia="微软雅黑" w:hAnsi="微软雅黑"/>
            <w:noProof/>
            <w:highlight w:val="yellow"/>
          </w:rPr>
          <w:t>5.4问题及建议</w:t>
        </w:r>
        <w:r w:rsidR="00903B1A">
          <w:rPr>
            <w:noProof/>
            <w:webHidden/>
          </w:rPr>
          <w:tab/>
        </w:r>
        <w:r w:rsidR="00903B1A">
          <w:rPr>
            <w:noProof/>
            <w:webHidden/>
          </w:rPr>
          <w:fldChar w:fldCharType="begin"/>
        </w:r>
        <w:r w:rsidR="00903B1A">
          <w:rPr>
            <w:noProof/>
            <w:webHidden/>
          </w:rPr>
          <w:instrText xml:space="preserve"> PAGEREF _Toc13528181 \h </w:instrText>
        </w:r>
        <w:r w:rsidR="00903B1A">
          <w:rPr>
            <w:noProof/>
            <w:webHidden/>
          </w:rPr>
        </w:r>
        <w:r w:rsidR="00903B1A">
          <w:rPr>
            <w:noProof/>
            <w:webHidden/>
          </w:rPr>
          <w:fldChar w:fldCharType="separate"/>
        </w:r>
        <w:r w:rsidR="00903B1A">
          <w:rPr>
            <w:noProof/>
            <w:webHidden/>
          </w:rPr>
          <w:t>26</w:t>
        </w:r>
        <w:r w:rsidR="00903B1A">
          <w:rPr>
            <w:noProof/>
            <w:webHidden/>
          </w:rPr>
          <w:fldChar w:fldCharType="end"/>
        </w:r>
      </w:hyperlink>
    </w:p>
    <w:p w:rsidR="00B40B99" w:rsidRDefault="002A52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0" w:name="_Toc12977762"/>
      <w:bookmarkStart w:id="1" w:name="_Toc13528129"/>
      <w:r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2" w:name="_Toc12977763"/>
      <w:bookmarkStart w:id="3" w:name="_Toc13528130"/>
      <w:r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4" w:name="_Toc12977764"/>
      <w:bookmarkStart w:id="5" w:name="_Toc13528131"/>
      <w:r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6" w:name="_Toc12977765"/>
      <w:bookmarkStart w:id="7" w:name="_Toc13528132"/>
      <w:r>
        <w:rPr>
          <w:rFonts w:ascii="微软雅黑" w:eastAsia="微软雅黑" w:hAnsi="微软雅黑" w:hint="eastAsia"/>
        </w:rPr>
        <w:t>1.3文档概述</w:t>
      </w:r>
      <w:bookmarkEnd w:id="6"/>
      <w:bookmarkEnd w:id="7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="00AB749F">
        <w:rPr>
          <w:rStyle w:val="af"/>
          <w:rFonts w:ascii="微软雅黑" w:eastAsia="微软雅黑" w:hAnsi="微软雅黑"/>
        </w:rPr>
        <w:fldChar w:fldCharType="begin"/>
      </w:r>
      <w:r w:rsidR="00AB749F">
        <w:rPr>
          <w:rStyle w:val="af"/>
          <w:rFonts w:ascii="微软雅黑" w:eastAsia="微软雅黑" w:hAnsi="微软雅黑"/>
        </w:rPr>
        <w:instrText xml:space="preserve"> HYPERLINK "../../资料/GBT%208567-2006%20计算机软件文档编制规范.pdf" </w:instrText>
      </w:r>
      <w:r w:rsidR="00AB749F">
        <w:rPr>
          <w:rStyle w:val="af"/>
          <w:rFonts w:ascii="微软雅黑" w:eastAsia="微软雅黑" w:hAnsi="微软雅黑"/>
        </w:rPr>
        <w:fldChar w:fldCharType="separate"/>
      </w: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/>
        </w:rPr>
        <w:t>GB/T 8567-2006</w:t>
      </w:r>
      <w:r>
        <w:rPr>
          <w:rStyle w:val="af"/>
          <w:rFonts w:ascii="微软雅黑" w:eastAsia="微软雅黑" w:hAnsi="微软雅黑" w:hint="eastAsia"/>
        </w:rPr>
        <w:t>计算机软件文档编制规范》</w:t>
      </w:r>
      <w:r w:rsidR="00AB749F">
        <w:rPr>
          <w:rStyle w:val="af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/>
      <w:sdtContent>
        <w:p w:rsidR="00B40B99" w:rsidRDefault="002A521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B40B99" w:rsidRDefault="002A5218">
      <w:pPr>
        <w:pStyle w:val="2"/>
        <w:rPr>
          <w:rFonts w:ascii="微软雅黑" w:eastAsia="微软雅黑" w:hAnsi="微软雅黑"/>
        </w:rPr>
      </w:pPr>
      <w:bookmarkStart w:id="8" w:name="_Toc12977766"/>
      <w:bookmarkStart w:id="9" w:name="_Toc13528133"/>
      <w:r>
        <w:rPr>
          <w:rFonts w:ascii="微软雅黑" w:eastAsia="微软雅黑" w:hAnsi="微软雅黑" w:hint="eastAsia"/>
        </w:rPr>
        <w:t>1.4参考文档</w:t>
      </w:r>
      <w:bookmarkEnd w:id="8"/>
      <w:r>
        <w:rPr>
          <w:rFonts w:ascii="微软雅黑" w:eastAsia="微软雅黑" w:hAnsi="微软雅黑" w:hint="eastAsia"/>
          <w:sz w:val="22"/>
          <w:highlight w:val="yellow"/>
        </w:rPr>
        <w:t>（链接有问题）</w:t>
      </w:r>
      <w:bookmarkEnd w:id="9"/>
    </w:p>
    <w:p w:rsidR="00B40B99" w:rsidRDefault="007165B1">
      <w:pPr>
        <w:pStyle w:val="af0"/>
        <w:numPr>
          <w:ilvl w:val="0"/>
          <w:numId w:val="1"/>
        </w:numPr>
        <w:ind w:firstLineChars="0"/>
      </w:pPr>
      <w:hyperlink r:id="rId9" w:history="1">
        <w:r w:rsidR="002A5218">
          <w:rPr>
            <w:rStyle w:val="af"/>
            <w:rFonts w:ascii="微软雅黑" w:eastAsia="微软雅黑" w:hAnsi="微软雅黑" w:hint="eastAsia"/>
          </w:rPr>
          <w:t>《</w:t>
        </w:r>
        <w:r w:rsidR="002A5218">
          <w:rPr>
            <w:rStyle w:val="af"/>
            <w:rFonts w:ascii="微软雅黑" w:eastAsia="微软雅黑" w:hAnsi="微软雅黑"/>
          </w:rPr>
          <w:t>GB/T 8567-2006</w:t>
        </w:r>
        <w:r w:rsidR="002A5218">
          <w:rPr>
            <w:rStyle w:val="af"/>
            <w:rFonts w:ascii="微软雅黑" w:eastAsia="微软雅黑" w:hAnsi="微软雅黑" w:hint="eastAsia"/>
          </w:rPr>
          <w:t>计算机软件文档编制规范》</w:t>
        </w:r>
      </w:hyperlink>
      <w:r w:rsidR="002A5218">
        <w:rPr>
          <w:rFonts w:ascii="微软雅黑" w:eastAsia="微软雅黑" w:hAnsi="微软雅黑" w:hint="eastAsia"/>
        </w:rPr>
        <w:t>，国家标准</w:t>
      </w:r>
    </w:p>
    <w:p w:rsidR="00B40B99" w:rsidRDefault="002A5218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/>
        </w:rPr>
        <w:t>NPUSS-Tinder-SDS-1.0(E) 软件文档规范》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2A5218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/>
        </w:rPr>
        <w:t>《NPUSS-Tinder-DNR-1.0(E) 文档编号规则》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2A5218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/>
        </w:rPr>
        <w:t>《NPUSS-Tinder-SUM-1.0(E) 软件用户手册》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2A5218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/>
        </w:rPr>
        <w:t>《NPUSS-Tinder-PDSR-1.0(E) 项目</w:t>
      </w:r>
      <w:r>
        <w:rPr>
          <w:rStyle w:val="af"/>
          <w:rFonts w:ascii="微软雅黑" w:eastAsia="微软雅黑" w:hAnsi="微软雅黑" w:hint="eastAsia"/>
        </w:rPr>
        <w:t>开发总结报告</w:t>
      </w:r>
      <w:r>
        <w:rPr>
          <w:rStyle w:val="af"/>
          <w:rFonts w:ascii="微软雅黑" w:eastAsia="微软雅黑" w:hAnsi="微软雅黑"/>
        </w:rPr>
        <w:t>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2A521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10" w:name="_Toc13528134"/>
      <w:r>
        <w:rPr>
          <w:rFonts w:ascii="微软雅黑" w:eastAsia="微软雅黑" w:hAnsi="微软雅黑" w:hint="eastAsia"/>
        </w:rPr>
        <w:lastRenderedPageBreak/>
        <w:t>2项目计划研究阶段</w:t>
      </w:r>
      <w:bookmarkEnd w:id="10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1" w:name="_Toc13528135"/>
      <w:r>
        <w:rPr>
          <w:rFonts w:ascii="微软雅黑" w:eastAsia="微软雅黑" w:hAnsi="微软雅黑" w:hint="eastAsia"/>
        </w:rPr>
        <w:t>2.1项目进度</w:t>
      </w:r>
      <w:bookmarkEnd w:id="11"/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12" w:name="_Toc13528136"/>
      <w:r>
        <w:rPr>
          <w:rFonts w:ascii="微软雅黑" w:eastAsia="微软雅黑" w:hAnsi="微软雅黑" w:hint="eastAsia"/>
        </w:rPr>
        <w:t>2.1.1进展情况</w:t>
      </w:r>
      <w:bookmarkEnd w:id="12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本阶段完成了Tinder项目的计划研究工作，项目开发所需的各类资源基本到位。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13" w:name="_Toc13528137"/>
      <w:r>
        <w:rPr>
          <w:rFonts w:ascii="微软雅黑" w:eastAsia="微软雅黑" w:hAnsi="微软雅黑" w:hint="eastAsia"/>
        </w:rPr>
        <w:t>2.1.2状态</w:t>
      </w:r>
      <w:bookmarkEnd w:id="13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按原计划正常进行，于2019/7/1开始执行项目计划研究阶段。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《NPUSS-Tinder-SDP-1.0(E) 软件开发计划》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《NPUSS-Tinder-DNR-1.0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《NPUSS-Tinder-SDS-1.0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软件测试说明》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FD1197">
        <w:rPr>
          <w:rFonts w:ascii="微软雅黑" w:eastAsia="微软雅黑" w:hAnsi="微软雅黑" w:hint="eastAsia"/>
        </w:rPr>
        <w:t>NPUSS-Tinder-</w:t>
      </w:r>
      <w:r w:rsidR="00FD1197">
        <w:rPr>
          <w:rFonts w:ascii="微软雅黑" w:eastAsia="微软雅黑" w:hAnsi="微软雅黑"/>
        </w:rPr>
        <w:t>PPR</w:t>
      </w:r>
      <w:r w:rsidR="00FD1197">
        <w:rPr>
          <w:rFonts w:ascii="微软雅黑" w:eastAsia="微软雅黑" w:hAnsi="微软雅黑" w:hint="eastAsia"/>
        </w:rPr>
        <w:t>-</w:t>
      </w:r>
      <w:r w:rsidR="00FD1197">
        <w:rPr>
          <w:rFonts w:ascii="微软雅黑" w:eastAsia="微软雅黑" w:hAnsi="微软雅黑"/>
        </w:rPr>
        <w:t xml:space="preserve">0.1 </w:t>
      </w:r>
      <w:r>
        <w:rPr>
          <w:rFonts w:ascii="微软雅黑" w:eastAsia="微软雅黑" w:hAnsi="微软雅黑" w:hint="eastAsia"/>
        </w:rPr>
        <w:t>项目进度报告》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4" w:name="_Toc13528138"/>
      <w:r>
        <w:rPr>
          <w:rFonts w:ascii="微软雅黑" w:eastAsia="微软雅黑" w:hAnsi="微软雅黑" w:hint="eastAsia"/>
        </w:rPr>
        <w:lastRenderedPageBreak/>
        <w:t>2.2资源耗用</w:t>
      </w:r>
      <w:bookmarkEnd w:id="14"/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15" w:name="_Toc13528139"/>
      <w:r>
        <w:rPr>
          <w:rFonts w:ascii="微软雅黑" w:eastAsia="微软雅黑" w:hAnsi="微软雅黑" w:hint="eastAsia"/>
        </w:rPr>
        <w:t>2.2.1工时</w:t>
      </w:r>
      <w:bookmarkEnd w:id="15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本阶段参与项目人员共计5人，分别是陈子源，张涵，张莹，刘文佳，徐传旭，本阶段工作量共计5人日，具体工时分布见表1。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项目计划研究阶段工时分布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编写《文档编号规则》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</w:tr>
      <w:tr w:rsidR="00B40B99">
        <w:tc>
          <w:tcPr>
            <w:tcW w:w="849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编写《软件文档规范》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编写《项目进度报告v0.1》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编写《软件开发计划》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编写《软件测试说明》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编写《软件配置管理计划》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2A5218">
      <w:pPr>
        <w:pStyle w:val="3"/>
        <w:rPr>
          <w:rFonts w:ascii="微软雅黑" w:eastAsia="微软雅黑" w:hAnsi="微软雅黑"/>
        </w:rPr>
      </w:pPr>
      <w:bookmarkStart w:id="16" w:name="_Toc13528140"/>
      <w:r>
        <w:rPr>
          <w:rFonts w:ascii="微软雅黑" w:eastAsia="微软雅黑" w:hAnsi="微软雅黑" w:hint="eastAsia"/>
        </w:rPr>
        <w:t>2.2.2机时</w:t>
      </w:r>
      <w:bookmarkEnd w:id="16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本阶段参与项目设备共计笔记本5台，本阶段历时1个工作日，平均每天设备工作时间为8小时，本阶段消耗机时共计40小时。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7" w:name="_Toc13528141"/>
      <w:r>
        <w:rPr>
          <w:rFonts w:ascii="微软雅黑" w:eastAsia="微软雅黑" w:hAnsi="微软雅黑" w:hint="eastAsia"/>
        </w:rPr>
        <w:t>2.3经费支出</w:t>
      </w:r>
      <w:bookmarkEnd w:id="17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8" w:name="_Toc13528142"/>
      <w:r>
        <w:rPr>
          <w:rFonts w:ascii="微软雅黑" w:eastAsia="微软雅黑" w:hAnsi="微软雅黑" w:hint="eastAsia"/>
        </w:rPr>
        <w:lastRenderedPageBreak/>
        <w:t>2.4下个阶段计划</w:t>
      </w:r>
      <w:bookmarkEnd w:id="18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下个阶段为需求分析阶段，计划自2019年7月2日至2019年7月2日，根据项目面向用户，搜集并分析需求，最终确定项目功能点。。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B40B99" w:rsidRDefault="002A5218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 软件需求规格说明书》</w:t>
      </w:r>
    </w:p>
    <w:p w:rsidR="00B40B99" w:rsidRDefault="002A5218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F401F">
        <w:rPr>
          <w:rFonts w:ascii="微软雅黑" w:eastAsia="微软雅黑" w:hAnsi="微软雅黑" w:hint="eastAsia"/>
        </w:rPr>
        <w:t>NPUSS-Tinder-</w:t>
      </w:r>
      <w:r w:rsidR="004F401F">
        <w:rPr>
          <w:rFonts w:ascii="微软雅黑" w:eastAsia="微软雅黑" w:hAnsi="微软雅黑"/>
        </w:rPr>
        <w:t>PPR</w:t>
      </w:r>
      <w:r w:rsidR="004F401F">
        <w:rPr>
          <w:rFonts w:ascii="微软雅黑" w:eastAsia="微软雅黑" w:hAnsi="微软雅黑" w:hint="eastAsia"/>
        </w:rPr>
        <w:t>-</w:t>
      </w:r>
      <w:r w:rsidR="004F401F">
        <w:rPr>
          <w:rFonts w:ascii="微软雅黑" w:eastAsia="微软雅黑" w:hAnsi="微软雅黑"/>
        </w:rPr>
        <w:t xml:space="preserve">0.2 </w:t>
      </w:r>
      <w:r w:rsidR="004F401F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2A5218">
      <w:pPr>
        <w:pStyle w:val="2"/>
        <w:rPr>
          <w:rFonts w:ascii="微软雅黑" w:eastAsia="微软雅黑" w:hAnsi="微软雅黑"/>
          <w:highlight w:val="yellow"/>
        </w:rPr>
      </w:pPr>
      <w:bookmarkStart w:id="19" w:name="_Toc13528143"/>
      <w:r>
        <w:rPr>
          <w:rFonts w:ascii="微软雅黑" w:eastAsia="微软雅黑" w:hAnsi="微软雅黑" w:hint="eastAsia"/>
          <w:highlight w:val="yellow"/>
        </w:rPr>
        <w:t>2.5问题及建议</w:t>
      </w:r>
      <w:bookmarkEnd w:id="19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B40B99" w:rsidRDefault="002A5218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开发调试过程最好能够在运行Androd3.0以上系统的平板电脑上进行，最好能够给每一个开发人员配备一台平板电脑。目前只有中兴提供的一台平板电脑，且硬件不稳定，经常掉电、死机。</w:t>
      </w:r>
    </w:p>
    <w:p w:rsidR="00B40B99" w:rsidRDefault="002A5218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Android开发对于开发机器配置要求很高，目前机器运行</w:t>
      </w:r>
      <w:proofErr w:type="spellStart"/>
      <w:r>
        <w:rPr>
          <w:rFonts w:ascii="微软雅黑" w:eastAsia="微软雅黑" w:hAnsi="微软雅黑" w:hint="eastAsia"/>
        </w:rPr>
        <w:t>Androd</w:t>
      </w:r>
      <w:proofErr w:type="spellEnd"/>
      <w:r>
        <w:rPr>
          <w:rFonts w:ascii="微软雅黑" w:eastAsia="微软雅黑" w:hAnsi="微软雅黑" w:hint="eastAsia"/>
        </w:rPr>
        <w:t>的虚拟机速度非常缓慢，严重影响开发效率，希望能够把开发机器的内存由现在的2G扩展到4G。</w:t>
      </w:r>
    </w:p>
    <w:p w:rsidR="00B40B99" w:rsidRDefault="002A5218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中兴提供的设计中有些地方需求描述的不是很清楚，需要与中兴相关设计人员进一步沟通需求。</w:t>
      </w:r>
    </w:p>
    <w:p w:rsidR="00B40B99" w:rsidRDefault="002A521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20" w:name="_Toc13528144"/>
      <w:r>
        <w:rPr>
          <w:rFonts w:ascii="微软雅黑" w:eastAsia="微软雅黑" w:hAnsi="微软雅黑" w:hint="eastAsia"/>
        </w:rPr>
        <w:lastRenderedPageBreak/>
        <w:t>3需求分析阶段</w:t>
      </w:r>
      <w:bookmarkEnd w:id="20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21" w:name="_Toc13528145"/>
      <w:r>
        <w:rPr>
          <w:rFonts w:ascii="微软雅黑" w:eastAsia="微软雅黑" w:hAnsi="微软雅黑" w:hint="eastAsia"/>
        </w:rPr>
        <w:t>3.1项目进度</w:t>
      </w:r>
      <w:bookmarkEnd w:id="21"/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22" w:name="_Toc13528146"/>
      <w:r>
        <w:rPr>
          <w:rFonts w:ascii="微软雅黑" w:eastAsia="微软雅黑" w:hAnsi="微软雅黑" w:hint="eastAsia"/>
        </w:rPr>
        <w:t>3.1.1进展情况</w:t>
      </w:r>
      <w:bookmarkEnd w:id="22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本阶段完成了Tinder项目的需求搜集与分析工作，项目开发所需的各类资源基本到位。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23" w:name="_Toc13528147"/>
      <w:r>
        <w:rPr>
          <w:rFonts w:ascii="微软雅黑" w:eastAsia="微软雅黑" w:hAnsi="微软雅黑" w:hint="eastAsia"/>
        </w:rPr>
        <w:t>3.1.2状态</w:t>
      </w:r>
      <w:bookmarkEnd w:id="23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按原计划正常进行，于2019/7/2开始执行项目需求的搜集与分析，进入项目需求分析阶段。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B40B99" w:rsidRDefault="002A5218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502B89">
        <w:rPr>
          <w:rFonts w:ascii="微软雅黑" w:eastAsia="微软雅黑" w:hAnsi="微软雅黑" w:hint="eastAsia"/>
        </w:rPr>
        <w:t>NPUSS-Tinder-</w:t>
      </w:r>
      <w:r w:rsidR="00502B89">
        <w:rPr>
          <w:rFonts w:ascii="微软雅黑" w:eastAsia="微软雅黑" w:hAnsi="微软雅黑"/>
        </w:rPr>
        <w:t>PPR</w:t>
      </w:r>
      <w:r w:rsidR="00502B89">
        <w:rPr>
          <w:rFonts w:ascii="微软雅黑" w:eastAsia="微软雅黑" w:hAnsi="微软雅黑" w:hint="eastAsia"/>
        </w:rPr>
        <w:t>-</w:t>
      </w:r>
      <w:r w:rsidR="00502B89">
        <w:rPr>
          <w:rFonts w:ascii="微软雅黑" w:eastAsia="微软雅黑" w:hAnsi="微软雅黑"/>
        </w:rPr>
        <w:t xml:space="preserve">0.2 </w:t>
      </w:r>
      <w:r w:rsidR="00502B89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2A52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24" w:name="_Toc13528148"/>
      <w:r>
        <w:rPr>
          <w:rFonts w:ascii="微软雅黑" w:eastAsia="微软雅黑" w:hAnsi="微软雅黑" w:hint="eastAsia"/>
        </w:rPr>
        <w:lastRenderedPageBreak/>
        <w:t>3.2资源耗用</w:t>
      </w:r>
      <w:bookmarkEnd w:id="24"/>
    </w:p>
    <w:p w:rsidR="00B40B99" w:rsidRDefault="002A5218">
      <w:pPr>
        <w:pStyle w:val="3"/>
        <w:rPr>
          <w:rFonts w:ascii="微软雅黑" w:eastAsia="微软雅黑" w:hAnsi="微软雅黑"/>
          <w:highlight w:val="yellow"/>
        </w:rPr>
      </w:pPr>
      <w:bookmarkStart w:id="25" w:name="_Toc13528149"/>
      <w:r>
        <w:rPr>
          <w:rFonts w:ascii="微软雅黑" w:eastAsia="微软雅黑" w:hAnsi="微软雅黑" w:hint="eastAsia"/>
          <w:highlight w:val="yellow"/>
        </w:rPr>
        <w:t>3.2.1工时</w:t>
      </w:r>
      <w:bookmarkEnd w:id="25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本阶段参与项目人员共计2人，分别是陈子源，刘文佳，本阶段工作量共计</w:t>
      </w:r>
      <w:r w:rsidR="00526BC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人日，具体工时分布见表2。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 需求分析阶段工时分布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849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编写《软件需求规格说明书》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B40B99" w:rsidRDefault="004F3C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</w:tr>
      <w:tr w:rsidR="00B40B99">
        <w:tc>
          <w:tcPr>
            <w:tcW w:w="849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编写《项目进度报告v0.2》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B40B99" w:rsidRDefault="004F3C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2A5218">
      <w:pPr>
        <w:pStyle w:val="3"/>
        <w:rPr>
          <w:rFonts w:ascii="微软雅黑" w:eastAsia="微软雅黑" w:hAnsi="微软雅黑"/>
        </w:rPr>
      </w:pPr>
      <w:bookmarkStart w:id="26" w:name="_Toc13528150"/>
      <w:r>
        <w:rPr>
          <w:rFonts w:ascii="微软雅黑" w:eastAsia="微软雅黑" w:hAnsi="微软雅黑" w:hint="eastAsia"/>
        </w:rPr>
        <w:t>3.2.2机时</w:t>
      </w:r>
      <w:bookmarkEnd w:id="26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本阶段参与项目设备共计笔记本2台，本阶段历时1个工作日，平均每天设备工作时间为8小时，本阶段消耗机时共计16小时。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27" w:name="_Toc13528151"/>
      <w:r>
        <w:rPr>
          <w:rFonts w:ascii="微软雅黑" w:eastAsia="微软雅黑" w:hAnsi="微软雅黑" w:hint="eastAsia"/>
        </w:rPr>
        <w:t>3.3经费支出</w:t>
      </w:r>
      <w:bookmarkEnd w:id="27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28" w:name="_Toc13528152"/>
      <w:r>
        <w:rPr>
          <w:rFonts w:ascii="微软雅黑" w:eastAsia="微软雅黑" w:hAnsi="微软雅黑" w:hint="eastAsia"/>
        </w:rPr>
        <w:t>3.4下个阶段计划</w:t>
      </w:r>
      <w:bookmarkEnd w:id="28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下个阶段为软件迭代阶段，计划自2019年7月2日至2019年7月9日，根据项目计划及项目需求，确定迭代过程，明确每一次迭代需要实现的功能点，对项目进行实现与测试。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《NPUSS-Tinder-SVD-0.3 软件版本说明》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《NPUSS-Tinder-SFT-0.3 软件功能列表》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《NPUSS-Tinder-DBDD-0.3 数据库(顶层)设计说明》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《NPUSS-Tinder-SDD-0.3 软件(结构)设计说明》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《NPUSS-Tinder-STR-0.3 软件测试报告》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3514E">
        <w:rPr>
          <w:rFonts w:ascii="微软雅黑" w:eastAsia="微软雅黑" w:hAnsi="微软雅黑" w:hint="eastAsia"/>
        </w:rPr>
        <w:t>NPUSS-Tinder-</w:t>
      </w:r>
      <w:r w:rsidR="0083514E">
        <w:rPr>
          <w:rFonts w:ascii="微软雅黑" w:eastAsia="微软雅黑" w:hAnsi="微软雅黑"/>
        </w:rPr>
        <w:t>PPR</w:t>
      </w:r>
      <w:r w:rsidR="0083514E">
        <w:rPr>
          <w:rFonts w:ascii="微软雅黑" w:eastAsia="微软雅黑" w:hAnsi="微软雅黑" w:hint="eastAsia"/>
        </w:rPr>
        <w:t>-</w:t>
      </w:r>
      <w:r w:rsidR="0083514E">
        <w:rPr>
          <w:rFonts w:ascii="微软雅黑" w:eastAsia="微软雅黑" w:hAnsi="微软雅黑"/>
        </w:rPr>
        <w:t xml:space="preserve">0.3 </w:t>
      </w:r>
      <w:r w:rsidR="0083514E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3514E">
        <w:rPr>
          <w:rFonts w:ascii="微软雅黑" w:eastAsia="微软雅黑" w:hAnsi="微软雅黑" w:hint="eastAsia"/>
        </w:rPr>
        <w:t>NPUSS-Tinder-</w:t>
      </w:r>
      <w:r w:rsidR="0083514E">
        <w:rPr>
          <w:rFonts w:ascii="微软雅黑" w:eastAsia="微软雅黑" w:hAnsi="微软雅黑"/>
        </w:rPr>
        <w:t>PPR</w:t>
      </w:r>
      <w:r w:rsidR="0083514E">
        <w:rPr>
          <w:rFonts w:ascii="微软雅黑" w:eastAsia="微软雅黑" w:hAnsi="微软雅黑" w:hint="eastAsia"/>
        </w:rPr>
        <w:t>-</w:t>
      </w:r>
      <w:r w:rsidR="0083514E">
        <w:rPr>
          <w:rFonts w:ascii="微软雅黑" w:eastAsia="微软雅黑" w:hAnsi="微软雅黑"/>
        </w:rPr>
        <w:t xml:space="preserve">0.4 </w:t>
      </w:r>
      <w:r w:rsidR="0083514E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3514E">
        <w:rPr>
          <w:rFonts w:ascii="微软雅黑" w:eastAsia="微软雅黑" w:hAnsi="微软雅黑" w:hint="eastAsia"/>
        </w:rPr>
        <w:t>NPUSS-Tinder-</w:t>
      </w:r>
      <w:r w:rsidR="0083514E">
        <w:rPr>
          <w:rFonts w:ascii="微软雅黑" w:eastAsia="微软雅黑" w:hAnsi="微软雅黑"/>
        </w:rPr>
        <w:t>PPR</w:t>
      </w:r>
      <w:r w:rsidR="0083514E">
        <w:rPr>
          <w:rFonts w:ascii="微软雅黑" w:eastAsia="微软雅黑" w:hAnsi="微软雅黑" w:hint="eastAsia"/>
        </w:rPr>
        <w:t>-</w:t>
      </w:r>
      <w:r w:rsidR="0083514E">
        <w:rPr>
          <w:rFonts w:ascii="微软雅黑" w:eastAsia="微软雅黑" w:hAnsi="微软雅黑"/>
        </w:rPr>
        <w:t xml:space="preserve">0.5 </w:t>
      </w:r>
      <w:r w:rsidR="0083514E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B6AF6">
        <w:rPr>
          <w:rFonts w:ascii="微软雅黑" w:eastAsia="微软雅黑" w:hAnsi="微软雅黑" w:hint="eastAsia"/>
        </w:rPr>
        <w:t>软件v0.1版本源代码</w:t>
      </w:r>
    </w:p>
    <w:p w:rsid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B6AF6">
        <w:rPr>
          <w:rFonts w:ascii="微软雅黑" w:eastAsia="微软雅黑" w:hAnsi="微软雅黑" w:hint="eastAsia"/>
        </w:rPr>
        <w:t>软件v0.2版本源代码</w:t>
      </w:r>
    </w:p>
    <w:p w:rsidR="00B40B99" w:rsidRP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B6AF6">
        <w:rPr>
          <w:rFonts w:ascii="微软雅黑" w:eastAsia="微软雅黑" w:hAnsi="微软雅黑" w:hint="eastAsia"/>
        </w:rPr>
        <w:t>软件v0.3版本源代码</w:t>
      </w:r>
    </w:p>
    <w:p w:rsidR="00B40B99" w:rsidRDefault="002A5218">
      <w:pPr>
        <w:pStyle w:val="2"/>
        <w:rPr>
          <w:rFonts w:ascii="微软雅黑" w:eastAsia="微软雅黑" w:hAnsi="微软雅黑"/>
          <w:highlight w:val="yellow"/>
        </w:rPr>
      </w:pPr>
      <w:bookmarkStart w:id="29" w:name="_Toc13528153"/>
      <w:r>
        <w:rPr>
          <w:rFonts w:ascii="微软雅黑" w:eastAsia="微软雅黑" w:hAnsi="微软雅黑" w:hint="eastAsia"/>
          <w:highlight w:val="yellow"/>
        </w:rPr>
        <w:lastRenderedPageBreak/>
        <w:t>3.5问题及建议</w:t>
      </w:r>
      <w:bookmarkEnd w:id="29"/>
    </w:p>
    <w:p w:rsidR="00B40B99" w:rsidRDefault="00B40B99">
      <w:pPr>
        <w:rPr>
          <w:rFonts w:ascii="微软雅黑" w:eastAsia="微软雅黑" w:hAnsi="微软雅黑"/>
        </w:rPr>
      </w:pPr>
    </w:p>
    <w:p w:rsidR="00B40B99" w:rsidRDefault="002A521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30" w:name="_Toc13528154"/>
      <w:r>
        <w:rPr>
          <w:rFonts w:ascii="微软雅黑" w:eastAsia="微软雅黑" w:hAnsi="微软雅黑" w:hint="eastAsia"/>
        </w:rPr>
        <w:lastRenderedPageBreak/>
        <w:t>4软件迭代阶段</w:t>
      </w:r>
      <w:bookmarkEnd w:id="30"/>
    </w:p>
    <w:p w:rsidR="00B40B99" w:rsidRDefault="002A5218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2日至2019年7月9日，历时8个工作日，参与项目人员共计10人，分别是陈子源，胡品爵，董哲，杜少恒，王智超，徐传旭，张涵，张建鹏，张莹，刘文佳工作量共计80人日，参与项目设备共计10台，消耗机时640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31" w:name="_Toc13528155"/>
      <w:r>
        <w:rPr>
          <w:rFonts w:ascii="微软雅黑" w:eastAsia="微软雅黑" w:hAnsi="微软雅黑" w:hint="eastAsia"/>
        </w:rPr>
        <w:t>4.1软件第一次迭代阶段</w:t>
      </w:r>
      <w:bookmarkEnd w:id="31"/>
    </w:p>
    <w:p w:rsidR="00B40B99" w:rsidRDefault="002A5218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2日至2019年7月4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 w:rsidR="00B40B99" w:rsidRDefault="002A5218" w:rsidP="00903B1A">
      <w:pPr>
        <w:pStyle w:val="3"/>
      </w:pPr>
      <w:bookmarkStart w:id="32" w:name="_Toc13528156"/>
      <w:r>
        <w:rPr>
          <w:rFonts w:ascii="微软雅黑" w:eastAsia="微软雅黑" w:hAnsi="微软雅黑" w:hint="eastAsia"/>
        </w:rPr>
        <w:t>4.1.1项目进度</w:t>
      </w:r>
      <w:bookmarkEnd w:id="32"/>
    </w:p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4.1.1.1进展情况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本阶段完成了Tinder系统0.1版本的开发和测试。</w:t>
      </w:r>
    </w:p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4.1.1.2状态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按原计划正常进行，于2019/7/2开始执行系统0.1版本的开发。</w:t>
      </w:r>
    </w:p>
    <w:p w:rsidR="00B40B99" w:rsidRDefault="002A521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B40B99" w:rsidRDefault="002A5218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B40B99" w:rsidRDefault="002A5218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B40B99" w:rsidRDefault="002A5218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B40B99" w:rsidRDefault="002A5218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B40B99" w:rsidRDefault="002A5218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B40B99" w:rsidRDefault="002A5218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627703">
        <w:rPr>
          <w:rFonts w:ascii="微软雅黑" w:eastAsia="微软雅黑" w:hAnsi="微软雅黑" w:hint="eastAsia"/>
        </w:rPr>
        <w:t>NPUSS-Tinder-</w:t>
      </w:r>
      <w:r w:rsidR="00627703">
        <w:rPr>
          <w:rFonts w:ascii="微软雅黑" w:eastAsia="微软雅黑" w:hAnsi="微软雅黑"/>
        </w:rPr>
        <w:t>PPR</w:t>
      </w:r>
      <w:r w:rsidR="00627703">
        <w:rPr>
          <w:rFonts w:ascii="微软雅黑" w:eastAsia="微软雅黑" w:hAnsi="微软雅黑" w:hint="eastAsia"/>
        </w:rPr>
        <w:t>-</w:t>
      </w:r>
      <w:r w:rsidR="00627703">
        <w:rPr>
          <w:rFonts w:ascii="微软雅黑" w:eastAsia="微软雅黑" w:hAnsi="微软雅黑"/>
        </w:rPr>
        <w:t xml:space="preserve">0.3 </w:t>
      </w:r>
      <w:r w:rsidR="00627703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B40B99"/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33" w:name="_Toc13528157"/>
      <w:r>
        <w:rPr>
          <w:rFonts w:ascii="微软雅黑" w:eastAsia="微软雅黑" w:hAnsi="微软雅黑" w:hint="eastAsia"/>
        </w:rPr>
        <w:t>4.1.2资源耗用</w:t>
      </w:r>
      <w:bookmarkEnd w:id="33"/>
    </w:p>
    <w:p w:rsidR="00B40B99" w:rsidRDefault="002A5218" w:rsidP="00903B1A">
      <w:pPr>
        <w:pStyle w:val="4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4.1.2.1工时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本阶段参与项目人员共计10人，分别是陈子源，胡品爵，董哲，杜少恒，王智超，徐传旭，张涵，张建鹏，张莹，刘文佳，本阶段工作量共计30人日，具体工时分布见表3。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表3 软件第一次迭代阶段工时分布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68"/>
        <w:gridCol w:w="2698"/>
        <w:gridCol w:w="1315"/>
        <w:gridCol w:w="1315"/>
        <w:gridCol w:w="1026"/>
        <w:gridCol w:w="1288"/>
      </w:tblGrid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269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2698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编写《项目进度报告v0.3》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30人日</w:t>
            </w: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胡品爵，董哲，杜少恒，王智超，张建鹏</w:t>
            </w:r>
          </w:p>
        </w:tc>
        <w:tc>
          <w:tcPr>
            <w:tcW w:w="2698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开发软件v0.1版本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</w:t>
            </w:r>
            <w:r w:rsidR="004335C1">
              <w:rPr>
                <w:rFonts w:ascii="微软雅黑" w:eastAsia="微软雅黑" w:hAnsi="微软雅黑"/>
              </w:rPr>
              <w:t>2</w:t>
            </w:r>
            <w:bookmarkStart w:id="34" w:name="_GoBack"/>
            <w:bookmarkEnd w:id="34"/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B40B99"/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4.1.2.2机时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本阶段参与项目设备共计笔记本10台，本阶段历时3个工作日，平均每天设备工作时间为8小时，本阶段消耗机时共计240小时。</w:t>
      </w:r>
    </w:p>
    <w:p w:rsidR="00B40B99" w:rsidRDefault="00B40B99"/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35" w:name="_Toc13528158"/>
      <w:r>
        <w:rPr>
          <w:rFonts w:ascii="微软雅黑" w:eastAsia="微软雅黑" w:hAnsi="微软雅黑" w:hint="eastAsia"/>
        </w:rPr>
        <w:t>4.1.3经费支出</w:t>
      </w:r>
      <w:bookmarkEnd w:id="35"/>
    </w:p>
    <w:p w:rsidR="00B40B99" w:rsidRDefault="002A5218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36" w:name="_Toc13528159"/>
      <w:r>
        <w:rPr>
          <w:rFonts w:ascii="微软雅黑" w:eastAsia="微软雅黑" w:hAnsi="微软雅黑" w:hint="eastAsia"/>
        </w:rPr>
        <w:t>4.1.4下个阶段计划</w:t>
      </w:r>
      <w:bookmarkEnd w:id="36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下个阶段为第二次软件迭代阶段，计划自2019年7月5日至2019年7月7日，根据项目计划及项目需求，对上一次迭代完成的软件0.1版本进行功能的完善，并测试。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B40B99" w:rsidRDefault="002A5218">
      <w:pPr>
        <w:pStyle w:val="af0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B40B99" w:rsidRDefault="002A5218">
      <w:pPr>
        <w:pStyle w:val="af0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B40B99" w:rsidRDefault="002A5218">
      <w:pPr>
        <w:pStyle w:val="af0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B40B99" w:rsidRDefault="002A5218">
      <w:pPr>
        <w:pStyle w:val="af0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B40B99" w:rsidRDefault="002A5218">
      <w:pPr>
        <w:pStyle w:val="af0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B40B99" w:rsidRDefault="002A5218">
      <w:pPr>
        <w:pStyle w:val="af0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B40B99" w:rsidRDefault="002A5218">
      <w:pPr>
        <w:pStyle w:val="af0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627703">
        <w:rPr>
          <w:rFonts w:ascii="微软雅黑" w:eastAsia="微软雅黑" w:hAnsi="微软雅黑" w:hint="eastAsia"/>
        </w:rPr>
        <w:t>NPUSS-Tinder-</w:t>
      </w:r>
      <w:r w:rsidR="00627703">
        <w:rPr>
          <w:rFonts w:ascii="微软雅黑" w:eastAsia="微软雅黑" w:hAnsi="微软雅黑"/>
        </w:rPr>
        <w:t>PPR</w:t>
      </w:r>
      <w:r w:rsidR="00627703">
        <w:rPr>
          <w:rFonts w:ascii="微软雅黑" w:eastAsia="微软雅黑" w:hAnsi="微软雅黑" w:hint="eastAsia"/>
        </w:rPr>
        <w:t>-</w:t>
      </w:r>
      <w:r w:rsidR="00627703">
        <w:rPr>
          <w:rFonts w:ascii="微软雅黑" w:eastAsia="微软雅黑" w:hAnsi="微软雅黑"/>
        </w:rPr>
        <w:t xml:space="preserve">0.4 </w:t>
      </w:r>
      <w:r w:rsidR="00627703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E67A56" w:rsidRDefault="00E67A56" w:rsidP="00903B1A">
      <w:pPr>
        <w:pStyle w:val="3"/>
        <w:rPr>
          <w:rFonts w:ascii="微软雅黑" w:eastAsia="微软雅黑" w:hAnsi="微软雅黑"/>
          <w:highlight w:val="yellow"/>
        </w:rPr>
      </w:pPr>
      <w:bookmarkStart w:id="37" w:name="_Toc13528160"/>
      <w:r>
        <w:rPr>
          <w:rFonts w:ascii="微软雅黑" w:eastAsia="微软雅黑" w:hAnsi="微软雅黑"/>
          <w:highlight w:val="yellow"/>
        </w:rPr>
        <w:t>4.1</w:t>
      </w:r>
      <w:r>
        <w:rPr>
          <w:rFonts w:ascii="微软雅黑" w:eastAsia="微软雅黑" w:hAnsi="微软雅黑" w:hint="eastAsia"/>
          <w:highlight w:val="yellow"/>
        </w:rPr>
        <w:t>.5问题及建议</w:t>
      </w:r>
      <w:bookmarkEnd w:id="37"/>
    </w:p>
    <w:p w:rsidR="00B40B99" w:rsidRDefault="00B40B99"/>
    <w:p w:rsidR="00EC4A63" w:rsidRDefault="00EC4A63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38" w:name="_Toc13528161"/>
      <w:r>
        <w:rPr>
          <w:rFonts w:ascii="微软雅黑" w:eastAsia="微软雅黑" w:hAnsi="微软雅黑" w:hint="eastAsia"/>
        </w:rPr>
        <w:lastRenderedPageBreak/>
        <w:t>4.2软件第二次迭代阶段</w:t>
      </w:r>
      <w:bookmarkEnd w:id="38"/>
    </w:p>
    <w:p w:rsidR="00B40B99" w:rsidRDefault="002A5218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5日至2019年7月7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 w:rsidR="00B40B99" w:rsidRDefault="002A5218" w:rsidP="00903B1A">
      <w:pPr>
        <w:pStyle w:val="3"/>
      </w:pPr>
      <w:bookmarkStart w:id="39" w:name="_Toc13528162"/>
      <w:r>
        <w:rPr>
          <w:rFonts w:ascii="微软雅黑" w:eastAsia="微软雅黑" w:hAnsi="微软雅黑" w:hint="eastAsia"/>
        </w:rPr>
        <w:t>4.2.1项目进度</w:t>
      </w:r>
      <w:bookmarkEnd w:id="39"/>
    </w:p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4.2.1.1进展情况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本阶段完成了Tinder系统0.2版本的开发和测试。</w:t>
      </w:r>
    </w:p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4.2.1.2状态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按原计划正常进行，于2019/7/5开始执行系统0.2版本的开发。</w:t>
      </w:r>
    </w:p>
    <w:p w:rsidR="00B40B99" w:rsidRDefault="002A521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pStyle w:val="af0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B40B99" w:rsidRDefault="002A5218">
      <w:pPr>
        <w:pStyle w:val="af0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B40B99" w:rsidRDefault="002A5218">
      <w:pPr>
        <w:pStyle w:val="af0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B40B99" w:rsidRDefault="002A5218">
      <w:pPr>
        <w:pStyle w:val="af0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B40B99" w:rsidRDefault="002A5218">
      <w:pPr>
        <w:pStyle w:val="af0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B40B99" w:rsidRDefault="002A5218">
      <w:pPr>
        <w:pStyle w:val="af0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B40B99" w:rsidRDefault="002A5218">
      <w:pPr>
        <w:pStyle w:val="af0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B2A35">
        <w:rPr>
          <w:rFonts w:ascii="微软雅黑" w:eastAsia="微软雅黑" w:hAnsi="微软雅黑" w:hint="eastAsia"/>
        </w:rPr>
        <w:t>NPUSS-Tinder-</w:t>
      </w:r>
      <w:r w:rsidR="004B2A35">
        <w:rPr>
          <w:rFonts w:ascii="微软雅黑" w:eastAsia="微软雅黑" w:hAnsi="微软雅黑"/>
        </w:rPr>
        <w:t>PPR</w:t>
      </w:r>
      <w:r w:rsidR="004B2A35">
        <w:rPr>
          <w:rFonts w:ascii="微软雅黑" w:eastAsia="微软雅黑" w:hAnsi="微软雅黑" w:hint="eastAsia"/>
        </w:rPr>
        <w:t>-</w:t>
      </w:r>
      <w:r w:rsidR="004B2A35">
        <w:rPr>
          <w:rFonts w:ascii="微软雅黑" w:eastAsia="微软雅黑" w:hAnsi="微软雅黑"/>
        </w:rPr>
        <w:t xml:space="preserve">0.4 </w:t>
      </w:r>
      <w:r w:rsidR="004B2A35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B40B99"/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40" w:name="_Toc13528163"/>
      <w:r>
        <w:rPr>
          <w:rFonts w:ascii="微软雅黑" w:eastAsia="微软雅黑" w:hAnsi="微软雅黑" w:hint="eastAsia"/>
        </w:rPr>
        <w:lastRenderedPageBreak/>
        <w:t>4.2.2资源耗用</w:t>
      </w:r>
      <w:bookmarkEnd w:id="40"/>
    </w:p>
    <w:p w:rsidR="00B40B99" w:rsidRDefault="002A5218" w:rsidP="00903B1A">
      <w:pPr>
        <w:pStyle w:val="4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4.2.2.1工时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本阶段参与项目人员共计10人，分别是陈子源，胡品爵，董哲，杜少恒，王智超，徐传旭，张涵，张建鹏，张莹，刘文佳，本阶段工作量共计30人日，具体工时分布见表4。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表4 软件第二次迭代阶段工时分布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68"/>
        <w:gridCol w:w="2698"/>
        <w:gridCol w:w="1315"/>
        <w:gridCol w:w="1315"/>
        <w:gridCol w:w="1026"/>
        <w:gridCol w:w="1288"/>
      </w:tblGrid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269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2698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编写《项目进度报告v0.4》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30人日</w:t>
            </w: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胡品爵，董哲，杜少恒，王智超，张建鹏</w:t>
            </w:r>
          </w:p>
        </w:tc>
        <w:tc>
          <w:tcPr>
            <w:tcW w:w="2698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开发软件v0.2版本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B40B99"/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4.2.2.2机时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本阶段参与项目设备共计笔记本10台，本阶段历时3个工作日，平均每天设备工作时间为8小时，本阶段消耗机时共计240小时。</w:t>
      </w:r>
    </w:p>
    <w:p w:rsidR="00B40B99" w:rsidRDefault="00B40B99"/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41" w:name="_Toc13528164"/>
      <w:r>
        <w:rPr>
          <w:rFonts w:ascii="微软雅黑" w:eastAsia="微软雅黑" w:hAnsi="微软雅黑" w:hint="eastAsia"/>
        </w:rPr>
        <w:t>4.2.3经费支出</w:t>
      </w:r>
      <w:bookmarkEnd w:id="41"/>
    </w:p>
    <w:p w:rsidR="00B40B99" w:rsidRDefault="002A5218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42" w:name="_Toc13528165"/>
      <w:r>
        <w:rPr>
          <w:rFonts w:ascii="微软雅黑" w:eastAsia="微软雅黑" w:hAnsi="微软雅黑" w:hint="eastAsia"/>
        </w:rPr>
        <w:lastRenderedPageBreak/>
        <w:t>4.2.4下个阶段计划</w:t>
      </w:r>
      <w:bookmarkEnd w:id="42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下个阶段为第三次软件迭代阶段，计划自2019年7月8日至2019年7月9日，根据项目计划及项目需求，对上一次迭代完成的软件0.2版本进行功能的完善，并测试。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B40B99" w:rsidRDefault="002A5218">
      <w:pPr>
        <w:pStyle w:val="af0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B40B99" w:rsidRDefault="002A5218">
      <w:pPr>
        <w:pStyle w:val="af0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B40B99" w:rsidRDefault="002A5218">
      <w:pPr>
        <w:pStyle w:val="af0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B40B99" w:rsidRDefault="002A5218">
      <w:pPr>
        <w:pStyle w:val="af0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B40B99" w:rsidRDefault="002A5218">
      <w:pPr>
        <w:pStyle w:val="af0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B40B99" w:rsidRDefault="002A5218">
      <w:pPr>
        <w:pStyle w:val="af0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B40B99" w:rsidRDefault="002A5218">
      <w:pPr>
        <w:pStyle w:val="af0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C4A63">
        <w:rPr>
          <w:rFonts w:ascii="微软雅黑" w:eastAsia="微软雅黑" w:hAnsi="微软雅黑" w:hint="eastAsia"/>
        </w:rPr>
        <w:t>NPUSS-Tinder-</w:t>
      </w:r>
      <w:r w:rsidR="00EC4A63">
        <w:rPr>
          <w:rFonts w:ascii="微软雅黑" w:eastAsia="微软雅黑" w:hAnsi="微软雅黑"/>
        </w:rPr>
        <w:t>PPR</w:t>
      </w:r>
      <w:r w:rsidR="00EC4A63">
        <w:rPr>
          <w:rFonts w:ascii="微软雅黑" w:eastAsia="微软雅黑" w:hAnsi="微软雅黑" w:hint="eastAsia"/>
        </w:rPr>
        <w:t>-</w:t>
      </w:r>
      <w:r w:rsidR="00EC4A63">
        <w:rPr>
          <w:rFonts w:ascii="微软雅黑" w:eastAsia="微软雅黑" w:hAnsi="微软雅黑"/>
        </w:rPr>
        <w:t xml:space="preserve">0.5 </w:t>
      </w:r>
      <w:r w:rsidR="00EC4A63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663627" w:rsidRDefault="00663627" w:rsidP="00903B1A">
      <w:pPr>
        <w:pStyle w:val="3"/>
        <w:rPr>
          <w:rFonts w:ascii="微软雅黑" w:eastAsia="微软雅黑" w:hAnsi="微软雅黑"/>
          <w:highlight w:val="yellow"/>
        </w:rPr>
      </w:pPr>
      <w:bookmarkStart w:id="43" w:name="_Toc13528166"/>
      <w:r>
        <w:rPr>
          <w:rFonts w:ascii="微软雅黑" w:eastAsia="微软雅黑" w:hAnsi="微软雅黑"/>
          <w:highlight w:val="yellow"/>
        </w:rPr>
        <w:t>4.2</w:t>
      </w:r>
      <w:r>
        <w:rPr>
          <w:rFonts w:ascii="微软雅黑" w:eastAsia="微软雅黑" w:hAnsi="微软雅黑" w:hint="eastAsia"/>
          <w:highlight w:val="yellow"/>
        </w:rPr>
        <w:t>.5问题及建议</w:t>
      </w:r>
      <w:bookmarkEnd w:id="43"/>
    </w:p>
    <w:p w:rsidR="00626614" w:rsidRDefault="00626614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44" w:name="_Toc13528167"/>
      <w:r>
        <w:rPr>
          <w:rFonts w:ascii="微软雅黑" w:eastAsia="微软雅黑" w:hAnsi="微软雅黑" w:hint="eastAsia"/>
        </w:rPr>
        <w:lastRenderedPageBreak/>
        <w:t>4.3软件第三次迭代阶段</w:t>
      </w:r>
      <w:bookmarkEnd w:id="44"/>
    </w:p>
    <w:p w:rsidR="00B40B99" w:rsidRDefault="002A5218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8日至2019年7月9日，历时2个工作日，参与项目人员共计10人，分别是陈子源，胡品爵，董哲，杜少恒，王智超，徐传旭，张涵，张建鹏，张莹，刘文佳工作量共计20人日，参与项目设备共计10台，消耗机时16小时。</w:t>
      </w:r>
    </w:p>
    <w:p w:rsidR="00B40B99" w:rsidRDefault="002A5218" w:rsidP="00903B1A">
      <w:pPr>
        <w:pStyle w:val="3"/>
      </w:pPr>
      <w:bookmarkStart w:id="45" w:name="_Toc13528168"/>
      <w:r>
        <w:rPr>
          <w:rFonts w:ascii="微软雅黑" w:eastAsia="微软雅黑" w:hAnsi="微软雅黑" w:hint="eastAsia"/>
        </w:rPr>
        <w:t>4.3.1项目进度</w:t>
      </w:r>
      <w:bookmarkEnd w:id="45"/>
    </w:p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4.3.1.1进展情况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本阶段完成了Tinder系统0.3版本的开发和测试。</w:t>
      </w:r>
    </w:p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4.3.1.2状态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按原计划正常进行，于2019/7/8开始执行系统0.3版本的开发。</w:t>
      </w:r>
    </w:p>
    <w:p w:rsidR="00B40B99" w:rsidRDefault="002A521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pStyle w:val="af0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B40B99" w:rsidRDefault="002A5218">
      <w:pPr>
        <w:pStyle w:val="af0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B40B99" w:rsidRDefault="002A5218">
      <w:pPr>
        <w:pStyle w:val="af0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B40B99" w:rsidRDefault="002A5218">
      <w:pPr>
        <w:pStyle w:val="af0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B40B99" w:rsidRDefault="002A5218">
      <w:pPr>
        <w:pStyle w:val="af0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B40B99" w:rsidRDefault="002A5218">
      <w:pPr>
        <w:pStyle w:val="af0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B40B99" w:rsidRDefault="002A5218">
      <w:pPr>
        <w:pStyle w:val="af0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D33BB0">
        <w:rPr>
          <w:rFonts w:ascii="微软雅黑" w:eastAsia="微软雅黑" w:hAnsi="微软雅黑" w:hint="eastAsia"/>
        </w:rPr>
        <w:t>NPUSS-Tinder-</w:t>
      </w:r>
      <w:r w:rsidR="00D33BB0">
        <w:rPr>
          <w:rFonts w:ascii="微软雅黑" w:eastAsia="微软雅黑" w:hAnsi="微软雅黑"/>
        </w:rPr>
        <w:t>PPR</w:t>
      </w:r>
      <w:r w:rsidR="00D33BB0">
        <w:rPr>
          <w:rFonts w:ascii="微软雅黑" w:eastAsia="微软雅黑" w:hAnsi="微软雅黑" w:hint="eastAsia"/>
        </w:rPr>
        <w:t>-</w:t>
      </w:r>
      <w:r w:rsidR="00D33BB0">
        <w:rPr>
          <w:rFonts w:ascii="微软雅黑" w:eastAsia="微软雅黑" w:hAnsi="微软雅黑"/>
        </w:rPr>
        <w:t xml:space="preserve">0.5 </w:t>
      </w:r>
      <w:r w:rsidR="00D33BB0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B40B99"/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46" w:name="_Toc13528169"/>
      <w:r>
        <w:rPr>
          <w:rFonts w:ascii="微软雅黑" w:eastAsia="微软雅黑" w:hAnsi="微软雅黑" w:hint="eastAsia"/>
        </w:rPr>
        <w:lastRenderedPageBreak/>
        <w:t>4.3.2资源耗用</w:t>
      </w:r>
      <w:bookmarkEnd w:id="46"/>
    </w:p>
    <w:p w:rsidR="00B40B99" w:rsidRDefault="002A5218" w:rsidP="00903B1A">
      <w:pPr>
        <w:pStyle w:val="4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4.3.2.1工时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本阶段参与项目人员共计10人，分别是陈子源，胡品爵，董哲，杜少恒，王智超，徐传旭，张涵，张建鹏，张莹，刘文佳，本阶段工作量共计20人日，具体工时分布见表5。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表5 软件第三次迭代阶段工时分布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68"/>
        <w:gridCol w:w="2698"/>
        <w:gridCol w:w="1315"/>
        <w:gridCol w:w="1315"/>
        <w:gridCol w:w="1026"/>
        <w:gridCol w:w="1288"/>
      </w:tblGrid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269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2698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编写《项目进度报告v0.5》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20人日</w:t>
            </w: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2698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216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胡品爵，董哲，杜少恒，王智超，张建鹏</w:t>
            </w:r>
          </w:p>
        </w:tc>
        <w:tc>
          <w:tcPr>
            <w:tcW w:w="2698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开发软件v0.3版本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B40B99"/>
    <w:p w:rsidR="00B40B99" w:rsidRDefault="002A5218" w:rsidP="00903B1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4.3.2.2机时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本阶段参与项目设备共计笔记本10台，本阶段历时2个工作日，平均每天设备工作时间为8小时，本阶段消耗机时共计160小时。</w:t>
      </w:r>
    </w:p>
    <w:p w:rsidR="00B40B99" w:rsidRDefault="00B40B99"/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47" w:name="_Toc13528170"/>
      <w:r>
        <w:rPr>
          <w:rFonts w:ascii="微软雅黑" w:eastAsia="微软雅黑" w:hAnsi="微软雅黑" w:hint="eastAsia"/>
        </w:rPr>
        <w:t>4.3.3经费支出</w:t>
      </w:r>
      <w:bookmarkEnd w:id="47"/>
    </w:p>
    <w:p w:rsidR="00B40B99" w:rsidRDefault="002A5218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B40B99" w:rsidRDefault="002A5218" w:rsidP="00903B1A">
      <w:pPr>
        <w:pStyle w:val="3"/>
        <w:rPr>
          <w:rFonts w:ascii="微软雅黑" w:eastAsia="微软雅黑" w:hAnsi="微软雅黑"/>
        </w:rPr>
      </w:pPr>
      <w:bookmarkStart w:id="48" w:name="_Toc13528171"/>
      <w:r>
        <w:rPr>
          <w:rFonts w:ascii="微软雅黑" w:eastAsia="微软雅黑" w:hAnsi="微软雅黑" w:hint="eastAsia"/>
        </w:rPr>
        <w:lastRenderedPageBreak/>
        <w:t>4.3.4下个阶段计划</w:t>
      </w:r>
      <w:bookmarkEnd w:id="48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下个阶段为项目总结与验收阶段，计划自2019年7月10日至2019年7月12日，对项目开发过程进行总结，并面向用户编写用户手册，最后申请验收。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B40B99" w:rsidRDefault="002A5218">
      <w:pPr>
        <w:pStyle w:val="af0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B40B99" w:rsidRDefault="002A5218">
      <w:pPr>
        <w:pStyle w:val="af0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B40B99" w:rsidRDefault="002A5218">
      <w:pPr>
        <w:pStyle w:val="af0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B40B99" w:rsidRDefault="002A5218">
      <w:pPr>
        <w:pStyle w:val="af0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:rsidR="00B40B99" w:rsidRDefault="002A5218">
      <w:pPr>
        <w:pStyle w:val="af0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最终项目源码</w:t>
      </w:r>
    </w:p>
    <w:p w:rsidR="00367A52" w:rsidRDefault="00367A52" w:rsidP="00903B1A">
      <w:pPr>
        <w:pStyle w:val="3"/>
        <w:rPr>
          <w:rFonts w:ascii="微软雅黑" w:eastAsia="微软雅黑" w:hAnsi="微软雅黑"/>
          <w:highlight w:val="yellow"/>
        </w:rPr>
      </w:pPr>
      <w:bookmarkStart w:id="49" w:name="_Toc13528172"/>
      <w:r>
        <w:rPr>
          <w:rFonts w:ascii="微软雅黑" w:eastAsia="微软雅黑" w:hAnsi="微软雅黑"/>
          <w:highlight w:val="yellow"/>
        </w:rPr>
        <w:t>4.</w:t>
      </w:r>
      <w:r w:rsidR="00A64649">
        <w:rPr>
          <w:rFonts w:ascii="微软雅黑" w:eastAsia="微软雅黑" w:hAnsi="微软雅黑"/>
          <w:highlight w:val="yellow"/>
        </w:rPr>
        <w:t>3</w:t>
      </w:r>
      <w:r>
        <w:rPr>
          <w:rFonts w:ascii="微软雅黑" w:eastAsia="微软雅黑" w:hAnsi="微软雅黑" w:hint="eastAsia"/>
          <w:highlight w:val="yellow"/>
        </w:rPr>
        <w:t>.5问题及建议</w:t>
      </w:r>
      <w:bookmarkEnd w:id="49"/>
    </w:p>
    <w:p w:rsidR="00367A52" w:rsidRPr="00367A52" w:rsidRDefault="00367A52" w:rsidP="00367A52">
      <w:pPr>
        <w:widowControl/>
        <w:jc w:val="left"/>
      </w:pPr>
      <w:r w:rsidRPr="00367A52"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50" w:name="_Toc13528173"/>
      <w:r>
        <w:rPr>
          <w:rFonts w:ascii="微软雅黑" w:eastAsia="微软雅黑" w:hAnsi="微软雅黑" w:hint="eastAsia"/>
        </w:rPr>
        <w:lastRenderedPageBreak/>
        <w:t>5项目总结与验收阶段</w:t>
      </w:r>
      <w:bookmarkEnd w:id="50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10日至2019年7月12日，历时3个工作日，参与项目人员共计10人，分别陈子源，胡品爵，董哲，杜少恒，王智超，徐传旭，张涵，张建鹏，张莹，刘文佳，工作量共计30人日，参与项目设备共计10台，消耗机时240小时。</w:t>
      </w:r>
    </w:p>
    <w:p w:rsidR="00B40B99" w:rsidRDefault="00B40B99"/>
    <w:p w:rsidR="00B40B99" w:rsidRDefault="002A5218">
      <w:pPr>
        <w:pStyle w:val="2"/>
        <w:rPr>
          <w:rFonts w:ascii="微软雅黑" w:eastAsia="微软雅黑" w:hAnsi="微软雅黑"/>
        </w:rPr>
      </w:pPr>
      <w:bookmarkStart w:id="51" w:name="_Toc13528174"/>
      <w:r>
        <w:rPr>
          <w:rFonts w:ascii="微软雅黑" w:eastAsia="微软雅黑" w:hAnsi="微软雅黑" w:hint="eastAsia"/>
        </w:rPr>
        <w:t>5.1项目进度</w:t>
      </w:r>
      <w:bookmarkEnd w:id="51"/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52" w:name="_Toc13528175"/>
      <w:r>
        <w:rPr>
          <w:rFonts w:ascii="微软雅黑" w:eastAsia="微软雅黑" w:hAnsi="微软雅黑" w:hint="eastAsia"/>
        </w:rPr>
        <w:t>5.1.1进展情况</w:t>
      </w:r>
      <w:bookmarkEnd w:id="52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本阶段在Tinder项目开发完成之后，对项目过程进行总结，并面向用户编写用户手册，最后申请验收。</w:t>
      </w:r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53" w:name="_Toc13528176"/>
      <w:r>
        <w:rPr>
          <w:rFonts w:ascii="微软雅黑" w:eastAsia="微软雅黑" w:hAnsi="微软雅黑" w:hint="eastAsia"/>
        </w:rPr>
        <w:t>5.1.2状态</w:t>
      </w:r>
      <w:bookmarkEnd w:id="53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按原计划正常进行，于2019/7/10开始总结项目开发过程。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pStyle w:val="af0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B40B99" w:rsidRDefault="002A5218">
      <w:pPr>
        <w:pStyle w:val="af0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B40B99" w:rsidRDefault="002A5218">
      <w:pPr>
        <w:pStyle w:val="af0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B40B99" w:rsidRDefault="002A5218">
      <w:pPr>
        <w:pStyle w:val="af0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:rsidR="00B40B99" w:rsidRDefault="002A5218">
      <w:pPr>
        <w:pStyle w:val="af0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最终项目源码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54" w:name="_Toc13528177"/>
      <w:r>
        <w:rPr>
          <w:rFonts w:ascii="微软雅黑" w:eastAsia="微软雅黑" w:hAnsi="微软雅黑" w:hint="eastAsia"/>
        </w:rPr>
        <w:lastRenderedPageBreak/>
        <w:t>5.2资源耗用</w:t>
      </w:r>
      <w:bookmarkEnd w:id="54"/>
    </w:p>
    <w:p w:rsidR="00B40B99" w:rsidRDefault="002A5218">
      <w:pPr>
        <w:pStyle w:val="3"/>
        <w:rPr>
          <w:rFonts w:ascii="微软雅黑" w:eastAsia="微软雅黑" w:hAnsi="微软雅黑"/>
          <w:highlight w:val="yellow"/>
        </w:rPr>
      </w:pPr>
      <w:bookmarkStart w:id="55" w:name="_Toc13528178"/>
      <w:r>
        <w:rPr>
          <w:rFonts w:ascii="微软雅黑" w:eastAsia="微软雅黑" w:hAnsi="微软雅黑" w:hint="eastAsia"/>
          <w:highlight w:val="yellow"/>
        </w:rPr>
        <w:t>5.2.1工时</w:t>
      </w:r>
      <w:bookmarkEnd w:id="55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本阶段参与项目人员共计10人，分别是分别陈子源，胡品爵，董哲，杜少恒，王智超，徐传旭，张涵，张建鹏，张莹，刘文佳，本阶段工作量共计30人日，具体工时分布见表5。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表5 项目总结与验收阶段工时分布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编写《项目进度报告v1.0》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30人日</w:t>
            </w: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张建鹏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4017" w:type="dxa"/>
          </w:tcPr>
          <w:p w:rsidR="00B40B99" w:rsidRDefault="00B40B9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15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B40B99">
      <w:pPr>
        <w:rPr>
          <w:rFonts w:ascii="微软雅黑" w:eastAsia="微软雅黑" w:hAnsi="微软雅黑"/>
        </w:rPr>
      </w:pPr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56" w:name="_Toc13528179"/>
      <w:r>
        <w:rPr>
          <w:rFonts w:ascii="微软雅黑" w:eastAsia="微软雅黑" w:hAnsi="微软雅黑" w:hint="eastAsia"/>
        </w:rPr>
        <w:t>5.2.2机时</w:t>
      </w:r>
      <w:bookmarkEnd w:id="56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本阶段参与项目设备共计笔记本10台，本阶段历时3个工作日，平均每天设备工作时间为8小时，本阶段消耗机时共计240小时。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57" w:name="_Toc13528180"/>
      <w:r>
        <w:rPr>
          <w:rFonts w:ascii="微软雅黑" w:eastAsia="微软雅黑" w:hAnsi="微软雅黑" w:hint="eastAsia"/>
        </w:rPr>
        <w:lastRenderedPageBreak/>
        <w:t>5.3经费支出</w:t>
      </w:r>
      <w:bookmarkEnd w:id="57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367A52" w:rsidRDefault="00367A52" w:rsidP="00367A52">
      <w:pPr>
        <w:pStyle w:val="2"/>
        <w:rPr>
          <w:rFonts w:ascii="微软雅黑" w:eastAsia="微软雅黑" w:hAnsi="微软雅黑"/>
          <w:highlight w:val="yellow"/>
        </w:rPr>
      </w:pPr>
      <w:bookmarkStart w:id="58" w:name="_Toc13528181"/>
      <w:r>
        <w:rPr>
          <w:rFonts w:ascii="微软雅黑" w:eastAsia="微软雅黑" w:hAnsi="微软雅黑"/>
          <w:highlight w:val="yellow"/>
        </w:rPr>
        <w:t>5</w:t>
      </w:r>
      <w:r>
        <w:rPr>
          <w:rFonts w:ascii="微软雅黑" w:eastAsia="微软雅黑" w:hAnsi="微软雅黑" w:hint="eastAsia"/>
          <w:highlight w:val="yellow"/>
        </w:rPr>
        <w:t>.</w:t>
      </w:r>
      <w:r>
        <w:rPr>
          <w:rFonts w:ascii="微软雅黑" w:eastAsia="微软雅黑" w:hAnsi="微软雅黑"/>
          <w:highlight w:val="yellow"/>
        </w:rPr>
        <w:t>4</w:t>
      </w:r>
      <w:r>
        <w:rPr>
          <w:rFonts w:ascii="微软雅黑" w:eastAsia="微软雅黑" w:hAnsi="微软雅黑" w:hint="eastAsia"/>
          <w:highlight w:val="yellow"/>
        </w:rPr>
        <w:t>问题及建议</w:t>
      </w:r>
      <w:bookmarkEnd w:id="58"/>
    </w:p>
    <w:p w:rsidR="00B40B99" w:rsidRDefault="00B40B99">
      <w:pPr>
        <w:widowControl/>
        <w:jc w:val="left"/>
        <w:rPr>
          <w:rFonts w:ascii="微软雅黑" w:eastAsia="微软雅黑" w:hAnsi="微软雅黑"/>
        </w:rPr>
      </w:pPr>
    </w:p>
    <w:sectPr w:rsidR="00B40B99" w:rsidSect="004E30FB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5B1" w:rsidRDefault="007165B1">
      <w:r>
        <w:separator/>
      </w:r>
    </w:p>
  </w:endnote>
  <w:endnote w:type="continuationSeparator" w:id="0">
    <w:p w:rsidR="007165B1" w:rsidRDefault="0071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BB0" w:rsidRDefault="001B7D3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 w:rsidR="00D33BB0">
      <w:rPr>
        <w:rFonts w:ascii="微软雅黑" w:eastAsia="微软雅黑" w:hAnsi="微软雅黑" w:hint="eastAsia"/>
      </w:rPr>
      <w:t>第</w:t>
    </w:r>
    <w:r w:rsidR="00D33BB0">
      <w:rPr>
        <w:rFonts w:ascii="微软雅黑" w:eastAsia="微软雅黑" w:hAnsi="微软雅黑"/>
      </w:rPr>
      <w:fldChar w:fldCharType="begin"/>
    </w:r>
    <w:r w:rsidR="00D33BB0">
      <w:rPr>
        <w:rFonts w:ascii="微软雅黑" w:eastAsia="微软雅黑" w:hAnsi="微软雅黑"/>
      </w:rPr>
      <w:instrText xml:space="preserve"> </w:instrText>
    </w:r>
    <w:r w:rsidR="00D33BB0">
      <w:rPr>
        <w:rFonts w:ascii="微软雅黑" w:eastAsia="微软雅黑" w:hAnsi="微软雅黑" w:hint="eastAsia"/>
      </w:rPr>
      <w:instrText>PAGE   \* MERGEFORMAT</w:instrText>
    </w:r>
    <w:r w:rsidR="00D33BB0">
      <w:rPr>
        <w:rFonts w:ascii="微软雅黑" w:eastAsia="微软雅黑" w:hAnsi="微软雅黑"/>
      </w:rPr>
      <w:instrText xml:space="preserve"> </w:instrText>
    </w:r>
    <w:r w:rsidR="00D33BB0">
      <w:rPr>
        <w:rFonts w:ascii="微软雅黑" w:eastAsia="微软雅黑" w:hAnsi="微软雅黑"/>
      </w:rPr>
      <w:fldChar w:fldCharType="separate"/>
    </w:r>
    <w:r w:rsidR="00D33BB0">
      <w:rPr>
        <w:rFonts w:ascii="微软雅黑" w:eastAsia="微软雅黑" w:hAnsi="微软雅黑"/>
      </w:rPr>
      <w:t>4</w:t>
    </w:r>
    <w:r w:rsidR="00D33BB0">
      <w:rPr>
        <w:rFonts w:ascii="微软雅黑" w:eastAsia="微软雅黑" w:hAnsi="微软雅黑"/>
      </w:rPr>
      <w:fldChar w:fldCharType="end"/>
    </w:r>
    <w:r w:rsidR="00D33BB0">
      <w:rPr>
        <w:rFonts w:ascii="微软雅黑" w:eastAsia="微软雅黑" w:hAnsi="微软雅黑" w:hint="eastAsia"/>
      </w:rPr>
      <w:t>页 共</w:t>
    </w:r>
    <w:r w:rsidR="009E30F9">
      <w:rPr>
        <w:rFonts w:ascii="微软雅黑" w:eastAsia="微软雅黑" w:hAnsi="微软雅黑"/>
      </w:rPr>
      <w:fldChar w:fldCharType="begin"/>
    </w:r>
    <w:r w:rsidR="009E30F9">
      <w:rPr>
        <w:rFonts w:ascii="微软雅黑" w:eastAsia="微软雅黑" w:hAnsi="微软雅黑"/>
      </w:rPr>
      <w:instrText xml:space="preserve"> NUMPAGES   \* MERGEFORMAT </w:instrText>
    </w:r>
    <w:r w:rsidR="009E30F9">
      <w:rPr>
        <w:rFonts w:ascii="微软雅黑" w:eastAsia="微软雅黑" w:hAnsi="微软雅黑"/>
      </w:rPr>
      <w:fldChar w:fldCharType="separate"/>
    </w:r>
    <w:r w:rsidR="00D33BB0">
      <w:rPr>
        <w:rFonts w:ascii="微软雅黑" w:eastAsia="微软雅黑" w:hAnsi="微软雅黑"/>
      </w:rPr>
      <w:t>22</w:t>
    </w:r>
    <w:r w:rsidR="009E30F9">
      <w:rPr>
        <w:rFonts w:ascii="微软雅黑" w:eastAsia="微软雅黑" w:hAnsi="微软雅黑"/>
      </w:rPr>
      <w:fldChar w:fldCharType="end"/>
    </w:r>
    <w:r w:rsidR="00D33BB0">
      <w:rPr>
        <w:rFonts w:ascii="微软雅黑" w:eastAsia="微软雅黑" w:hAnsi="微软雅黑" w:hint="eastAsia"/>
      </w:rPr>
      <w:t>页</w:t>
    </w:r>
  </w:p>
  <w:p w:rsidR="00D33BB0" w:rsidRPr="001B7D37" w:rsidRDefault="00D33BB0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5B1" w:rsidRDefault="007165B1">
      <w:r>
        <w:separator/>
      </w:r>
    </w:p>
  </w:footnote>
  <w:footnote w:type="continuationSeparator" w:id="0">
    <w:p w:rsidR="007165B1" w:rsidRDefault="00716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629" w:rsidRDefault="00943629" w:rsidP="0094362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D33BB0" w:rsidRPr="00943629" w:rsidRDefault="00943629" w:rsidP="0094362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2C6411"/>
    <w:multiLevelType w:val="singleLevel"/>
    <w:tmpl w:val="8E2C6411"/>
    <w:lvl w:ilvl="0">
      <w:start w:val="1"/>
      <w:numFmt w:val="decimal"/>
      <w:lvlText w:val="（%1）"/>
      <w:lvlJc w:val="left"/>
    </w:lvl>
  </w:abstractNum>
  <w:abstractNum w:abstractNumId="1" w15:restartNumberingAfterBreak="0">
    <w:nsid w:val="DD3DB712"/>
    <w:multiLevelType w:val="singleLevel"/>
    <w:tmpl w:val="DD3DB712"/>
    <w:lvl w:ilvl="0">
      <w:start w:val="1"/>
      <w:numFmt w:val="decimal"/>
      <w:lvlText w:val="（%1）"/>
      <w:lvlJc w:val="left"/>
    </w:lvl>
  </w:abstractNum>
  <w:abstractNum w:abstractNumId="2" w15:restartNumberingAfterBreak="0">
    <w:nsid w:val="F8A4FBE5"/>
    <w:multiLevelType w:val="singleLevel"/>
    <w:tmpl w:val="F8A4FBE5"/>
    <w:lvl w:ilvl="0">
      <w:start w:val="1"/>
      <w:numFmt w:val="decimal"/>
      <w:lvlText w:val="（%1）"/>
      <w:lvlJc w:val="left"/>
    </w:lvl>
  </w:abstractNum>
  <w:abstractNum w:abstractNumId="3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1D4B3D"/>
    <w:multiLevelType w:val="singleLevel"/>
    <w:tmpl w:val="101D4B3D"/>
    <w:lvl w:ilvl="0">
      <w:start w:val="1"/>
      <w:numFmt w:val="decimal"/>
      <w:lvlText w:val="（%1）"/>
      <w:lvlJc w:val="left"/>
    </w:lvl>
  </w:abstractNum>
  <w:abstractNum w:abstractNumId="5" w15:restartNumberingAfterBreak="0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AD2B98"/>
    <w:multiLevelType w:val="singleLevel"/>
    <w:tmpl w:val="2AAD2B98"/>
    <w:lvl w:ilvl="0">
      <w:start w:val="1"/>
      <w:numFmt w:val="decimal"/>
      <w:lvlText w:val="（%1）"/>
      <w:lvlJc w:val="left"/>
    </w:lvl>
  </w:abstractNum>
  <w:abstractNum w:abstractNumId="9" w15:restartNumberingAfterBreak="0">
    <w:nsid w:val="2C43BCB5"/>
    <w:multiLevelType w:val="singleLevel"/>
    <w:tmpl w:val="2C43BCB5"/>
    <w:lvl w:ilvl="0">
      <w:start w:val="1"/>
      <w:numFmt w:val="decimal"/>
      <w:lvlText w:val="（%1）"/>
      <w:lvlJc w:val="left"/>
    </w:lvl>
  </w:abstractNum>
  <w:abstractNum w:abstractNumId="10" w15:restartNumberingAfterBreak="0">
    <w:nsid w:val="44CB72FF"/>
    <w:multiLevelType w:val="multilevel"/>
    <w:tmpl w:val="44CB72FF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264753"/>
    <w:multiLevelType w:val="singleLevel"/>
    <w:tmpl w:val="62264753"/>
    <w:lvl w:ilvl="0">
      <w:start w:val="1"/>
      <w:numFmt w:val="decimal"/>
      <w:lvlText w:val="（%1）"/>
      <w:lvlJc w:val="left"/>
    </w:lvl>
  </w:abstractNum>
  <w:abstractNum w:abstractNumId="14" w15:restartNumberingAfterBreak="0">
    <w:nsid w:val="79AF5AD0"/>
    <w:multiLevelType w:val="singleLevel"/>
    <w:tmpl w:val="79AF5AD0"/>
    <w:lvl w:ilvl="0">
      <w:start w:val="1"/>
      <w:numFmt w:val="decimal"/>
      <w:lvlText w:val="（%1）"/>
      <w:lvlJc w:val="left"/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22993"/>
    <w:rsid w:val="0012781A"/>
    <w:rsid w:val="00132A23"/>
    <w:rsid w:val="00132E03"/>
    <w:rsid w:val="0017265E"/>
    <w:rsid w:val="001B7D37"/>
    <w:rsid w:val="001E2BF2"/>
    <w:rsid w:val="002258DC"/>
    <w:rsid w:val="002551BD"/>
    <w:rsid w:val="00257360"/>
    <w:rsid w:val="002669F2"/>
    <w:rsid w:val="002A5218"/>
    <w:rsid w:val="002B57FF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335C1"/>
    <w:rsid w:val="00450BA4"/>
    <w:rsid w:val="004A4BFE"/>
    <w:rsid w:val="004B0AF2"/>
    <w:rsid w:val="004B2A35"/>
    <w:rsid w:val="004B5B3E"/>
    <w:rsid w:val="004C4E44"/>
    <w:rsid w:val="004E30FB"/>
    <w:rsid w:val="004F3CB3"/>
    <w:rsid w:val="004F401F"/>
    <w:rsid w:val="004F763F"/>
    <w:rsid w:val="00502B89"/>
    <w:rsid w:val="00526BC5"/>
    <w:rsid w:val="00530456"/>
    <w:rsid w:val="00533A5D"/>
    <w:rsid w:val="005376E7"/>
    <w:rsid w:val="00563F5E"/>
    <w:rsid w:val="00573D81"/>
    <w:rsid w:val="00581BB5"/>
    <w:rsid w:val="00583459"/>
    <w:rsid w:val="00583E3C"/>
    <w:rsid w:val="005B7920"/>
    <w:rsid w:val="005C25C3"/>
    <w:rsid w:val="005E339C"/>
    <w:rsid w:val="00626614"/>
    <w:rsid w:val="00627703"/>
    <w:rsid w:val="006601F2"/>
    <w:rsid w:val="00663627"/>
    <w:rsid w:val="00675548"/>
    <w:rsid w:val="00693E19"/>
    <w:rsid w:val="006A3133"/>
    <w:rsid w:val="006B0C68"/>
    <w:rsid w:val="006C02D5"/>
    <w:rsid w:val="006E0F58"/>
    <w:rsid w:val="006F49C1"/>
    <w:rsid w:val="0070664F"/>
    <w:rsid w:val="007165B1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3B1A"/>
    <w:rsid w:val="00923B3E"/>
    <w:rsid w:val="00925FAE"/>
    <w:rsid w:val="00943629"/>
    <w:rsid w:val="00960381"/>
    <w:rsid w:val="00994F39"/>
    <w:rsid w:val="009C79EA"/>
    <w:rsid w:val="009E30F9"/>
    <w:rsid w:val="009F7352"/>
    <w:rsid w:val="00A10FE2"/>
    <w:rsid w:val="00A26035"/>
    <w:rsid w:val="00A4111A"/>
    <w:rsid w:val="00A5176E"/>
    <w:rsid w:val="00A64649"/>
    <w:rsid w:val="00A972ED"/>
    <w:rsid w:val="00AA3872"/>
    <w:rsid w:val="00AB749F"/>
    <w:rsid w:val="00B34DCB"/>
    <w:rsid w:val="00B40B99"/>
    <w:rsid w:val="00B8757E"/>
    <w:rsid w:val="00BB7A9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D338FA"/>
    <w:rsid w:val="00D33BB0"/>
    <w:rsid w:val="00D40238"/>
    <w:rsid w:val="00D448A3"/>
    <w:rsid w:val="00D61738"/>
    <w:rsid w:val="00D61937"/>
    <w:rsid w:val="00D71BC4"/>
    <w:rsid w:val="00DB55C8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C7972"/>
    <w:rsid w:val="00FD0514"/>
    <w:rsid w:val="00FD1197"/>
    <w:rsid w:val="00FD70B7"/>
    <w:rsid w:val="013677C1"/>
    <w:rsid w:val="019241CE"/>
    <w:rsid w:val="063D6578"/>
    <w:rsid w:val="072B2721"/>
    <w:rsid w:val="0A7B25F2"/>
    <w:rsid w:val="0AF62A7E"/>
    <w:rsid w:val="0CF47621"/>
    <w:rsid w:val="129B1785"/>
    <w:rsid w:val="13156B74"/>
    <w:rsid w:val="13A3258F"/>
    <w:rsid w:val="15700069"/>
    <w:rsid w:val="189F6565"/>
    <w:rsid w:val="1D7F5733"/>
    <w:rsid w:val="1F2C3BCC"/>
    <w:rsid w:val="22C73FC7"/>
    <w:rsid w:val="24216104"/>
    <w:rsid w:val="26A276D9"/>
    <w:rsid w:val="2A10518D"/>
    <w:rsid w:val="2BB816E7"/>
    <w:rsid w:val="2C6D78FC"/>
    <w:rsid w:val="2CE23C19"/>
    <w:rsid w:val="30246769"/>
    <w:rsid w:val="329255D9"/>
    <w:rsid w:val="331D60E3"/>
    <w:rsid w:val="37100C48"/>
    <w:rsid w:val="385F3879"/>
    <w:rsid w:val="3B57212C"/>
    <w:rsid w:val="3BEE3CB5"/>
    <w:rsid w:val="3C1311A3"/>
    <w:rsid w:val="3C5F5894"/>
    <w:rsid w:val="3C9F5230"/>
    <w:rsid w:val="3D5252E0"/>
    <w:rsid w:val="3F7F763C"/>
    <w:rsid w:val="3F90459F"/>
    <w:rsid w:val="3FD66428"/>
    <w:rsid w:val="45370766"/>
    <w:rsid w:val="45986900"/>
    <w:rsid w:val="49D9005B"/>
    <w:rsid w:val="4C8D30B9"/>
    <w:rsid w:val="4D1E26AD"/>
    <w:rsid w:val="56065491"/>
    <w:rsid w:val="59757597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7526098"/>
    <w:rsid w:val="67FC702B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82A3B45"/>
    <w:rsid w:val="7C981527"/>
    <w:rsid w:val="7CC35587"/>
    <w:rsid w:val="7D065FF4"/>
    <w:rsid w:val="7E6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271BB"/>
  <w15:docId w15:val="{B7ED3791-F7C1-D74A-87A9-D5C334CD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9a4babaf-6b9c-431f-9ec8-8ca598d010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BABAF-6B9C-431F-9EC8-8CA598D01007}"/>
      </w:docPartPr>
      <w:docPartBody>
        <w:p w:rsidR="003B2669" w:rsidRDefault="00CA61CE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A6DD8-6050-4156-B4DC-0B19A8373058}"/>
      </w:docPartPr>
      <w:docPartBody>
        <w:p w:rsidR="003B2669" w:rsidRDefault="00CA61CE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B675E5-6F25-4861-81ED-06B8737A8281}"/>
      </w:docPartPr>
      <w:docPartBody>
        <w:p w:rsidR="003B2669" w:rsidRDefault="00CA61CE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BD52A5-C326-4664-88A1-57E028E9DA5C}"/>
      </w:docPartPr>
      <w:docPartBody>
        <w:p w:rsidR="003B2669" w:rsidRDefault="00CA61CE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6BB9AA-E713-410F-8C22-71AD84A64ABC}"/>
      </w:docPartPr>
      <w:docPartBody>
        <w:p w:rsidR="003B2669" w:rsidRDefault="00CA61CE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AACC2-C4CA-4938-BA8C-0753528597B4}"/>
      </w:docPartPr>
      <w:docPartBody>
        <w:p w:rsidR="003B2669" w:rsidRDefault="00CA61CE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5325A-9238-4147-BC55-6024BDD03B39}"/>
      </w:docPartPr>
      <w:docPartBody>
        <w:p w:rsidR="003B2669" w:rsidRDefault="00CA61CE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A0E2CDBD968A24BBCB11839BDFD19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2EAC6-2C4E-E547-9087-5310428825CF}"/>
      </w:docPartPr>
      <w:docPartBody>
        <w:p w:rsidR="00AD7C35" w:rsidRDefault="00AD7C35" w:rsidP="00AD7C35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D7F6B330C1203428F82D0F8ABF200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C4755-D04F-894A-B150-C85D1A09B8B9}"/>
      </w:docPartPr>
      <w:docPartBody>
        <w:p w:rsidR="00AD7C35" w:rsidRDefault="00AD7C35" w:rsidP="00AD7C35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7A19BA37EB7C45B4DB60DF7C8DE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87BCB7-92CB-6E46-BBF7-0245B70FA294}"/>
      </w:docPartPr>
      <w:docPartBody>
        <w:p w:rsidR="00AD7C35" w:rsidRDefault="00AD7C35" w:rsidP="00AD7C35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C230C-7F93-3949-A100-B8F88B68CB7B}"/>
      </w:docPartPr>
      <w:docPartBody>
        <w:p w:rsidR="00CE2A32" w:rsidRDefault="00945480" w:rsidP="00945480">
          <w:pPr>
            <w:pStyle w:val="003819AB2DF55C42B286BF79B5257F1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77F62-0F1D-1441-9A33-8233BB423BC6}"/>
      </w:docPartPr>
      <w:docPartBody>
        <w:p w:rsidR="00CE2A32" w:rsidRDefault="00945480" w:rsidP="00945480">
          <w:pPr>
            <w:pStyle w:val="64E30690AE6FA64AB2DD27B9A8A0C46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3DF2-B03E-5640-8A76-1C1E8EFF0105}"/>
      </w:docPartPr>
      <w:docPartBody>
        <w:p w:rsidR="00CE2A32" w:rsidRDefault="00945480" w:rsidP="00945480">
          <w:pPr>
            <w:pStyle w:val="DF1A82470048664EB941F6F379C6AD7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66B"/>
    <w:rsid w:val="00047789"/>
    <w:rsid w:val="000D32BC"/>
    <w:rsid w:val="000F1AA3"/>
    <w:rsid w:val="001121A1"/>
    <w:rsid w:val="0017566B"/>
    <w:rsid w:val="001D5E81"/>
    <w:rsid w:val="003B2669"/>
    <w:rsid w:val="0062344B"/>
    <w:rsid w:val="006D3D85"/>
    <w:rsid w:val="007A407F"/>
    <w:rsid w:val="00945480"/>
    <w:rsid w:val="00A31CAC"/>
    <w:rsid w:val="00AD7C35"/>
    <w:rsid w:val="00B93806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5480"/>
    <w:rPr>
      <w:color w:val="808080"/>
    </w:rPr>
  </w:style>
  <w:style w:type="paragraph" w:customStyle="1" w:styleId="9B560C999366415F8402494988FAE9D6">
    <w:name w:val="9B560C999366415F8402494988FAE9D6"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rsid w:val="00945480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06EF9F-1F75-BA40-8EBA-E4EBCAFE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TotalTime>49</TotalTime>
  <Pages>26</Pages>
  <Words>1794</Words>
  <Characters>10232</Characters>
  <Application>Microsoft Office Word</Application>
  <DocSecurity>0</DocSecurity>
  <Lines>85</Lines>
  <Paragraphs>24</Paragraphs>
  <ScaleCrop>false</ScaleCrop>
  <Company>西安同路信息科技有限公司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36</cp:revision>
  <dcterms:created xsi:type="dcterms:W3CDTF">2011-08-24T03:01:00Z</dcterms:created>
  <dcterms:modified xsi:type="dcterms:W3CDTF">2019-07-08T19:37:00Z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