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t>文档评审报告</w:t>
      </w:r>
    </w:p>
    <w:p>
      <w:pPr>
        <w:jc w:val="center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评审日期：</w:t>
      </w:r>
      <w:sdt>
        <w:sdtPr>
          <w:rPr>
            <w:rFonts w:hint="eastAsia" w:ascii="微软雅黑" w:hAnsi="微软雅黑" w:eastAsia="微软雅黑"/>
          </w:rPr>
          <w:id w:val="-1851250563"/>
          <w:placeholder>
            <w:docPart w:val="{2a723db6-c18c-4f15-be87-598c445e0363}"/>
          </w:placeholder>
          <w:date w:fullDate="2019-07-11T00:00:00Z">
            <w:dateFormat w:val="yyyy年M月d日星期W"/>
            <w:lid w:val="zh-CN"/>
            <w:storeMappedDataAs w:val="datetime"/>
            <w:calendar w:val="gregorian"/>
          </w:date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2"/>
              <w:lang w:val="en-US" w:eastAsia="zh-CN" w:bidi="ar-SA"/>
            </w:rPr>
            <w:t>2019年7月11日星期四</w:t>
          </w:r>
        </w:sdtContent>
      </w:sdt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评审时间：</w:t>
      </w:r>
      <w:sdt>
        <w:sdtPr>
          <w:rPr>
            <w:rFonts w:hint="eastAsia" w:ascii="微软雅黑" w:hAnsi="微软雅黑" w:eastAsia="微软雅黑"/>
          </w:rPr>
          <w:id w:val="85189659"/>
          <w:placeholder>
            <w:docPart w:val="{cd7d0ce1-2ba3-4ac5-971b-d9f6bd6a5fb9}"/>
          </w:placeholder>
          <w:date w:fullDate="2019-07-10T10:30:00Z">
            <w:dateFormat w:val="h时m分"/>
            <w:lid w:val="zh-CN"/>
            <w:storeMappedDataAs w:val="datetime"/>
            <w:calendar w:val="gregorian"/>
          </w:date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10时</w:t>
          </w:r>
          <w:r>
            <w:rPr>
              <w:rFonts w:hint="eastAsia" w:ascii="微软雅黑" w:hAnsi="微软雅黑" w:eastAsia="微软雅黑"/>
              <w:lang w:val="en-US" w:eastAsia="zh-CN"/>
            </w:rPr>
            <w:t>00</w:t>
          </w:r>
          <w:r>
            <w:rPr>
              <w:rFonts w:hint="eastAsia" w:ascii="微软雅黑" w:hAnsi="微软雅黑" w:eastAsia="微软雅黑"/>
            </w:rPr>
            <w:t>分</w:t>
          </w:r>
        </w:sdtContent>
      </w:sdt>
      <w:r>
        <w:rPr>
          <w:rFonts w:hint="eastAsia" w:ascii="微软雅黑" w:hAnsi="微软雅黑" w:eastAsia="微软雅黑"/>
        </w:rPr>
        <w:t xml:space="preserve"> 至 </w:t>
      </w:r>
      <w:sdt>
        <w:sdtPr>
          <w:rPr>
            <w:rFonts w:hint="eastAsia" w:ascii="微软雅黑" w:hAnsi="微软雅黑" w:eastAsia="微软雅黑"/>
          </w:rPr>
          <w:id w:val="-1268535246"/>
          <w:placeholder>
            <w:docPart w:val="{947c020c-9e88-4607-a1c4-c311b8b3ba23}"/>
          </w:placeholder>
          <w:date w:fullDate="2019-07-10T11:00:00Z">
            <w:dateFormat w:val="H时m分"/>
            <w:lid w:val="zh-CN"/>
            <w:storeMappedDataAs w:val="datetime"/>
            <w:calendar w:val="gregorian"/>
          </w:date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1</w:t>
          </w:r>
          <w:r>
            <w:rPr>
              <w:rFonts w:hint="eastAsia" w:ascii="微软雅黑" w:hAnsi="微软雅黑" w:eastAsia="微软雅黑"/>
              <w:lang w:val="en-US" w:eastAsia="zh-CN"/>
            </w:rPr>
            <w:t>0</w:t>
          </w:r>
          <w:r>
            <w:rPr>
              <w:rFonts w:hint="eastAsia" w:ascii="微软雅黑" w:hAnsi="微软雅黑" w:eastAsia="微软雅黑"/>
            </w:rPr>
            <w:t>时</w:t>
          </w:r>
          <w:r>
            <w:rPr>
              <w:rFonts w:hint="eastAsia" w:ascii="微软雅黑" w:hAnsi="微软雅黑" w:eastAsia="微软雅黑"/>
              <w:lang w:val="en-US" w:eastAsia="zh-CN"/>
            </w:rPr>
            <w:t>30</w:t>
          </w:r>
          <w:r>
            <w:rPr>
              <w:rFonts w:hint="eastAsia" w:ascii="微软雅黑" w:hAnsi="微软雅黑" w:eastAsia="微软雅黑"/>
            </w:rPr>
            <w:t>分</w:t>
          </w:r>
        </w:sdtContent>
      </w:sdt>
    </w:p>
    <w:p>
      <w:pPr>
        <w:tabs>
          <w:tab w:val="right" w:pos="8306"/>
        </w:tabs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评审地点：</w:t>
      </w:r>
      <w:sdt>
        <w:sdtPr>
          <w:rPr>
            <w:rFonts w:hint="eastAsia" w:ascii="微软雅黑" w:hAnsi="微软雅黑" w:eastAsia="微软雅黑"/>
          </w:rPr>
          <w:alias w:val="请选择评审地点"/>
          <w:tag w:val="111"/>
          <w:id w:val="-1819488291"/>
          <w:placeholder>
            <w:docPart w:val="{e828a04e-b1d7-4e9e-b972-4ff88723bb78}"/>
          </w:placeholder>
          <w:dropDownList>
            <w:listItem w:value="选择一项。"/>
            <w:listItem w:displayText="西北工业大学毅字楼315" w:value="西北工业大学毅字楼315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西北工业大学毅字楼315</w:t>
          </w:r>
        </w:sdtContent>
      </w:sdt>
      <w:r>
        <w:rPr>
          <w:rFonts w:ascii="微软雅黑" w:hAnsi="微软雅黑" w:eastAsia="微软雅黑"/>
        </w:rPr>
        <w:tab/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参与评审人员：</w:t>
      </w:r>
      <w:sdt>
        <w:sdtPr>
          <w:rPr>
            <w:rFonts w:hint="eastAsia" w:ascii="微软雅黑" w:hAnsi="微软雅黑" w:eastAsia="微软雅黑"/>
            <w:szCs w:val="21"/>
          </w:rPr>
          <w:alias w:val="请选择编写人员"/>
          <w:tag w:val="请选择编写人员"/>
          <w:id w:val="-634951604"/>
          <w:placeholder>
            <w:docPart w:val="{3ffa446c-81d6-45ec-b7f1-f61c11c899a3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>
          <w:rPr>
            <w:rFonts w:hint="eastAsia" w:ascii="微软雅黑" w:hAnsi="微软雅黑" w:eastAsia="微软雅黑"/>
            <w:szCs w:val="21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1"/>
              <w:lang w:val="en-US" w:eastAsia="zh-CN" w:bidi="ar-SA"/>
            </w:rPr>
            <w:t>刘文佳</w:t>
          </w:r>
        </w:sdtContent>
      </w:sdt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评审文档：</w:t>
      </w:r>
      <w:r>
        <w:rPr>
          <w:rFonts w:hint="eastAsia" w:ascii="微软雅黑" w:hAnsi="微软雅黑" w:eastAsia="微软雅黑"/>
          <w:b w:val="0"/>
          <w:bCs/>
          <w:lang w:val="en-US" w:eastAsia="zh-CN"/>
        </w:rPr>
        <w:t>数据库(顶层)设计说明</w:t>
      </w:r>
      <w:r>
        <w:rPr>
          <w:rFonts w:ascii="微软雅黑" w:hAnsi="微软雅黑" w:eastAsia="微软雅黑"/>
          <w:b w:val="0"/>
          <w:bCs/>
        </w:rPr>
        <w:t xml:space="preserve"> 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评审文档编号：</w:t>
      </w:r>
    </w:p>
    <w:p>
      <w:pPr>
        <w:ind w:firstLine="420" w:firstLineChars="200"/>
        <w:rPr>
          <w:rFonts w:ascii="微软雅黑" w:hAnsi="微软雅黑"/>
        </w:rPr>
      </w:pPr>
      <w:r>
        <w:rPr>
          <w:rFonts w:ascii="微软雅黑" w:hAnsi="微软雅黑"/>
        </w:rPr>
        <w:t>NPUSS</w:t>
      </w:r>
      <w:r>
        <w:rPr>
          <w:rFonts w:hint="eastAsia" w:ascii="微软雅黑" w:hAnsi="微软雅黑"/>
        </w:rPr>
        <w:t>-</w:t>
      </w:r>
      <w:r>
        <w:rPr>
          <w:rFonts w:ascii="微软雅黑" w:hAnsi="微软雅黑"/>
        </w:rPr>
        <w:t>T</w:t>
      </w:r>
      <w:r>
        <w:rPr>
          <w:rFonts w:hint="eastAsia" w:ascii="微软雅黑" w:hAnsi="微软雅黑"/>
        </w:rPr>
        <w:t>inder</w:t>
      </w:r>
      <w:r>
        <w:rPr>
          <w:rFonts w:hint="eastAsia" w:ascii="微软雅黑" w:hAnsi="微软雅黑"/>
          <w:lang w:val="en-US" w:eastAsia="zh-CN"/>
        </w:rPr>
        <w:t>-DBDD-</w:t>
      </w:r>
      <w:sdt>
        <w:sdtPr>
          <w:rPr>
            <w:rFonts w:hint="eastAsia" w:ascii="微软雅黑" w:hAnsi="微软雅黑"/>
          </w:rPr>
          <w:alias w:val="请选择版本号"/>
          <w:tag w:val="请选择版本号"/>
          <w:id w:val="541637589"/>
          <w:placeholder>
            <w:docPart w:val="{039fff35-6fae-4060-8554-5d4198c7f011}"/>
          </w:placeholder>
          <w:dropDownList>
            <w:listItem w:value="选择一项"/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/>
          </w:rPr>
        </w:sdtEndPr>
        <w:sdtContent>
          <w:r>
            <w:rPr>
              <w:rFonts w:hint="eastAsia" w:ascii="微软雅黑" w:hAnsi="微软雅黑" w:eastAsiaTheme="minorEastAsia" w:cstheme="minorBidi"/>
              <w:kern w:val="2"/>
              <w:sz w:val="21"/>
              <w:szCs w:val="22"/>
              <w:lang w:val="en-US" w:eastAsia="zh-CN" w:bidi="ar-SA"/>
            </w:rPr>
            <w:t>0.2</w:t>
          </w:r>
        </w:sdtContent>
      </w:sdt>
      <w:bookmarkStart w:id="0" w:name="_GoBack"/>
      <w:bookmarkEnd w:id="0"/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评审主要意见：</w:t>
      </w:r>
    </w:p>
    <w:sdt>
      <w:sdtPr>
        <w:id w:val="1000552601"/>
        <w:placeholder>
          <w:docPart w:val="{cd2f215c-ebd0-469c-bce6-311147a4412d}"/>
        </w:placeholder>
      </w:sdtPr>
      <w:sdtEndPr>
        <w:rPr>
          <w:rFonts w:ascii="微软雅黑" w:hAnsi="微软雅黑" w:eastAsia="微软雅黑"/>
        </w:rPr>
      </w:sdtEndPr>
      <w:sdtContent>
        <w:p>
          <w:pPr>
            <w:pStyle w:val="6"/>
            <w:numPr>
              <w:ilvl w:val="0"/>
              <w:numId w:val="1"/>
            </w:numPr>
            <w:ind w:firstLineChars="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  <w:lang w:val="en-US" w:eastAsia="zh-CN"/>
            </w:rPr>
            <w:t>1.4</w:t>
          </w:r>
          <w:r>
            <w:rPr>
              <w:rFonts w:hint="eastAsia" w:ascii="微软雅黑" w:hAnsi="微软雅黑" w:eastAsia="微软雅黑"/>
            </w:rPr>
            <w:t>中</w:t>
          </w:r>
          <w:r>
            <w:rPr>
              <w:rFonts w:hint="eastAsia" w:ascii="微软雅黑" w:hAnsi="微软雅黑" w:eastAsia="微软雅黑"/>
              <w:lang w:val="en-US" w:eastAsia="zh-CN"/>
            </w:rPr>
            <w:t>所有参考文档</w:t>
          </w:r>
          <w:r>
            <w:rPr>
              <w:rFonts w:hint="eastAsia" w:ascii="微软雅黑" w:hAnsi="微软雅黑" w:eastAsia="微软雅黑"/>
            </w:rPr>
            <w:t>的超链接无法正确跳转的对应的文件。</w:t>
          </w:r>
        </w:p>
        <w:p>
          <w:pPr>
            <w:pStyle w:val="6"/>
            <w:numPr>
              <w:ilvl w:val="0"/>
              <w:numId w:val="1"/>
            </w:numPr>
            <w:ind w:firstLineChars="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  <w:lang w:val="en-US" w:eastAsia="zh-CN"/>
            </w:rPr>
            <w:t>4</w:t>
          </w:r>
          <w:r>
            <w:rPr>
              <w:rFonts w:hint="eastAsia" w:ascii="微软雅黑" w:hAnsi="微软雅黑" w:eastAsia="微软雅黑"/>
            </w:rPr>
            <w:t>.2中对于</w:t>
          </w:r>
          <w:r>
            <w:rPr>
              <w:rFonts w:hint="eastAsia" w:ascii="微软雅黑" w:hAnsi="微软雅黑" w:eastAsia="微软雅黑"/>
              <w:lang w:val="en-US" w:eastAsia="zh-CN"/>
            </w:rPr>
            <w:t>安全保密设计的解释不清楚，</w:t>
          </w:r>
          <w:r>
            <w:rPr>
              <w:rFonts w:hint="eastAsia" w:ascii="微软雅黑" w:hAnsi="微软雅黑" w:eastAsia="微软雅黑"/>
            </w:rPr>
            <w:t>建议重新表述。</w:t>
          </w:r>
        </w:p>
        <w:p>
          <w:pPr>
            <w:rPr>
              <w:rFonts w:ascii="微软雅黑" w:hAnsi="微软雅黑" w:eastAsia="微软雅黑"/>
            </w:rPr>
          </w:pPr>
        </w:p>
      </w:sdtContent>
    </w:sdt>
    <w:p>
      <w:pPr>
        <w:rPr>
          <w:rFonts w:ascii="微软雅黑" w:hAnsi="Verdana" w:eastAsia="微软雅黑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thinThickSmallGap" w:color="823B0B" w:themeColor="accent2" w:themeShade="7F" w:sz="24" w:space="1"/>
      </w:pBdr>
      <w:rPr>
        <w:rFonts w:ascii="微软雅黑" w:hAnsi="微软雅黑"/>
      </w:rPr>
    </w:pPr>
    <w:r>
      <w:rPr>
        <w:rFonts w:ascii="微软雅黑" w:hAnsi="微软雅黑"/>
      </w:rPr>
      <w:t>T</w:t>
    </w:r>
    <w:r>
      <w:rPr>
        <w:rFonts w:hint="eastAsia" w:ascii="微软雅黑" w:hAnsi="微软雅黑"/>
      </w:rPr>
      <w:t>inder项目开发小组                      管理文档 注意保密</w:t>
    </w:r>
    <w:r>
      <w:rPr>
        <w:rFonts w:ascii="微软雅黑" w:hAnsi="微软雅黑"/>
      </w:rPr>
      <w:ptab w:relativeTo="margin" w:alignment="right" w:leader="none"/>
    </w:r>
    <w:r>
      <w:rPr>
        <w:rFonts w:hint="eastAsia" w:ascii="微软雅黑" w:hAnsi="微软雅黑"/>
      </w:rPr>
      <w:t>第</w:t>
    </w:r>
    <w:r>
      <w:rPr>
        <w:rFonts w:ascii="微软雅黑" w:hAnsi="微软雅黑"/>
      </w:rPr>
      <w:fldChar w:fldCharType="begin"/>
    </w:r>
    <w:r>
      <w:rPr>
        <w:rFonts w:ascii="微软雅黑" w:hAnsi="微软雅黑"/>
      </w:rPr>
      <w:instrText xml:space="preserve"> </w:instrText>
    </w:r>
    <w:r>
      <w:rPr>
        <w:rFonts w:hint="eastAsia" w:ascii="微软雅黑" w:hAnsi="微软雅黑"/>
      </w:rPr>
      <w:instrText xml:space="preserve">PAGE   \* MERGEFORMAT</w:instrText>
    </w:r>
    <w:r>
      <w:rPr>
        <w:rFonts w:ascii="微软雅黑" w:hAnsi="微软雅黑"/>
      </w:rPr>
      <w:instrText xml:space="preserve"> </w:instrText>
    </w:r>
    <w:r>
      <w:rPr>
        <w:rFonts w:ascii="微软雅黑" w:hAnsi="微软雅黑"/>
      </w:rPr>
      <w:fldChar w:fldCharType="separate"/>
    </w:r>
    <w:r>
      <w:rPr>
        <w:rFonts w:ascii="微软雅黑" w:hAnsi="微软雅黑"/>
      </w:rPr>
      <w:t>1</w:t>
    </w:r>
    <w:r>
      <w:rPr>
        <w:rFonts w:ascii="微软雅黑" w:hAnsi="微软雅黑"/>
      </w:rPr>
      <w:fldChar w:fldCharType="end"/>
    </w:r>
    <w:r>
      <w:rPr>
        <w:rFonts w:hint="eastAsia" w:ascii="微软雅黑" w:hAnsi="微软雅黑"/>
      </w:rPr>
      <w:t>页 共</w:t>
    </w:r>
    <w:r>
      <w:rPr>
        <w:rFonts w:ascii="微软雅黑" w:hAnsi="微软雅黑"/>
      </w:rPr>
      <w:fldChar w:fldCharType="begin"/>
    </w:r>
    <w:r>
      <w:rPr>
        <w:rFonts w:ascii="微软雅黑" w:hAnsi="微软雅黑"/>
      </w:rPr>
      <w:instrText xml:space="preserve"> NUMPAGES   \* MERGEFORMAT </w:instrText>
    </w:r>
    <w:r>
      <w:rPr>
        <w:rFonts w:ascii="微软雅黑" w:hAnsi="微软雅黑"/>
      </w:rPr>
      <w:fldChar w:fldCharType="separate"/>
    </w:r>
    <w:r>
      <w:rPr>
        <w:rFonts w:ascii="微软雅黑" w:hAnsi="微软雅黑"/>
      </w:rPr>
      <w:t>1</w:t>
    </w:r>
    <w:r>
      <w:rPr>
        <w:rFonts w:ascii="微软雅黑" w:hAnsi="微软雅黑"/>
      </w:rPr>
      <w:fldChar w:fldCharType="end"/>
    </w:r>
    <w:r>
      <w:rPr>
        <w:rFonts w:hint="eastAsia" w:ascii="微软雅黑" w:hAnsi="微软雅黑"/>
      </w:rPr>
      <w:t>页</w:t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thickThinSmallGap" w:color="823B0B" w:themeColor="accent2" w:themeShade="7F" w:sz="24" w:space="1"/>
      </w:pBdr>
      <w:jc w:val="left"/>
      <w:rPr>
        <w:rFonts w:ascii="微软雅黑" w:hAnsi="微软雅黑"/>
      </w:rPr>
    </w:pPr>
  </w:p>
  <w:p>
    <w:pPr>
      <w:pStyle w:val="3"/>
      <w:pBdr>
        <w:bottom w:val="thickThinSmallGap" w:color="823B0B" w:themeColor="accent2" w:themeShade="7F" w:sz="24" w:space="1"/>
      </w:pBdr>
      <w:jc w:val="left"/>
      <w:rPr>
        <w:rFonts w:ascii="微软雅黑" w:hAnsi="微软雅黑" w:cstheme="majorBidi"/>
        <w:sz w:val="32"/>
        <w:szCs w:val="32"/>
      </w:rPr>
    </w:pPr>
    <w:r>
      <w:rPr>
        <w:rFonts w:ascii="微软雅黑" w:hAnsi="微软雅黑"/>
      </w:rPr>
      <w:t>T</w:t>
    </w:r>
    <w:r>
      <w:rPr>
        <w:rFonts w:hint="eastAsia" w:ascii="微软雅黑" w:hAnsi="微软雅黑"/>
      </w:rPr>
      <w:t xml:space="preserve">inder项目开发小组 </w:t>
    </w:r>
    <w:r>
      <w:rPr>
        <w:rFonts w:ascii="微软雅黑" w:hAnsi="微软雅黑"/>
      </w:rPr>
      <w:t xml:space="preserve">     </w:t>
    </w:r>
    <w:r>
      <w:rPr>
        <w:rFonts w:hint="eastAsia" w:ascii="微软雅黑" w:hAnsi="微软雅黑"/>
      </w:rPr>
      <w:t xml:space="preserve">                       </w:t>
    </w:r>
    <w:r>
      <w:rPr>
        <w:rFonts w:ascii="微软雅黑" w:hAnsi="微软雅黑"/>
      </w:rPr>
      <w:t xml:space="preserve">                       </w:t>
    </w:r>
    <w:r>
      <w:rPr>
        <w:rFonts w:hint="eastAsia" w:ascii="微软雅黑" w:hAnsi="微软雅黑"/>
      </w:rPr>
      <w:t xml:space="preserve"> </w:t>
    </w:r>
    <w:r>
      <w:rPr>
        <w:rFonts w:hint="eastAsia" w:ascii="微软雅黑" w:hAnsi="微软雅黑"/>
      </w:rPr>
      <w:tab/>
    </w:r>
    <w:r>
      <w:rPr>
        <w:rFonts w:hint="eastAsia" w:ascii="微软雅黑" w:hAnsi="微软雅黑"/>
      </w:rPr>
      <w:t>文档评审报告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D4E07"/>
    <w:multiLevelType w:val="multilevel"/>
    <w:tmpl w:val="056D4E07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E77E92"/>
    <w:rsid w:val="11CE7664"/>
    <w:rsid w:val="31E77E92"/>
    <w:rsid w:val="3E651782"/>
    <w:rsid w:val="3F6C50F2"/>
    <w:rsid w:val="507C53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2a723db6-c18c-4f15-be87-598c445e03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723db6-c18c-4f15-be87-598c445e0363}"/>
      </w:docPartPr>
      <w:docPartBody>
        <w:p>
          <w:pPr>
            <w:pStyle w:val="3"/>
          </w:pPr>
          <w:r>
            <w:rPr>
              <w:rStyle w:val="4"/>
              <w:rFonts w:hint="eastAsia"/>
            </w:rPr>
            <w:t>单击此处输入日期。</w:t>
          </w:r>
        </w:p>
      </w:docPartBody>
    </w:docPart>
    <w:docPart>
      <w:docPartPr>
        <w:name w:val="{cd7d0ce1-2ba3-4ac5-971b-d9f6bd6a5fb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7d0ce1-2ba3-4ac5-971b-d9f6bd6a5fb9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单击此处输入日期。</w:t>
          </w:r>
        </w:p>
      </w:docPartBody>
    </w:docPart>
    <w:docPart>
      <w:docPartPr>
        <w:name w:val="{947c020c-9e88-4607-a1c4-c311b8b3ba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7c020c-9e88-4607-a1c4-c311b8b3ba23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单击此处输入日期。</w:t>
          </w:r>
        </w:p>
      </w:docPartBody>
    </w:docPart>
    <w:docPart>
      <w:docPartPr>
        <w:name w:val="{cd2f215c-ebd0-469c-bce6-311147a441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2f215c-ebd0-469c-bce6-311147a4412d}"/>
      </w:docPartPr>
      <w:docPartBody>
        <w:p>
          <w:pPr>
            <w:pStyle w:val="7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{3ffa446c-81d6-45ec-b7f1-f61c11c899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fa446c-81d6-45ec-b7f1-f61c11c899a3}"/>
      </w:docPartPr>
      <w:docPartBody>
        <w:p>
          <w:pPr>
            <w:pStyle w:val="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e828a04e-b1d7-4e9e-b972-4ff88723bb7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28a04e-b1d7-4e9e-b972-4ff88723bb78}"/>
      </w:docPartPr>
      <w:docPartBody>
        <w:p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039fff35-6fae-4060-8554-5d4198c7f01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9fff35-6fae-4060-8554-5d4198c7f011}"/>
      </w:docPartPr>
      <w:docPartBody>
        <w:p>
          <w:pPr>
            <w:pStyle w:val="11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paragraph" w:customStyle="1" w:styleId="3">
    <w:name w:val="2621067634C74A4A9C37644129E7EE6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194C4493FBCC452B946DDAA6FC5FF54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4E7AE24EB7564168A70C6C4F50C5B99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28AE230219C841B5AF3387D9A186F03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54394F65C2644E9AA83FEE9B92E6AE6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BE486B7BB48D43F480A7FA686DCEF21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FA44F85EA40F442F90CD4F3B1CEAF9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E1FB5D57F3B44A5083EB2DB9874E98F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A39315F1E74C4B019D314FBA6B3BDE2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2019-07-11T02:23:00Z</dcterms:created>
  <dc:creator>青田</dc:creator>
  <cp:lastModifiedBy>青田</cp:lastModifiedBy>
  <dcterms:modified xsi:type="dcterms:W3CDTF">2019-07-11T02:36:58Z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