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83385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6649F7" w:rsidRDefault="00833852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文档编号规则</w:t>
          </w:r>
        </w:p>
      </w:sdtContent>
    </w:sdt>
    <w:p w:rsidR="006649F7" w:rsidRDefault="0083385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D42571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83385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649F7" w:rsidRDefault="0083385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6649F7" w:rsidRDefault="0083385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649F7" w:rsidRDefault="0083385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6649F7">
      <w:pPr>
        <w:jc w:val="center"/>
        <w:rPr>
          <w:rFonts w:ascii="微软雅黑" w:eastAsia="微软雅黑" w:hAnsi="微软雅黑"/>
        </w:rPr>
      </w:pPr>
    </w:p>
    <w:p w:rsidR="006649F7" w:rsidRDefault="0083385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6649F7" w:rsidRDefault="0083385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6649F7" w:rsidRDefault="006649F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6649F7" w:rsidRDefault="0083385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649F7" w:rsidRDefault="00833852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6649F7" w:rsidRDefault="00833852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29246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_Toc29246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649F7" w:rsidRDefault="00833852">
      <w:pPr>
        <w:pStyle w:val="TOC2"/>
        <w:tabs>
          <w:tab w:val="right" w:leader="dot" w:pos="8306"/>
        </w:tabs>
      </w:pPr>
      <w:hyperlink w:anchor="_Toc7617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_Toc7617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649F7" w:rsidRDefault="00833852">
      <w:pPr>
        <w:pStyle w:val="TOC2"/>
        <w:tabs>
          <w:tab w:val="right" w:leader="dot" w:pos="8306"/>
        </w:tabs>
      </w:pPr>
      <w:hyperlink w:anchor="_Toc1776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_Toc1776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649F7" w:rsidRDefault="00833852">
      <w:pPr>
        <w:pStyle w:val="TOC2"/>
        <w:tabs>
          <w:tab w:val="right" w:leader="dot" w:pos="8306"/>
        </w:tabs>
      </w:pPr>
      <w:hyperlink w:anchor="_Toc30701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_Toc30701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649F7" w:rsidRDefault="00833852">
      <w:pPr>
        <w:pStyle w:val="TOC2"/>
        <w:tabs>
          <w:tab w:val="right" w:leader="dot" w:pos="8306"/>
        </w:tabs>
      </w:pPr>
      <w:hyperlink w:anchor="_Toc4175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_Toc4175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649F7" w:rsidRDefault="00833852">
      <w:pPr>
        <w:pStyle w:val="TOC1"/>
        <w:tabs>
          <w:tab w:val="clear" w:pos="8296"/>
          <w:tab w:val="right" w:leader="dot" w:pos="8306"/>
        </w:tabs>
      </w:pPr>
      <w:hyperlink w:anchor="_Toc29259" w:history="1">
        <w:r>
          <w:rPr>
            <w:rFonts w:ascii="微软雅黑" w:eastAsia="微软雅黑" w:hAnsi="微软雅黑" w:hint="eastAsia"/>
          </w:rPr>
          <w:t>2</w:t>
        </w:r>
        <w:r>
          <w:rPr>
            <w:rFonts w:ascii="微软雅黑" w:eastAsia="微软雅黑" w:hAnsi="微软雅黑" w:hint="eastAsia"/>
          </w:rPr>
          <w:t>编号规则</w:t>
        </w:r>
        <w:r>
          <w:tab/>
        </w:r>
        <w:r>
          <w:fldChar w:fldCharType="begin"/>
        </w:r>
        <w:r>
          <w:instrText xml:space="preserve"> PAGEREF _Toc29259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649F7" w:rsidRDefault="00833852">
      <w:pPr>
        <w:pStyle w:val="TOC2"/>
        <w:tabs>
          <w:tab w:val="right" w:leader="dot" w:pos="8306"/>
        </w:tabs>
      </w:pPr>
      <w:hyperlink w:anchor="_Toc17244" w:history="1">
        <w:r>
          <w:rPr>
            <w:rFonts w:ascii="微软雅黑" w:eastAsia="微软雅黑" w:hAnsi="微软雅黑" w:hint="eastAsia"/>
          </w:rPr>
          <w:t>2.1</w:t>
        </w:r>
        <w:r>
          <w:rPr>
            <w:rFonts w:ascii="微软雅黑" w:eastAsia="微软雅黑" w:hAnsi="微软雅黑" w:hint="eastAsia"/>
          </w:rPr>
          <w:t>技术文档</w:t>
        </w:r>
        <w:r>
          <w:tab/>
        </w:r>
        <w:r>
          <w:fldChar w:fldCharType="begin"/>
        </w:r>
        <w:r>
          <w:instrText xml:space="preserve"> PAGEREF _Toc17244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649F7" w:rsidRDefault="00833852">
      <w:pPr>
        <w:pStyle w:val="TOC2"/>
        <w:tabs>
          <w:tab w:val="right" w:leader="dot" w:pos="8306"/>
        </w:tabs>
      </w:pPr>
      <w:hyperlink w:anchor="_Toc16840" w:history="1">
        <w:r>
          <w:rPr>
            <w:rFonts w:ascii="微软雅黑" w:eastAsia="微软雅黑" w:hAnsi="微软雅黑" w:hint="eastAsia"/>
          </w:rPr>
          <w:t>2.2</w:t>
        </w:r>
        <w:r>
          <w:rPr>
            <w:rFonts w:ascii="微软雅黑" w:eastAsia="微软雅黑" w:hAnsi="微软雅黑" w:hint="eastAsia"/>
          </w:rPr>
          <w:t>管理文档</w:t>
        </w:r>
        <w:r>
          <w:tab/>
        </w:r>
        <w:r>
          <w:fldChar w:fldCharType="begin"/>
        </w:r>
        <w:r>
          <w:instrText xml:space="preserve"> PAGEREF _Toc16840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649F7" w:rsidRDefault="00833852">
      <w:pPr>
        <w:pStyle w:val="TOC3"/>
        <w:tabs>
          <w:tab w:val="right" w:leader="dot" w:pos="8306"/>
        </w:tabs>
      </w:pPr>
      <w:hyperlink w:anchor="_Toc11675" w:history="1">
        <w:r>
          <w:rPr>
            <w:rFonts w:ascii="微软雅黑" w:eastAsia="微软雅黑" w:hAnsi="微软雅黑" w:hint="eastAsia"/>
          </w:rPr>
          <w:t>2.2.1</w:t>
        </w:r>
        <w:r>
          <w:rPr>
            <w:rFonts w:ascii="微软雅黑" w:eastAsia="微软雅黑" w:hAnsi="微软雅黑" w:hint="eastAsia"/>
          </w:rPr>
          <w:t>会议纪要</w:t>
        </w:r>
        <w:r>
          <w:tab/>
        </w:r>
        <w:r>
          <w:fldChar w:fldCharType="begin"/>
        </w:r>
        <w:r>
          <w:instrText xml:space="preserve"> PAGEREF _Toc11675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649F7" w:rsidRDefault="00833852">
      <w:pPr>
        <w:pStyle w:val="TOC3"/>
        <w:tabs>
          <w:tab w:val="right" w:leader="dot" w:pos="8306"/>
        </w:tabs>
      </w:pPr>
      <w:hyperlink w:anchor="_Toc16657" w:history="1">
        <w:r>
          <w:rPr>
            <w:rFonts w:ascii="微软雅黑" w:eastAsia="微软雅黑" w:hAnsi="微软雅黑" w:hint="eastAsia"/>
          </w:rPr>
          <w:t>2.2.2</w:t>
        </w:r>
        <w:r>
          <w:rPr>
            <w:rFonts w:ascii="微软雅黑" w:eastAsia="微软雅黑" w:hAnsi="微软雅黑" w:hint="eastAsia"/>
          </w:rPr>
          <w:t>日</w:t>
        </w:r>
        <w:r>
          <w:rPr>
            <w:rFonts w:ascii="微软雅黑" w:eastAsia="微软雅黑" w:hAnsi="微软雅黑" w:hint="eastAsia"/>
          </w:rPr>
          <w:t>工作报告</w:t>
        </w:r>
        <w:r>
          <w:tab/>
        </w:r>
        <w:r>
          <w:fldChar w:fldCharType="begin"/>
        </w:r>
        <w:r>
          <w:instrText xml:space="preserve"> PAGEREF _Toc16657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649F7" w:rsidRDefault="00833852">
      <w:pPr>
        <w:pStyle w:val="TOC3"/>
        <w:tabs>
          <w:tab w:val="right" w:leader="dot" w:pos="8306"/>
        </w:tabs>
      </w:pPr>
      <w:hyperlink w:anchor="_Toc7503" w:history="1">
        <w:r>
          <w:rPr>
            <w:rFonts w:ascii="微软雅黑" w:eastAsia="微软雅黑" w:hAnsi="微软雅黑" w:hint="eastAsia"/>
          </w:rPr>
          <w:t>2.2.</w:t>
        </w:r>
        <w:r>
          <w:rPr>
            <w:rFonts w:ascii="微软雅黑" w:eastAsia="微软雅黑" w:hAnsi="微软雅黑" w:hint="eastAsia"/>
          </w:rPr>
          <w:t>3</w:t>
        </w:r>
        <w:r>
          <w:rPr>
            <w:rFonts w:ascii="微软雅黑" w:eastAsia="微软雅黑" w:hAnsi="微软雅黑" w:hint="eastAsia"/>
          </w:rPr>
          <w:t>周</w:t>
        </w:r>
        <w:r>
          <w:rPr>
            <w:rFonts w:ascii="微软雅黑" w:eastAsia="微软雅黑" w:hAnsi="微软雅黑" w:hint="eastAsia"/>
          </w:rPr>
          <w:t>工作报告</w:t>
        </w:r>
        <w:r>
          <w:tab/>
        </w:r>
        <w:r>
          <w:fldChar w:fldCharType="begin"/>
        </w:r>
        <w:r>
          <w:instrText xml:space="preserve"> PAGEREF _Toc7503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649F7" w:rsidRDefault="008338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6649F7" w:rsidRDefault="00833852">
      <w:pPr>
        <w:pStyle w:val="1"/>
        <w:rPr>
          <w:rFonts w:ascii="微软雅黑" w:eastAsia="微软雅黑" w:hAnsi="微软雅黑"/>
        </w:rPr>
      </w:pPr>
      <w:bookmarkStart w:id="0" w:name="_Toc29246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0"/>
    </w:p>
    <w:p w:rsidR="006649F7" w:rsidRDefault="00833852">
      <w:pPr>
        <w:pStyle w:val="2"/>
        <w:rPr>
          <w:rFonts w:ascii="微软雅黑" w:eastAsia="微软雅黑" w:hAnsi="微软雅黑"/>
        </w:rPr>
      </w:pPr>
      <w:bookmarkStart w:id="1" w:name="_Toc7617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文档编号规则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Document Number Rule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DNR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D42571"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hint="eastAsia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DNR-</w:t>
          </w:r>
          <w:r>
            <w:rPr>
              <w:rFonts w:ascii="微软雅黑" w:eastAsia="微软雅黑" w:hAnsi="微软雅黑" w:hint="eastAsia"/>
            </w:rPr>
            <w:t>1</w:t>
          </w:r>
          <w:r w:rsidR="00D42571">
            <w:rPr>
              <w:rFonts w:ascii="微软雅黑" w:eastAsia="微软雅黑" w:hAnsi="微软雅黑"/>
            </w:rPr>
            <w:t>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649F7" w:rsidRDefault="00833852">
      <w:pPr>
        <w:pStyle w:val="2"/>
        <w:rPr>
          <w:rFonts w:ascii="微软雅黑" w:eastAsia="微软雅黑" w:hAnsi="微软雅黑"/>
        </w:rPr>
      </w:pPr>
      <w:bookmarkStart w:id="2" w:name="_Toc1776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Start w:id="3" w:name="_GoBack"/>
      <w:bookmarkEnd w:id="2"/>
    </w:p>
    <w:bookmarkEnd w:id="3"/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6649F7" w:rsidRDefault="00833852">
      <w:pPr>
        <w:pStyle w:val="2"/>
        <w:rPr>
          <w:rFonts w:ascii="微软雅黑" w:eastAsia="微软雅黑" w:hAnsi="微软雅黑"/>
        </w:rPr>
      </w:pPr>
      <w:bookmarkStart w:id="4" w:name="_Toc30701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4"/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>
        <w:rPr>
          <w:rFonts w:hint="eastAsia"/>
        </w:rPr>
        <w:fldChar w:fldCharType="begin"/>
      </w:r>
      <w:r>
        <w:instrText xml:space="preserve"> HYPERLINK "../../</w:instrText>
      </w:r>
      <w:r>
        <w:instrText>资料</w:instrText>
      </w:r>
      <w:r>
        <w:instrText>/GBT%208567-2006%20</w:instrText>
      </w:r>
      <w:r>
        <w:instrText>计算机软</w:instrText>
      </w:r>
      <w:r>
        <w:instrText>件文档编制规范</w:instrText>
      </w:r>
      <w:r>
        <w:instrText xml:space="preserve">.pdf" </w:instrText>
      </w:r>
      <w:r>
        <w:rPr>
          <w:rFonts w:hint="eastAsia"/>
        </w:rPr>
        <w:fldChar w:fldCharType="separate"/>
      </w: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/>
        </w:rPr>
        <w:t>GB/T 8567-2006</w:t>
      </w:r>
      <w:r>
        <w:rPr>
          <w:rStyle w:val="ae"/>
          <w:rFonts w:ascii="微软雅黑" w:eastAsia="微软雅黑" w:hAnsi="微软雅黑" w:hint="eastAsia"/>
        </w:rPr>
        <w:t>计算机软件文档编制规范》</w:t>
      </w:r>
      <w:r>
        <w:rPr>
          <w:rStyle w:val="ae"/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/>
      <w:sdtContent>
        <w:p w:rsidR="006649F7" w:rsidRDefault="00833852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本文档给出了本项目中文档的编号规则，所有项目文档都需按照本文档中制订的规则进</w:t>
          </w:r>
          <w:r>
            <w:rPr>
              <w:rFonts w:ascii="微软雅黑" w:eastAsia="微软雅黑" w:hAnsi="微软雅黑" w:hint="eastAsia"/>
            </w:rPr>
            <w:lastRenderedPageBreak/>
            <w:t>行编号，从而实现统一规范有效的文档管理。</w:t>
          </w:r>
        </w:p>
      </w:sdtContent>
    </w:sdt>
    <w:p w:rsidR="006649F7" w:rsidRDefault="00833852">
      <w:pPr>
        <w:pStyle w:val="2"/>
        <w:rPr>
          <w:rFonts w:ascii="微软雅黑" w:eastAsia="微软雅黑" w:hAnsi="微软雅黑"/>
        </w:rPr>
      </w:pPr>
      <w:bookmarkStart w:id="5" w:name="_Toc4175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5"/>
    </w:p>
    <w:p w:rsidR="006649F7" w:rsidRDefault="00833852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>
          <w:rPr>
            <w:rStyle w:val="ae"/>
            <w:rFonts w:ascii="微软雅黑" w:eastAsia="微软雅黑" w:hAnsi="微软雅黑" w:hint="eastAsia"/>
          </w:rPr>
          <w:t>《</w:t>
        </w:r>
        <w:r>
          <w:rPr>
            <w:rStyle w:val="ae"/>
            <w:rFonts w:ascii="微软雅黑" w:eastAsia="微软雅黑" w:hAnsi="微软雅黑"/>
          </w:rPr>
          <w:t>GB/T 8567-2006</w:t>
        </w:r>
        <w:r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6649F7" w:rsidRDefault="00833852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>
          <w:rPr>
            <w:rStyle w:val="ae"/>
            <w:rFonts w:ascii="微软雅黑" w:eastAsia="微软雅黑" w:hAnsi="微软雅黑" w:hint="eastAsia"/>
          </w:rPr>
          <w:t>《</w:t>
        </w:r>
        <w:r>
          <w:rPr>
            <w:rStyle w:val="ae"/>
            <w:rFonts w:ascii="微软雅黑" w:eastAsia="微软雅黑" w:hAnsi="微软雅黑" w:hint="eastAsia"/>
          </w:rPr>
          <w:t>NPUSS-Tinder</w:t>
        </w:r>
        <w:r>
          <w:rPr>
            <w:rStyle w:val="ae"/>
            <w:rFonts w:ascii="微软雅黑" w:eastAsia="微软雅黑" w:hAnsi="微软雅黑" w:hint="eastAsia"/>
          </w:rPr>
          <w:t xml:space="preserve">-SDS-1.0 </w:t>
        </w:r>
        <w:r>
          <w:rPr>
            <w:rStyle w:val="ae"/>
            <w:rFonts w:ascii="微软雅黑" w:eastAsia="微软雅黑" w:hAnsi="微软雅黑" w:hint="eastAsia"/>
          </w:rPr>
          <w:t>软件文档规范》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项目开发小组</w:t>
      </w:r>
      <w:r>
        <w:rPr>
          <w:rFonts w:ascii="微软雅黑" w:eastAsia="微软雅黑" w:hAnsi="微软雅黑" w:hint="eastAsia"/>
        </w:rPr>
        <w:t>编写</w:t>
      </w:r>
    </w:p>
    <w:p w:rsidR="006649F7" w:rsidRDefault="0083385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6649F7" w:rsidRDefault="00833852">
      <w:pPr>
        <w:pStyle w:val="1"/>
        <w:rPr>
          <w:rFonts w:ascii="微软雅黑" w:eastAsia="微软雅黑" w:hAnsi="微软雅黑"/>
        </w:rPr>
      </w:pPr>
      <w:bookmarkStart w:id="6" w:name="_Toc29259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编号规则</w:t>
      </w:r>
      <w:bookmarkEnd w:id="6"/>
    </w:p>
    <w:p w:rsidR="006649F7" w:rsidRDefault="00833852">
      <w:pPr>
        <w:pStyle w:val="2"/>
        <w:rPr>
          <w:rFonts w:ascii="微软雅黑" w:eastAsia="微软雅黑" w:hAnsi="微软雅黑"/>
        </w:rPr>
      </w:pPr>
      <w:bookmarkStart w:id="7" w:name="_Toc17244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技术文档</w:t>
      </w:r>
      <w:bookmarkEnd w:id="7"/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本项目技术文档的编号规则如下：</w:t>
      </w:r>
    </w:p>
    <w:p w:rsidR="006649F7" w:rsidRDefault="00833852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NPUSS</w:t>
      </w:r>
      <w:r>
        <w:rPr>
          <w:rFonts w:ascii="微软雅黑" w:eastAsia="微软雅黑" w:hAnsi="Verdana" w:hint="eastAsia"/>
          <w:b/>
          <w:sz w:val="36"/>
          <w:szCs w:val="44"/>
        </w:rPr>
        <w:t>-</w:t>
      </w:r>
      <w:r>
        <w:rPr>
          <w:rFonts w:ascii="微软雅黑" w:eastAsia="微软雅黑" w:hAnsi="Verdana" w:hint="eastAsia"/>
          <w:b/>
          <w:sz w:val="36"/>
          <w:szCs w:val="44"/>
        </w:rPr>
        <w:t>Tinder</w:t>
      </w:r>
      <w:r>
        <w:rPr>
          <w:rFonts w:ascii="微软雅黑" w:eastAsia="微软雅黑" w:hAnsi="Verdana" w:hint="eastAsia"/>
          <w:b/>
          <w:sz w:val="36"/>
          <w:szCs w:val="44"/>
        </w:rPr>
        <w:t>-ZZZZ-</w:t>
      </w:r>
      <w:proofErr w:type="gramStart"/>
      <w:r>
        <w:rPr>
          <w:rFonts w:ascii="微软雅黑" w:eastAsia="微软雅黑" w:hAnsi="Verdana" w:hint="eastAsia"/>
          <w:b/>
          <w:sz w:val="36"/>
          <w:szCs w:val="44"/>
        </w:rPr>
        <w:t>X.Y</w:t>
      </w:r>
      <w:proofErr w:type="gramEnd"/>
      <w:r>
        <w:rPr>
          <w:rFonts w:ascii="微软雅黑" w:eastAsia="微软雅黑" w:hAnsi="Verdana" w:hint="eastAsia"/>
          <w:b/>
          <w:sz w:val="36"/>
          <w:szCs w:val="44"/>
        </w:rPr>
        <w:t>(E)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6649F7" w:rsidRDefault="00833852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NPU</w:t>
      </w: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 w:hint="eastAsia"/>
        </w:rPr>
        <w:t>是“</w:t>
      </w:r>
      <w:r>
        <w:rPr>
          <w:rFonts w:ascii="微软雅黑" w:eastAsia="微软雅黑" w:hAnsi="微软雅黑" w:hint="eastAsia"/>
        </w:rPr>
        <w:t xml:space="preserve">Northwestern </w:t>
      </w:r>
      <w:proofErr w:type="spellStart"/>
      <w:r>
        <w:rPr>
          <w:rFonts w:ascii="微软雅黑" w:eastAsia="微软雅黑" w:hAnsi="微软雅黑" w:hint="eastAsia"/>
        </w:rPr>
        <w:t>Polytechnical</w:t>
      </w:r>
      <w:proofErr w:type="spellEnd"/>
      <w:r>
        <w:rPr>
          <w:rFonts w:ascii="微软雅黑" w:eastAsia="微软雅黑" w:hAnsi="微软雅黑" w:hint="eastAsia"/>
        </w:rPr>
        <w:t xml:space="preserve"> University, </w:t>
      </w:r>
      <w:r>
        <w:rPr>
          <w:rFonts w:ascii="微软雅黑" w:eastAsia="微软雅黑" w:hAnsi="微软雅黑" w:hint="eastAsia"/>
        </w:rPr>
        <w:t>School of Software</w:t>
      </w:r>
      <w:r>
        <w:rPr>
          <w:rFonts w:ascii="微软雅黑" w:eastAsia="微软雅黑" w:hAnsi="微软雅黑" w:hint="eastAsia"/>
        </w:rPr>
        <w:t>”的首字母缩写，表示西北工业大学软件学院；</w:t>
      </w:r>
    </w:p>
    <w:p w:rsidR="006649F7" w:rsidRDefault="00833852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Verdana" w:hint="eastAsia"/>
        </w:rPr>
        <w:t>Tinder</w:t>
      </w:r>
      <w:r>
        <w:rPr>
          <w:rFonts w:ascii="微软雅黑" w:eastAsia="微软雅黑" w:hAnsi="Verdana" w:hint="eastAsia"/>
        </w:rPr>
        <w:t>是“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</w:t>
      </w:r>
      <w:r>
        <w:rPr>
          <w:rFonts w:ascii="微软雅黑" w:eastAsia="微软雅黑" w:hAnsi="Verdana" w:hint="eastAsia"/>
        </w:rPr>
        <w:t>”</w:t>
      </w:r>
      <w:r>
        <w:rPr>
          <w:rFonts w:ascii="微软雅黑" w:eastAsia="微软雅黑" w:hAnsi="微软雅黑" w:hint="eastAsia"/>
        </w:rPr>
        <w:t>项目的英文代号；</w:t>
      </w:r>
    </w:p>
    <w:p w:rsidR="006649F7" w:rsidRDefault="00833852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ZZZZ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～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个英文字母，是文档名称的英文缩写，具体文档名称英文缩写详见</w:t>
      </w:r>
      <w:hyperlink r:id="rId11" w:history="1">
        <w:r>
          <w:rPr>
            <w:rStyle w:val="ae"/>
            <w:rFonts w:ascii="微软雅黑" w:eastAsia="微软雅黑" w:hAnsi="微软雅黑" w:hint="eastAsia"/>
          </w:rPr>
          <w:t>《</w:t>
        </w:r>
        <w:r>
          <w:rPr>
            <w:rStyle w:val="ae"/>
            <w:rFonts w:ascii="微软雅黑" w:eastAsia="微软雅黑" w:hAnsi="微软雅黑" w:hint="eastAsia"/>
          </w:rPr>
          <w:t>NPUSS</w:t>
        </w:r>
        <w:r>
          <w:rPr>
            <w:rStyle w:val="ae"/>
            <w:rFonts w:ascii="微软雅黑" w:eastAsia="微软雅黑" w:hAnsi="微软雅黑" w:hint="eastAsia"/>
          </w:rPr>
          <w:t>-</w:t>
        </w:r>
        <w:r>
          <w:rPr>
            <w:rStyle w:val="ae"/>
            <w:rFonts w:ascii="微软雅黑" w:eastAsia="微软雅黑" w:hAnsi="微软雅黑" w:hint="eastAsia"/>
          </w:rPr>
          <w:t>Tindr</w:t>
        </w:r>
        <w:r>
          <w:rPr>
            <w:rStyle w:val="ae"/>
            <w:rFonts w:ascii="微软雅黑" w:eastAsia="微软雅黑" w:hAnsi="微软雅黑" w:hint="eastAsia"/>
          </w:rPr>
          <w:t xml:space="preserve">-SDS-1.0 </w:t>
        </w:r>
        <w:r>
          <w:rPr>
            <w:rStyle w:val="ae"/>
            <w:rFonts w:ascii="微软雅黑" w:eastAsia="微软雅黑" w:hAnsi="微软雅黑" w:hint="eastAsia"/>
          </w:rPr>
          <w:t>软件文档规范》</w:t>
        </w:r>
      </w:hyperlink>
      <w:r>
        <w:rPr>
          <w:rFonts w:ascii="微软雅黑" w:eastAsia="微软雅黑" w:hAnsi="微软雅黑" w:hint="eastAsia"/>
        </w:rPr>
        <w:t>文档；</w:t>
      </w:r>
    </w:p>
    <w:p w:rsidR="006649F7" w:rsidRDefault="00833852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X.Y</w:t>
      </w:r>
      <w:r>
        <w:rPr>
          <w:rFonts w:ascii="微软雅黑" w:eastAsia="微软雅黑" w:hAnsi="微软雅黑" w:hint="eastAsia"/>
        </w:rPr>
        <w:t>用两位数字表示文档的版本号，文档版本号根据迭代情况更新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6649F7" w:rsidRDefault="00833852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(E)</w:t>
      </w:r>
      <w:r>
        <w:rPr>
          <w:rFonts w:ascii="微软雅黑" w:eastAsia="微软雅黑" w:hAnsi="微软雅黑" w:hint="eastAsia"/>
        </w:rPr>
        <w:t>为可选项，不填写表示该文档属于保密文档，不得向外泄露，填写则表示该文档可以对外发布。</w:t>
      </w:r>
    </w:p>
    <w:p w:rsidR="006649F7" w:rsidRDefault="00833852">
      <w:pPr>
        <w:pStyle w:val="2"/>
        <w:rPr>
          <w:rFonts w:ascii="微软雅黑" w:eastAsia="微软雅黑" w:hAnsi="微软雅黑"/>
        </w:rPr>
      </w:pPr>
      <w:bookmarkStart w:id="8" w:name="_Toc1684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管理文档</w:t>
      </w:r>
      <w:bookmarkEnd w:id="8"/>
    </w:p>
    <w:p w:rsidR="006649F7" w:rsidRDefault="00833852">
      <w:pPr>
        <w:pStyle w:val="3"/>
        <w:rPr>
          <w:rFonts w:ascii="微软雅黑" w:eastAsia="微软雅黑" w:hAnsi="微软雅黑"/>
        </w:rPr>
      </w:pPr>
      <w:bookmarkStart w:id="9" w:name="_Toc11675"/>
      <w:r>
        <w:rPr>
          <w:rFonts w:ascii="微软雅黑" w:eastAsia="微软雅黑" w:hAnsi="微软雅黑" w:hint="eastAsia"/>
        </w:rPr>
        <w:t>2.2.1</w:t>
      </w:r>
      <w:r>
        <w:rPr>
          <w:rFonts w:ascii="微软雅黑" w:eastAsia="微软雅黑" w:hAnsi="微软雅黑" w:hint="eastAsia"/>
        </w:rPr>
        <w:t>会议纪要</w:t>
      </w:r>
      <w:bookmarkEnd w:id="9"/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</w:t>
      </w:r>
      <w:r>
        <w:rPr>
          <w:rFonts w:ascii="微软雅黑" w:eastAsia="微软雅黑" w:hAnsi="微软雅黑" w:hint="eastAsia"/>
        </w:rPr>
        <w:t>会议纪要的编号规则如下：</w:t>
      </w:r>
    </w:p>
    <w:p w:rsidR="006649F7" w:rsidRDefault="00833852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会议纪要－</w:t>
      </w:r>
      <w:r>
        <w:rPr>
          <w:rFonts w:ascii="微软雅黑" w:eastAsia="微软雅黑" w:hAnsi="Verdana" w:hint="eastAsia"/>
          <w:b/>
          <w:sz w:val="36"/>
          <w:szCs w:val="44"/>
        </w:rPr>
        <w:t>YYYYMMDD[NN]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6649F7" w:rsidRDefault="00833852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YYYYMMDD</w:t>
      </w:r>
      <w:r>
        <w:rPr>
          <w:rFonts w:ascii="微软雅黑" w:eastAsia="微软雅黑" w:hAnsi="微软雅黑" w:hint="eastAsia"/>
        </w:rPr>
        <w:t>是召开会议的日期，“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”表示四位年份，“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20110808</w:t>
      </w:r>
      <w:r>
        <w:rPr>
          <w:rFonts w:ascii="微软雅黑" w:eastAsia="微软雅黑" w:hAnsi="微软雅黑" w:hint="eastAsia"/>
        </w:rPr>
        <w:t>”；</w:t>
      </w:r>
    </w:p>
    <w:p w:rsidR="006649F7" w:rsidRDefault="00833852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</w:t>
      </w:r>
      <w:r>
        <w:rPr>
          <w:rFonts w:ascii="微软雅黑" w:eastAsia="微软雅黑" w:hAnsi="微软雅黑" w:hint="eastAsia"/>
        </w:rPr>
        <w:t>是当天召开会议的两位序号，比如当天第一次会议为“</w:t>
      </w: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>”，当天第二次会议为“</w:t>
      </w: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>”，以此类推。</w:t>
      </w:r>
    </w:p>
    <w:p w:rsidR="006649F7" w:rsidRDefault="00833852">
      <w:pPr>
        <w:pStyle w:val="3"/>
        <w:rPr>
          <w:rFonts w:ascii="微软雅黑" w:eastAsia="微软雅黑" w:hAnsi="微软雅黑"/>
        </w:rPr>
      </w:pPr>
      <w:bookmarkStart w:id="10" w:name="_Toc16657"/>
      <w:r>
        <w:rPr>
          <w:rFonts w:ascii="微软雅黑" w:eastAsia="微软雅黑" w:hAnsi="微软雅黑" w:hint="eastAsia"/>
        </w:rPr>
        <w:t>2.2.2</w:t>
      </w: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 w:hint="eastAsia"/>
        </w:rPr>
        <w:t>工作报告</w:t>
      </w:r>
      <w:bookmarkEnd w:id="10"/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</w:t>
      </w: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 w:hint="eastAsia"/>
        </w:rPr>
        <w:t>工作报告的编号规则如下：</w:t>
      </w:r>
    </w:p>
    <w:p w:rsidR="006649F7" w:rsidRDefault="00833852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日</w:t>
      </w:r>
      <w:r>
        <w:rPr>
          <w:rFonts w:ascii="微软雅黑" w:eastAsia="微软雅黑" w:hAnsi="Verdana" w:hint="eastAsia"/>
          <w:b/>
          <w:sz w:val="36"/>
          <w:szCs w:val="44"/>
        </w:rPr>
        <w:t>工作报告－</w:t>
      </w:r>
      <w:r>
        <w:rPr>
          <w:rFonts w:ascii="微软雅黑" w:eastAsia="微软雅黑" w:hAnsi="Verdana" w:hint="eastAsia"/>
          <w:b/>
          <w:sz w:val="36"/>
          <w:szCs w:val="44"/>
        </w:rPr>
        <w:t>YYYYMMDD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6649F7" w:rsidRDefault="00833852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0701</w:t>
      </w:r>
      <w:r>
        <w:rPr>
          <w:rFonts w:ascii="微软雅黑" w:eastAsia="微软雅黑" w:hAnsi="微软雅黑" w:hint="eastAsia"/>
        </w:rPr>
        <w:t>”；</w:t>
      </w:r>
    </w:p>
    <w:p w:rsidR="006649F7" w:rsidRDefault="00833852">
      <w:pPr>
        <w:pStyle w:val="3"/>
        <w:rPr>
          <w:rFonts w:ascii="微软雅黑" w:eastAsia="微软雅黑" w:hAnsi="微软雅黑"/>
        </w:rPr>
      </w:pPr>
      <w:bookmarkStart w:id="11" w:name="_Toc7503"/>
      <w:r>
        <w:rPr>
          <w:rFonts w:ascii="微软雅黑" w:eastAsia="微软雅黑" w:hAnsi="微软雅黑" w:hint="eastAsia"/>
        </w:rPr>
        <w:t>2.2.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周</w:t>
      </w:r>
      <w:r>
        <w:rPr>
          <w:rFonts w:ascii="微软雅黑" w:eastAsia="微软雅黑" w:hAnsi="微软雅黑" w:hint="eastAsia"/>
        </w:rPr>
        <w:t>工作报告</w:t>
      </w:r>
      <w:bookmarkEnd w:id="11"/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</w:t>
      </w:r>
      <w:r>
        <w:rPr>
          <w:rFonts w:ascii="微软雅黑" w:eastAsia="微软雅黑" w:hAnsi="微软雅黑" w:hint="eastAsia"/>
        </w:rPr>
        <w:t>周</w:t>
      </w:r>
      <w:r>
        <w:rPr>
          <w:rFonts w:ascii="微软雅黑" w:eastAsia="微软雅黑" w:hAnsi="微软雅黑" w:hint="eastAsia"/>
        </w:rPr>
        <w:t>工作报告的编号规则如下：</w:t>
      </w:r>
    </w:p>
    <w:p w:rsidR="006649F7" w:rsidRDefault="00833852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周工作报告－</w:t>
      </w:r>
      <w:r>
        <w:rPr>
          <w:rFonts w:ascii="微软雅黑" w:eastAsia="微软雅黑" w:hAnsi="Verdana" w:hint="eastAsia"/>
          <w:b/>
          <w:sz w:val="36"/>
          <w:szCs w:val="44"/>
        </w:rPr>
        <w:t>YYYYMMDD</w:t>
      </w:r>
      <w:r>
        <w:rPr>
          <w:rFonts w:ascii="微软雅黑" w:eastAsia="微软雅黑" w:hAnsi="Verdana" w:hint="eastAsia"/>
          <w:b/>
          <w:sz w:val="36"/>
          <w:szCs w:val="44"/>
        </w:rPr>
        <w:t>～</w:t>
      </w:r>
      <w:r>
        <w:rPr>
          <w:rFonts w:ascii="微软雅黑" w:eastAsia="微软雅黑" w:hAnsi="Verdana" w:hint="eastAsia"/>
          <w:b/>
          <w:sz w:val="36"/>
          <w:szCs w:val="44"/>
        </w:rPr>
        <w:t>YYYYMMDD</w:t>
      </w:r>
    </w:p>
    <w:p w:rsidR="006649F7" w:rsidRDefault="008338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6649F7" w:rsidRDefault="00833852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第一个</w:t>
      </w:r>
      <w:r>
        <w:rPr>
          <w:rFonts w:ascii="微软雅黑" w:eastAsia="微软雅黑" w:hAnsi="微软雅黑" w:hint="eastAsia"/>
        </w:rPr>
        <w:t>YYYYMMDD</w:t>
      </w:r>
      <w:r>
        <w:rPr>
          <w:rFonts w:ascii="微软雅黑" w:eastAsia="微软雅黑" w:hAnsi="微软雅黑" w:hint="eastAsia"/>
        </w:rPr>
        <w:t>是本周的开始日期，“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”表示四位年份，“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”；</w:t>
      </w:r>
    </w:p>
    <w:p w:rsidR="006649F7" w:rsidRDefault="00833852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第二个</w:t>
      </w:r>
      <w:r>
        <w:rPr>
          <w:rFonts w:ascii="微软雅黑" w:eastAsia="微软雅黑" w:hAnsi="微软雅黑" w:hint="eastAsia"/>
        </w:rPr>
        <w:t>YYYYMMDD</w:t>
      </w:r>
      <w:r>
        <w:rPr>
          <w:rFonts w:ascii="微软雅黑" w:eastAsia="微软雅黑" w:hAnsi="微软雅黑" w:hint="eastAsia"/>
        </w:rPr>
        <w:t>是本周的结束日期，“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”表示四位年份，“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707</w:t>
      </w:r>
      <w:r>
        <w:rPr>
          <w:rFonts w:ascii="微软雅黑" w:eastAsia="微软雅黑" w:hAnsi="微软雅黑" w:hint="eastAsia"/>
        </w:rPr>
        <w:t>”。</w:t>
      </w:r>
    </w:p>
    <w:p w:rsidR="006649F7" w:rsidRDefault="006649F7"/>
    <w:p w:rsidR="006649F7" w:rsidRDefault="006649F7">
      <w:pPr>
        <w:pStyle w:val="af"/>
        <w:ind w:left="420" w:firstLineChars="0" w:firstLine="0"/>
        <w:rPr>
          <w:rFonts w:ascii="微软雅黑" w:eastAsia="微软雅黑" w:hAnsi="微软雅黑"/>
        </w:rPr>
      </w:pPr>
    </w:p>
    <w:p w:rsidR="006649F7" w:rsidRDefault="006649F7">
      <w:pPr>
        <w:ind w:firstLineChars="200" w:firstLine="420"/>
        <w:rPr>
          <w:rFonts w:ascii="微软雅黑" w:eastAsia="微软雅黑" w:hAnsi="微软雅黑"/>
        </w:rPr>
      </w:pPr>
    </w:p>
    <w:sectPr w:rsidR="006649F7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852" w:rsidRDefault="00833852">
      <w:r>
        <w:separator/>
      </w:r>
    </w:p>
  </w:endnote>
  <w:endnote w:type="continuationSeparator" w:id="0">
    <w:p w:rsidR="00833852" w:rsidRDefault="0083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9F7" w:rsidRDefault="00833852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6649F7" w:rsidRDefault="00833852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852" w:rsidRDefault="00833852">
      <w:r>
        <w:separator/>
      </w:r>
    </w:p>
  </w:footnote>
  <w:footnote w:type="continuationSeparator" w:id="0">
    <w:p w:rsidR="00833852" w:rsidRDefault="00833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9F7" w:rsidRDefault="00833852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</w:t>
    </w:r>
    <w:r>
      <w:rPr>
        <w:rFonts w:ascii="微软雅黑" w:eastAsia="微软雅黑" w:hAnsi="微软雅黑" w:hint="eastAsia"/>
      </w:rPr>
      <w:t xml:space="preserve">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>
          <w:rPr>
            <w:rFonts w:ascii="微软雅黑" w:eastAsia="微软雅黑" w:hAnsi="微软雅黑" w:hint="eastAsia"/>
          </w:rPr>
          <w:t>文档编号规则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D42571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6B6B"/>
    <w:multiLevelType w:val="multilevel"/>
    <w:tmpl w:val="15BB6B6B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C01DE8"/>
    <w:multiLevelType w:val="multilevel"/>
    <w:tmpl w:val="6EC01DE8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DA625F7"/>
    <w:multiLevelType w:val="multilevel"/>
    <w:tmpl w:val="7DA625F7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649F7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33852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42571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9073C27"/>
    <w:rsid w:val="0FBD6069"/>
    <w:rsid w:val="17255D28"/>
    <w:rsid w:val="2E067080"/>
    <w:rsid w:val="38DE1D6B"/>
    <w:rsid w:val="4CAD349D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F84BD"/>
  <w15:docId w15:val="{8AE7F855-9CDD-084F-80FC-E51FB769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SM-ZTE-AndroidUI-SDS-1.0%20&#36719;&#20214;&#25991;&#26723;&#35268;&#33539;.docx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SSM-ZTE-AndroidUI-SDS-1.0%20&#36719;&#20214;&#25991;&#26723;&#35268;&#33539;.docx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E93525" w:rsidRDefault="00243D72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E93525" w:rsidRDefault="00243D72">
          <w:pPr>
            <w:pStyle w:val="857DF39138CC4E10BFFC7C73ACE615E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621CC-B2B3-4566-8E51-9408A63E6F41}"/>
      </w:docPartPr>
      <w:docPartBody>
        <w:p w:rsidR="00E93525" w:rsidRDefault="00243D72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8AC90D-FE9C-4AFD-954E-8A901262CBCE}"/>
      </w:docPartPr>
      <w:docPartBody>
        <w:p w:rsidR="00E93525" w:rsidRDefault="00243D72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F3FA4B-377F-4EC0-BFA8-6E925577604B}"/>
      </w:docPartPr>
      <w:docPartBody>
        <w:p w:rsidR="00E93525" w:rsidRDefault="00243D72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85A35-29DD-4308-9417-FE745AA77C93}"/>
      </w:docPartPr>
      <w:docPartBody>
        <w:p w:rsidR="00E93525" w:rsidRDefault="00243D72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D5"/>
    <w:rsid w:val="00243D72"/>
    <w:rsid w:val="0044355F"/>
    <w:rsid w:val="007561D5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  <w:rPr>
      <w:kern w:val="2"/>
      <w:sz w:val="21"/>
      <w:szCs w:val="22"/>
    </w:rPr>
  </w:style>
  <w:style w:type="paragraph" w:customStyle="1" w:styleId="857DF39138CC4E10BFFC7C73ACE615E6">
    <w:name w:val="857DF39138CC4E10BFFC7C73ACE615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21E6A1C5D8492DA4E9C2FFDA34E072">
    <w:name w:val="2C21E6A1C5D8492DA4E9C2FFDA34E0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DC2E731623416DA83CCF6652AC8349">
    <w:name w:val="82DC2E731623416DA83CCF6652AC83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E8BEF0A31E40718C312C4C10DF5ED9">
    <w:name w:val="C4E8BEF0A31E40718C312C4C10DF5E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A2B63-E0CF-014E-9F85-9949B0D1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TotalTime>1</TotalTime>
  <Pages>6</Pages>
  <Words>367</Words>
  <Characters>2092</Characters>
  <Application>Microsoft Office Word</Application>
  <DocSecurity>0</DocSecurity>
  <Lines>17</Lines>
  <Paragraphs>4</Paragraphs>
  <ScaleCrop>false</ScaleCrop>
  <Company>西安同路信息科技有限公司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9</cp:revision>
  <dcterms:created xsi:type="dcterms:W3CDTF">2011-08-16T06:04:00Z</dcterms:created>
  <dcterms:modified xsi:type="dcterms:W3CDTF">2019-07-04T01:55:00Z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