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F8977884C7E24A249659B41738F5C4C2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软件开发计划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4A30752061542D49FCEAA529172042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张涵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F2B2FE969E13494E8E4F0B7ED09E4A2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F94C4CCAD04440BBDC8E4F5FC9D4B0A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杜少恒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8686AEA0FC04E17A836EA18C861F95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/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3"/>
        <w:tblW w:w="80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91289C884F75411ABE5EF8617DF508C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6817F4D54B2849D29C6B3180F9D1353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DC41C6942D412BBC551468C19DB7B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修改-第6页-软件文档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889151496"/>
                <w:placeholder>
                  <w:docPart w:val="2CAFAC46BE496841B1B80BB9D4F292C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347863557"/>
                <w:placeholder>
                  <w:docPart w:val="56D7BE02FC1B6243AF9E7D726E6ABA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60291038"/>
                <w:placeholder>
                  <w:docPart w:val="AFA0AED5912043438B6321C9B02CE8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删除-第5页-1.4</w:t>
            </w:r>
          </w:p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</w:t>
            </w:r>
            <w:r>
              <w:rPr>
                <w:rFonts w:ascii="微软雅黑" w:hAnsi="微软雅黑" w:eastAsia="微软雅黑" w:cs="微软雅黑"/>
              </w:rPr>
              <w:t>-第</w:t>
            </w:r>
            <w:r>
              <w:rPr>
                <w:rFonts w:hint="eastAsia" w:ascii="微软雅黑" w:hAnsi="微软雅黑" w:eastAsia="微软雅黑" w:cs="微软雅黑"/>
              </w:rPr>
              <w:t>12</w:t>
            </w:r>
            <w:r>
              <w:rPr>
                <w:rFonts w:ascii="微软雅黑" w:hAnsi="微软雅黑" w:eastAsia="微软雅黑" w:cs="微软雅黑"/>
              </w:rPr>
              <w:t>页-</w:t>
            </w:r>
            <w:r>
              <w:rPr>
                <w:rFonts w:hint="eastAsia" w:ascii="微软雅黑" w:hAnsi="微软雅黑" w:eastAsia="微软雅黑"/>
              </w:rPr>
              <w:t>3.2.2.2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2085206269"/>
                <w:placeholder>
                  <w:docPart w:val="FF9B9570801F4FB4B691B00A060D0F2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703008303"/>
                <w:placeholder>
                  <w:docPart w:val="D253A99F5E11427DB9E206AA93FB69D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651371308"/>
                <w:placeholder>
                  <w:docPart w:val="8050E3B2A16449F9B831DAAC473320E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2019/7/10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b/>
          <w:sz w:val="44"/>
          <w:szCs w:val="44"/>
        </w:rPr>
      </w:pPr>
      <w:r>
        <w:rPr>
          <w:rFonts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0"/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"_Toc13668282"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</w:t>
      </w:r>
      <w:r>
        <w:rPr>
          <w:rStyle w:val="16"/>
          <w:rFonts w:hint="eastAsia" w:ascii="微软雅黑" w:hAnsi="微软雅黑" w:eastAsia="微软雅黑"/>
        </w:rPr>
        <w:t>引言</w:t>
      </w:r>
      <w:r>
        <w:tab/>
      </w:r>
      <w:r>
        <w:fldChar w:fldCharType="begin"/>
      </w:r>
      <w:r>
        <w:instrText xml:space="preserve"> PAGEREF _Toc13668282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"_Toc13668283"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1.1</w:t>
      </w:r>
      <w:r>
        <w:rPr>
          <w:rStyle w:val="16"/>
          <w:rFonts w:hint="eastAsia" w:ascii="微软雅黑" w:hAnsi="微软雅黑" w:eastAsia="微软雅黑"/>
        </w:rPr>
        <w:t>文档标识</w:t>
      </w:r>
      <w:r>
        <w:tab/>
      </w:r>
      <w:r>
        <w:fldChar w:fldCharType="begin"/>
      </w:r>
      <w:r>
        <w:instrText xml:space="preserve"> PAGEREF _Toc13668283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"_Toc13668284"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1.2</w:t>
      </w:r>
      <w:r>
        <w:rPr>
          <w:rStyle w:val="16"/>
          <w:rFonts w:hint="eastAsia" w:ascii="微软雅黑" w:hAnsi="微软雅黑" w:eastAsia="微软雅黑"/>
        </w:rPr>
        <w:t>项目概述</w:t>
      </w:r>
      <w:r>
        <w:tab/>
      </w:r>
      <w:r>
        <w:fldChar w:fldCharType="begin"/>
      </w:r>
      <w:r>
        <w:instrText xml:space="preserve"> PAGEREF _Toc13668284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"_Toc13668285"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1.3</w:t>
      </w:r>
      <w:r>
        <w:rPr>
          <w:rStyle w:val="16"/>
          <w:rFonts w:hint="eastAsia" w:ascii="微软雅黑" w:hAnsi="微软雅黑" w:eastAsia="微软雅黑"/>
        </w:rPr>
        <w:t>文档概述</w:t>
      </w:r>
      <w:r>
        <w:tab/>
      </w:r>
      <w:r>
        <w:fldChar w:fldCharType="begin"/>
      </w:r>
      <w:r>
        <w:instrText xml:space="preserve"> PAGEREF _Toc13668285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"_Toc13668286"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1.4</w:t>
      </w:r>
      <w:r>
        <w:rPr>
          <w:rStyle w:val="16"/>
          <w:rFonts w:hint="eastAsia" w:ascii="微软雅黑" w:hAnsi="微软雅黑" w:eastAsia="微软雅黑"/>
        </w:rPr>
        <w:t>参考文档</w:t>
      </w:r>
      <w:r>
        <w:tab/>
      </w:r>
      <w:r>
        <w:fldChar w:fldCharType="begin"/>
      </w:r>
      <w:r>
        <w:instrText xml:space="preserve"> PAGEREF _Toc13668286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"_Toc13668287"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2</w:t>
      </w:r>
      <w:r>
        <w:rPr>
          <w:rStyle w:val="16"/>
          <w:rFonts w:hint="eastAsia" w:ascii="微软雅黑" w:hAnsi="微软雅黑" w:eastAsia="微软雅黑"/>
        </w:rPr>
        <w:t>交付产品</w:t>
      </w:r>
      <w:r>
        <w:tab/>
      </w:r>
      <w:r>
        <w:fldChar w:fldCharType="begin"/>
      </w:r>
      <w:r>
        <w:instrText xml:space="preserve"> PAGEREF _Toc13668287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"_Toc13668288"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2.1</w:t>
      </w:r>
      <w:r>
        <w:rPr>
          <w:rStyle w:val="16"/>
          <w:rFonts w:hint="eastAsia" w:ascii="微软雅黑" w:hAnsi="微软雅黑" w:eastAsia="微软雅黑"/>
        </w:rPr>
        <w:t>程序文件</w:t>
      </w:r>
      <w:r>
        <w:tab/>
      </w:r>
      <w:r>
        <w:fldChar w:fldCharType="begin"/>
      </w:r>
      <w:r>
        <w:instrText xml:space="preserve"> PAGEREF _Toc13668288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"_Toc13668289"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2.2</w:t>
      </w:r>
      <w:r>
        <w:rPr>
          <w:rStyle w:val="16"/>
          <w:rFonts w:hint="eastAsia" w:ascii="微软雅黑" w:hAnsi="微软雅黑" w:eastAsia="微软雅黑"/>
        </w:rPr>
        <w:t>软件文档</w:t>
      </w:r>
      <w:r>
        <w:tab/>
      </w:r>
      <w:r>
        <w:fldChar w:fldCharType="begin"/>
      </w:r>
      <w:r>
        <w:instrText xml:space="preserve"> PAGEREF _Toc13668289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"_Toc13668290"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2.3</w:t>
      </w:r>
      <w:r>
        <w:rPr>
          <w:rStyle w:val="16"/>
          <w:rFonts w:hint="eastAsia" w:ascii="微软雅黑" w:hAnsi="微软雅黑" w:eastAsia="微软雅黑"/>
        </w:rPr>
        <w:t>非移交产品</w:t>
      </w:r>
      <w:r>
        <w:tab/>
      </w:r>
      <w:r>
        <w:fldChar w:fldCharType="begin"/>
      </w:r>
      <w:r>
        <w:instrText xml:space="preserve"> PAGEREF _Toc13668290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"_Toc13668291"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</w:t>
      </w:r>
      <w:r>
        <w:rPr>
          <w:rStyle w:val="16"/>
          <w:rFonts w:hint="eastAsia" w:ascii="微软雅黑" w:hAnsi="微软雅黑" w:eastAsia="微软雅黑"/>
        </w:rPr>
        <w:t>开发计划</w:t>
      </w:r>
      <w:r>
        <w:tab/>
      </w:r>
      <w:r>
        <w:fldChar w:fldCharType="begin"/>
      </w:r>
      <w:r>
        <w:instrText xml:space="preserve"> PAGEREF _Toc13668291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"_Toc13668292"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3.1</w:t>
      </w:r>
      <w:r>
        <w:rPr>
          <w:rStyle w:val="16"/>
          <w:rFonts w:hint="eastAsia" w:ascii="微软雅黑" w:hAnsi="微软雅黑" w:eastAsia="微软雅黑"/>
        </w:rPr>
        <w:t>软件开发过程</w:t>
      </w:r>
      <w:r>
        <w:tab/>
      </w:r>
      <w:r>
        <w:fldChar w:fldCharType="begin"/>
      </w:r>
      <w:r>
        <w:instrText xml:space="preserve"> PAGEREF _Toc13668292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"_Toc13668293"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3.1.1</w:t>
      </w:r>
      <w:r>
        <w:rPr>
          <w:rStyle w:val="16"/>
          <w:rFonts w:hint="eastAsia" w:ascii="微软雅黑" w:hAnsi="微软雅黑" w:eastAsia="微软雅黑"/>
        </w:rPr>
        <w:t>角色设置</w:t>
      </w:r>
      <w:r>
        <w:tab/>
      </w:r>
      <w:r>
        <w:fldChar w:fldCharType="begin"/>
      </w:r>
      <w:r>
        <w:instrText xml:space="preserve"> PAGEREF _Toc13668293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"_Toc13668294"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3.1.2</w:t>
      </w:r>
      <w:r>
        <w:rPr>
          <w:rStyle w:val="16"/>
          <w:rFonts w:hint="eastAsia" w:ascii="微软雅黑" w:hAnsi="微软雅黑" w:eastAsia="微软雅黑"/>
        </w:rPr>
        <w:t>过程规范</w:t>
      </w:r>
      <w:r>
        <w:tab/>
      </w:r>
      <w:r>
        <w:fldChar w:fldCharType="begin"/>
      </w:r>
      <w:r>
        <w:instrText xml:space="preserve"> PAGEREF _Toc13668294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"_Toc13668295"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3.2</w:t>
      </w:r>
      <w:r>
        <w:rPr>
          <w:rStyle w:val="16"/>
          <w:rFonts w:hint="eastAsia" w:ascii="微软雅黑" w:hAnsi="微软雅黑" w:eastAsia="微软雅黑"/>
        </w:rPr>
        <w:t>项目资源</w:t>
      </w:r>
      <w:r>
        <w:tab/>
      </w:r>
      <w:r>
        <w:fldChar w:fldCharType="begin"/>
      </w:r>
      <w:r>
        <w:instrText xml:space="preserve"> PAGEREF _Toc13668295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"_Toc13668296"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3.2.1</w:t>
      </w:r>
      <w:r>
        <w:rPr>
          <w:rStyle w:val="16"/>
          <w:rFonts w:hint="eastAsia" w:ascii="微软雅黑" w:hAnsi="微软雅黑" w:eastAsia="微软雅黑"/>
        </w:rPr>
        <w:t>项目团队</w:t>
      </w:r>
      <w:r>
        <w:tab/>
      </w:r>
      <w:r>
        <w:fldChar w:fldCharType="begin"/>
      </w:r>
      <w:r>
        <w:instrText xml:space="preserve"> PAGEREF _Toc13668296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"_Toc13668297"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3.2.2</w:t>
      </w:r>
      <w:r>
        <w:rPr>
          <w:rStyle w:val="16"/>
          <w:rFonts w:hint="eastAsia" w:ascii="微软雅黑" w:hAnsi="微软雅黑" w:eastAsia="微软雅黑"/>
        </w:rPr>
        <w:t>软硬件资源</w:t>
      </w:r>
      <w:r>
        <w:tab/>
      </w:r>
      <w:r>
        <w:fldChar w:fldCharType="begin"/>
      </w:r>
      <w:r>
        <w:instrText xml:space="preserve"> PAGEREF _Toc13668297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"_Toc13668298" </w:instrText>
      </w:r>
      <w:r>
        <w:fldChar w:fldCharType="separate"/>
      </w:r>
      <w:r>
        <w:rPr>
          <w:rStyle w:val="16"/>
          <w:rFonts w:ascii="微软雅黑" w:hAnsi="微软雅黑" w:eastAsia="微软雅黑"/>
        </w:rPr>
        <w:t>3.3</w:t>
      </w:r>
      <w:r>
        <w:rPr>
          <w:rStyle w:val="16"/>
          <w:rFonts w:hint="eastAsia" w:ascii="微软雅黑" w:hAnsi="微软雅黑" w:eastAsia="微软雅黑"/>
        </w:rPr>
        <w:t>项目实施计划</w:t>
      </w:r>
      <w:r>
        <w:tab/>
      </w:r>
      <w:r>
        <w:fldChar w:fldCharType="begin"/>
      </w:r>
      <w:r>
        <w:instrText xml:space="preserve"> PAGEREF _Toc13668298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</w:pPr>
      <w:r>
        <w:fldChar w:fldCharType="begin"/>
      </w:r>
      <w:r>
        <w:instrText xml:space="preserve"> HYPERLINK \l "_Toc13668299"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附录</w:t>
      </w:r>
      <w:r>
        <w:tab/>
      </w:r>
      <w:r>
        <w:fldChar w:fldCharType="begin"/>
      </w:r>
      <w:r>
        <w:instrText xml:space="preserve"> PAGEREF _Toc13668299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3668282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3668283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C4A30752061542D49FCEAA529172042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软件开发计划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C4A30752061542D49FCEAA529172042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Development Plan（SDP）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1.0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F8977884C7E24A249659B41738F5C4C2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SDP-1.0(E)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13668284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3668285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"../../GB_T%208567-2006%20计算机软件文档编制规范.pdf"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F8977884C7E24A249659B41738F5C4C2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本文档从项目计划交付产品、软件开发过程、项目计划投入资源，以及项目实施计划这四个方面，详细说明</w:t>
          </w:r>
          <w:r>
            <w:rPr>
              <w:rFonts w:ascii="微软雅黑" w:hAnsi="微软雅黑" w:eastAsia="微软雅黑"/>
            </w:rPr>
            <w:t>T</w:t>
          </w:r>
          <w:r>
            <w:rPr>
              <w:rFonts w:hint="eastAsia" w:ascii="微软雅黑" w:hAnsi="微软雅黑" w:eastAsia="微软雅黑"/>
            </w:rPr>
            <w:t>inder项目的软件开发计划。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13668286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"../../GB_T%208567-2006%20计算机软件文档编制规范.pdf"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  <w:bookmarkStart w:id="5" w:name="_Toc302105921"/>
    </w:p>
    <w:p>
      <w:pPr>
        <w:pStyle w:val="2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"项目计划甘特图.xlsx"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《项目计划甘特图》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6" w:name="_Toc13668287"/>
      <w:r>
        <w:rPr>
          <w:rFonts w:hint="eastAsia" w:ascii="微软雅黑" w:hAnsi="微软雅黑" w:eastAsia="微软雅黑"/>
        </w:rPr>
        <w:t>2交付产品</w:t>
      </w:r>
      <w:bookmarkEnd w:id="5"/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inder项目对外发布1.0版本的软件文档，以及0.1、0.2、0.3这 3个内部版本的程序文件和软件文档</w:t>
      </w:r>
      <w:r>
        <w:rPr>
          <w:rFonts w:hint="eastAsia" w:ascii="微软雅黑" w:hAnsi="微软雅黑" w:eastAsia="微软雅黑"/>
          <w:lang w:val="en-US" w:eastAsia="zh-CN"/>
        </w:rPr>
        <w:t>等</w:t>
      </w:r>
      <w:bookmarkStart w:id="38" w:name="_GoBack"/>
      <w:bookmarkEnd w:id="38"/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7" w:name="_Toc302105922"/>
      <w:bookmarkStart w:id="8" w:name="_Toc13668288"/>
      <w:r>
        <w:rPr>
          <w:rFonts w:hint="eastAsia" w:ascii="微软雅黑" w:hAnsi="微软雅黑" w:eastAsia="微软雅黑"/>
        </w:rPr>
        <w:t>2.1程序文件</w:t>
      </w:r>
      <w:bookmarkEnd w:id="7"/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inder，项目计划提交的程序文件包括：</w:t>
      </w:r>
    </w:p>
    <w:p>
      <w:pPr>
        <w:pStyle w:val="21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pStyle w:val="21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pStyle w:val="21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软件v0.3版本源代码</w:t>
      </w:r>
    </w:p>
    <w:p>
      <w:pPr>
        <w:pStyle w:val="3"/>
        <w:rPr>
          <w:rFonts w:ascii="微软雅黑" w:hAnsi="微软雅黑" w:eastAsia="微软雅黑"/>
        </w:rPr>
      </w:pPr>
      <w:bookmarkStart w:id="9" w:name="_Toc302105923"/>
      <w:bookmarkStart w:id="10" w:name="_Toc13668289"/>
      <w:r>
        <w:rPr>
          <w:rFonts w:hint="eastAsia" w:ascii="微软雅黑" w:hAnsi="微软雅黑" w:eastAsia="微软雅黑"/>
        </w:rPr>
        <w:t>2.2软件文档</w:t>
      </w:r>
      <w:bookmarkEnd w:id="9"/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Tinder</w:t>
      </w:r>
      <w:r>
        <w:rPr>
          <w:rFonts w:hint="eastAsia" w:ascii="微软雅黑" w:hAnsi="微软雅黑" w:eastAsia="微软雅黑"/>
        </w:rPr>
        <w:t>项目计划提交的软件文档包括：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inder-SDP-1.0(E) 软件开发计划》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《NPUSS-Tinder-SCMP-1.0(E) 软件配置管理计划》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《NPUSS-Tinder-SRS-1.0(E) 软件需求规格说明书》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《NPUSS-Tinder-STD-1.0(E) 软件测试说明》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NPUSS-Tinder-SVD-0.1 软件版本说明》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NPUSS-Tinder-SVD-0.2 软件版本说明》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《NPUSS-Tinder-SVD-0.3 软件版本说明》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NPUSS-Tinder-SFT-0.2 软件功能列表》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《NPUSS-Tinder-SFT-0.3 软件功能列表》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NPUSS-Tinder-DBDD-0.2 数据库(顶层)设计说明》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《NPUSS-Tinder-DBDD-0.3 数据库(顶层)设计说明》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NPUSS-Tinder-SDD-0.2 软件(结构)设计说明》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《NPUSS-Tinder-SDD-0.3 软件(结构)设计说明》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NPUSS-Tinder-STR-0.2 软件测试报告》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《NPUSS-Tinder-STR-0.3 软件测试报告》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《NPUSS-Tinder-SUM-1.0(E) 软件用户手册》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《NPUSS-Tinder-PPR-1.0(E) 项目进度报告》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 xml:space="preserve">PDSR-1.0(E) </w:t>
      </w:r>
      <w:r>
        <w:rPr>
          <w:rFonts w:hint="eastAsia" w:ascii="微软雅黑" w:hAnsi="微软雅黑" w:eastAsia="微软雅黑"/>
        </w:rPr>
        <w:t>项目开发总结报告》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《开发进度日报》</w:t>
      </w:r>
    </w:p>
    <w:p>
      <w:pPr>
        <w:pStyle w:val="3"/>
        <w:rPr>
          <w:rFonts w:ascii="微软雅黑" w:hAnsi="微软雅黑" w:eastAsia="微软雅黑"/>
        </w:rPr>
      </w:pPr>
      <w:bookmarkStart w:id="11" w:name="_Toc13668290"/>
      <w:bookmarkStart w:id="12" w:name="_Toc302105924"/>
      <w:r>
        <w:rPr>
          <w:rFonts w:hint="eastAsia" w:ascii="微软雅黑" w:hAnsi="微软雅黑" w:eastAsia="微软雅黑"/>
        </w:rPr>
        <w:t>2.3非移交产品</w:t>
      </w:r>
      <w:bookmarkEnd w:id="11"/>
      <w:bookmarkEnd w:id="12"/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inder-DNR-1.0(</w:t>
      </w:r>
      <w:r>
        <w:rPr>
          <w:rFonts w:ascii="微软雅黑" w:hAnsi="微软雅黑" w:eastAsia="微软雅黑"/>
        </w:rPr>
        <w:t>E)</w:t>
      </w:r>
      <w:r>
        <w:rPr>
          <w:rFonts w:hint="eastAsia" w:ascii="微软雅黑" w:hAnsi="微软雅黑" w:eastAsia="微软雅黑"/>
        </w:rPr>
        <w:t xml:space="preserve"> 文档编号规则》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inder-SDS-1.0(</w:t>
      </w:r>
      <w:r>
        <w:rPr>
          <w:rFonts w:ascii="微软雅黑" w:hAnsi="微软雅黑" w:eastAsia="微软雅黑"/>
        </w:rPr>
        <w:t>E)</w:t>
      </w:r>
      <w:r>
        <w:rPr>
          <w:rFonts w:hint="eastAsia" w:ascii="微软雅黑" w:hAnsi="微软雅黑" w:eastAsia="微软雅黑"/>
        </w:rPr>
        <w:t xml:space="preserve"> 软件文档规范》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inder-PPR-0.1 项目进度报告》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inder-PPR-0.2 项目进度报告》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inder-PPR-0.3 项目进度报告》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inder-PPR-0.4 项目进度报告》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inder-PPR-0.5 项目进度报告》</w:t>
      </w:r>
    </w:p>
    <w:p>
      <w:pPr>
        <w:pStyle w:val="2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《会议纪要》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3" w:name="_Toc13668291"/>
      <w:bookmarkStart w:id="14" w:name="_Toc302105925"/>
      <w:r>
        <w:rPr>
          <w:rFonts w:hint="eastAsia" w:ascii="微软雅黑" w:hAnsi="微软雅黑" w:eastAsia="微软雅黑"/>
        </w:rPr>
        <w:t>3开发计划</w:t>
      </w:r>
      <w:bookmarkEnd w:id="13"/>
      <w:bookmarkEnd w:id="14"/>
    </w:p>
    <w:p>
      <w:pPr>
        <w:pStyle w:val="3"/>
        <w:rPr>
          <w:rFonts w:ascii="微软雅黑" w:hAnsi="微软雅黑" w:eastAsia="微软雅黑"/>
        </w:rPr>
      </w:pPr>
      <w:bookmarkStart w:id="15" w:name="_Toc13668292"/>
      <w:bookmarkStart w:id="16" w:name="_Toc302105926"/>
      <w:r>
        <w:rPr>
          <w:rFonts w:hint="eastAsia" w:ascii="微软雅黑" w:hAnsi="微软雅黑" w:eastAsia="微软雅黑"/>
        </w:rPr>
        <w:t>3.1软件开发过程</w:t>
      </w:r>
      <w:bookmarkEnd w:id="15"/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>
      <w:pPr>
        <w:pStyle w:val="4"/>
        <w:rPr>
          <w:rFonts w:ascii="微软雅黑" w:hAnsi="微软雅黑" w:eastAsia="微软雅黑"/>
        </w:rPr>
      </w:pPr>
      <w:bookmarkStart w:id="17" w:name="_Toc13668293"/>
      <w:bookmarkStart w:id="18" w:name="_Toc302105927"/>
      <w:r>
        <w:rPr>
          <w:rFonts w:hint="eastAsia" w:ascii="微软雅黑" w:hAnsi="微软雅黑" w:eastAsia="微软雅黑"/>
        </w:rPr>
        <w:t>3.1.1角色设置</w:t>
      </w:r>
      <w:bookmarkEnd w:id="17"/>
      <w:bookmarkEnd w:id="1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项目团队共设立如下九个角色：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项目管理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架构设计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需求分析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界面设计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物理设计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程序开发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代码评审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软件测试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项目评审</w:t>
      </w:r>
    </w:p>
    <w:p>
      <w:pPr>
        <w:pStyle w:val="4"/>
        <w:rPr>
          <w:rFonts w:ascii="微软雅黑" w:hAnsi="微软雅黑" w:eastAsia="微软雅黑"/>
        </w:rPr>
      </w:pPr>
      <w:bookmarkStart w:id="19" w:name="_Toc13668294"/>
      <w:bookmarkStart w:id="20" w:name="_Toc302105928"/>
      <w:r>
        <w:rPr>
          <w:rFonts w:hint="eastAsia" w:ascii="微软雅黑" w:hAnsi="微软雅黑" w:eastAsia="微软雅黑"/>
        </w:rPr>
        <w:t>3.1.2过程规范</w:t>
      </w:r>
      <w:bookmarkEnd w:id="19"/>
      <w:bookmarkEnd w:id="2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 项目开发过程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 迭代开发过程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一次SPRINT开发过程由若干次模块开发过程组成，本次SPRINT中包含的所有模块开发完成后，本次SPRINT开发过程结束。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2838450" cy="2763520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 SPRINT开发过程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一次模块开发过程需经历物理设计、编码自测、代码评审、验收测试、模块测试等活动，最终以通过模块测试为结束依据。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3766820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图4 模块开发过程</w:t>
      </w:r>
    </w:p>
    <w:p>
      <w:pPr>
        <w:pStyle w:val="3"/>
        <w:rPr>
          <w:rFonts w:ascii="微软雅黑" w:hAnsi="微软雅黑" w:eastAsia="微软雅黑"/>
        </w:rPr>
      </w:pPr>
      <w:bookmarkStart w:id="21" w:name="_Toc13668295"/>
      <w:bookmarkStart w:id="22" w:name="_Toc302105929"/>
      <w:r>
        <w:rPr>
          <w:rFonts w:hint="eastAsia" w:ascii="微软雅黑" w:hAnsi="微软雅黑" w:eastAsia="微软雅黑"/>
        </w:rPr>
        <w:t>3.2项目资源</w:t>
      </w:r>
      <w:bookmarkEnd w:id="21"/>
      <w:bookmarkEnd w:id="22"/>
    </w:p>
    <w:p>
      <w:pPr>
        <w:pStyle w:val="4"/>
        <w:rPr>
          <w:rFonts w:ascii="微软雅黑" w:hAnsi="微软雅黑" w:eastAsia="微软雅黑"/>
        </w:rPr>
      </w:pPr>
      <w:bookmarkStart w:id="23" w:name="_Toc13668296"/>
      <w:bookmarkStart w:id="24" w:name="_Toc302105930"/>
      <w:r>
        <w:rPr>
          <w:rFonts w:hint="eastAsia" w:ascii="微软雅黑" w:hAnsi="微软雅黑" w:eastAsia="微软雅黑"/>
        </w:rPr>
        <w:t>3.2.1项目团队</w:t>
      </w:r>
      <w:bookmarkEnd w:id="23"/>
      <w:bookmarkEnd w:id="24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项目负责人：陈子源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项目联系人：张涵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项目经理：张莹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团队成员：刘文佳、杜少恒、胡品爵、王智超、张健鹏、徐传旭、董哲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 w:eastAsia="微软雅黑"/>
        </w:rPr>
      </w:pPr>
      <w:bookmarkStart w:id="25" w:name="_Toc13668297"/>
      <w:bookmarkStart w:id="26" w:name="_Toc302105931"/>
      <w:r>
        <w:rPr>
          <w:rFonts w:hint="eastAsia" w:ascii="微软雅黑" w:hAnsi="微软雅黑" w:eastAsia="微软雅黑"/>
        </w:rPr>
        <w:t>3.2.2软硬件资源</w:t>
      </w:r>
      <w:bookmarkEnd w:id="25"/>
      <w:bookmarkEnd w:id="26"/>
    </w:p>
    <w:p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3.2.2.1项目软件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进度管理软件：Microsoft Office </w:t>
      </w:r>
      <w:r>
        <w:rPr>
          <w:rFonts w:ascii="微软雅黑" w:hAnsi="微软雅黑" w:eastAsia="微软雅黑"/>
        </w:rPr>
        <w:t>E</w:t>
      </w:r>
      <w:r>
        <w:rPr>
          <w:rFonts w:hint="eastAsia" w:ascii="微软雅黑" w:hAnsi="微软雅黑" w:eastAsia="微软雅黑"/>
        </w:rPr>
        <w:t>xcel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2016，64位中文版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版本控制软件：git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开发工具软件：</w:t>
      </w:r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Eclipse Indigo (3.7)</w:t>
      </w:r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Java </w:t>
      </w:r>
      <w:r>
        <w:rPr>
          <w:rFonts w:ascii="微软雅黑" w:hAnsi="微软雅黑" w:eastAsia="微软雅黑"/>
        </w:rPr>
        <w:t>EE 8</w:t>
      </w:r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</w:t>
      </w:r>
      <w:r>
        <w:rPr>
          <w:rFonts w:ascii="微软雅黑" w:hAnsi="微软雅黑" w:eastAsia="微软雅黑"/>
        </w:rPr>
        <w:t>riaDB 10.4</w:t>
      </w:r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HeidiSQL 9.5.0</w:t>
      </w:r>
    </w:p>
    <w:p>
      <w:pPr>
        <w:pStyle w:val="5"/>
        <w:rPr>
          <w:rFonts w:ascii="微软雅黑" w:hAnsi="微软雅黑" w:eastAsia="微软雅黑"/>
        </w:rPr>
      </w:pPr>
      <w:bookmarkStart w:id="27" w:name="_Toc301521980"/>
      <w:r>
        <w:rPr>
          <w:rFonts w:hint="eastAsia" w:ascii="微软雅黑" w:hAnsi="微软雅黑" w:eastAsia="微软雅黑"/>
        </w:rPr>
        <w:t>3.2.2.2硬件环境</w:t>
      </w:r>
      <w:bookmarkEnd w:id="27"/>
    </w:p>
    <w:p>
      <w:pPr>
        <w:ind w:firstLine="420" w:firstLineChars="200"/>
        <w:rPr>
          <w:rFonts w:ascii="微软雅黑" w:hAnsi="微软雅黑" w:eastAsia="微软雅黑"/>
        </w:rPr>
      </w:pPr>
      <w:bookmarkStart w:id="28" w:name="_Toc301521981"/>
      <w:r>
        <w:rPr>
          <w:rFonts w:hint="eastAsia" w:ascii="微软雅黑" w:hAnsi="微软雅黑" w:eastAsia="微软雅黑"/>
        </w:rPr>
        <w:t>开发用设备</w:t>
      </w:r>
      <w:bookmarkEnd w:id="28"/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笔记本：共计10台，Lenovo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3台，Dell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4台，Hp2台，Samsung1台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bookmarkStart w:id="29" w:name="_Toc301521983"/>
      <w:bookmarkStart w:id="30" w:name="OLE_LINK1"/>
      <w:bookmarkStart w:id="31" w:name="OLE_LINK2"/>
      <w:r>
        <w:rPr>
          <w:rFonts w:hint="eastAsia" w:ascii="微软雅黑" w:hAnsi="微软雅黑" w:eastAsia="微软雅黑"/>
        </w:rPr>
        <w:t>网络设备</w:t>
      </w:r>
      <w:bookmarkEnd w:id="29"/>
    </w:p>
    <w:p>
      <w:pPr>
        <w:pStyle w:val="2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交换机：共计1台</w:t>
      </w:r>
      <w:bookmarkEnd w:id="30"/>
      <w:bookmarkEnd w:id="31"/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32" w:name="_Toc302105932"/>
      <w:bookmarkStart w:id="33" w:name="_Toc13668298"/>
      <w:r>
        <w:rPr>
          <w:rFonts w:hint="eastAsia" w:ascii="微软雅黑" w:hAnsi="微软雅黑" w:eastAsia="微软雅黑"/>
        </w:rPr>
        <w:t>3.3项目实施计划</w:t>
      </w:r>
      <w:bookmarkEnd w:id="32"/>
      <w:bookmarkEnd w:id="3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inder项目开始日期为2019年7月1日，计划结束时间为2019年7月12日，其中2019年7月6日和7日为休息日，不工作。所以共计10个工作日。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项目按照如下六个阶段分步实施：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第一阶段：项目计划研究阶段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该阶段自2019年7月1日至2019年7月1日，启动项目，准备项目开发所需的各类资源，编制项目开发计划，进行技术探索，确定项目解决方案。该阶段计划输出：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inder-SDP-1.0(E) 软件开发计划》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《N</w:t>
      </w:r>
      <w:r>
        <w:rPr>
          <w:rFonts w:ascii="微软雅黑" w:hAnsi="微软雅黑" w:eastAsia="微软雅黑"/>
        </w:rPr>
        <w:t>PUSS-T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>SCMP-</w:t>
      </w:r>
      <w:r>
        <w:rPr>
          <w:rFonts w:hint="eastAsia" w:ascii="微软雅黑" w:hAnsi="微软雅黑" w:eastAsia="微软雅黑"/>
        </w:rPr>
        <w:t>1.0(</w:t>
      </w:r>
      <w:r>
        <w:rPr>
          <w:rFonts w:ascii="微软雅黑" w:hAnsi="微软雅黑" w:eastAsia="微软雅黑"/>
        </w:rPr>
        <w:t>E)</w:t>
      </w:r>
      <w:r>
        <w:rPr>
          <w:rFonts w:hint="eastAsia" w:ascii="微软雅黑" w:hAnsi="微软雅黑" w:eastAsia="微软雅黑"/>
        </w:rPr>
        <w:t xml:space="preserve"> 软件配置管理计划》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inder-DNR-1.0(</w:t>
      </w:r>
      <w:r>
        <w:rPr>
          <w:rFonts w:ascii="微软雅黑" w:hAnsi="微软雅黑" w:eastAsia="微软雅黑"/>
        </w:rPr>
        <w:t>E)</w:t>
      </w:r>
      <w:r>
        <w:rPr>
          <w:rFonts w:hint="eastAsia" w:ascii="微软雅黑" w:hAnsi="微软雅黑" w:eastAsia="微软雅黑"/>
        </w:rPr>
        <w:t xml:space="preserve"> 文档编号规则》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inder-SDS-1.0(</w:t>
      </w:r>
      <w:r>
        <w:rPr>
          <w:rFonts w:ascii="微软雅黑" w:hAnsi="微软雅黑" w:eastAsia="微软雅黑"/>
        </w:rPr>
        <w:t>E)</w:t>
      </w:r>
      <w:r>
        <w:rPr>
          <w:rFonts w:hint="eastAsia" w:ascii="微软雅黑" w:hAnsi="微软雅黑" w:eastAsia="微软雅黑"/>
        </w:rPr>
        <w:t xml:space="preserve"> 软件文档规范》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NPUSS-Tinder-STD-1.0(E) 软件测试说明</w:t>
      </w:r>
      <w:r>
        <w:rPr>
          <w:rFonts w:hint="eastAsia" w:ascii="微软雅黑" w:hAnsi="微软雅黑" w:eastAsia="微软雅黑"/>
        </w:rPr>
        <w:t>》</w:t>
      </w:r>
    </w:p>
    <w:p>
      <w:pPr>
        <w:pStyle w:val="2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inder-PPR-0.1 项目进度报告》（项目启动阶段）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第二阶段：需求阶段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该阶段自2019年7月2日至2019年7月2日，搜集、分析用户需求，确定系统功能列表。该阶段计划输出：</w:t>
      </w:r>
    </w:p>
    <w:p>
      <w:pPr>
        <w:pStyle w:val="21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inder-PPR-0.2 项目进度报告》（原型开发阶段）</w:t>
      </w:r>
    </w:p>
    <w:p>
      <w:pPr>
        <w:pStyle w:val="21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inder-</w:t>
      </w:r>
      <w:r>
        <w:rPr>
          <w:rFonts w:ascii="微软雅黑" w:hAnsi="微软雅黑" w:eastAsia="微软雅黑"/>
        </w:rPr>
        <w:t>SRS</w:t>
      </w:r>
      <w:r>
        <w:rPr>
          <w:rFonts w:hint="eastAsia" w:ascii="微软雅黑" w:hAnsi="微软雅黑" w:eastAsia="微软雅黑"/>
        </w:rPr>
        <w:t>-1.0(E)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软件需求规格说明书》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第三阶段：软件v0.1版本开发阶段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该阶段自2019年7月2日至2019年7月4日，根据项目需求，开发软件v0.1版本，测试并发布该版本软件。该阶段计划输出：</w:t>
      </w:r>
    </w:p>
    <w:p>
      <w:pPr>
        <w:pStyle w:val="2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《NPUSS-Tinder-DBDD-0.1 数据库(顶层)设计说明》</w:t>
      </w:r>
    </w:p>
    <w:p>
      <w:pPr>
        <w:pStyle w:val="2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《NPUSS-Tinder-SDD-0.1 软件(结构)设计说明》</w:t>
      </w:r>
    </w:p>
    <w:p>
      <w:pPr>
        <w:pStyle w:val="2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NPUSS-Tinder-SFT-0.1 软件功能列表》</w:t>
      </w:r>
    </w:p>
    <w:p>
      <w:pPr>
        <w:pStyle w:val="2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《NPUSS-Tinder-SVD-0.1 软件版本说明》</w:t>
      </w:r>
    </w:p>
    <w:p>
      <w:pPr>
        <w:pStyle w:val="2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《NPUSS-Tinder-STR-0.1 软件测试报告》</w:t>
      </w:r>
    </w:p>
    <w:p>
      <w:pPr>
        <w:pStyle w:val="2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《NPUSS-Tinder-PPR-0.3 项目进度报告》</w:t>
      </w:r>
    </w:p>
    <w:p>
      <w:pPr>
        <w:pStyle w:val="2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软件v0.1版本源代码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第四阶段：软件v0.2版本开发阶段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该阶段自2019年7月5日至2019年7月7日，根据项目需求，开发软件v0.2版本，测试并发布该版本软件。该阶段计划输出：</w:t>
      </w:r>
    </w:p>
    <w:p>
      <w:pPr>
        <w:pStyle w:val="2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《NPUSS-Tinder-DBDD-0.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2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《NPUSS-Tinder-SDD-0.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2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2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《NPUSS-Tinder-SVD-0.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2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《NPUSS-Tinder-STR-0.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2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《NPUSS-Tinder-PPR-0.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 xml:space="preserve"> 项目进度报告》</w:t>
      </w:r>
    </w:p>
    <w:p>
      <w:pPr>
        <w:pStyle w:val="2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软件v0.2版本源代码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第五阶段：软件v0.3版本开发阶段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该阶段自2019年7月8日至2019年7月9日，根据项目需求，开发软件v0.3版本，测试并发布该版本软件。该阶段计划输出：</w:t>
      </w:r>
    </w:p>
    <w:p>
      <w:pPr>
        <w:pStyle w:val="2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《NPUSS-Tinder-DBDD-0.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数据库(顶层)设计说明》</w:t>
      </w:r>
    </w:p>
    <w:p>
      <w:pPr>
        <w:pStyle w:val="2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《NPUSS-Tinder-SDD-0.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软件(结构)设计说明》</w:t>
      </w:r>
    </w:p>
    <w:p>
      <w:pPr>
        <w:pStyle w:val="2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NPUSS-Tinder-SFT-0.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软件功能列表》</w:t>
      </w:r>
    </w:p>
    <w:p>
      <w:pPr>
        <w:pStyle w:val="2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《NPUSS-Tinder-SVD-0.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软件版本说明》</w:t>
      </w:r>
    </w:p>
    <w:p>
      <w:pPr>
        <w:pStyle w:val="2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《NPUSS-Tinder-STR-0.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软件测试报告》</w:t>
      </w:r>
    </w:p>
    <w:p>
      <w:pPr>
        <w:pStyle w:val="2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《NPUSS-Tinder-PPR-0.</w:t>
      </w: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 xml:space="preserve"> 项目进度报告》</w:t>
      </w:r>
    </w:p>
    <w:p>
      <w:pPr>
        <w:pStyle w:val="2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软件v0.3版本源代码</w:t>
      </w:r>
    </w:p>
    <w:p>
      <w:pPr>
        <w:ind w:firstLine="420" w:firstLineChars="20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第六阶段：项目验收阶段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该阶段自2019年7月10日至2019年7月12日，总结项目过程，发布项目产品，申请并通过项目验收。该阶段计划输出：</w:t>
      </w:r>
    </w:p>
    <w:p>
      <w:pPr>
        <w:pStyle w:val="21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NPUSS-Tinder-PDSR-1.0(E) 项目开发总结报告》</w:t>
      </w:r>
    </w:p>
    <w:p>
      <w:pPr>
        <w:pStyle w:val="21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NPUSS-Tinder-PPR-1.0(E) 项目进度报告》</w:t>
      </w:r>
    </w:p>
    <w:p>
      <w:pPr>
        <w:pStyle w:val="21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NPUSS-Tinder-SUM-1.0(E) 软件用户手册》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此外，在项目实施过程中，每天编写《日工作报告》和小组分工情况，每周将编写《周工作报告》，不定期召开项目会议并编写《会议纪要》。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具体项目计划甘特图详见本文档</w:t>
      </w:r>
      <w:r>
        <w:fldChar w:fldCharType="begin"/>
      </w:r>
      <w:r>
        <w:instrText xml:space="preserve"> HYPERLINK \l "_附录"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附录《项目计划甘特图》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。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34" w:name="_附录"/>
      <w:bookmarkEnd w:id="34"/>
      <w:bookmarkStart w:id="35" w:name="_Toc302105933"/>
      <w:bookmarkStart w:id="36" w:name="_Toc301705068"/>
      <w:bookmarkStart w:id="37" w:name="_Toc13668299"/>
      <w:r>
        <w:rPr>
          <w:rFonts w:hint="eastAsia" w:ascii="微软雅黑" w:hAnsi="微软雅黑" w:eastAsia="微软雅黑"/>
        </w:rPr>
        <w:t>附录</w:t>
      </w:r>
      <w:bookmarkEnd w:id="35"/>
      <w:bookmarkEnd w:id="36"/>
      <w:bookmarkEnd w:id="37"/>
    </w:p>
    <w:p>
      <w:pPr>
        <w:ind w:firstLine="420" w:firstLineChars="200"/>
        <w:rPr>
          <w:rStyle w:val="16"/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"项目计划甘特图.xlsx" 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16"/>
          <w:rFonts w:hint="eastAsia" w:ascii="微软雅黑" w:hAnsi="微软雅黑" w:eastAsia="微软雅黑"/>
        </w:rPr>
        <w:t>《项目计划甘特图》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8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9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F8977884C7E24A249659B41738F5C4C2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F2B2FE969E13494E8E4F0B7ED09E4A2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C4A30752061542D49FCEAA529172042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6E3"/>
    <w:multiLevelType w:val="multilevel"/>
    <w:tmpl w:val="087816E3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23A7B"/>
    <w:multiLevelType w:val="multilevel"/>
    <w:tmpl w:val="08C23A7B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FB55BE"/>
    <w:multiLevelType w:val="multilevel"/>
    <w:tmpl w:val="0EFB55BE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F1404C8"/>
    <w:multiLevelType w:val="multilevel"/>
    <w:tmpl w:val="1F1404C8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4565DA"/>
    <w:multiLevelType w:val="multilevel"/>
    <w:tmpl w:val="224565D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48A5553"/>
    <w:multiLevelType w:val="multilevel"/>
    <w:tmpl w:val="348A5553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35651F1E"/>
    <w:multiLevelType w:val="multilevel"/>
    <w:tmpl w:val="35651F1E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7916F1"/>
    <w:multiLevelType w:val="multilevel"/>
    <w:tmpl w:val="447916F1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DCB037A"/>
    <w:multiLevelType w:val="multilevel"/>
    <w:tmpl w:val="5DCB037A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B8457B"/>
    <w:multiLevelType w:val="multilevel"/>
    <w:tmpl w:val="63B8457B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92A0B99"/>
    <w:multiLevelType w:val="multilevel"/>
    <w:tmpl w:val="792A0B99"/>
    <w:lvl w:ilvl="0" w:tentative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FF"/>
    <w:rsid w:val="00094DF4"/>
    <w:rsid w:val="000D75AB"/>
    <w:rsid w:val="000F290A"/>
    <w:rsid w:val="000F54DC"/>
    <w:rsid w:val="001876A8"/>
    <w:rsid w:val="0019247D"/>
    <w:rsid w:val="001C691F"/>
    <w:rsid w:val="001E115F"/>
    <w:rsid w:val="001E21C2"/>
    <w:rsid w:val="002119E6"/>
    <w:rsid w:val="00214D46"/>
    <w:rsid w:val="00227089"/>
    <w:rsid w:val="00227F84"/>
    <w:rsid w:val="0029761D"/>
    <w:rsid w:val="002B252F"/>
    <w:rsid w:val="00303E6A"/>
    <w:rsid w:val="003048B3"/>
    <w:rsid w:val="00326383"/>
    <w:rsid w:val="00354853"/>
    <w:rsid w:val="004151E9"/>
    <w:rsid w:val="00485245"/>
    <w:rsid w:val="004D11E4"/>
    <w:rsid w:val="00585CAF"/>
    <w:rsid w:val="005B1CFB"/>
    <w:rsid w:val="005C0CEC"/>
    <w:rsid w:val="005F7D4C"/>
    <w:rsid w:val="0060006E"/>
    <w:rsid w:val="00621E32"/>
    <w:rsid w:val="006625D1"/>
    <w:rsid w:val="00674CE1"/>
    <w:rsid w:val="006C4795"/>
    <w:rsid w:val="006F1BFF"/>
    <w:rsid w:val="007306DC"/>
    <w:rsid w:val="007325CC"/>
    <w:rsid w:val="00833FB1"/>
    <w:rsid w:val="00856D6F"/>
    <w:rsid w:val="00876D3E"/>
    <w:rsid w:val="008B1A93"/>
    <w:rsid w:val="008B42A1"/>
    <w:rsid w:val="008C4068"/>
    <w:rsid w:val="008D0788"/>
    <w:rsid w:val="008F42CE"/>
    <w:rsid w:val="00952BEB"/>
    <w:rsid w:val="0095640B"/>
    <w:rsid w:val="00A52AF8"/>
    <w:rsid w:val="00AD2661"/>
    <w:rsid w:val="00B03A1C"/>
    <w:rsid w:val="00B40289"/>
    <w:rsid w:val="00B72B5B"/>
    <w:rsid w:val="00B90C8D"/>
    <w:rsid w:val="00BB40D1"/>
    <w:rsid w:val="00CD303B"/>
    <w:rsid w:val="00D370B9"/>
    <w:rsid w:val="00D52D8A"/>
    <w:rsid w:val="00D903D6"/>
    <w:rsid w:val="00DB1A01"/>
    <w:rsid w:val="00DB6C34"/>
    <w:rsid w:val="00DD740E"/>
    <w:rsid w:val="00DF7D41"/>
    <w:rsid w:val="00E12886"/>
    <w:rsid w:val="00E4467E"/>
    <w:rsid w:val="00E54D38"/>
    <w:rsid w:val="00E75755"/>
    <w:rsid w:val="00EF1B4C"/>
    <w:rsid w:val="00F20FA6"/>
    <w:rsid w:val="00F7536C"/>
    <w:rsid w:val="00F75CBC"/>
    <w:rsid w:val="00FA6730"/>
    <w:rsid w:val="16064ED4"/>
    <w:rsid w:val="24770A49"/>
    <w:rsid w:val="2CEA4161"/>
    <w:rsid w:val="30746520"/>
    <w:rsid w:val="30FF34F4"/>
    <w:rsid w:val="34463CD8"/>
    <w:rsid w:val="383F34D7"/>
    <w:rsid w:val="3B0E0749"/>
    <w:rsid w:val="47CD027E"/>
    <w:rsid w:val="521233C1"/>
    <w:rsid w:val="5C673493"/>
    <w:rsid w:val="69A56361"/>
    <w:rsid w:val="69CD627B"/>
    <w:rsid w:val="6A06010C"/>
    <w:rsid w:val="6CA75A46"/>
    <w:rsid w:val="6D352068"/>
    <w:rsid w:val="799541C5"/>
    <w:rsid w:val="7CC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FollowedHyperlink"/>
    <w:basedOn w:val="1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0">
    <w:name w:val="页脚 Char"/>
    <w:basedOn w:val="14"/>
    <w:link w:val="8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批注框文本 Char"/>
    <w:basedOn w:val="14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8977884C7E24A249659B41738F5C4C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9EFF08-4F4D-4250-97FC-F47072893776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4A30752061542D49FCEAA529172042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73EA2C-342F-4851-81FF-D02B6C09E314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2B2FE969E13494E8E4F0B7ED09E4A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EF8DB7-0066-4F84-B58E-A31AF37A9B4B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F94C4CCAD04440BBDC8E4F5FC9D4B0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9BB578-ABBC-4A9A-9F24-705C089FC74E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8686AEA0FC04E17A836EA18C861F95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FF39AE-7FD9-4933-A789-C96EF88EEE06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1289C884F75411ABE5EF8617DF508C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EB264-F3CF-4417-A794-7906095AB373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817F4D54B2849D29C6B3180F9D1353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6498F-E868-4264-8526-E3913055DF47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1DC41C6942D412BBC551468C19DB7B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3A8290-41E4-4F6E-832A-06B4B31ABE4A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2CAFAC46BE496841B1B80BB9D4F292C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37DC3-8175-434B-8578-C8FD611DA2B4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6D7BE02FC1B6243AF9E7D726E6ABAB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F5CFBC-0F6F-2D46-BBF3-7EA00867B094}"/>
      </w:docPartPr>
      <w:docPartBody>
        <w:p>
          <w:pPr>
            <w:pStyle w:val="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FA0AED5912043438B6321C9B02CE8B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221A2B-6CFD-864D-945F-0877592181AB}"/>
      </w:docPartPr>
      <w:docPartBody>
        <w:p>
          <w:pPr>
            <w:pStyle w:val="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F9B9570801F4FB4B691B00A060D0F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F06115-9B04-4882-8DDE-8AE190AF41B2}"/>
      </w:docPartPr>
      <w:docPartBody>
        <w:p>
          <w:pPr>
            <w:pStyle w:val="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253A99F5E11427DB9E206AA93FB69D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1702CE-9A6A-46FA-8D6D-2C664F8CE285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050E3B2A16449F9B831DAAC473320E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8140BE-3A13-495B-9CE6-C297BD6145A0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87"/>
    <w:rsid w:val="000A304C"/>
    <w:rsid w:val="003723D6"/>
    <w:rsid w:val="00394A33"/>
    <w:rsid w:val="00596DDC"/>
    <w:rsid w:val="006C3BD1"/>
    <w:rsid w:val="00741BA5"/>
    <w:rsid w:val="00912ADC"/>
    <w:rsid w:val="00A128E9"/>
    <w:rsid w:val="00AF60F6"/>
    <w:rsid w:val="00BE69D2"/>
    <w:rsid w:val="00C253E4"/>
    <w:rsid w:val="00CA4987"/>
    <w:rsid w:val="00D05732"/>
    <w:rsid w:val="00DB3E5A"/>
    <w:rsid w:val="00E732E8"/>
    <w:rsid w:val="00E86FF3"/>
    <w:rsid w:val="00F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F8977884C7E24A249659B41738F5C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A30752061542D49FCEAA529172042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F2B2FE969E13494E8E4F0B7ED09E4A2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94C4CCAD04440BBDC8E4F5FC9D4B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8686AEA0FC04E17A836EA18C861F9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91289C884F75411ABE5EF8617DF508C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FB033837E838B1408417DBF4D2A6302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CAFAC46BE496841B1B80BB9D4F292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D7BE02FC1B6243AF9E7D726E6ABAB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AFA0AED5912043438B6321C9B02CE8B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FF9B9570801F4FB4B691B00A060D0F2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D253A99F5E11427DB9E206AA93FB69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8050E3B2A16449F9B831DAAC473320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8E891F116D2249EB887693E86C6A536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21EF7D0BB78D40118C10E5737C5340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3466E6E0DC154081AAD6EB3841C3C4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68AED-6007-40F0-B15D-E669ADB5E4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906</Words>
  <Characters>5166</Characters>
  <Lines>43</Lines>
  <Paragraphs>12</Paragraphs>
  <TotalTime>28</TotalTime>
  <ScaleCrop>false</ScaleCrop>
  <LinksUpToDate>false</LinksUpToDate>
  <CharactersWithSpaces>6060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2019-07-03T02:51:00Z</dcterms:created>
  <dc:creator>陆 小陆</dc:creator>
  <cp:lastModifiedBy>Wiedergeburt</cp:lastModifiedBy>
  <dcterms:modified xsi:type="dcterms:W3CDTF">2019-07-11T15:16:33Z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