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D46" w:rsidRDefault="00E4467E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:rsidR="00214D46" w:rsidRDefault="00214D46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F8977884C7E24A249659B41738F5C4C2"/>
        </w:placeholder>
      </w:sdtPr>
      <w:sdtEndPr/>
      <w:sdtContent>
        <w:p w:rsidR="00214D46" w:rsidRDefault="00E4467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4A30752061542D49FCEAA529172042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F2B2FE969E13494E8E4F0B7ED09E4A2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F94C4CCAD04440BBDC8E4F5FC9D4B0A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8686AEA0FC04E17A836EA18C861F95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E4467E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214D46" w:rsidRDefault="00E4467E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214D46" w:rsidRDefault="00214D46"/>
    <w:p w:rsidR="00214D46" w:rsidRDefault="00E4467E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t>文件修改控制</w:t>
      </w:r>
    </w:p>
    <w:p w:rsidR="00214D46" w:rsidRDefault="00214D46">
      <w:pPr>
        <w:jc w:val="center"/>
        <w:rPr>
          <w:b/>
        </w:rPr>
      </w:pPr>
    </w:p>
    <w:tbl>
      <w:tblPr>
        <w:tblStyle w:val="a7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214D46">
        <w:trPr>
          <w:trHeight w:val="397"/>
          <w:jc w:val="center"/>
        </w:trPr>
        <w:tc>
          <w:tcPr>
            <w:tcW w:w="1129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87" w:type="dxa"/>
            <w:vAlign w:val="center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91289C884F75411ABE5EF8617DF508C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  <w:u w:val="single"/>
                </w:rPr>
                <w:alias w:val="请选择编写人员"/>
                <w:tag w:val="请选择编写人员"/>
                <w:id w:val="-1224750245"/>
                <w:placeholder>
                  <w:docPart w:val="6817F4D54B2849D29C6B3180F9D1353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  <w:u w:val="single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  <w:u w:val="single"/>
                </w:rPr>
                <w:alias w:val="请选择编写人员"/>
                <w:tag w:val="请选择编写人员"/>
                <w:id w:val="385621458"/>
                <w:placeholder>
                  <w:docPart w:val="91DC41C6942D412BBC551468C19DB7B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  <w:u w:val="single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214D46" w:rsidRDefault="00E4467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2B252F">
        <w:trPr>
          <w:trHeight w:val="397"/>
          <w:jc w:val="center"/>
        </w:trPr>
        <w:tc>
          <w:tcPr>
            <w:tcW w:w="1129" w:type="dxa"/>
            <w:vAlign w:val="center"/>
          </w:tcPr>
          <w:p w:rsidR="002B252F" w:rsidRDefault="002B252F" w:rsidP="002B252F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2B252F" w:rsidRDefault="002B252F" w:rsidP="002B252F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修改-第6页-软件文档</w:t>
            </w:r>
          </w:p>
        </w:tc>
        <w:tc>
          <w:tcPr>
            <w:tcW w:w="987" w:type="dxa"/>
            <w:vAlign w:val="center"/>
          </w:tcPr>
          <w:p w:rsidR="002B252F" w:rsidRDefault="002B252F" w:rsidP="002B252F">
            <w:pPr>
              <w:jc w:val="center"/>
              <w:rPr>
                <w:rFonts w:ascii="微软雅黑" w:eastAsia="微软雅黑" w:hAnsi="微软雅黑" w:cs="微软雅黑" w:hint="eastAsia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  <w:u w:val="single"/>
                </w:rPr>
                <w:alias w:val="请选择编写人员"/>
                <w:tag w:val="请选择编写人员"/>
                <w:id w:val="1889151496"/>
                <w:placeholder>
                  <w:docPart w:val="2CAFAC46BE496841B1B80BB9D4F292C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2B252F" w:rsidRDefault="002B252F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  <w:u w:val="single"/>
                </w:rPr>
                <w:alias w:val="请选择编写人员"/>
                <w:tag w:val="请选择编写人员"/>
                <w:id w:val="-347863557"/>
                <w:placeholder>
                  <w:docPart w:val="56D7BE02FC1B6243AF9E7D726E6ABA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  <w:u w:val="single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2B252F" w:rsidRDefault="002B252F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  <w:u w:val="single"/>
                </w:rPr>
                <w:alias w:val="请选择编写人员"/>
                <w:tag w:val="请选择编写人员"/>
                <w:id w:val="-1260291038"/>
                <w:placeholder>
                  <w:docPart w:val="AFA0AED5912043438B6321C9B02CE8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  <w:u w:val="single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2B252F" w:rsidRDefault="002B252F" w:rsidP="002B252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8</w:t>
            </w: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8B1A93" w:rsidRDefault="008B1A93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0" w:name="_GoBack"/>
      <w:bookmarkEnd w:id="0"/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214D46" w:rsidRDefault="00E4467E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214D46" w:rsidRDefault="00E4467E">
      <w:pPr>
        <w:pStyle w:val="TOC1"/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125673" w:history="1">
        <w:r>
          <w:rPr>
            <w:rStyle w:val="a8"/>
            <w:rFonts w:ascii="微软雅黑" w:eastAsia="微软雅黑" w:hAnsi="微软雅黑"/>
          </w:rPr>
          <w:t>1</w:t>
        </w:r>
        <w:r>
          <w:rPr>
            <w:rStyle w:val="a8"/>
            <w:rFonts w:ascii="微软雅黑" w:eastAsia="微软雅黑" w:hAnsi="微软雅黑"/>
          </w:rPr>
          <w:t>引言</w:t>
        </w:r>
        <w:r>
          <w:tab/>
        </w:r>
        <w:r>
          <w:fldChar w:fldCharType="begin"/>
        </w:r>
        <w:r>
          <w:instrText xml:space="preserve"> PAGEREF _Toc13125673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74" w:history="1">
        <w:r>
          <w:rPr>
            <w:rStyle w:val="a8"/>
            <w:rFonts w:ascii="微软雅黑" w:eastAsia="微软雅黑" w:hAnsi="微软雅黑"/>
          </w:rPr>
          <w:t>1.1</w:t>
        </w:r>
        <w:r>
          <w:rPr>
            <w:rStyle w:val="a8"/>
            <w:rFonts w:ascii="微软雅黑" w:eastAsia="微软雅黑" w:hAnsi="微软雅黑"/>
          </w:rPr>
          <w:t>文档标识</w:t>
        </w:r>
        <w:r>
          <w:tab/>
        </w:r>
        <w:r>
          <w:fldChar w:fldCharType="begin"/>
        </w:r>
        <w:r>
          <w:instrText xml:space="preserve"> PAGEREF _Toc13125674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75" w:history="1">
        <w:r>
          <w:rPr>
            <w:rStyle w:val="a8"/>
            <w:rFonts w:ascii="微软雅黑" w:eastAsia="微软雅黑" w:hAnsi="微软雅黑"/>
          </w:rPr>
          <w:t>1.2</w:t>
        </w:r>
        <w:r>
          <w:rPr>
            <w:rStyle w:val="a8"/>
            <w:rFonts w:ascii="微软雅黑" w:eastAsia="微软雅黑" w:hAnsi="微软雅黑"/>
          </w:rPr>
          <w:t>项目概述</w:t>
        </w:r>
        <w:r>
          <w:tab/>
        </w:r>
        <w:r>
          <w:fldChar w:fldCharType="begin"/>
        </w:r>
        <w:r>
          <w:instrText xml:space="preserve"> PAGEREF _Toc13125</w:instrText>
        </w:r>
        <w:r>
          <w:instrText xml:space="preserve">675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76" w:history="1">
        <w:r>
          <w:rPr>
            <w:rStyle w:val="a8"/>
            <w:rFonts w:ascii="微软雅黑" w:eastAsia="微软雅黑" w:hAnsi="微软雅黑"/>
          </w:rPr>
          <w:t>1.3</w:t>
        </w:r>
        <w:r>
          <w:rPr>
            <w:rStyle w:val="a8"/>
            <w:rFonts w:ascii="微软雅黑" w:eastAsia="微软雅黑" w:hAnsi="微软雅黑"/>
          </w:rPr>
          <w:t>文档概述</w:t>
        </w:r>
        <w:r>
          <w:tab/>
        </w:r>
        <w:r>
          <w:fldChar w:fldCharType="begin"/>
        </w:r>
        <w:r>
          <w:instrText xml:space="preserve"> PAGEREF _Toc13125676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77" w:history="1">
        <w:r>
          <w:rPr>
            <w:rStyle w:val="a8"/>
            <w:rFonts w:ascii="微软雅黑" w:eastAsia="微软雅黑" w:hAnsi="微软雅黑"/>
          </w:rPr>
          <w:t>1.4</w:t>
        </w:r>
        <w:r>
          <w:rPr>
            <w:rStyle w:val="a8"/>
            <w:rFonts w:ascii="微软雅黑" w:eastAsia="微软雅黑" w:hAnsi="微软雅黑"/>
          </w:rPr>
          <w:t>参考文档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_Toc13125677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14D46" w:rsidRDefault="00E4467E">
      <w:pPr>
        <w:pStyle w:val="TOC1"/>
      </w:pPr>
      <w:hyperlink w:anchor="_Toc13125678" w:history="1">
        <w:r>
          <w:rPr>
            <w:rStyle w:val="a8"/>
            <w:rFonts w:ascii="微软雅黑" w:eastAsia="微软雅黑" w:hAnsi="微软雅黑"/>
          </w:rPr>
          <w:t>2</w:t>
        </w:r>
        <w:r>
          <w:rPr>
            <w:rStyle w:val="a8"/>
            <w:rFonts w:ascii="微软雅黑" w:eastAsia="微软雅黑" w:hAnsi="微软雅黑"/>
          </w:rPr>
          <w:t>交付产品</w:t>
        </w:r>
        <w:r>
          <w:tab/>
        </w:r>
        <w:r>
          <w:fldChar w:fldCharType="begin"/>
        </w:r>
        <w:r>
          <w:instrText xml:space="preserve"> PAGEREF _Toc13125678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79" w:history="1">
        <w:r>
          <w:rPr>
            <w:rStyle w:val="a8"/>
            <w:rFonts w:ascii="微软雅黑" w:eastAsia="微软雅黑" w:hAnsi="微软雅黑"/>
          </w:rPr>
          <w:t>2.1</w:t>
        </w:r>
        <w:r>
          <w:rPr>
            <w:rStyle w:val="a8"/>
            <w:rFonts w:ascii="微软雅黑" w:eastAsia="微软雅黑" w:hAnsi="微软雅黑"/>
          </w:rPr>
          <w:t>程</w:t>
        </w:r>
        <w:r>
          <w:rPr>
            <w:rStyle w:val="a8"/>
            <w:rFonts w:ascii="微软雅黑" w:eastAsia="微软雅黑" w:hAnsi="微软雅黑"/>
          </w:rPr>
          <w:t>序文件</w:t>
        </w:r>
        <w:r>
          <w:tab/>
        </w:r>
        <w:r>
          <w:fldChar w:fldCharType="begin"/>
        </w:r>
        <w:r>
          <w:instrText xml:space="preserve"> PAGEREF _Toc13125679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80" w:history="1">
        <w:r>
          <w:rPr>
            <w:rStyle w:val="a8"/>
            <w:rFonts w:ascii="微软雅黑" w:eastAsia="微软雅黑" w:hAnsi="微软雅黑"/>
          </w:rPr>
          <w:t>2.2</w:t>
        </w:r>
        <w:r>
          <w:rPr>
            <w:rStyle w:val="a8"/>
            <w:rFonts w:ascii="微软雅黑" w:eastAsia="微软雅黑" w:hAnsi="微软雅黑"/>
          </w:rPr>
          <w:t>软件文档</w:t>
        </w:r>
        <w:r>
          <w:tab/>
        </w:r>
        <w:r>
          <w:fldChar w:fldCharType="begin"/>
        </w:r>
        <w:r>
          <w:instrText xml:space="preserve"> PAGEREF _Toc13125680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81" w:history="1">
        <w:r>
          <w:rPr>
            <w:rStyle w:val="a8"/>
            <w:rFonts w:ascii="微软雅黑" w:eastAsia="微软雅黑" w:hAnsi="微软雅黑"/>
          </w:rPr>
          <w:t>2.3</w:t>
        </w:r>
        <w:r>
          <w:rPr>
            <w:rStyle w:val="a8"/>
            <w:rFonts w:ascii="微软雅黑" w:eastAsia="微软雅黑" w:hAnsi="微软雅黑"/>
          </w:rPr>
          <w:t>非移交产品</w:t>
        </w:r>
        <w:r>
          <w:tab/>
        </w:r>
        <w:r>
          <w:fldChar w:fldCharType="begin"/>
        </w:r>
        <w:r>
          <w:instrText xml:space="preserve"> PAGEREF _Toc13125681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14D46" w:rsidRDefault="00E4467E">
      <w:pPr>
        <w:pStyle w:val="TOC1"/>
      </w:pPr>
      <w:hyperlink w:anchor="_Toc13125682" w:history="1">
        <w:r>
          <w:rPr>
            <w:rStyle w:val="a8"/>
            <w:rFonts w:ascii="微软雅黑" w:eastAsia="微软雅黑" w:hAnsi="微软雅黑"/>
          </w:rPr>
          <w:t>3</w:t>
        </w:r>
        <w:r>
          <w:rPr>
            <w:rStyle w:val="a8"/>
            <w:rFonts w:ascii="微软雅黑" w:eastAsia="微软雅黑" w:hAnsi="微软雅黑"/>
          </w:rPr>
          <w:t>开发计划</w:t>
        </w:r>
        <w:r>
          <w:tab/>
        </w:r>
        <w:r>
          <w:fldChar w:fldCharType="begin"/>
        </w:r>
        <w:r>
          <w:instrText xml:space="preserve"> PAGEREF _Toc13125682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83" w:history="1">
        <w:r>
          <w:rPr>
            <w:rStyle w:val="a8"/>
            <w:rFonts w:ascii="微软雅黑" w:eastAsia="微软雅黑" w:hAnsi="微软雅黑"/>
          </w:rPr>
          <w:t>3.1</w:t>
        </w:r>
        <w:r>
          <w:rPr>
            <w:rStyle w:val="a8"/>
            <w:rFonts w:ascii="微软雅黑" w:eastAsia="微软雅黑" w:hAnsi="微软雅黑"/>
          </w:rPr>
          <w:t>软件开发过程</w:t>
        </w:r>
        <w:r>
          <w:tab/>
        </w:r>
        <w:r>
          <w:fldChar w:fldCharType="begin"/>
        </w:r>
        <w:r>
          <w:instrText xml:space="preserve"> PAGEREF _Toc13125683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14D46" w:rsidRDefault="00E4467E">
      <w:pPr>
        <w:pStyle w:val="TOC3"/>
        <w:tabs>
          <w:tab w:val="right" w:leader="dot" w:pos="8296"/>
        </w:tabs>
      </w:pPr>
      <w:hyperlink w:anchor="_Toc13125684" w:history="1">
        <w:r>
          <w:rPr>
            <w:rStyle w:val="a8"/>
            <w:rFonts w:ascii="微软雅黑" w:eastAsia="微软雅黑" w:hAnsi="微软雅黑"/>
          </w:rPr>
          <w:t>3.1.1</w:t>
        </w:r>
        <w:r>
          <w:rPr>
            <w:rStyle w:val="a8"/>
            <w:rFonts w:ascii="微软雅黑" w:eastAsia="微软雅黑" w:hAnsi="微软雅黑"/>
          </w:rPr>
          <w:t>角色设置</w:t>
        </w:r>
        <w:r>
          <w:tab/>
        </w:r>
        <w:r>
          <w:fldChar w:fldCharType="begin"/>
        </w:r>
        <w:r>
          <w:instrText xml:space="preserve"> PAGEREF _Toc13125684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14D46" w:rsidRDefault="00E4467E">
      <w:pPr>
        <w:pStyle w:val="TOC3"/>
        <w:tabs>
          <w:tab w:val="right" w:leader="dot" w:pos="8296"/>
        </w:tabs>
      </w:pPr>
      <w:hyperlink w:anchor="_Toc13125685" w:history="1">
        <w:r>
          <w:rPr>
            <w:rStyle w:val="a8"/>
            <w:rFonts w:ascii="微软雅黑" w:eastAsia="微软雅黑" w:hAnsi="微软雅黑"/>
          </w:rPr>
          <w:t>3.1.2</w:t>
        </w:r>
        <w:r>
          <w:rPr>
            <w:rStyle w:val="a8"/>
            <w:rFonts w:ascii="微软雅黑" w:eastAsia="微软雅黑" w:hAnsi="微软雅黑"/>
          </w:rPr>
          <w:t>过程规范</w:t>
        </w:r>
        <w:r>
          <w:tab/>
        </w:r>
        <w:r>
          <w:fldChar w:fldCharType="begin"/>
        </w:r>
        <w:r>
          <w:instrText xml:space="preserve"> PAGEREF _Toc13125685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86" w:history="1">
        <w:r>
          <w:rPr>
            <w:rStyle w:val="a8"/>
            <w:rFonts w:ascii="微软雅黑" w:eastAsia="微软雅黑" w:hAnsi="微软雅黑"/>
          </w:rPr>
          <w:t>3.2</w:t>
        </w:r>
        <w:r>
          <w:rPr>
            <w:rStyle w:val="a8"/>
            <w:rFonts w:ascii="微软雅黑" w:eastAsia="微软雅黑" w:hAnsi="微软雅黑"/>
          </w:rPr>
          <w:t>项目资源</w:t>
        </w:r>
        <w:r>
          <w:tab/>
        </w:r>
        <w:r>
          <w:fldChar w:fldCharType="begin"/>
        </w:r>
        <w:r>
          <w:instrText xml:space="preserve"> PAGEREF _Toc13125686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14D46" w:rsidRDefault="00E4467E">
      <w:pPr>
        <w:pStyle w:val="TOC3"/>
        <w:tabs>
          <w:tab w:val="right" w:leader="dot" w:pos="8296"/>
        </w:tabs>
      </w:pPr>
      <w:hyperlink w:anchor="_Toc13125687" w:history="1">
        <w:r>
          <w:rPr>
            <w:rStyle w:val="a8"/>
            <w:rFonts w:ascii="微软雅黑" w:eastAsia="微软雅黑" w:hAnsi="微软雅黑"/>
          </w:rPr>
          <w:t>3.2.1</w:t>
        </w:r>
        <w:r>
          <w:rPr>
            <w:rStyle w:val="a8"/>
            <w:rFonts w:ascii="微软雅黑" w:eastAsia="微软雅黑" w:hAnsi="微软雅黑"/>
          </w:rPr>
          <w:t>项目团队</w:t>
        </w:r>
        <w:r>
          <w:tab/>
        </w:r>
        <w:r>
          <w:fldChar w:fldCharType="begin"/>
        </w:r>
        <w:r>
          <w:instrText xml:space="preserve"> PAGEREF _Toc13125687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14D46" w:rsidRDefault="00E4467E">
      <w:pPr>
        <w:pStyle w:val="TOC3"/>
        <w:tabs>
          <w:tab w:val="right" w:leader="dot" w:pos="8296"/>
        </w:tabs>
      </w:pPr>
      <w:hyperlink w:anchor="_Toc13125688" w:history="1">
        <w:r>
          <w:rPr>
            <w:rStyle w:val="a8"/>
            <w:rFonts w:ascii="微软雅黑" w:eastAsia="微软雅黑" w:hAnsi="微软雅黑"/>
          </w:rPr>
          <w:t>3.2.2</w:t>
        </w:r>
        <w:r>
          <w:rPr>
            <w:rStyle w:val="a8"/>
            <w:rFonts w:ascii="微软雅黑" w:eastAsia="微软雅黑" w:hAnsi="微软雅黑"/>
          </w:rPr>
          <w:t>软硬件资源</w:t>
        </w:r>
        <w:r>
          <w:tab/>
        </w:r>
        <w:r>
          <w:fldChar w:fldCharType="begin"/>
        </w:r>
        <w:r>
          <w:instrText xml:space="preserve"> PAGEREF _Toc13125688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14D46" w:rsidRDefault="00E4467E">
      <w:pPr>
        <w:pStyle w:val="TOC2"/>
        <w:tabs>
          <w:tab w:val="right" w:leader="dot" w:pos="8296"/>
        </w:tabs>
      </w:pPr>
      <w:hyperlink w:anchor="_Toc13125689" w:history="1">
        <w:r>
          <w:rPr>
            <w:rStyle w:val="a8"/>
            <w:rFonts w:ascii="微软雅黑" w:eastAsia="微软雅黑" w:hAnsi="微软雅黑"/>
          </w:rPr>
          <w:t>3.3</w:t>
        </w:r>
        <w:r>
          <w:rPr>
            <w:rStyle w:val="a8"/>
            <w:rFonts w:ascii="微软雅黑" w:eastAsia="微软雅黑" w:hAnsi="微软雅黑"/>
          </w:rPr>
          <w:t>项目实施计划</w:t>
        </w:r>
        <w:r>
          <w:tab/>
        </w:r>
        <w:r>
          <w:fldChar w:fldCharType="begin"/>
        </w:r>
        <w:r>
          <w:instrText xml:space="preserve"> PAGEREF _Toc13125689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14D46" w:rsidRDefault="00E4467E">
      <w:pPr>
        <w:pStyle w:val="TOC1"/>
      </w:pPr>
      <w:hyperlink w:anchor="_Toc13125690" w:history="1">
        <w:r>
          <w:rPr>
            <w:rStyle w:val="a8"/>
            <w:rFonts w:ascii="微软雅黑" w:eastAsia="微软雅黑" w:hAnsi="微软雅黑"/>
          </w:rPr>
          <w:t>附录</w:t>
        </w:r>
        <w:r>
          <w:tab/>
        </w:r>
        <w:r>
          <w:fldChar w:fldCharType="begin"/>
        </w:r>
        <w:r>
          <w:instrText xml:space="preserve"> PAGEREF _Toc13125690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214D46" w:rsidRDefault="00E446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1" w:name="_Toc13125673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1"/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2" w:name="_Toc13125674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2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C4A30752061542D49FCEAA529172042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C4A30752061542D49FCEAA529172042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SDP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 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F8977884C7E24A249659B41738F5C4C2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3" w:name="_Toc13125675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3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4" w:name="_Toc13125676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4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>
        <w:rPr>
          <w:rFonts w:hint="eastAsia"/>
        </w:rPr>
        <w:fldChar w:fldCharType="begin"/>
      </w:r>
      <w:r>
        <w:instrText xml:space="preserve"> HYPERLINK "../../</w:instrText>
      </w:r>
      <w:r>
        <w:instrText>资料</w:instrText>
      </w:r>
      <w:r>
        <w:instrText>/GBT%208567-2006%20</w:instrText>
      </w:r>
      <w:r>
        <w:instrText>计算机软件文档编制规范</w:instrText>
      </w:r>
      <w:r>
        <w:instrText xml:space="preserve">.pdf" </w:instrText>
      </w:r>
      <w:r>
        <w:rPr>
          <w:rFonts w:hint="eastAsia"/>
        </w:rPr>
        <w:fldChar w:fldCharType="separate"/>
      </w:r>
      <w:r>
        <w:rPr>
          <w:rStyle w:val="a8"/>
          <w:rFonts w:ascii="微软雅黑" w:eastAsia="微软雅黑" w:hAnsi="微软雅黑" w:hint="eastAsia"/>
        </w:rPr>
        <w:t>《</w:t>
      </w:r>
      <w:r>
        <w:rPr>
          <w:rStyle w:val="a8"/>
          <w:rFonts w:ascii="微软雅黑" w:eastAsia="微软雅黑" w:hAnsi="微软雅黑"/>
        </w:rPr>
        <w:t>GB/T 8567-2006</w:t>
      </w:r>
      <w:r>
        <w:rPr>
          <w:rStyle w:val="a8"/>
          <w:rFonts w:ascii="微软雅黑" w:eastAsia="微软雅黑" w:hAnsi="微软雅黑" w:hint="eastAsia"/>
        </w:rPr>
        <w:t>计算机软件文档编制规范》</w:t>
      </w:r>
      <w:r>
        <w:rPr>
          <w:rStyle w:val="a8"/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8977884C7E24A249659B41738F5C4C2"/>
        </w:placeholder>
      </w:sdtPr>
      <w:sdtEndPr/>
      <w:sdtContent>
        <w:p w:rsidR="00214D46" w:rsidRDefault="00E4467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</w:t>
          </w:r>
          <w:r>
            <w:rPr>
              <w:rFonts w:ascii="微软雅黑" w:eastAsia="微软雅黑" w:hAnsi="微软雅黑" w:hint="eastAsia"/>
            </w:rPr>
            <w:t>项目的软件开发计划。</w:t>
          </w:r>
        </w:p>
      </w:sdtContent>
    </w:sdt>
    <w:p w:rsidR="00214D46" w:rsidRDefault="00E4467E">
      <w:pPr>
        <w:pStyle w:val="2"/>
        <w:rPr>
          <w:rFonts w:ascii="微软雅黑" w:eastAsia="微软雅黑" w:hAnsi="微软雅黑"/>
        </w:rPr>
      </w:pPr>
      <w:bookmarkStart w:id="5" w:name="_Toc13125677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5"/>
    </w:p>
    <w:p w:rsidR="00214D46" w:rsidRDefault="00E4467E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>
          <w:rPr>
            <w:rStyle w:val="a8"/>
            <w:rFonts w:ascii="微软雅黑" w:eastAsia="微软雅黑" w:hAnsi="微软雅黑" w:hint="eastAsia"/>
          </w:rPr>
          <w:t>《</w:t>
        </w:r>
        <w:r>
          <w:rPr>
            <w:rStyle w:val="a8"/>
            <w:rFonts w:ascii="微软雅黑" w:eastAsia="微软雅黑" w:hAnsi="微软雅黑"/>
          </w:rPr>
          <w:t>GB/T 8567-2006</w:t>
        </w:r>
        <w:r>
          <w:rPr>
            <w:rStyle w:val="a8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  <w:bookmarkStart w:id="6" w:name="_Toc302105921"/>
    </w:p>
    <w:p w:rsidR="00214D46" w:rsidRDefault="00E4467E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highlight w:val="yellow"/>
        </w:rPr>
      </w:pPr>
      <w:hyperlink r:id="rId10" w:history="1">
        <w:r>
          <w:rPr>
            <w:rStyle w:val="a8"/>
            <w:rFonts w:ascii="微软雅黑" w:eastAsia="微软雅黑" w:hAnsi="微软雅黑" w:hint="eastAsia"/>
            <w:highlight w:val="yellow"/>
          </w:rPr>
          <w:t>《项目计划甘特图》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214D46" w:rsidRDefault="00E4467E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7" w:name="_Toc13125678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交付产品</w:t>
      </w:r>
      <w:bookmarkEnd w:id="6"/>
      <w:bookmarkEnd w:id="7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项目对外发布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版本的软件文档，以及</w:t>
      </w:r>
      <w:r>
        <w:rPr>
          <w:rFonts w:ascii="微软雅黑" w:eastAsia="微软雅黑" w:hAnsi="微软雅黑" w:hint="eastAsia"/>
        </w:rPr>
        <w:t>0.1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0.2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0.3</w:t>
      </w:r>
      <w:r>
        <w:rPr>
          <w:rFonts w:ascii="微软雅黑" w:eastAsia="微软雅黑" w:hAnsi="微软雅黑" w:hint="eastAsia"/>
        </w:rPr>
        <w:t>这</w:t>
      </w:r>
      <w:r>
        <w:rPr>
          <w:rFonts w:ascii="微软雅黑" w:eastAsia="微软雅黑" w:hAnsi="微软雅黑" w:hint="eastAsia"/>
        </w:rPr>
        <w:t xml:space="preserve"> 3</w:t>
      </w:r>
      <w:r>
        <w:rPr>
          <w:rFonts w:ascii="微软雅黑" w:eastAsia="微软雅黑" w:hAnsi="微软雅黑" w:hint="eastAsia"/>
        </w:rPr>
        <w:t>个内部版本的程序文件和软件文档。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8" w:name="_Toc302105922"/>
      <w:bookmarkStart w:id="9" w:name="_Toc13125679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程序文件</w:t>
      </w:r>
      <w:bookmarkEnd w:id="8"/>
      <w:bookmarkEnd w:id="9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，项目计划提交的程序文件包括：</w:t>
      </w:r>
    </w:p>
    <w:p w:rsidR="00214D46" w:rsidRDefault="00E4467E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v0.1</w:t>
      </w:r>
      <w:r>
        <w:rPr>
          <w:rFonts w:ascii="微软雅黑" w:eastAsia="微软雅黑" w:hAnsi="微软雅黑" w:hint="eastAsia"/>
        </w:rPr>
        <w:t>版本源代码</w:t>
      </w:r>
    </w:p>
    <w:p w:rsidR="00214D46" w:rsidRDefault="00E4467E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v0.2</w:t>
      </w:r>
      <w:r>
        <w:rPr>
          <w:rFonts w:ascii="微软雅黑" w:eastAsia="微软雅黑" w:hAnsi="微软雅黑" w:hint="eastAsia"/>
        </w:rPr>
        <w:t>版本源代码</w:t>
      </w:r>
    </w:p>
    <w:p w:rsidR="00214D46" w:rsidRDefault="00E4467E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v0.3</w:t>
      </w:r>
      <w:r>
        <w:rPr>
          <w:rFonts w:ascii="微软雅黑" w:eastAsia="微软雅黑" w:hAnsi="微软雅黑" w:hint="eastAsia"/>
        </w:rPr>
        <w:t>版本源代码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10" w:name="_Toc302105923"/>
      <w:bookmarkStart w:id="11" w:name="_Toc13125680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 w:hint="eastAsia"/>
        </w:rPr>
        <w:t>软件文档</w:t>
      </w:r>
      <w:bookmarkEnd w:id="10"/>
      <w:bookmarkEnd w:id="11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Tinder</w:t>
      </w:r>
      <w:r>
        <w:rPr>
          <w:rFonts w:ascii="微软雅黑" w:eastAsia="微软雅黑" w:hAnsi="微软雅黑" w:hint="eastAsia"/>
        </w:rPr>
        <w:t>项目计划提交的软件文档包括：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 xml:space="preserve">inder-SDP-1.0(E) </w:t>
      </w:r>
      <w:r>
        <w:rPr>
          <w:rFonts w:ascii="微软雅黑" w:eastAsia="微软雅黑" w:hAnsi="微软雅黑" w:hint="eastAsia"/>
        </w:rPr>
        <w:t>软件开发计划》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 xml:space="preserve">NPUSS-Tinder-SCMP-1.0(E) </w:t>
      </w:r>
      <w:r>
        <w:rPr>
          <w:rFonts w:ascii="微软雅黑" w:eastAsia="微软雅黑" w:hAnsi="微软雅黑" w:hint="eastAsia"/>
        </w:rPr>
        <w:t>软件配置管理计划</w:t>
      </w:r>
      <w:r>
        <w:rPr>
          <w:rFonts w:ascii="微软雅黑" w:eastAsia="微软雅黑" w:hAnsi="微软雅黑" w:hint="eastAsia"/>
        </w:rPr>
        <w:t>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 xml:space="preserve">NPUSS-Tinder-SRS-1.0(E) </w:t>
      </w:r>
      <w:r>
        <w:rPr>
          <w:rFonts w:ascii="微软雅黑" w:eastAsia="微软雅黑" w:hAnsi="微软雅黑" w:hint="eastAsia"/>
        </w:rPr>
        <w:t>软件需求规格说明书</w:t>
      </w:r>
      <w:r>
        <w:rPr>
          <w:rFonts w:ascii="微软雅黑" w:eastAsia="微软雅黑" w:hAnsi="微软雅黑" w:hint="eastAsia"/>
        </w:rPr>
        <w:t>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 xml:space="preserve">NPUSS-Tinder-STD-1.0(E) </w:t>
      </w:r>
      <w:r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NPUSS-Tinder-SVD-0.1 </w:t>
      </w:r>
      <w:r>
        <w:rPr>
          <w:rFonts w:ascii="微软雅黑" w:eastAsia="微软雅黑" w:hAnsi="微软雅黑"/>
        </w:rPr>
        <w:t>软件版本说明》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NPUSS-Tinder-SVD-0.2 </w:t>
      </w:r>
      <w:r>
        <w:rPr>
          <w:rFonts w:ascii="微软雅黑" w:eastAsia="微软雅黑" w:hAnsi="微软雅黑"/>
        </w:rPr>
        <w:t>软件版本说明》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NPUSS-Tinder-SVD-0.3 </w:t>
      </w:r>
      <w:r>
        <w:rPr>
          <w:rFonts w:ascii="微软雅黑" w:eastAsia="微软雅黑" w:hAnsi="微软雅黑"/>
        </w:rPr>
        <w:t>软件版本说明》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软件功能列表》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NPUSS-Tinder-SFT-0.2 </w:t>
      </w:r>
      <w:r>
        <w:rPr>
          <w:rFonts w:ascii="微软雅黑" w:eastAsia="微软雅黑" w:hAnsi="微软雅黑"/>
        </w:rPr>
        <w:t>软件功能列表》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</w:t>
      </w:r>
      <w:r>
        <w:rPr>
          <w:rFonts w:ascii="微软雅黑" w:eastAsia="微软雅黑" w:hAnsi="微软雅黑"/>
        </w:rPr>
        <w:t xml:space="preserve">NPUSS-Tinder-SFT-0.3 </w:t>
      </w:r>
      <w:r>
        <w:rPr>
          <w:rFonts w:ascii="微软雅黑" w:eastAsia="微软雅黑" w:hAnsi="微软雅黑"/>
        </w:rPr>
        <w:t>软件功能列表》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NPUSS-Tinder-DBDD-0.2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NPUSS-Tinder-DBDD-0.3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NPUSS-Tinder-SDD-0.2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NPUSS-Tinder-SDD-0.3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软件测试报告》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NPUSS-Tinder-STR-0.2 </w:t>
      </w:r>
      <w:r>
        <w:rPr>
          <w:rFonts w:ascii="微软雅黑" w:eastAsia="微软雅黑" w:hAnsi="微软雅黑"/>
        </w:rPr>
        <w:t>软件测试报告》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NPUSS-Tinder-STR-0.3 </w:t>
      </w:r>
      <w:r>
        <w:rPr>
          <w:rFonts w:ascii="微软雅黑" w:eastAsia="微软雅黑" w:hAnsi="微软雅黑"/>
        </w:rPr>
        <w:t>软件测试报告》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NPUSS-Tinder-SUM-1.0(E) </w:t>
      </w:r>
      <w:r>
        <w:rPr>
          <w:rFonts w:ascii="微软雅黑" w:eastAsia="微软雅黑" w:hAnsi="微软雅黑"/>
        </w:rPr>
        <w:t>软件用户手册》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NPUSS-Tinder-PPR-1.0(E) </w:t>
      </w:r>
      <w:r>
        <w:rPr>
          <w:rFonts w:ascii="微软雅黑" w:eastAsia="微软雅黑" w:hAnsi="微软雅黑"/>
        </w:rPr>
        <w:t>项目进度报告》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开发日度</w:t>
      </w:r>
      <w:r>
        <w:rPr>
          <w:rFonts w:ascii="微软雅黑" w:eastAsia="微软雅黑" w:hAnsi="微软雅黑" w:hint="eastAsia"/>
        </w:rPr>
        <w:t>报告》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12" w:name="_Toc13125681"/>
      <w:bookmarkStart w:id="13" w:name="_Toc302105924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 w:hint="eastAsia"/>
        </w:rPr>
        <w:t>非移交产品</w:t>
      </w:r>
      <w:bookmarkEnd w:id="12"/>
      <w:bookmarkEnd w:id="13"/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文档编号规则》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软件文档规范》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</w:t>
      </w:r>
      <w:r>
        <w:rPr>
          <w:rFonts w:ascii="微软雅黑" w:eastAsia="微软雅黑" w:hAnsi="微软雅黑" w:hint="eastAsia"/>
        </w:rPr>
        <w:t>0.1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项目进度报告》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</w:t>
      </w:r>
      <w:r>
        <w:rPr>
          <w:rFonts w:ascii="微软雅黑" w:eastAsia="微软雅黑" w:hAnsi="微软雅黑" w:hint="eastAsia"/>
        </w:rPr>
        <w:t>0.2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项目进度报告》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</w:t>
      </w:r>
      <w:r>
        <w:rPr>
          <w:rFonts w:ascii="微软雅黑" w:eastAsia="微软雅黑" w:hAnsi="微软雅黑" w:hint="eastAsia"/>
        </w:rPr>
        <w:t>0.3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项目进度报告》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</w:t>
      </w:r>
      <w:r>
        <w:rPr>
          <w:rFonts w:ascii="微软雅黑" w:eastAsia="微软雅黑" w:hAnsi="微软雅黑" w:hint="eastAsia"/>
        </w:rPr>
        <w:t>0.4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项目进度报告》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项目进度报告》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《分工情况》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214D46" w:rsidRDefault="00E4467E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14" w:name="_Toc302105925"/>
      <w:bookmarkStart w:id="15" w:name="_Toc13125682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 w:hint="eastAsia"/>
        </w:rPr>
        <w:t>开发计划</w:t>
      </w:r>
      <w:bookmarkEnd w:id="14"/>
      <w:bookmarkEnd w:id="15"/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16" w:name="_Toc302105926"/>
      <w:bookmarkStart w:id="17" w:name="_Toc13125683"/>
      <w:r>
        <w:rPr>
          <w:rFonts w:ascii="微软雅黑" w:eastAsia="微软雅黑" w:hAnsi="微软雅黑" w:hint="eastAsia"/>
        </w:rPr>
        <w:t>3.1</w:t>
      </w:r>
      <w:r>
        <w:rPr>
          <w:rFonts w:ascii="微软雅黑" w:eastAsia="微软雅黑" w:hAnsi="微软雅黑" w:hint="eastAsia"/>
        </w:rPr>
        <w:t>软件开发过程</w:t>
      </w:r>
      <w:bookmarkEnd w:id="16"/>
      <w:bookmarkEnd w:id="17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项目具有这样的特点：功能明确，功能间相互关系简单，并且需求容易稳定在特定的软件版本之上，逻辑清晰，比较容易划分成独立的模块。因此，其项目开发过程可采用敏捷方法，根据目前流行的</w:t>
      </w:r>
      <w:r>
        <w:rPr>
          <w:rFonts w:ascii="微软雅黑" w:eastAsia="微软雅黑" w:hAnsi="微软雅黑" w:hint="eastAsia"/>
        </w:rPr>
        <w:t>SCRUM</w:t>
      </w:r>
      <w:r>
        <w:rPr>
          <w:rFonts w:ascii="微软雅黑" w:eastAsia="微软雅黑" w:hAnsi="微软雅黑" w:hint="eastAsia"/>
        </w:rPr>
        <w:t>过程规范，进行裁剪定制生成。</w:t>
      </w:r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18" w:name="_Toc302105927"/>
      <w:bookmarkStart w:id="19" w:name="_Toc13125684"/>
      <w:r>
        <w:rPr>
          <w:rFonts w:ascii="微软雅黑" w:eastAsia="微软雅黑" w:hAnsi="微软雅黑" w:hint="eastAsia"/>
        </w:rPr>
        <w:t>3.1.1</w:t>
      </w:r>
      <w:r>
        <w:rPr>
          <w:rFonts w:ascii="微软雅黑" w:eastAsia="微软雅黑" w:hAnsi="微软雅黑" w:hint="eastAsia"/>
        </w:rPr>
        <w:t>角色设置</w:t>
      </w:r>
      <w:bookmarkEnd w:id="18"/>
      <w:bookmarkEnd w:id="19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项目团队共设立如下九个角色：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物理设计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代码评审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20" w:name="_Toc13125685"/>
      <w:bookmarkStart w:id="21" w:name="_Toc302105928"/>
      <w:r>
        <w:rPr>
          <w:rFonts w:ascii="微软雅黑" w:eastAsia="微软雅黑" w:hAnsi="微软雅黑" w:hint="eastAsia"/>
        </w:rPr>
        <w:t>3.1.2</w:t>
      </w:r>
      <w:r>
        <w:rPr>
          <w:rFonts w:ascii="微软雅黑" w:eastAsia="微软雅黑" w:hAnsi="微软雅黑" w:hint="eastAsia"/>
        </w:rPr>
        <w:t>过程规范</w:t>
      </w:r>
      <w:bookmarkEnd w:id="20"/>
      <w:bookmarkEnd w:id="21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所示。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项目开发过程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</w:t>
      </w:r>
      <w:r>
        <w:rPr>
          <w:rFonts w:ascii="微软雅黑" w:eastAsia="微软雅黑" w:hAnsi="微软雅黑" w:hint="eastAsia"/>
        </w:rPr>
        <w:t>SPRINT</w:t>
      </w:r>
      <w:r>
        <w:rPr>
          <w:rFonts w:ascii="微软雅黑" w:eastAsia="微软雅黑" w:hAnsi="微软雅黑" w:hint="eastAsia"/>
        </w:rPr>
        <w:t>开发过程，以及集成测试，最终发布产品。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2 </w:t>
      </w:r>
      <w:r>
        <w:rPr>
          <w:rFonts w:ascii="微软雅黑" w:eastAsia="微软雅黑" w:hAnsi="微软雅黑" w:hint="eastAsia"/>
        </w:rPr>
        <w:t>迭代开发过程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</w:t>
      </w:r>
      <w:r>
        <w:rPr>
          <w:rFonts w:ascii="微软雅黑" w:eastAsia="微软雅黑" w:hAnsi="微软雅黑" w:hint="eastAsia"/>
        </w:rPr>
        <w:t>SPRINT</w:t>
      </w:r>
      <w:r>
        <w:rPr>
          <w:rFonts w:ascii="微软雅黑" w:eastAsia="微软雅黑" w:hAnsi="微软雅黑" w:hint="eastAsia"/>
        </w:rPr>
        <w:t>开发过程由若干次模块开发过程组成，本次</w:t>
      </w:r>
      <w:r>
        <w:rPr>
          <w:rFonts w:ascii="微软雅黑" w:eastAsia="微软雅黑" w:hAnsi="微软雅黑" w:hint="eastAsia"/>
        </w:rPr>
        <w:t>SPRINT</w:t>
      </w:r>
      <w:r>
        <w:rPr>
          <w:rFonts w:ascii="微软雅黑" w:eastAsia="微软雅黑" w:hAnsi="微软雅黑" w:hint="eastAsia"/>
        </w:rPr>
        <w:t>中包含的所有模块开发完成后，本次</w:t>
      </w:r>
      <w:r>
        <w:rPr>
          <w:rFonts w:ascii="微软雅黑" w:eastAsia="微软雅黑" w:hAnsi="微软雅黑" w:hint="eastAsia"/>
        </w:rPr>
        <w:t>SPRINT</w:t>
      </w:r>
      <w:r>
        <w:rPr>
          <w:rFonts w:ascii="微软雅黑" w:eastAsia="微软雅黑" w:hAnsi="微软雅黑" w:hint="eastAsia"/>
        </w:rPr>
        <w:t>开发过程结束。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 SPRINT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过程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 </w:t>
      </w:r>
      <w:r>
        <w:rPr>
          <w:rFonts w:ascii="微软雅黑" w:eastAsia="微软雅黑" w:hAnsi="微软雅黑" w:hint="eastAsia"/>
        </w:rPr>
        <w:t>模块开发过程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22" w:name="_Toc13125686"/>
      <w:bookmarkStart w:id="23" w:name="_Toc302105929"/>
      <w:r>
        <w:rPr>
          <w:rFonts w:ascii="微软雅黑" w:eastAsia="微软雅黑" w:hAnsi="微软雅黑" w:hint="eastAsia"/>
        </w:rPr>
        <w:lastRenderedPageBreak/>
        <w:t>3.2</w:t>
      </w:r>
      <w:r>
        <w:rPr>
          <w:rFonts w:ascii="微软雅黑" w:eastAsia="微软雅黑" w:hAnsi="微软雅黑" w:hint="eastAsia"/>
        </w:rPr>
        <w:t>项目资源</w:t>
      </w:r>
      <w:bookmarkEnd w:id="22"/>
      <w:bookmarkEnd w:id="23"/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24" w:name="_Toc302105930"/>
      <w:bookmarkStart w:id="25" w:name="_Toc13125687"/>
      <w:r>
        <w:rPr>
          <w:rFonts w:ascii="微软雅黑" w:eastAsia="微软雅黑" w:hAnsi="微软雅黑" w:hint="eastAsia"/>
        </w:rPr>
        <w:t>3.2.1</w:t>
      </w:r>
      <w:r>
        <w:rPr>
          <w:rFonts w:ascii="微软雅黑" w:eastAsia="微软雅黑" w:hAnsi="微软雅黑" w:hint="eastAsia"/>
        </w:rPr>
        <w:t>项目团队</w:t>
      </w:r>
      <w:bookmarkEnd w:id="24"/>
      <w:bookmarkEnd w:id="25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项目负责人：陈子源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项目联系人：张涵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项目经理：张莹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团队成员：刘文佳、杜少恒、胡品爵、王智超、张健鹏、徐传旭、董哲</w:t>
      </w:r>
      <w:r>
        <w:rPr>
          <w:rFonts w:ascii="微软雅黑" w:eastAsia="微软雅黑" w:hAnsi="微软雅黑"/>
        </w:rPr>
        <w:t xml:space="preserve"> </w:t>
      </w:r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26" w:name="_Toc13125688"/>
      <w:bookmarkStart w:id="27" w:name="_Toc302105931"/>
      <w:r>
        <w:rPr>
          <w:rFonts w:ascii="微软雅黑" w:eastAsia="微软雅黑" w:hAnsi="微软雅黑" w:hint="eastAsia"/>
        </w:rPr>
        <w:t>3.2.2</w:t>
      </w:r>
      <w:r>
        <w:rPr>
          <w:rFonts w:ascii="微软雅黑" w:eastAsia="微软雅黑" w:hAnsi="微软雅黑" w:hint="eastAsia"/>
        </w:rPr>
        <w:t>软硬件资源</w:t>
      </w:r>
      <w:bookmarkEnd w:id="26"/>
      <w:bookmarkEnd w:id="27"/>
    </w:p>
    <w:p w:rsidR="00214D46" w:rsidRDefault="00E4467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</w:t>
      </w:r>
      <w:r>
        <w:rPr>
          <w:rFonts w:ascii="微软雅黑" w:eastAsia="微软雅黑" w:hAnsi="微软雅黑" w:hint="eastAsia"/>
        </w:rPr>
        <w:t>项目软件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</w:t>
      </w:r>
      <w:r>
        <w:rPr>
          <w:rFonts w:ascii="微软雅黑" w:eastAsia="微软雅黑" w:hAnsi="微软雅黑" w:hint="eastAsia"/>
        </w:rPr>
        <w:t xml:space="preserve">Microsoft Office 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xcel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2016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64</w:t>
      </w:r>
      <w:r>
        <w:rPr>
          <w:rFonts w:ascii="微软雅黑" w:eastAsia="微软雅黑" w:hAnsi="微软雅黑" w:hint="eastAsia"/>
        </w:rPr>
        <w:t>位中文版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版本控制软件：</w:t>
      </w:r>
      <w:r>
        <w:rPr>
          <w:rFonts w:ascii="微软雅黑" w:eastAsia="微软雅黑" w:hAnsi="微软雅黑" w:hint="eastAsia"/>
        </w:rPr>
        <w:t>git</w:t>
      </w:r>
    </w:p>
    <w:p w:rsidR="00214D46" w:rsidRDefault="00E4467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</w:t>
      </w:r>
      <w:r>
        <w:rPr>
          <w:rFonts w:ascii="微软雅黑" w:eastAsia="微软雅黑" w:hAnsi="微软雅黑"/>
        </w:rPr>
        <w:t>riaDB 10.4</w:t>
      </w:r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HeidiSQL</w:t>
      </w:r>
      <w:proofErr w:type="spellEnd"/>
      <w:r>
        <w:rPr>
          <w:rFonts w:ascii="微软雅黑" w:eastAsia="微软雅黑" w:hAnsi="微软雅黑"/>
        </w:rPr>
        <w:t xml:space="preserve"> 9.5.0</w:t>
      </w:r>
    </w:p>
    <w:p w:rsidR="00214D46" w:rsidRDefault="00E4467E">
      <w:pPr>
        <w:pStyle w:val="4"/>
        <w:rPr>
          <w:rFonts w:ascii="微软雅黑" w:eastAsia="微软雅黑" w:hAnsi="微软雅黑"/>
        </w:rPr>
      </w:pPr>
      <w:bookmarkStart w:id="28" w:name="_Toc301521980"/>
      <w:r>
        <w:rPr>
          <w:rFonts w:ascii="微软雅黑" w:eastAsia="微软雅黑" w:hAnsi="微软雅黑" w:hint="eastAsia"/>
        </w:rPr>
        <w:t>3.2.2.2</w:t>
      </w:r>
      <w:r>
        <w:rPr>
          <w:rFonts w:ascii="微软雅黑" w:eastAsia="微软雅黑" w:hAnsi="微软雅黑" w:hint="eastAsia"/>
        </w:rPr>
        <w:t>硬件环境</w:t>
      </w:r>
      <w:bookmarkEnd w:id="28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bookmarkStart w:id="29" w:name="_Toc301521981"/>
      <w:r>
        <w:rPr>
          <w:rFonts w:ascii="微软雅黑" w:eastAsia="微软雅黑" w:hAnsi="微软雅黑" w:hint="eastAsia"/>
        </w:rPr>
        <w:t>开发用设备</w:t>
      </w:r>
      <w:bookmarkEnd w:id="29"/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台，</w:t>
      </w:r>
      <w:proofErr w:type="spellStart"/>
      <w:r>
        <w:rPr>
          <w:rFonts w:ascii="微软雅黑" w:eastAsia="微软雅黑" w:hAnsi="微软雅黑" w:hint="eastAsia"/>
        </w:rPr>
        <w:t>lenovo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台，</w:t>
      </w:r>
      <w:r>
        <w:rPr>
          <w:rFonts w:ascii="微软雅黑" w:eastAsia="微软雅黑" w:hAnsi="微软雅黑" w:hint="eastAsia"/>
        </w:rPr>
        <w:t>Dell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台，</w:t>
      </w:r>
      <w:r>
        <w:rPr>
          <w:rFonts w:ascii="微软雅黑" w:eastAsia="微软雅黑" w:hAnsi="微软雅黑" w:hint="eastAsia"/>
        </w:rPr>
        <w:t>hp3</w:t>
      </w:r>
      <w:r>
        <w:rPr>
          <w:rFonts w:ascii="微软雅黑" w:eastAsia="微软雅黑" w:hAnsi="微软雅黑" w:hint="eastAsia"/>
        </w:rPr>
        <w:t>台，三星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台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bookmarkStart w:id="30" w:name="_Toc301521983"/>
      <w:bookmarkStart w:id="31" w:name="OLE_LINK2"/>
      <w:bookmarkStart w:id="32" w:name="OLE_LINK1"/>
      <w:r>
        <w:rPr>
          <w:rFonts w:ascii="微软雅黑" w:eastAsia="微软雅黑" w:hAnsi="微软雅黑" w:hint="eastAsia"/>
        </w:rPr>
        <w:t>网络设备</w:t>
      </w:r>
      <w:bookmarkEnd w:id="30"/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交换机：共计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台</w:t>
      </w:r>
      <w:bookmarkEnd w:id="31"/>
      <w:bookmarkEnd w:id="32"/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33" w:name="_Toc13125689"/>
      <w:bookmarkStart w:id="34" w:name="_Toc302105932"/>
      <w:r>
        <w:rPr>
          <w:rFonts w:ascii="微软雅黑" w:eastAsia="微软雅黑" w:hAnsi="微软雅黑" w:hint="eastAsia"/>
        </w:rPr>
        <w:t>3.3</w:t>
      </w:r>
      <w:r>
        <w:rPr>
          <w:rFonts w:ascii="微软雅黑" w:eastAsia="微软雅黑" w:hAnsi="微软雅黑" w:hint="eastAsia"/>
        </w:rPr>
        <w:t>项目实施计划</w:t>
      </w:r>
      <w:bookmarkEnd w:id="33"/>
      <w:bookmarkEnd w:id="34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项目开始日期为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日，计划结束时间为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日，共计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个工作日。项目按照如下六个阶段分步实施：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第一阶段：项目计划研究阶段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日，启动项目，准备项目开发所需的各类资源，编制项目开发计划，进行技术探索，确定项目解决方案。该阶段计划输出：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 xml:space="preserve">inder-SDP-1.0(E) </w:t>
      </w:r>
      <w:r>
        <w:rPr>
          <w:rFonts w:ascii="微软雅黑" w:eastAsia="微软雅黑" w:hAnsi="微软雅黑" w:hint="eastAsia"/>
        </w:rPr>
        <w:t>软件开发计划》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SCMP-</w:t>
      </w:r>
      <w:r>
        <w:rPr>
          <w:rFonts w:ascii="微软雅黑" w:eastAsia="微软雅黑" w:hAnsi="微软雅黑" w:hint="eastAsia"/>
        </w:rPr>
        <w:t>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软件配置管理计划》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文档编号规则》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软件文档规范》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NPUSS-Tinder-STD-1.0(E) </w:t>
      </w:r>
      <w:r>
        <w:rPr>
          <w:rFonts w:ascii="微软雅黑" w:eastAsia="微软雅黑" w:hAnsi="微软雅黑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</w:t>
      </w:r>
      <w:r>
        <w:rPr>
          <w:rFonts w:ascii="微软雅黑" w:eastAsia="微软雅黑" w:hAnsi="微软雅黑" w:hint="eastAsia"/>
        </w:rPr>
        <w:t xml:space="preserve">er-PPR-0.1 </w:t>
      </w:r>
      <w:r>
        <w:rPr>
          <w:rFonts w:ascii="微软雅黑" w:eastAsia="微软雅黑" w:hAnsi="微软雅黑" w:hint="eastAsia"/>
        </w:rPr>
        <w:t>项目进度报告》（项目启动阶段）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第二阶段：需求阶段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日，</w:t>
      </w:r>
      <w:r>
        <w:rPr>
          <w:rFonts w:ascii="微软雅黑" w:eastAsia="微软雅黑" w:hAnsi="微软雅黑" w:hint="eastAsia"/>
        </w:rPr>
        <w:t>搜集、分析用户需求，确定系统功能列表。</w:t>
      </w:r>
      <w:r>
        <w:rPr>
          <w:rFonts w:ascii="微软雅黑" w:eastAsia="微软雅黑" w:hAnsi="微软雅黑" w:hint="eastAsia"/>
        </w:rPr>
        <w:t>该阶段计划输出：</w:t>
      </w:r>
    </w:p>
    <w:p w:rsidR="00214D46" w:rsidRDefault="00E4467E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 xml:space="preserve">inder-PPR-0.2 </w:t>
      </w:r>
      <w:r>
        <w:rPr>
          <w:rFonts w:ascii="微软雅黑" w:eastAsia="微软雅黑" w:hAnsi="微软雅黑" w:hint="eastAsia"/>
        </w:rPr>
        <w:t>项目进度报告》（原型开发阶段）</w:t>
      </w:r>
    </w:p>
    <w:p w:rsidR="00214D46" w:rsidRDefault="00E4467E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软件需求规格说明书》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第三阶段：软件</w:t>
      </w:r>
      <w:r>
        <w:rPr>
          <w:rFonts w:ascii="微软雅黑" w:eastAsia="微软雅黑" w:hAnsi="微软雅黑" w:hint="eastAsia"/>
          <w:b/>
        </w:rPr>
        <w:t>v0.1</w:t>
      </w:r>
      <w:r>
        <w:rPr>
          <w:rFonts w:ascii="微软雅黑" w:eastAsia="微软雅黑" w:hAnsi="微软雅黑" w:hint="eastAsia"/>
          <w:b/>
        </w:rPr>
        <w:t>版本开发阶段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日，根据项目需求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开发软件</w:t>
      </w:r>
      <w:r>
        <w:rPr>
          <w:rFonts w:ascii="微软雅黑" w:eastAsia="微软雅黑" w:hAnsi="微软雅黑" w:hint="eastAsia"/>
        </w:rPr>
        <w:t>v0.1</w:t>
      </w:r>
      <w:r>
        <w:rPr>
          <w:rFonts w:ascii="微软雅黑" w:eastAsia="微软雅黑" w:hAnsi="微软雅黑" w:hint="eastAsia"/>
        </w:rPr>
        <w:t>版本，测试并发布该版本软件。该阶段计划输出：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</w:t>
      </w:r>
      <w:r>
        <w:rPr>
          <w:rFonts w:ascii="微软雅黑" w:eastAsia="微软雅黑" w:hAnsi="微软雅黑"/>
        </w:rPr>
        <w:t xml:space="preserve">NPUSS-Tinder-DBDD-0.1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NPUSS-Tinder-SDD-0.1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NPUSS-Tinder-SFT-0.1 </w:t>
      </w:r>
      <w:r>
        <w:rPr>
          <w:rFonts w:ascii="微软雅黑" w:eastAsia="微软雅黑" w:hAnsi="微软雅黑"/>
        </w:rPr>
        <w:t>软件功能列表》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NPUSS-Tinder-SVD-0.1 </w:t>
      </w:r>
      <w:r>
        <w:rPr>
          <w:rFonts w:ascii="微软雅黑" w:eastAsia="微软雅黑" w:hAnsi="微软雅黑"/>
        </w:rPr>
        <w:t>软件版本说明》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NPUSS-Tinder-STR-0.1 </w:t>
      </w:r>
      <w:r>
        <w:rPr>
          <w:rFonts w:ascii="微软雅黑" w:eastAsia="微软雅黑" w:hAnsi="微软雅黑"/>
        </w:rPr>
        <w:t>软件测试报告》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NPUSS-Tinder-PPR-0.3 </w:t>
      </w:r>
      <w:r>
        <w:rPr>
          <w:rFonts w:ascii="微软雅黑" w:eastAsia="微软雅黑" w:hAnsi="微软雅黑"/>
        </w:rPr>
        <w:t>项目进度报告》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v0.1</w:t>
      </w:r>
      <w:r>
        <w:rPr>
          <w:rFonts w:ascii="微软雅黑" w:eastAsia="微软雅黑" w:hAnsi="微软雅黑" w:hint="eastAsia"/>
        </w:rPr>
        <w:t>版本源代码</w:t>
      </w:r>
    </w:p>
    <w:p w:rsidR="00214D46" w:rsidRDefault="00E4467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第四阶段：软件</w:t>
      </w:r>
      <w:r>
        <w:rPr>
          <w:rFonts w:ascii="微软雅黑" w:eastAsia="微软雅黑" w:hAnsi="微软雅黑" w:hint="eastAsia"/>
          <w:b/>
        </w:rPr>
        <w:t>v0.2</w:t>
      </w:r>
      <w:r>
        <w:rPr>
          <w:rFonts w:ascii="微软雅黑" w:eastAsia="微软雅黑" w:hAnsi="微软雅黑" w:hint="eastAsia"/>
          <w:b/>
        </w:rPr>
        <w:t>版本开发阶段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日，</w:t>
      </w:r>
      <w:r>
        <w:rPr>
          <w:rFonts w:ascii="微软雅黑" w:eastAsia="微软雅黑" w:hAnsi="微软雅黑" w:hint="eastAsia"/>
        </w:rPr>
        <w:t>根据项目需求，</w:t>
      </w:r>
      <w:r>
        <w:rPr>
          <w:rFonts w:ascii="微软雅黑" w:eastAsia="微软雅黑" w:hAnsi="微软雅黑" w:hint="eastAsia"/>
        </w:rPr>
        <w:t>开发软件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 w:hint="eastAsia"/>
        </w:rPr>
        <w:t>0.2</w:t>
      </w:r>
      <w:r>
        <w:rPr>
          <w:rFonts w:ascii="微软雅黑" w:eastAsia="微软雅黑" w:hAnsi="微软雅黑" w:hint="eastAsia"/>
        </w:rPr>
        <w:t>版本，测试并发布该版本软件。该阶段计划输出：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软件功能列表》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软件版本说明》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软件测试报告》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NPUSS-Tinder-PPR-0.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项目进度报告》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v0.2</w:t>
      </w:r>
      <w:r>
        <w:rPr>
          <w:rFonts w:ascii="微软雅黑" w:eastAsia="微软雅黑" w:hAnsi="微软雅黑" w:hint="eastAsia"/>
        </w:rPr>
        <w:t>版本源代码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第五阶段：软件</w:t>
      </w:r>
      <w:r>
        <w:rPr>
          <w:rFonts w:ascii="微软雅黑" w:eastAsia="微软雅黑" w:hAnsi="微软雅黑" w:hint="eastAsia"/>
          <w:b/>
        </w:rPr>
        <w:t>v0.3</w:t>
      </w:r>
      <w:r>
        <w:rPr>
          <w:rFonts w:ascii="微软雅黑" w:eastAsia="微软雅黑" w:hAnsi="微软雅黑" w:hint="eastAsia"/>
          <w:b/>
        </w:rPr>
        <w:t>版本开发阶段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日，</w:t>
      </w:r>
      <w:r>
        <w:rPr>
          <w:rFonts w:ascii="微软雅黑" w:eastAsia="微软雅黑" w:hAnsi="微软雅黑" w:hint="eastAsia"/>
        </w:rPr>
        <w:t>根据项目需求，</w:t>
      </w:r>
      <w:r>
        <w:rPr>
          <w:rFonts w:ascii="微软雅黑" w:eastAsia="微软雅黑" w:hAnsi="微软雅黑" w:hint="eastAsia"/>
        </w:rPr>
        <w:t>开发软件</w:t>
      </w:r>
      <w:r>
        <w:rPr>
          <w:rFonts w:ascii="微软雅黑" w:eastAsia="微软雅黑" w:hAnsi="微软雅黑" w:hint="eastAsia"/>
        </w:rPr>
        <w:t>v0.3</w:t>
      </w:r>
      <w:r>
        <w:rPr>
          <w:rFonts w:ascii="微软雅黑" w:eastAsia="微软雅黑" w:hAnsi="微软雅黑" w:hint="eastAsia"/>
        </w:rPr>
        <w:t>版本，测试并发布该版本软件。该阶段计划输出：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软件功能列表》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软件版本说明》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软件测试报告》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NPUSS-Tinder-PPR-0.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项目进度报告》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v0.3</w:t>
      </w:r>
      <w:r>
        <w:rPr>
          <w:rFonts w:ascii="微软雅黑" w:eastAsia="微软雅黑" w:hAnsi="微软雅黑" w:hint="eastAsia"/>
        </w:rPr>
        <w:t>版本源代码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第六阶段：项目验收阶段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日，总结项目过程，发布项目产品，申请并通过项目验收。该阶段计划输出：</w:t>
      </w:r>
    </w:p>
    <w:p w:rsidR="00214D46" w:rsidRDefault="00E4467E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NPUSS-Tinder-PDSR-1.0(E) </w:t>
      </w:r>
      <w:r>
        <w:rPr>
          <w:rFonts w:ascii="微软雅黑" w:eastAsia="微软雅黑" w:hAnsi="微软雅黑"/>
        </w:rPr>
        <w:t>项目开发总结报告》</w:t>
      </w:r>
    </w:p>
    <w:p w:rsidR="00214D46" w:rsidRDefault="00E4467E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NPUSS-Tinder-PPR-1.0(E) </w:t>
      </w:r>
      <w:r>
        <w:rPr>
          <w:rFonts w:ascii="微软雅黑" w:eastAsia="微软雅黑" w:hAnsi="微软雅黑"/>
        </w:rPr>
        <w:t>项目进度报告》</w:t>
      </w:r>
    </w:p>
    <w:p w:rsidR="00214D46" w:rsidRDefault="00E4467E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NPUSS-Tinder-SUM-1.0(E) </w:t>
      </w:r>
      <w:r>
        <w:rPr>
          <w:rFonts w:ascii="微软雅黑" w:eastAsia="微软雅黑" w:hAnsi="微软雅黑"/>
        </w:rPr>
        <w:t>软件用户手册》</w:t>
      </w:r>
    </w:p>
    <w:p w:rsidR="00214D46" w:rsidRDefault="00E4467E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此外，在项目实施过程中，每天编写《日工作报告》和小组分工情况，每周将编写《周工作报告》，不定期召开项目会议并编写《会议纪要》。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hyperlink w:anchor="_附录" w:history="1">
        <w:r>
          <w:rPr>
            <w:rStyle w:val="a8"/>
            <w:rFonts w:ascii="微软雅黑" w:eastAsia="微软雅黑" w:hAnsi="微软雅黑" w:hint="eastAsia"/>
            <w:highlight w:val="yellow"/>
          </w:rPr>
          <w:t>附录《项目计划甘特图》</w:t>
        </w:r>
      </w:hyperlink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35" w:name="_附录"/>
      <w:bookmarkStart w:id="36" w:name="_Toc13125690"/>
      <w:bookmarkStart w:id="37" w:name="_Toc301705068"/>
      <w:bookmarkStart w:id="38" w:name="_Toc302105933"/>
      <w:bookmarkEnd w:id="35"/>
      <w:r>
        <w:rPr>
          <w:rFonts w:ascii="微软雅黑" w:eastAsia="微软雅黑" w:hAnsi="微软雅黑" w:hint="eastAsia"/>
        </w:rPr>
        <w:lastRenderedPageBreak/>
        <w:t>附录</w:t>
      </w:r>
      <w:bookmarkEnd w:id="36"/>
      <w:bookmarkEnd w:id="37"/>
      <w:bookmarkEnd w:id="38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hyperlink r:id="rId15" w:history="1">
        <w:r>
          <w:rPr>
            <w:rStyle w:val="a8"/>
            <w:rFonts w:ascii="微软雅黑" w:eastAsia="微软雅黑" w:hAnsi="微软雅黑" w:hint="eastAsia"/>
            <w:highlight w:val="yellow"/>
          </w:rPr>
          <w:t>《项目计划甘特图》</w:t>
        </w:r>
      </w:hyperlink>
    </w:p>
    <w:p w:rsidR="00214D46" w:rsidRDefault="00214D46">
      <w:pPr>
        <w:ind w:firstLineChars="200" w:firstLine="420"/>
        <w:rPr>
          <w:rFonts w:ascii="微软雅黑" w:eastAsia="微软雅黑" w:hAnsi="微软雅黑"/>
        </w:rPr>
      </w:pPr>
    </w:p>
    <w:p w:rsidR="00214D46" w:rsidRDefault="00214D46"/>
    <w:sectPr w:rsidR="00214D46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67E" w:rsidRDefault="00E4467E">
      <w:r>
        <w:separator/>
      </w:r>
    </w:p>
  </w:endnote>
  <w:endnote w:type="continuationSeparator" w:id="0">
    <w:p w:rsidR="00E4467E" w:rsidRDefault="00E4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D46" w:rsidRDefault="00E4467E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</w:t>
    </w:r>
    <w:r>
      <w:rPr>
        <w:rFonts w:ascii="微软雅黑" w:eastAsia="微软雅黑" w:hAnsi="微软雅黑" w:hint="eastAsia"/>
      </w:rPr>
      <w:t xml:space="preserve">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214D46" w:rsidRDefault="00214D46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67E" w:rsidRDefault="00E4467E">
      <w:r>
        <w:separator/>
      </w:r>
    </w:p>
  </w:footnote>
  <w:footnote w:type="continuationSeparator" w:id="0">
    <w:p w:rsidR="00E4467E" w:rsidRDefault="00E44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D46" w:rsidRDefault="00214D46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214D46" w:rsidRDefault="00E4467E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F8977884C7E24A249659B41738F5C4C2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F2B2FE969E13494E8E4F0B7ED09E4A2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C4A30752061542D49FCEAA529172042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6E3"/>
    <w:multiLevelType w:val="multilevel"/>
    <w:tmpl w:val="087816E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F1404C8"/>
    <w:multiLevelType w:val="multilevel"/>
    <w:tmpl w:val="1F1404C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7916F1"/>
    <w:multiLevelType w:val="multilevel"/>
    <w:tmpl w:val="447916F1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FF"/>
    <w:rsid w:val="00094DF4"/>
    <w:rsid w:val="000D75AB"/>
    <w:rsid w:val="000F290A"/>
    <w:rsid w:val="000F54DC"/>
    <w:rsid w:val="0019247D"/>
    <w:rsid w:val="001E21C2"/>
    <w:rsid w:val="002119E6"/>
    <w:rsid w:val="00214D46"/>
    <w:rsid w:val="0029761D"/>
    <w:rsid w:val="002B252F"/>
    <w:rsid w:val="00303E6A"/>
    <w:rsid w:val="00326383"/>
    <w:rsid w:val="00354853"/>
    <w:rsid w:val="004151E9"/>
    <w:rsid w:val="00485245"/>
    <w:rsid w:val="004D11E4"/>
    <w:rsid w:val="00585CAF"/>
    <w:rsid w:val="005F7D4C"/>
    <w:rsid w:val="006625D1"/>
    <w:rsid w:val="00674CE1"/>
    <w:rsid w:val="006F1BFF"/>
    <w:rsid w:val="007306DC"/>
    <w:rsid w:val="007325CC"/>
    <w:rsid w:val="00833FB1"/>
    <w:rsid w:val="00856D6F"/>
    <w:rsid w:val="008B1A93"/>
    <w:rsid w:val="00952BEB"/>
    <w:rsid w:val="00AD2661"/>
    <w:rsid w:val="00B03A1C"/>
    <w:rsid w:val="00B40289"/>
    <w:rsid w:val="00B90C8D"/>
    <w:rsid w:val="00BB40D1"/>
    <w:rsid w:val="00CD303B"/>
    <w:rsid w:val="00D370B9"/>
    <w:rsid w:val="00D903D6"/>
    <w:rsid w:val="00DB6C34"/>
    <w:rsid w:val="00DD740E"/>
    <w:rsid w:val="00E12886"/>
    <w:rsid w:val="00E4467E"/>
    <w:rsid w:val="00E54D38"/>
    <w:rsid w:val="16064ED4"/>
    <w:rsid w:val="24770A49"/>
    <w:rsid w:val="2CEA4161"/>
    <w:rsid w:val="30746520"/>
    <w:rsid w:val="30FF34F4"/>
    <w:rsid w:val="34463CD8"/>
    <w:rsid w:val="383F34D7"/>
    <w:rsid w:val="3B0E0749"/>
    <w:rsid w:val="47CD027E"/>
    <w:rsid w:val="521233C1"/>
    <w:rsid w:val="5C673493"/>
    <w:rsid w:val="69A56361"/>
    <w:rsid w:val="6A06010C"/>
    <w:rsid w:val="6CA75A46"/>
    <w:rsid w:val="6D352068"/>
    <w:rsid w:val="799541C5"/>
    <w:rsid w:val="7CC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B153A"/>
  <w15:docId w15:val="{FF6F1F59-E2A7-2D47-BDF4-95E050DA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&#36719;&#20214;&#24320;&#21457;&#35745;&#21010;&#65288;Excel&#29256;&#65289;.xlsx" TargetMode="External"/><Relationship Id="rId10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977884C7E24A249659B41738F5C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9EFF08-4F4D-4250-97FC-F47072893776}"/>
      </w:docPartPr>
      <w:docPartBody>
        <w:p w:rsidR="00596DDC" w:rsidRDefault="00394A33">
          <w:pPr>
            <w:pStyle w:val="F8977884C7E24A249659B41738F5C4C2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4A30752061542D49FCEAA5291720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73EA2C-342F-4851-81FF-D02B6C09E314}"/>
      </w:docPartPr>
      <w:docPartBody>
        <w:p w:rsidR="00596DDC" w:rsidRDefault="00394A33">
          <w:pPr>
            <w:pStyle w:val="C4A30752061542D49FCEAA529172042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B2FE969E13494E8E4F0B7ED09E4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F8DB7-0066-4F84-B58E-A31AF37A9B4B}"/>
      </w:docPartPr>
      <w:docPartBody>
        <w:p w:rsidR="00596DDC" w:rsidRDefault="00394A33">
          <w:pPr>
            <w:pStyle w:val="F2B2FE969E13494E8E4F0B7ED09E4A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F94C4CCAD04440BBDC8E4F5FC9D4B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9BB578-ABBC-4A9A-9F24-705C089FC74E}"/>
      </w:docPartPr>
      <w:docPartBody>
        <w:p w:rsidR="00596DDC" w:rsidRDefault="00394A33">
          <w:pPr>
            <w:pStyle w:val="0F94C4CCAD04440BBDC8E4F5FC9D4B0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686AEA0FC04E17A836EA18C861F9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FF39AE-7FD9-4933-A789-C96EF88EEE06}"/>
      </w:docPartPr>
      <w:docPartBody>
        <w:p w:rsidR="00596DDC" w:rsidRDefault="00394A33">
          <w:pPr>
            <w:pStyle w:val="F8686AEA0FC04E17A836EA18C861F95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289C884F75411ABE5EF8617DF508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1EB264-F3CF-4417-A794-7906095AB373}"/>
      </w:docPartPr>
      <w:docPartBody>
        <w:p w:rsidR="00596DDC" w:rsidRDefault="00394A33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817F4D54B2849D29C6B3180F9D13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B6498F-E868-4264-8526-E3913055DF47}"/>
      </w:docPartPr>
      <w:docPartBody>
        <w:p w:rsidR="00596DDC" w:rsidRDefault="00394A33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DC41C6942D412BBC551468C19DB7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3A8290-41E4-4F6E-832A-06B4B31ABE4A}"/>
      </w:docPartPr>
      <w:docPartBody>
        <w:p w:rsidR="00596DDC" w:rsidRDefault="00394A33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CAFAC46BE496841B1B80BB9D4F29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137DC3-8175-434B-8578-C8FD611DA2B4}"/>
      </w:docPartPr>
      <w:docPartBody>
        <w:p w:rsidR="00000000" w:rsidRDefault="00596DDC" w:rsidP="00596DDC">
          <w:pPr>
            <w:pStyle w:val="2CAFAC46BE496841B1B80BB9D4F292C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D7BE02FC1B6243AF9E7D726E6ABA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F5CFBC-0F6F-2D46-BBF3-7EA00867B094}"/>
      </w:docPartPr>
      <w:docPartBody>
        <w:p w:rsidR="00000000" w:rsidRDefault="00596DDC" w:rsidP="00596DDC">
          <w:pPr>
            <w:pStyle w:val="56D7BE02FC1B6243AF9E7D726E6ABAB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FA0AED5912043438B6321C9B02CE8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221A2B-6CFD-864D-945F-0877592181AB}"/>
      </w:docPartPr>
      <w:docPartBody>
        <w:p w:rsidR="00000000" w:rsidRDefault="00596DDC" w:rsidP="00596DDC">
          <w:pPr>
            <w:pStyle w:val="AFA0AED5912043438B6321C9B02CE8BB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87"/>
    <w:rsid w:val="000A304C"/>
    <w:rsid w:val="003723D6"/>
    <w:rsid w:val="00394A33"/>
    <w:rsid w:val="00596DDC"/>
    <w:rsid w:val="006C3BD1"/>
    <w:rsid w:val="00741BA5"/>
    <w:rsid w:val="00A128E9"/>
    <w:rsid w:val="00C253E4"/>
    <w:rsid w:val="00CA4987"/>
    <w:rsid w:val="00D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DDC"/>
    <w:rPr>
      <w:color w:val="808080"/>
    </w:rPr>
  </w:style>
  <w:style w:type="paragraph" w:customStyle="1" w:styleId="F8977884C7E24A249659B41738F5C4C2">
    <w:name w:val="F8977884C7E24A249659B41738F5C4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A30752061542D49FCEAA5291720423">
    <w:name w:val="C4A30752061542D49FCEAA5291720423"/>
    <w:pPr>
      <w:widowControl w:val="0"/>
      <w:jc w:val="both"/>
    </w:pPr>
    <w:rPr>
      <w:kern w:val="2"/>
      <w:sz w:val="21"/>
      <w:szCs w:val="22"/>
    </w:rPr>
  </w:style>
  <w:style w:type="paragraph" w:customStyle="1" w:styleId="F2B2FE969E13494E8E4F0B7ED09E4A29">
    <w:name w:val="F2B2FE969E13494E8E4F0B7ED09E4A29"/>
    <w:pPr>
      <w:widowControl w:val="0"/>
      <w:jc w:val="both"/>
    </w:pPr>
    <w:rPr>
      <w:kern w:val="2"/>
      <w:sz w:val="21"/>
      <w:szCs w:val="22"/>
    </w:rPr>
  </w:style>
  <w:style w:type="paragraph" w:customStyle="1" w:styleId="0F94C4CCAD04440BBDC8E4F5FC9D4B0A">
    <w:name w:val="0F94C4CCAD04440BBDC8E4F5FC9D4B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686AEA0FC04E17A836EA18C861F953">
    <w:name w:val="F8686AEA0FC04E17A836EA18C861F9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033837E838B1408417DBF4D2A6302E">
    <w:name w:val="FB033837E838B1408417DBF4D2A6302E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2CAFAC46BE496841B1B80BB9D4F292C2">
    <w:name w:val="2CAFAC46BE496841B1B80BB9D4F292C2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56D7BE02FC1B6243AF9E7D726E6ABABB">
    <w:name w:val="56D7BE02FC1B6243AF9E7D726E6ABABB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AFA0AED5912043438B6321C9B02CE8BB">
    <w:name w:val="AFA0AED5912043438B6321C9B02CE8BB"/>
    <w:rsid w:val="00596DDC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FDF2B2-9CBC-BC4C-B9C1-9C9E77AC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Microsoft Office User</cp:lastModifiedBy>
  <cp:revision>16</cp:revision>
  <dcterms:created xsi:type="dcterms:W3CDTF">2019-07-03T02:51:00Z</dcterms:created>
  <dcterms:modified xsi:type="dcterms:W3CDTF">2019-07-08T08:32:00Z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