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caed7434-9393-4af6-9002-f4fc5bc664a0}"/>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刘文佳</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胡品爵</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7"/>
        <w:tblW w:w="80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37"/>
        <w:gridCol w:w="993"/>
        <w:gridCol w:w="992"/>
        <w:gridCol w:w="962"/>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63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93"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9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96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25"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59582562"/>
                <w:placeholder>
                  <w:docPart w:val="1802F0BEC53B2F4E9F87223EF56359C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刘文佳</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800923393"/>
                <w:placeholder>
                  <w:docPart w:val="514ED3A3820555469517A15577C9C0A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69327988"/>
                <w:placeholder>
                  <w:docPart w:val="DBAD750431527046A84535F44DB9917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ascii="微软雅黑" w:hAnsi="微软雅黑" w:eastAsia="微软雅黑" w:cs="微软雅黑"/>
              </w:rPr>
              <w:t>2</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修改-第5页-文档标识</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80230901"/>
                <w:placeholder>
                  <w:docPart w:val="EEF281B8653DD64A83A070CBC6C2705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董哲</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382669119"/>
                <w:placeholder>
                  <w:docPart w:val="7FD24544F2997E4A95AE04AC666EA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739356785"/>
                <w:placeholder>
                  <w:docPart w:val="19A334EA8F22304DAB35C1646F2677D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2637" w:type="dxa"/>
            <w:vAlign w:val="center"/>
          </w:tcPr>
          <w:p>
            <w:pPr>
              <w:jc w:val="center"/>
              <w:rPr>
                <w:rFonts w:hint="eastAsia" w:ascii="微软雅黑" w:hAnsi="微软雅黑" w:eastAsia="微软雅黑" w:cs="微软雅黑"/>
                <w:highlight w:val="yellow"/>
                <w:lang w:val="en-US" w:eastAsia="zh-CN"/>
              </w:rPr>
            </w:pPr>
            <w:r>
              <w:rPr>
                <w:rFonts w:hint="eastAsia" w:ascii="微软雅黑" w:hAnsi="微软雅黑" w:eastAsia="微软雅黑" w:cs="微软雅黑"/>
                <w:lang w:val="en-US" w:eastAsia="zh-CN"/>
              </w:rPr>
              <w:t>添加</w:t>
            </w:r>
            <w:r>
              <w:rPr>
                <w:rFonts w:hint="eastAsia" w:ascii="微软雅黑" w:hAnsi="微软雅黑" w:eastAsia="微软雅黑" w:cs="微软雅黑"/>
              </w:rPr>
              <w:t>-</w:t>
            </w:r>
            <w:r>
              <w:rPr>
                <w:rFonts w:hint="eastAsia" w:ascii="微软雅黑" w:hAnsi="微软雅黑" w:eastAsia="微软雅黑" w:cs="微软雅黑"/>
                <w:lang w:val="en-US" w:eastAsia="zh-CN"/>
              </w:rPr>
              <w:t>第12页</w:t>
            </w:r>
            <w:r>
              <w:rPr>
                <w:rFonts w:hint="eastAsia" w:ascii="微软雅黑" w:hAnsi="微软雅黑" w:eastAsia="微软雅黑" w:cs="微软雅黑"/>
              </w:rPr>
              <w:t>-</w:t>
            </w:r>
            <w:r>
              <w:rPr>
                <w:rFonts w:hint="eastAsia" w:ascii="微软雅黑" w:hAnsi="微软雅黑" w:eastAsia="微软雅黑" w:cs="微软雅黑"/>
                <w:lang w:val="en-US" w:eastAsia="zh-CN"/>
              </w:rPr>
              <w:t>用例表</w:t>
            </w:r>
          </w:p>
        </w:tc>
        <w:tc>
          <w:tcPr>
            <w:tcW w:w="993"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徐传旭</w:t>
            </w:r>
          </w:p>
        </w:tc>
        <w:tc>
          <w:tcPr>
            <w:tcW w:w="99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杜少恒</w:t>
            </w:r>
          </w:p>
        </w:tc>
        <w:tc>
          <w:tcPr>
            <w:tcW w:w="96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修改-第6页-参考文档</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修改-第9页-需求说明</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修改-第3页-目录</w:t>
            </w:r>
            <w:bookmarkStart w:id="56" w:name="_GoBack"/>
            <w:bookmarkEnd w:id="56"/>
          </w:p>
        </w:tc>
        <w:tc>
          <w:tcPr>
            <w:tcW w:w="993"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张莹</w:t>
            </w:r>
          </w:p>
        </w:tc>
        <w:tc>
          <w:tcPr>
            <w:tcW w:w="99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王智超</w:t>
            </w:r>
          </w:p>
        </w:tc>
        <w:tc>
          <w:tcPr>
            <w:tcW w:w="96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2019/7/11</w:t>
            </w:r>
          </w:p>
        </w:tc>
      </w:tr>
    </w:tbl>
    <w:p>
      <w:pPr>
        <w:rPr>
          <w:rFonts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_Toc1200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_Toc1200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_Toc1601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_Toc1601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_Toc24576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_Toc24576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_Toc7898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_Toc7898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_Toc1976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_Toc1976 </w:instrText>
      </w:r>
      <w:r>
        <w:fldChar w:fldCharType="separate"/>
      </w:r>
      <w:r>
        <w:t>6</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_Toc32715 </w:instrText>
      </w:r>
      <w:r>
        <w:rPr>
          <w:rFonts w:ascii="微软雅黑" w:hAnsi="微软雅黑" w:eastAsia="微软雅黑"/>
        </w:rPr>
        <w:fldChar w:fldCharType="separate"/>
      </w:r>
      <w:r>
        <w:rPr>
          <w:rFonts w:ascii="微软雅黑" w:hAnsi="微软雅黑" w:eastAsia="微软雅黑"/>
        </w:rPr>
        <w:t>2</w:t>
      </w:r>
      <w:r>
        <w:rPr>
          <w:rFonts w:hint="eastAsia" w:ascii="微软雅黑" w:hAnsi="微软雅黑" w:eastAsia="微软雅黑"/>
        </w:rPr>
        <w:t>任务概述</w:t>
      </w:r>
      <w:r>
        <w:tab/>
      </w:r>
      <w:r>
        <w:fldChar w:fldCharType="begin"/>
      </w:r>
      <w:r>
        <w:instrText xml:space="preserve"> PAGEREF _Toc32715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_Toc22206 </w:instrText>
      </w:r>
      <w:r>
        <w:rPr>
          <w:rFonts w:ascii="微软雅黑" w:hAnsi="微软雅黑" w:eastAsia="微软雅黑"/>
        </w:rPr>
        <w:fldChar w:fldCharType="separate"/>
      </w:r>
      <w:r>
        <w:rPr>
          <w:rFonts w:ascii="微软雅黑" w:hAnsi="微软雅黑" w:eastAsia="微软雅黑"/>
        </w:rPr>
        <w:t>2.1</w:t>
      </w:r>
      <w:r>
        <w:rPr>
          <w:rFonts w:hint="eastAsia" w:ascii="微软雅黑" w:hAnsi="微软雅黑" w:eastAsia="微软雅黑"/>
        </w:rPr>
        <w:t>目标</w:t>
      </w:r>
      <w:r>
        <w:tab/>
      </w:r>
      <w:r>
        <w:fldChar w:fldCharType="begin"/>
      </w:r>
      <w:r>
        <w:instrText xml:space="preserve"> PAGEREF _Toc22206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_Toc20176 </w:instrText>
      </w:r>
      <w:r>
        <w:rPr>
          <w:rFonts w:ascii="微软雅黑" w:hAnsi="微软雅黑" w:eastAsia="微软雅黑"/>
        </w:rPr>
        <w:fldChar w:fldCharType="separate"/>
      </w:r>
      <w:r>
        <w:rPr>
          <w:rFonts w:ascii="微软雅黑" w:hAnsi="微软雅黑" w:eastAsia="微软雅黑"/>
        </w:rPr>
        <w:t>2.2</w:t>
      </w:r>
      <w:r>
        <w:rPr>
          <w:rFonts w:hint="eastAsia" w:ascii="微软雅黑" w:hAnsi="微软雅黑" w:eastAsia="微软雅黑"/>
        </w:rPr>
        <w:t>用户的特点</w:t>
      </w:r>
      <w:r>
        <w:tab/>
      </w:r>
      <w:r>
        <w:fldChar w:fldCharType="begin"/>
      </w:r>
      <w:r>
        <w:instrText xml:space="preserve"> PAGEREF _Toc20176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_Toc134 </w:instrText>
      </w:r>
      <w:r>
        <w:rPr>
          <w:rFonts w:ascii="微软雅黑" w:hAnsi="微软雅黑" w:eastAsia="微软雅黑"/>
        </w:rPr>
        <w:fldChar w:fldCharType="separate"/>
      </w:r>
      <w:r>
        <w:rPr>
          <w:rFonts w:ascii="微软雅黑" w:hAnsi="微软雅黑" w:eastAsia="微软雅黑"/>
        </w:rPr>
        <w:t>2.3</w:t>
      </w:r>
      <w:r>
        <w:rPr>
          <w:rFonts w:hint="eastAsia" w:ascii="微软雅黑" w:hAnsi="微软雅黑" w:eastAsia="微软雅黑"/>
        </w:rPr>
        <w:t>假定和约束</w:t>
      </w:r>
      <w:r>
        <w:tab/>
      </w:r>
      <w:r>
        <w:fldChar w:fldCharType="begin"/>
      </w:r>
      <w:r>
        <w:instrText xml:space="preserve"> PAGEREF _Toc134 </w:instrText>
      </w:r>
      <w:r>
        <w:fldChar w:fldCharType="separate"/>
      </w:r>
      <w:r>
        <w:t>7</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_Toc11156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rPr>
        <w:t>需求规定</w:t>
      </w:r>
      <w:r>
        <w:tab/>
      </w:r>
      <w:r>
        <w:fldChar w:fldCharType="begin"/>
      </w:r>
      <w:r>
        <w:instrText xml:space="preserve"> PAGEREF _Toc11156 </w:instrText>
      </w:r>
      <w:r>
        <w:fldChar w:fldCharType="separate"/>
      </w:r>
      <w:r>
        <w:t>9</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 </w:instrText>
      </w:r>
      <w:r>
        <w:rPr>
          <w:rFonts w:ascii="微软雅黑" w:hAnsi="微软雅黑" w:eastAsia="微软雅黑"/>
        </w:rPr>
        <w:fldChar w:fldCharType="separate"/>
      </w:r>
      <w:r>
        <w:rPr>
          <w:rFonts w:hint="eastAsia" w:ascii="微软雅黑" w:hAnsi="微软雅黑" w:eastAsia="微软雅黑"/>
        </w:rPr>
        <w:t>3.1需求说明</w:t>
      </w:r>
      <w:r>
        <w:tab/>
      </w:r>
      <w:r>
        <w:fldChar w:fldCharType="begin"/>
      </w:r>
      <w:r>
        <w:instrText xml:space="preserve"> PAGEREF _Toc10 </w:instrText>
      </w:r>
      <w:r>
        <w:fldChar w:fldCharType="separate"/>
      </w:r>
      <w:r>
        <w:t>9</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_Toc32567 </w:instrText>
      </w:r>
      <w:r>
        <w:rPr>
          <w:rFonts w:ascii="微软雅黑" w:hAnsi="微软雅黑" w:eastAsia="微软雅黑"/>
        </w:rPr>
        <w:fldChar w:fldCharType="separate"/>
      </w:r>
      <w:r>
        <w:rPr>
          <w:rFonts w:hint="eastAsia" w:ascii="微软雅黑" w:hAnsi="微软雅黑" w:eastAsia="微软雅黑"/>
        </w:rPr>
        <w:t>3.2用例图</w:t>
      </w:r>
      <w:r>
        <w:tab/>
      </w:r>
      <w:r>
        <w:fldChar w:fldCharType="begin"/>
      </w:r>
      <w:r>
        <w:instrText xml:space="preserve"> PAGEREF _Toc32567 </w:instrText>
      </w:r>
      <w:r>
        <w:fldChar w:fldCharType="separate"/>
      </w:r>
      <w:r>
        <w:t>11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_Toc21428 </w:instrText>
      </w:r>
      <w:r>
        <w:rPr>
          <w:rFonts w:ascii="微软雅黑" w:hAnsi="微软雅黑" w:eastAsia="微软雅黑"/>
        </w:rPr>
        <w:fldChar w:fldCharType="separate"/>
      </w:r>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w:t>
      </w:r>
      <w:r>
        <w:rPr>
          <w:rFonts w:hint="eastAsia" w:ascii="微软雅黑" w:hAnsi="微软雅黑" w:eastAsia="微软雅黑"/>
          <w:lang w:val="en-US" w:eastAsia="zh-CN"/>
        </w:rPr>
        <w:t>表</w:t>
      </w:r>
      <w:r>
        <w:tab/>
      </w:r>
      <w:r>
        <w:fldChar w:fldCharType="begin"/>
      </w:r>
      <w:r>
        <w:instrText xml:space="preserve"> PAGEREF _Toc21428 </w:instrText>
      </w:r>
      <w:r>
        <w:fldChar w:fldCharType="separate"/>
      </w:r>
      <w:r>
        <w:t>12</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_Toc18716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对功能的规定</w:t>
      </w:r>
      <w:r>
        <w:tab/>
      </w:r>
      <w:r>
        <w:fldChar w:fldCharType="begin"/>
      </w:r>
      <w:r>
        <w:instrText xml:space="preserve"> PAGEREF _Toc18716 </w:instrText>
      </w:r>
      <w:r>
        <w:fldChar w:fldCharType="separate"/>
      </w:r>
      <w:r>
        <w:t>28</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_Toc5494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对性能的规定</w:t>
      </w:r>
      <w:r>
        <w:tab/>
      </w:r>
      <w:r>
        <w:fldChar w:fldCharType="begin"/>
      </w:r>
      <w:r>
        <w:instrText xml:space="preserve"> PAGEREF _Toc5494 </w:instrText>
      </w:r>
      <w:r>
        <w:fldChar w:fldCharType="separate"/>
      </w:r>
      <w:r>
        <w:t>31</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_Toc23333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r>
        <w:rPr>
          <w:rFonts w:hint="eastAsia" w:ascii="微软雅黑" w:hAnsi="微软雅黑" w:eastAsia="微软雅黑"/>
        </w:rPr>
        <w:t>精确性</w:t>
      </w:r>
      <w:r>
        <w:tab/>
      </w:r>
      <w:r>
        <w:fldChar w:fldCharType="begin"/>
      </w:r>
      <w:r>
        <w:instrText xml:space="preserve"> PAGEREF _Toc23333 </w:instrText>
      </w:r>
      <w:r>
        <w:fldChar w:fldCharType="separate"/>
      </w:r>
      <w:r>
        <w:t>31</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_Toc14485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r>
        <w:tab/>
      </w:r>
      <w:r>
        <w:fldChar w:fldCharType="begin"/>
      </w:r>
      <w:r>
        <w:instrText xml:space="preserve"> PAGEREF _Toc14485 </w:instrText>
      </w:r>
      <w:r>
        <w:fldChar w:fldCharType="separate"/>
      </w:r>
      <w:r>
        <w:t>31</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_Toc18623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r>
        <w:tab/>
      </w:r>
      <w:r>
        <w:fldChar w:fldCharType="begin"/>
      </w:r>
      <w:r>
        <w:instrText xml:space="preserve"> PAGEREF _Toc18623 </w:instrText>
      </w:r>
      <w:r>
        <w:fldChar w:fldCharType="separate"/>
      </w:r>
      <w:r>
        <w:t>31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_Toc17151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输人输出要求</w:t>
      </w:r>
      <w:r>
        <w:tab/>
      </w:r>
      <w:r>
        <w:fldChar w:fldCharType="begin"/>
      </w:r>
      <w:r>
        <w:instrText xml:space="preserve"> PAGEREF _Toc17151 </w:instrText>
      </w:r>
      <w:r>
        <w:fldChar w:fldCharType="separate"/>
      </w:r>
      <w:r>
        <w:t>31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_Toc10101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r>
        <w:tab/>
      </w:r>
      <w:r>
        <w:fldChar w:fldCharType="begin"/>
      </w:r>
      <w:r>
        <w:instrText xml:space="preserve"> PAGEREF _Toc10101 </w:instrText>
      </w:r>
      <w:r>
        <w:fldChar w:fldCharType="separate"/>
      </w:r>
      <w:r>
        <w:t>32</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_Toc17955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r>
        <w:tab/>
      </w:r>
      <w:r>
        <w:fldChar w:fldCharType="begin"/>
      </w:r>
      <w:r>
        <w:instrText xml:space="preserve"> PAGEREF _Toc17955 </w:instrText>
      </w:r>
      <w:r>
        <w:fldChar w:fldCharType="separate"/>
      </w:r>
      <w:r>
        <w:t>33</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_Toc29914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r>
        <w:tab/>
      </w:r>
      <w:r>
        <w:fldChar w:fldCharType="begin"/>
      </w:r>
      <w:r>
        <w:instrText xml:space="preserve"> PAGEREF _Toc29914 </w:instrText>
      </w:r>
      <w:r>
        <w:fldChar w:fldCharType="separate"/>
      </w:r>
      <w:r>
        <w:t>33</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_Toc15261 </w:instrText>
      </w:r>
      <w:r>
        <w:rPr>
          <w:rFonts w:ascii="微软雅黑" w:hAnsi="微软雅黑" w:eastAsia="微软雅黑"/>
        </w:rPr>
        <w:fldChar w:fldCharType="separate"/>
      </w:r>
      <w:r>
        <w:rPr>
          <w:rFonts w:ascii="微软雅黑" w:hAnsi="微软雅黑" w:eastAsia="微软雅黑"/>
        </w:rPr>
        <w:t>4</w:t>
      </w:r>
      <w:r>
        <w:rPr>
          <w:rFonts w:hint="eastAsia" w:ascii="微软雅黑" w:hAnsi="微软雅黑" w:eastAsia="微软雅黑"/>
        </w:rPr>
        <w:t>运行环境规定</w:t>
      </w:r>
      <w:r>
        <w:tab/>
      </w:r>
      <w:r>
        <w:fldChar w:fldCharType="begin"/>
      </w:r>
      <w:r>
        <w:instrText xml:space="preserve"> PAGEREF _Toc15261 </w:instrText>
      </w:r>
      <w:r>
        <w:fldChar w:fldCharType="separate"/>
      </w:r>
      <w:r>
        <w:t>34</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_Toc21774 </w:instrText>
      </w:r>
      <w:r>
        <w:rPr>
          <w:rFonts w:ascii="微软雅黑" w:hAnsi="微软雅黑" w:eastAsia="微软雅黑"/>
        </w:rPr>
        <w:fldChar w:fldCharType="separate"/>
      </w:r>
      <w:r>
        <w:rPr>
          <w:rFonts w:ascii="微软雅黑" w:hAnsi="微软雅黑" w:eastAsia="微软雅黑"/>
        </w:rPr>
        <w:t>4.1</w:t>
      </w:r>
      <w:r>
        <w:rPr>
          <w:rFonts w:hint="eastAsia" w:ascii="微软雅黑" w:hAnsi="微软雅黑" w:eastAsia="微软雅黑"/>
        </w:rPr>
        <w:t>设备</w:t>
      </w:r>
      <w:r>
        <w:tab/>
      </w:r>
      <w:r>
        <w:fldChar w:fldCharType="begin"/>
      </w:r>
      <w:r>
        <w:instrText xml:space="preserve"> PAGEREF _Toc21774 </w:instrText>
      </w:r>
      <w:r>
        <w:fldChar w:fldCharType="separate"/>
      </w:r>
      <w:r>
        <w:t>34</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_Toc19513 </w:instrText>
      </w:r>
      <w:r>
        <w:rPr>
          <w:rFonts w:ascii="微软雅黑" w:hAnsi="微软雅黑" w:eastAsia="微软雅黑"/>
        </w:rPr>
        <w:fldChar w:fldCharType="separate"/>
      </w:r>
      <w:r>
        <w:rPr>
          <w:rFonts w:ascii="微软雅黑" w:hAnsi="微软雅黑" w:eastAsia="微软雅黑"/>
        </w:rPr>
        <w:t>4.2</w:t>
      </w:r>
      <w:r>
        <w:rPr>
          <w:rFonts w:hint="eastAsia" w:ascii="微软雅黑" w:hAnsi="微软雅黑" w:eastAsia="微软雅黑"/>
        </w:rPr>
        <w:t>支持软件</w:t>
      </w:r>
      <w:r>
        <w:tab/>
      </w:r>
      <w:r>
        <w:fldChar w:fldCharType="begin"/>
      </w:r>
      <w:r>
        <w:instrText xml:space="preserve"> PAGEREF _Toc19513 </w:instrText>
      </w:r>
      <w:r>
        <w:fldChar w:fldCharType="separate"/>
      </w:r>
      <w:r>
        <w:t>34</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_Toc13871 </w:instrText>
      </w:r>
      <w:r>
        <w:rPr>
          <w:rFonts w:ascii="微软雅黑" w:hAnsi="微软雅黑" w:eastAsia="微软雅黑"/>
        </w:rPr>
        <w:fldChar w:fldCharType="separate"/>
      </w:r>
      <w:r>
        <w:rPr>
          <w:rFonts w:ascii="微软雅黑" w:hAnsi="微软雅黑" w:eastAsia="微软雅黑"/>
        </w:rPr>
        <w:t>4.3</w:t>
      </w:r>
      <w:r>
        <w:rPr>
          <w:rFonts w:hint="eastAsia" w:ascii="微软雅黑" w:hAnsi="微软雅黑" w:eastAsia="微软雅黑"/>
        </w:rPr>
        <w:t>接口</w:t>
      </w:r>
      <w:r>
        <w:tab/>
      </w:r>
      <w:r>
        <w:fldChar w:fldCharType="begin"/>
      </w:r>
      <w:r>
        <w:instrText xml:space="preserve"> PAGEREF _Toc13871 </w:instrText>
      </w:r>
      <w:r>
        <w:fldChar w:fldCharType="separate"/>
      </w:r>
      <w:r>
        <w:t>35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_Toc31769 </w:instrText>
      </w:r>
      <w:r>
        <w:rPr>
          <w:rFonts w:ascii="微软雅黑" w:hAnsi="微软雅黑" w:eastAsia="微软雅黑"/>
        </w:rPr>
        <w:fldChar w:fldCharType="separate"/>
      </w:r>
      <w:r>
        <w:rPr>
          <w:rFonts w:ascii="微软雅黑" w:hAnsi="微软雅黑" w:eastAsia="微软雅黑"/>
        </w:rPr>
        <w:t>4.4</w:t>
      </w:r>
      <w:r>
        <w:rPr>
          <w:rFonts w:hint="eastAsia" w:ascii="微软雅黑" w:hAnsi="微软雅黑" w:eastAsia="微软雅黑"/>
        </w:rPr>
        <w:t>控制</w:t>
      </w:r>
      <w:r>
        <w:tab/>
      </w:r>
      <w:r>
        <w:fldChar w:fldCharType="begin"/>
      </w:r>
      <w:r>
        <w:instrText xml:space="preserve"> PAGEREF _Toc31769 </w:instrText>
      </w:r>
      <w:r>
        <w:fldChar w:fldCharType="separate"/>
      </w:r>
      <w:r>
        <w:t>35</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2977762"/>
      <w:bookmarkStart w:id="1" w:name="_Toc1200"/>
      <w:r>
        <w:rPr>
          <w:rFonts w:hint="eastAsia" w:ascii="微软雅黑" w:hAnsi="微软雅黑" w:eastAsia="微软雅黑"/>
        </w:rPr>
        <w:t>1引言</w:t>
      </w:r>
      <w:bookmarkEnd w:id="0"/>
      <w:bookmarkEnd w:id="1"/>
    </w:p>
    <w:p>
      <w:pPr>
        <w:pStyle w:val="3"/>
        <w:rPr>
          <w:rFonts w:ascii="微软雅黑" w:hAnsi="微软雅黑" w:eastAsia="微软雅黑"/>
        </w:rPr>
      </w:pPr>
      <w:bookmarkStart w:id="2" w:name="_Toc12977763"/>
      <w:bookmarkStart w:id="3" w:name="_Toc1601"/>
      <w:r>
        <w:rPr>
          <w:rFonts w:hint="eastAsia" w:ascii="微软雅黑" w:hAnsi="微软雅黑" w:eastAsia="微软雅黑"/>
        </w:rPr>
        <w:t>1.1文档标识</w:t>
      </w:r>
      <w:bookmarkEnd w:id="2"/>
      <w:bookmarkEnd w:id="3"/>
    </w:p>
    <w:p>
      <w:pPr>
        <w:ind w:firstLine="420" w:firstLineChars="200"/>
        <w:rPr>
          <w:rFonts w:ascii="微软雅黑" w:hAnsi="微软雅黑" w:eastAsia="微软雅黑"/>
        </w:rPr>
      </w:pPr>
      <w:r>
        <w:rPr>
          <w:rFonts w:hint="eastAsia" w:ascii="微软雅黑" w:hAnsi="微软雅黑" w:eastAsia="微软雅黑"/>
        </w:rPr>
        <w:t>中文名称：《软件需求规格说明书》。</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rPr>
            <w:rFonts w:hint="eastAsia" w:ascii="微软雅黑" w:hAnsi="微软雅黑" w:eastAsia="微软雅黑"/>
          </w:rPr>
        </w:sdtEndPr>
        <w:sdtContent>
          <w:r>
            <w:rPr>
              <w:rFonts w:hint="eastAsia" w:ascii="微软雅黑" w:hAnsi="微软雅黑" w:eastAsia="微软雅黑"/>
            </w:rPr>
            <w:t>Software Requirement Specification（SRS）</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ascii="微软雅黑" w:hAnsi="微软雅黑" w:eastAsia="微软雅黑"/>
        </w:rPr>
        <w:t>NPUSS</w:t>
      </w:r>
      <w:r>
        <w:rPr>
          <w:rFonts w:hint="eastAsia" w:ascii="微软雅黑" w:hAnsi="微软雅黑" w:eastAsia="微软雅黑"/>
        </w:rPr>
        <w:t>-</w:t>
      </w:r>
      <w:r>
        <w:rPr>
          <w:rFonts w:ascii="微软雅黑" w:hAnsi="微软雅黑" w:eastAsia="微软雅黑"/>
        </w:rPr>
        <w:t>T</w:t>
      </w:r>
      <w:r>
        <w:rPr>
          <w:rFonts w:hint="eastAsia" w:ascii="微软雅黑" w:hAnsi="微软雅黑" w:eastAsia="微软雅黑"/>
        </w:rPr>
        <w:t>inder -</w:t>
      </w:r>
      <w:sdt>
        <w:sdtPr>
          <w:rPr>
            <w:rFonts w:hint="eastAsia" w:ascii="微软雅黑" w:hAnsi="微软雅黑" w:eastAsia="微软雅黑"/>
          </w:rPr>
          <w:alias w:val="请输入文档编号“英文缩写-版本号(E)”"/>
          <w:tag w:val="请输入文档编号“英文缩写-版本号(E)”"/>
          <w:id w:val="-2047751277"/>
          <w:placeholder>
            <w:docPart w:val="{caed7434-9393-4af6-9002-f4fc5bc664a0}"/>
          </w:placeholder>
        </w:sdtPr>
        <w:sdtEndPr>
          <w:rPr>
            <w:rFonts w:hint="eastAsia" w:ascii="微软雅黑" w:hAnsi="微软雅黑" w:eastAsia="微软雅黑"/>
          </w:rPr>
        </w:sdtEndPr>
        <w:sdtContent>
          <w:r>
            <w:rPr>
              <w:rFonts w:hint="eastAsia" w:ascii="微软雅黑" w:hAnsi="微软雅黑" w:eastAsia="微软雅黑"/>
            </w:rPr>
            <w:t>SRS-1.0(E)</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4" w:name="_Toc12977764"/>
      <w:bookmarkStart w:id="5" w:name="_Toc24576"/>
      <w:r>
        <w:rPr>
          <w:rFonts w:hint="eastAsia" w:ascii="微软雅黑" w:hAnsi="微软雅黑" w:eastAsia="微软雅黑"/>
        </w:rPr>
        <w:t>1.2项目概述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6" w:name="_Toc12977765"/>
      <w:bookmarkStart w:id="7" w:name="_Toc7898"/>
      <w:r>
        <w:rPr>
          <w:rFonts w:hint="eastAsia" w:ascii="微软雅黑" w:hAnsi="微软雅黑" w:eastAsia="微软雅黑"/>
        </w:rPr>
        <w:t>1.3文档概述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本文档依据国家标准</w:t>
      </w: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"../../GB_T 8567-2006 计算机软件文档编制规范.pdf" </w:instrText>
      </w:r>
      <w:r>
        <w:rPr>
          <w:rFonts w:hint="eastAsia" w:ascii="微软雅黑" w:hAnsi="微软雅黑" w:eastAsia="微软雅黑"/>
          <w:color w:val="auto"/>
          <w:u w:val="none"/>
        </w:rPr>
        <w:fldChar w:fldCharType="separate"/>
      </w:r>
      <w:r>
        <w:rPr>
          <w:rStyle w:val="20"/>
          <w:rFonts w:hint="eastAsia" w:ascii="微软雅黑" w:hAnsi="微软雅黑" w:eastAsia="微软雅黑"/>
        </w:rPr>
        <w:t>《</w:t>
      </w:r>
      <w:r>
        <w:rPr>
          <w:rStyle w:val="20"/>
          <w:rFonts w:ascii="微软雅黑" w:hAnsi="微软雅黑" w:eastAsia="微软雅黑"/>
        </w:rPr>
        <w:t>GB/T 8567-2006</w:t>
      </w:r>
      <w:r>
        <w:rPr>
          <w:rStyle w:val="20"/>
          <w:rFonts w:hint="eastAsia" w:ascii="微软雅黑" w:hAnsi="微软雅黑" w:eastAsia="微软雅黑"/>
        </w:rPr>
        <w:t>计算机软件文档编制规范》</w:t>
      </w:r>
      <w:r>
        <w:rPr>
          <w:rFonts w:hint="eastAsia" w:ascii="微软雅黑" w:hAnsi="微软雅黑" w:eastAsia="微软雅黑"/>
          <w:color w:val="auto"/>
          <w:u w:val="none"/>
        </w:rPr>
        <w:fldChar w:fldCharType="end"/>
      </w:r>
      <w:r>
        <w:rPr>
          <w:rFonts w:hint="eastAsia" w:ascii="微软雅黑" w:hAnsi="微软雅黑" w:eastAsia="微软雅黑"/>
        </w:rPr>
        <w:t>制定，属于技术文档，仅限于Tinder项目相关人员阅读。</w:t>
      </w:r>
    </w:p>
    <w:sdt>
      <w:sdtPr>
        <w:rPr>
          <w:rFonts w:ascii="微软雅黑" w:hAnsi="微软雅黑" w:eastAsia="微软雅黑"/>
        </w:rPr>
        <w:alias w:val="请简述文档的作用"/>
        <w:tag w:val="请简述文档的作用"/>
        <w:id w:val="1647859651"/>
        <w:placeholder>
          <w:docPart w:val="{caed7434-9393-4af6-9002-f4fc5bc664a0}"/>
        </w:placeholder>
      </w:sdtPr>
      <w:sdtEndPr>
        <w:rPr>
          <w:rFonts w:ascii="微软雅黑" w:hAnsi="微软雅黑" w:eastAsia="微软雅黑"/>
        </w:rPr>
      </w:sdtEndPr>
      <w:sdtContent>
        <w:sdt>
          <w:sdtPr>
            <w:rPr>
              <w:rFonts w:ascii="微软雅黑" w:hAnsi="微软雅黑" w:eastAsia="微软雅黑"/>
            </w:rPr>
            <w:alias w:val="请简述文档的作用"/>
            <w:tag w:val="请简述文档的作用"/>
            <w:id w:val="-918716908"/>
            <w:placeholder>
              <w:docPart w:val="{d33d2b7c-e2b2-402c-88ee-8ae981bd6bf1}"/>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对所开发的Tinder即时通信的功能、性能、用户界面以及运行环境等需求作出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pPr>
        <w:pStyle w:val="3"/>
        <w:rPr>
          <w:rFonts w:ascii="微软雅黑" w:hAnsi="微软雅黑" w:eastAsia="微软雅黑"/>
        </w:rPr>
      </w:pPr>
      <w:bookmarkStart w:id="8" w:name="_Toc12977766"/>
      <w:bookmarkStart w:id="9" w:name="_Toc1976"/>
      <w:r>
        <w:rPr>
          <w:rFonts w:hint="eastAsia" w:ascii="微软雅黑" w:hAnsi="微软雅黑" w:eastAsia="微软雅黑"/>
        </w:rPr>
        <w:t>1.4参考文档</w:t>
      </w:r>
      <w:bookmarkEnd w:id="8"/>
      <w:bookmarkEnd w:id="9"/>
    </w:p>
    <w:p>
      <w:pPr>
        <w:pStyle w:val="21"/>
        <w:numPr>
          <w:ilvl w:val="0"/>
          <w:numId w:val="1"/>
        </w:numPr>
        <w:ind w:firstLineChars="0"/>
        <w:rPr>
          <w:rFonts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"../../GB_T 8567-2006 计算机软件文档编制规范.pdf" </w:instrText>
      </w:r>
      <w:r>
        <w:rPr>
          <w:rFonts w:hint="eastAsia" w:ascii="微软雅黑" w:hAnsi="微软雅黑" w:eastAsia="微软雅黑"/>
        </w:rPr>
        <w:fldChar w:fldCharType="separate"/>
      </w:r>
      <w:r>
        <w:rPr>
          <w:rStyle w:val="20"/>
          <w:rFonts w:hint="eastAsia" w:ascii="微软雅黑" w:hAnsi="微软雅黑" w:eastAsia="微软雅黑"/>
        </w:rPr>
        <w:t>《GB/T 8567-2006计算机软件文档编制规范》</w:t>
      </w:r>
      <w:r>
        <w:rPr>
          <w:rFonts w:hint="eastAsia" w:ascii="微软雅黑" w:hAnsi="微软雅黑" w:eastAsia="微软雅黑"/>
        </w:rPr>
        <w:fldChar w:fldCharType="end"/>
      </w:r>
      <w:r>
        <w:rPr>
          <w:rFonts w:hint="eastAsia" w:ascii="微软雅黑" w:hAnsi="微软雅黑" w:eastAsia="微软雅黑"/>
        </w:rPr>
        <w:t>，国家标准</w:t>
      </w:r>
    </w:p>
    <w:p>
      <w:pPr>
        <w:pStyle w:val="21"/>
        <w:numPr>
          <w:ilvl w:val="0"/>
          <w:numId w:val="1"/>
        </w:numPr>
        <w:ind w:firstLineChars="0"/>
        <w:rPr>
          <w:rFonts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"../1-项目计划研究阶段/NPUSS-Tinder-SDS-1.0(E) 软件文档规范.docx" </w:instrText>
      </w:r>
      <w:r>
        <w:rPr>
          <w:rFonts w:hint="eastAsia" w:ascii="微软雅黑" w:hAnsi="微软雅黑" w:eastAsia="微软雅黑"/>
        </w:rPr>
        <w:fldChar w:fldCharType="separate"/>
      </w:r>
      <w:r>
        <w:rPr>
          <w:rStyle w:val="20"/>
          <w:rFonts w:hint="eastAsia" w:ascii="微软雅黑" w:hAnsi="微软雅黑" w:eastAsia="微软雅黑"/>
        </w:rPr>
        <w:t>《NPUSS-Tinder-SDS-1.0(E) 软件文档规范》</w:t>
      </w:r>
      <w:r>
        <w:rPr>
          <w:rFonts w:hint="eastAsia" w:ascii="微软雅黑" w:hAnsi="微软雅黑" w:eastAsia="微软雅黑"/>
        </w:rPr>
        <w:fldChar w:fldCharType="end"/>
      </w:r>
      <w:r>
        <w:rPr>
          <w:rFonts w:hint="eastAsia" w:ascii="微软雅黑" w:hAnsi="微软雅黑" w:eastAsia="微软雅黑"/>
        </w:rPr>
        <w:t>，Tinder项目组提供</w:t>
      </w:r>
    </w:p>
    <w:p>
      <w:pPr>
        <w:pStyle w:val="21"/>
        <w:numPr>
          <w:ilvl w:val="0"/>
          <w:numId w:val="1"/>
        </w:numPr>
        <w:ind w:firstLineChars="0"/>
        <w:rPr>
          <w:rFonts w:ascii="微软雅黑" w:hAnsi="微软雅黑" w:eastAsia="微软雅黑"/>
        </w:rPr>
      </w:pPr>
      <w:bookmarkStart w:id="10" w:name="_Toc521463255"/>
      <w:r>
        <w:rPr>
          <w:rFonts w:hint="eastAsia" w:ascii="微软雅黑" w:hAnsi="微软雅黑" w:eastAsia="微软雅黑"/>
        </w:rPr>
        <w:fldChar w:fldCharType="begin"/>
      </w:r>
      <w:r>
        <w:rPr>
          <w:rFonts w:hint="eastAsia" w:ascii="微软雅黑" w:hAnsi="微软雅黑" w:eastAsia="微软雅黑"/>
        </w:rPr>
        <w:instrText xml:space="preserve"> HYPERLINK "../1-项目计划研究阶段/NPUSS-Tinder-DNR-1.0(E) 文档编号规则.docx" </w:instrText>
      </w:r>
      <w:r>
        <w:rPr>
          <w:rFonts w:hint="eastAsia" w:ascii="微软雅黑" w:hAnsi="微软雅黑" w:eastAsia="微软雅黑"/>
        </w:rPr>
        <w:fldChar w:fldCharType="separate"/>
      </w:r>
      <w:r>
        <w:rPr>
          <w:rStyle w:val="20"/>
          <w:rFonts w:hint="eastAsia" w:ascii="微软雅黑" w:hAnsi="微软雅黑" w:eastAsia="微软雅黑"/>
        </w:rPr>
        <w:t>《NPUSS-Tinder-DNR-1.0(E) 文档编号规则》</w:t>
      </w:r>
      <w:r>
        <w:rPr>
          <w:rFonts w:hint="eastAsia" w:ascii="微软雅黑" w:hAnsi="微软雅黑" w:eastAsia="微软雅黑"/>
        </w:rPr>
        <w:fldChar w:fldCharType="end"/>
      </w:r>
      <w:r>
        <w:rPr>
          <w:rFonts w:hint="eastAsia" w:ascii="微软雅黑" w:hAnsi="微软雅黑" w:eastAsia="微软雅黑"/>
        </w:rPr>
        <w:t>，Tinder项目组提供</w:t>
      </w:r>
      <w:r>
        <w:rPr>
          <w:rFonts w:ascii="微软雅黑" w:hAnsi="微软雅黑" w:eastAsia="微软雅黑"/>
        </w:rPr>
        <w:br w:type="page"/>
      </w:r>
    </w:p>
    <w:p>
      <w:pPr>
        <w:pStyle w:val="2"/>
        <w:spacing w:line="360" w:lineRule="auto"/>
        <w:rPr>
          <w:rFonts w:ascii="微软雅黑" w:hAnsi="微软雅黑" w:eastAsia="微软雅黑"/>
        </w:rPr>
      </w:pPr>
      <w:bookmarkStart w:id="11" w:name="_Toc32715"/>
      <w:r>
        <w:rPr>
          <w:rFonts w:ascii="微软雅黑" w:hAnsi="微软雅黑" w:eastAsia="微软雅黑"/>
        </w:rPr>
        <w:t>2</w:t>
      </w:r>
      <w:r>
        <w:rPr>
          <w:rFonts w:hint="eastAsia" w:ascii="微软雅黑" w:hAnsi="微软雅黑" w:eastAsia="微软雅黑"/>
        </w:rPr>
        <w:t>任务概述</w:t>
      </w:r>
      <w:bookmarkEnd w:id="10"/>
      <w:bookmarkEnd w:id="11"/>
    </w:p>
    <w:p>
      <w:pPr>
        <w:pStyle w:val="3"/>
        <w:spacing w:line="360" w:lineRule="auto"/>
        <w:rPr>
          <w:rFonts w:ascii="微软雅黑" w:hAnsi="微软雅黑" w:eastAsia="微软雅黑"/>
        </w:rPr>
      </w:pPr>
      <w:bookmarkStart w:id="12" w:name="_Toc521463256"/>
      <w:bookmarkStart w:id="13" w:name="_Toc22206"/>
      <w:r>
        <w:rPr>
          <w:rFonts w:ascii="微软雅黑" w:hAnsi="微软雅黑" w:eastAsia="微软雅黑"/>
        </w:rPr>
        <w:t>2.1</w:t>
      </w:r>
      <w:r>
        <w:rPr>
          <w:rFonts w:hint="eastAsia" w:ascii="微软雅黑" w:hAnsi="微软雅黑" w:eastAsia="微软雅黑"/>
        </w:rPr>
        <w:t>目标</w:t>
      </w:r>
      <w:bookmarkEnd w:id="12"/>
      <w:bookmarkEnd w:id="13"/>
    </w:p>
    <w:p>
      <w:pPr>
        <w:spacing w:line="360" w:lineRule="auto"/>
        <w:ind w:firstLine="420"/>
        <w:rPr>
          <w:rFonts w:ascii="微软雅黑" w:hAnsi="微软雅黑" w:eastAsia="微软雅黑"/>
        </w:rPr>
      </w:pPr>
      <w:r>
        <w:rPr>
          <w:rFonts w:hint="eastAsia" w:ascii="微软雅黑" w:hAnsi="微软雅黑" w:eastAsia="微软雅黑"/>
        </w:rPr>
        <w:t>伴随着经济和科技的快速发展，人们对任何工具的便捷性、安全性的要求越来越高。传统的网络通信工具，界面复杂、功能繁多，用户难以快速上手，且用户信息的安全性难以保证。为了解决这些问题，项目组提出了“Tinder”即时通信系统项目，目的是建立一个能够为用户提供基本通信操作和隐私保护的通信平台。</w:t>
      </w:r>
    </w:p>
    <w:p>
      <w:pPr>
        <w:pStyle w:val="3"/>
        <w:spacing w:line="360" w:lineRule="auto"/>
        <w:rPr>
          <w:rFonts w:ascii="微软雅黑" w:hAnsi="微软雅黑" w:eastAsia="微软雅黑"/>
        </w:rPr>
      </w:pPr>
      <w:bookmarkStart w:id="14" w:name="_Toc521463257"/>
      <w:bookmarkStart w:id="15" w:name="_Toc20176"/>
      <w:r>
        <w:rPr>
          <w:rFonts w:ascii="微软雅黑" w:hAnsi="微软雅黑" w:eastAsia="微软雅黑"/>
        </w:rPr>
        <w:t>2.2</w:t>
      </w:r>
      <w:r>
        <w:rPr>
          <w:rFonts w:hint="eastAsia" w:ascii="微软雅黑" w:hAnsi="微软雅黑" w:eastAsia="微软雅黑"/>
        </w:rPr>
        <w:t>用户的特点</w:t>
      </w:r>
      <w:bookmarkEnd w:id="14"/>
      <w:bookmarkEnd w:id="15"/>
    </w:p>
    <w:p>
      <w:pPr>
        <w:spacing w:line="360" w:lineRule="auto"/>
        <w:ind w:firstLine="420"/>
        <w:rPr>
          <w:rFonts w:ascii="微软雅黑" w:hAnsi="微软雅黑" w:eastAsia="微软雅黑"/>
        </w:rPr>
      </w:pPr>
      <w:r>
        <w:rPr>
          <w:rFonts w:hint="eastAsia" w:ascii="微软雅黑" w:hAnsi="微软雅黑" w:eastAsia="微软雅黑"/>
        </w:rPr>
        <w:t>该项目预计最终用户包括管理员和客户：</w:t>
      </w:r>
    </w:p>
    <w:p>
      <w:pPr>
        <w:pStyle w:val="21"/>
        <w:numPr>
          <w:ilvl w:val="0"/>
          <w:numId w:val="2"/>
        </w:numPr>
        <w:spacing w:line="360" w:lineRule="auto"/>
        <w:ind w:firstLineChars="0"/>
        <w:rPr>
          <w:rFonts w:ascii="微软雅黑" w:hAnsi="微软雅黑" w:eastAsia="微软雅黑"/>
        </w:rPr>
      </w:pPr>
      <w:r>
        <w:rPr>
          <w:rFonts w:hint="eastAsia" w:ascii="微软雅黑" w:hAnsi="微软雅黑" w:eastAsia="微软雅黑"/>
        </w:rPr>
        <w:t>管理员为公司内聘管理员，负责管理Tinder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8小时不间断使用系统软件，项目预计管理员3名；</w:t>
      </w:r>
    </w:p>
    <w:p>
      <w:pPr>
        <w:pStyle w:val="21"/>
        <w:numPr>
          <w:ilvl w:val="0"/>
          <w:numId w:val="2"/>
        </w:numPr>
        <w:spacing w:line="360" w:lineRule="auto"/>
        <w:ind w:firstLineChars="0"/>
        <w:rPr>
          <w:rFonts w:ascii="微软雅黑" w:hAnsi="微软雅黑" w:eastAsia="微软雅黑"/>
        </w:rPr>
      </w:pPr>
      <w:r>
        <w:rPr>
          <w:rFonts w:hint="eastAsia" w:ascii="微软雅黑" w:hAnsi="微软雅黑" w:eastAsia="微软雅黑"/>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0-50人；</w:t>
      </w:r>
    </w:p>
    <w:p>
      <w:pPr>
        <w:pStyle w:val="3"/>
        <w:spacing w:line="360" w:lineRule="auto"/>
        <w:rPr>
          <w:rFonts w:ascii="微软雅黑" w:hAnsi="微软雅黑" w:eastAsia="微软雅黑"/>
        </w:rPr>
      </w:pPr>
      <w:bookmarkStart w:id="16" w:name="_Toc521463258"/>
      <w:bookmarkStart w:id="17" w:name="_Toc134"/>
      <w:r>
        <w:rPr>
          <w:rFonts w:ascii="微软雅黑" w:hAnsi="微软雅黑" w:eastAsia="微软雅黑"/>
        </w:rPr>
        <w:t>2.3</w:t>
      </w:r>
      <w:r>
        <w:rPr>
          <w:rFonts w:hint="eastAsia" w:ascii="微软雅黑" w:hAnsi="微软雅黑" w:eastAsia="微软雅黑"/>
        </w:rPr>
        <w:t>假定和约束</w:t>
      </w:r>
      <w:bookmarkEnd w:id="16"/>
      <w:bookmarkEnd w:id="17"/>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该项目预计需2周时间，开发时间为2019年7月1日至2019年7月12日；</w:t>
      </w:r>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该项目无预计经费，所有项目开销由个人承担；</w:t>
      </w:r>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项目的服务器服务能力有限，经测试最多支持50人访问。</w:t>
      </w:r>
    </w:p>
    <w:p>
      <w:pPr>
        <w:widowControl/>
        <w:jc w:val="left"/>
        <w:rPr>
          <w:rFonts w:ascii="微软雅黑" w:hAnsi="微软雅黑" w:eastAsia="微软雅黑"/>
        </w:rPr>
      </w:pPr>
      <w:r>
        <w:rPr>
          <w:rFonts w:ascii="微软雅黑" w:hAnsi="微软雅黑" w:eastAsia="微软雅黑"/>
        </w:rPr>
        <w:br w:type="page"/>
      </w:r>
    </w:p>
    <w:p>
      <w:pPr>
        <w:pStyle w:val="2"/>
        <w:spacing w:line="360" w:lineRule="auto"/>
        <w:rPr>
          <w:rFonts w:ascii="微软雅黑" w:hAnsi="微软雅黑" w:eastAsia="微软雅黑"/>
        </w:rPr>
      </w:pPr>
      <w:bookmarkStart w:id="18" w:name="_Toc521463259"/>
      <w:bookmarkStart w:id="19" w:name="_Toc11156"/>
      <w:r>
        <w:rPr>
          <w:rFonts w:ascii="微软雅黑" w:hAnsi="微软雅黑" w:eastAsia="微软雅黑"/>
        </w:rPr>
        <w:t>3</w:t>
      </w:r>
      <w:r>
        <w:rPr>
          <w:rFonts w:hint="eastAsia" w:ascii="微软雅黑" w:hAnsi="微软雅黑" w:eastAsia="微软雅黑"/>
        </w:rPr>
        <w:t>需求规定</w:t>
      </w:r>
      <w:bookmarkEnd w:id="18"/>
      <w:bookmarkEnd w:id="19"/>
      <w:r>
        <w:rPr>
          <w:rFonts w:ascii="微软雅黑" w:hAnsi="微软雅黑" w:eastAsia="微软雅黑"/>
        </w:rPr>
        <w:t xml:space="preserve"> </w:t>
      </w:r>
    </w:p>
    <w:p>
      <w:pPr>
        <w:pStyle w:val="3"/>
        <w:spacing w:line="360" w:lineRule="auto"/>
      </w:pPr>
      <w:bookmarkStart w:id="20" w:name="_Toc10"/>
      <w:r>
        <w:rPr>
          <w:rFonts w:hint="eastAsia" w:ascii="微软雅黑" w:hAnsi="微软雅黑" w:eastAsia="微软雅黑"/>
        </w:rPr>
        <w:t>3.1需求说明</w:t>
      </w:r>
      <w:bookmarkEnd w:id="20"/>
    </w:p>
    <w:tbl>
      <w:tblPr>
        <w:tblStyle w:val="22"/>
        <w:tblpPr w:leftFromText="180" w:rightFromText="180" w:vertAnchor="text" w:horzAnchor="page" w:tblpX="1378" w:tblpY="768"/>
        <w:tblOverlap w:val="never"/>
        <w:tblW w:w="954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70"/>
        <w:gridCol w:w="1460"/>
        <w:gridCol w:w="671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top w:val="nil"/>
              <w:left w:val="nil"/>
              <w:bottom w:val="nil"/>
              <w:right w:val="nil"/>
              <w:insideH w:val="nil"/>
              <w:insideV w:val="nil"/>
              <w:tl2br w:val="nil"/>
              <w:tr2bl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6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71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60" w:type="dxa"/>
            <w:tcBorders>
              <w:tl2br w:val="nil"/>
              <w:tr2bl w:val="nil"/>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注册</w:t>
            </w:r>
          </w:p>
        </w:tc>
        <w:tc>
          <w:tcPr>
            <w:tcW w:w="6710" w:type="dxa"/>
            <w:tcBorders>
              <w:tl2br w:val="nil"/>
              <w:tr2bl w:val="nil"/>
            </w:tcBorders>
            <w:shd w:val="clear" w:color="auto" w:fill="D9E2F3"/>
          </w:tcPr>
          <w:p>
            <w:pPr>
              <w:spacing w:line="360" w:lineRule="auto"/>
              <w:rPr>
                <w:rFonts w:ascii="等线" w:hAnsi="等线" w:eastAsia="等线" w:cs="等线"/>
                <w:szCs w:val="21"/>
              </w:rPr>
            </w:pPr>
            <w:r>
              <w:rPr>
                <w:rFonts w:hint="eastAsia" w:ascii="等线" w:hAnsi="等线" w:eastAsia="等线" w:cs="等线"/>
                <w:szCs w:val="21"/>
              </w:rPr>
              <w:t>本通讯软件仅有管理员能够注册账号，注册账号时会检验是否与已有账号存在冲突。管理员将注册成功的账号分配给各用户，仅允许注册成功的账号登录至本系统。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部门管理</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本通讯软件可以在管理员的维护下，对企业部门进行管理，能够实现分配职员、创建部门和修改部门等操作。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vAlign w:val="top"/>
          </w:tcPr>
          <w:p>
            <w:pPr>
              <w:spacing w:line="360" w:lineRule="auto"/>
              <w:jc w:val="center"/>
              <w:rPr>
                <w:rFonts w:hint="eastAsia" w:ascii="等线" w:hAnsi="等线" w:eastAsia="等线" w:cs="等线"/>
                <w:i/>
                <w:iCs/>
                <w:szCs w:val="21"/>
                <w:lang w:eastAsia="zh-CN"/>
              </w:rPr>
            </w:pPr>
            <w:r>
              <w:rPr>
                <w:rFonts w:hint="eastAsia" w:ascii="等线" w:hAnsi="等线" w:eastAsia="等线" w:cs="等线"/>
                <w:i/>
                <w:iCs/>
                <w:szCs w:val="21"/>
                <w:lang w:val="en-US" w:eastAsia="zh-CN"/>
              </w:rPr>
              <w:t>4</w:t>
            </w:r>
          </w:p>
        </w:tc>
        <w:tc>
          <w:tcPr>
            <w:tcW w:w="1460" w:type="dxa"/>
            <w:tcBorders>
              <w:tl2br w:val="nil"/>
              <w:tr2bl w:val="nil"/>
            </w:tcBorders>
            <w:shd w:val="clear" w:color="auto" w:fill="D9E2F3"/>
            <w:vAlign w:val="top"/>
          </w:tcPr>
          <w:p>
            <w:pPr>
              <w:spacing w:line="360" w:lineRule="auto"/>
              <w:jc w:val="center"/>
              <w:rPr>
                <w:rFonts w:ascii="等线" w:hAnsi="等线" w:eastAsia="等线" w:cs="等线"/>
                <w:szCs w:val="21"/>
              </w:rPr>
            </w:pPr>
            <w:r>
              <w:rPr>
                <w:rFonts w:hint="eastAsia" w:ascii="等线" w:hAnsi="等线" w:eastAsia="等线" w:cs="等线"/>
                <w:szCs w:val="21"/>
              </w:rPr>
              <w:t>用户管理</w:t>
            </w:r>
          </w:p>
        </w:tc>
        <w:tc>
          <w:tcPr>
            <w:tcW w:w="6710" w:type="dxa"/>
            <w:tcBorders>
              <w:tl2br w:val="nil"/>
              <w:tr2bl w:val="nil"/>
            </w:tcBorders>
            <w:shd w:val="clear" w:color="auto" w:fill="D9E2F3"/>
            <w:vAlign w:val="top"/>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有管理部门群聊的功能。</w:t>
            </w:r>
          </w:p>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注：在账户封禁情况下，用户仅能接收消息而不能发送消息。</w:t>
            </w:r>
          </w:p>
        </w:tc>
      </w:tr>
    </w:tbl>
    <w:p>
      <w:pPr>
        <w:rPr>
          <w:rFonts w:ascii="微软雅黑" w:hAnsi="微软雅黑" w:eastAsia="微软雅黑" w:cs="微软雅黑"/>
          <w:b/>
          <w:bCs/>
        </w:rPr>
      </w:pPr>
      <w:r>
        <w:rPr>
          <w:rFonts w:hint="eastAsia" w:ascii="微软雅黑" w:hAnsi="微软雅黑" w:eastAsia="微软雅黑" w:cs="微软雅黑"/>
          <w:b/>
          <w:bCs/>
        </w:rPr>
        <w:t>参与者：管理员</w:t>
      </w:r>
    </w:p>
    <w:p>
      <w:pPr>
        <w:rPr>
          <w:rFonts w:hint="eastAsia" w:ascii="微软雅黑" w:hAnsi="微软雅黑" w:eastAsia="微软雅黑" w:cs="微软雅黑"/>
          <w:b/>
          <w:bCs/>
        </w:rPr>
      </w:pPr>
      <w:bookmarkStart w:id="21" w:name="_Toc521463260"/>
      <w:r>
        <w:rPr>
          <w:rFonts w:hint="eastAsia" w:ascii="微软雅黑" w:hAnsi="微软雅黑" w:eastAsia="微软雅黑" w:cs="微软雅黑"/>
          <w:b/>
          <w:bCs/>
        </w:rPr>
        <w:br w:type="page"/>
      </w:r>
    </w:p>
    <w:p>
      <w:pPr>
        <w:rPr>
          <w:rFonts w:hint="eastAsia" w:ascii="微软雅黑" w:hAnsi="微软雅黑" w:eastAsia="微软雅黑" w:cs="微软雅黑"/>
          <w:b/>
          <w:bCs/>
        </w:rPr>
      </w:pPr>
      <w:r>
        <w:rPr>
          <w:rFonts w:hint="eastAsia" w:ascii="微软雅黑" w:hAnsi="微软雅黑" w:eastAsia="微软雅黑" w:cs="微软雅黑"/>
          <w:b/>
          <w:bCs/>
        </w:rPr>
        <w:t>参与者：客户</w:t>
      </w:r>
    </w:p>
    <w:tbl>
      <w:tblPr>
        <w:tblStyle w:val="22"/>
        <w:tblW w:w="956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90"/>
        <w:gridCol w:w="1480"/>
        <w:gridCol w:w="669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nil"/>
              <w:insideH w:val="nil"/>
              <w:insideV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nil"/>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文字传输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本通讯软件可以在企业内部网络下进行文字聊天，使用者可以在企业内部网络下对在线用户发起私聊。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加密管理</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本通讯软件本着用户隐私至上的原则，对用户所发送的消息和文件进行加密，保证用户信息的安全性。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4</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文件传输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用户发送的文件会在聊天框内显示，与传统通讯软件风格一致。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5</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查看聊天记录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本通讯软件可以存储使用者的聊天记录，并在继续上次会话的时候恢复到上一次的消息状态。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6</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消息提醒</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本通讯软件在用户收到消息的时候，可以自行将这些消息对话框置顶，并醒目显示，提示使用者查看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7</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个人信息修改</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本通讯软件的使用者可以修改自己的密码、性别、年龄和个人简介信息。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8</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位置共享</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本通讯软件的使用者可以发送自己当前的位置信息，消息的接收方能够在地图上看到位置发送者的定位信息。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single" w:color="8EAADB" w:themeColor="accent5" w:themeTint="99" w:sz="4" w:space="0"/>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9</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名片展示</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使用者可以将自己的个人信息(性别、年龄和个人简介)显示在使用者的个人名片上。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single" w:color="8EAADB" w:themeColor="accent5" w:themeTint="99" w:sz="4" w:space="0"/>
              <w:right w:val="single" w:color="8EAADB" w:themeColor="accent5" w:themeTint="99" w:sz="4" w:space="0"/>
              <w:insideH w:val="nil"/>
            </w:tcBorders>
            <w:shd w:val="clear" w:color="auto" w:fill="D9E2F3"/>
            <w:vAlign w:val="top"/>
          </w:tcPr>
          <w:p>
            <w:pPr>
              <w:spacing w:line="360" w:lineRule="auto"/>
              <w:jc w:val="center"/>
              <w:rPr>
                <w:rFonts w:hint="default" w:ascii="等线" w:hAnsi="等线" w:eastAsia="等线" w:cs="等线"/>
                <w:i/>
                <w:iCs/>
                <w:szCs w:val="21"/>
                <w:lang w:val="en-US" w:eastAsia="zh-CN"/>
              </w:rPr>
            </w:pPr>
            <w:r>
              <w:rPr>
                <w:rFonts w:hint="eastAsia" w:ascii="等线" w:hAnsi="等线" w:eastAsia="等线" w:cs="等线"/>
                <w:i/>
                <w:iCs/>
                <w:szCs w:val="21"/>
                <w:lang w:val="en-US" w:eastAsia="zh-CN"/>
              </w:rPr>
              <w:t>10</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vAlign w:val="top"/>
          </w:tcPr>
          <w:p>
            <w:pPr>
              <w:spacing w:line="360" w:lineRule="auto"/>
              <w:jc w:val="center"/>
              <w:rPr>
                <w:rFonts w:hint="eastAsia" w:ascii="等线" w:hAnsi="等线" w:eastAsia="等线" w:cs="等线"/>
                <w:szCs w:val="21"/>
              </w:rPr>
            </w:pPr>
            <w:r>
              <w:rPr>
                <w:rFonts w:hint="eastAsia" w:ascii="等线" w:hAnsi="等线" w:eastAsia="等线" w:cs="等线"/>
                <w:szCs w:val="21"/>
              </w:rPr>
              <w:t>部门群聊</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vAlign w:val="top"/>
          </w:tcPr>
          <w:p>
            <w:pPr>
              <w:spacing w:line="360" w:lineRule="auto"/>
              <w:rPr>
                <w:rFonts w:hint="eastAsia"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本通讯软件可以在企业内部网络下发起由各部门人员参与的文字通讯和文件传输。群聊功能由管理员负责维护，用户不可给非自身所在的群聊发送消息。</w:t>
            </w:r>
          </w:p>
        </w:tc>
      </w:tr>
    </w:tbl>
    <w:p>
      <w:pPr>
        <w:rPr>
          <w:szCs w:val="21"/>
        </w:rPr>
      </w:pPr>
    </w:p>
    <w:p>
      <w:pPr>
        <w:rPr>
          <w:rFonts w:ascii="微软雅黑" w:hAnsi="微软雅黑" w:eastAsia="微软雅黑"/>
        </w:rPr>
      </w:pPr>
      <w:r>
        <w:rPr>
          <w:rFonts w:hint="eastAsia" w:ascii="微软雅黑" w:hAnsi="微软雅黑" w:eastAsia="微软雅黑"/>
        </w:rPr>
        <w:br w:type="page"/>
      </w:r>
    </w:p>
    <w:p>
      <w:pPr>
        <w:pStyle w:val="3"/>
        <w:spacing w:line="360" w:lineRule="auto"/>
      </w:pPr>
      <w:bookmarkStart w:id="22" w:name="_Toc32567"/>
      <w:r>
        <w:rPr>
          <w:rFonts w:hint="eastAsia" w:ascii="微软雅黑" w:hAnsi="微软雅黑" w:eastAsia="微软雅黑"/>
        </w:rPr>
        <w:t>3.2用例图</w:t>
      </w:r>
      <w:bookmarkEnd w:id="22"/>
    </w:p>
    <w:p/>
    <w:p>
      <w:pPr>
        <w:widowControl/>
        <w:jc w:val="center"/>
      </w:pPr>
      <w:r>
        <w:rPr>
          <w:rFonts w:ascii="宋体" w:hAnsi="宋体" w:eastAsia="宋体" w:cs="宋体"/>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283200" cy="6840855"/>
                    </a:xfrm>
                    <a:prstGeom prst="rect">
                      <a:avLst/>
                    </a:prstGeom>
                    <a:noFill/>
                    <a:ln w="9525">
                      <a:noFill/>
                    </a:ln>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w:t>
      </w:r>
      <w:r>
        <w:rPr>
          <w:rFonts w:ascii="微软雅黑" w:hAnsi="微软雅黑" w:eastAsia="微软雅黑"/>
        </w:rPr>
        <w:t>1</w:t>
      </w:r>
      <w:r>
        <w:rPr>
          <w:rFonts w:hint="eastAsia" w:ascii="微软雅黑" w:hAnsi="微软雅黑" w:eastAsia="微软雅黑"/>
        </w:rPr>
        <w:t xml:space="preserve"> Tinder系统需求用例图</w:t>
      </w:r>
    </w:p>
    <w:p>
      <w:pPr>
        <w:pStyle w:val="3"/>
        <w:spacing w:line="360" w:lineRule="auto"/>
        <w:rPr>
          <w:rFonts w:hint="eastAsia" w:eastAsia="微软雅黑"/>
          <w:lang w:val="en-US" w:eastAsia="zh-CN"/>
        </w:rPr>
      </w:pPr>
      <w:bookmarkStart w:id="23" w:name="_Toc21428"/>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w:t>
      </w:r>
      <w:r>
        <w:rPr>
          <w:rFonts w:hint="eastAsia" w:ascii="微软雅黑" w:hAnsi="微软雅黑" w:eastAsia="微软雅黑"/>
          <w:lang w:val="en-US" w:eastAsia="zh-CN"/>
        </w:rPr>
        <w:t>表</w:t>
      </w:r>
      <w:bookmarkEnd w:id="23"/>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用户输入用户名和密码，登录可正常使用功能</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用户名和密码已存放在数据库</w:t>
            </w:r>
          </w:p>
        </w:tc>
      </w:tr>
      <w:tr>
        <w:tblPrEx>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4"/>
              </w:numPr>
              <w:ind w:firstLineChars="0"/>
              <w:jc w:val="left"/>
              <w:rPr>
                <w:rFonts w:ascii="微软雅黑" w:hAnsi="微软雅黑" w:eastAsia="微软雅黑"/>
              </w:rPr>
            </w:pPr>
            <w:r>
              <w:rPr>
                <w:rFonts w:hint="eastAsia" w:ascii="微软雅黑" w:hAnsi="微软雅黑" w:eastAsia="微软雅黑"/>
              </w:rPr>
              <w:t>输入用户名和密码</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点击“Sign in”</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输入用户名和密码过长时，会有“</w:t>
            </w:r>
            <w:r>
              <w:rPr>
                <w:rFonts w:hint="eastAsia" w:ascii="微软雅黑" w:hAnsi="微软雅黑" w:eastAsia="微软雅黑"/>
              </w:rPr>
              <w:t>Exceeded length</w:t>
            </w:r>
            <w:r>
              <w:rPr>
                <w:rFonts w:hint="eastAsia" w:ascii="微软雅黑" w:hAnsi="微软雅黑" w:eastAsia="微软雅黑" w:cs="微软雅黑"/>
                <w:lang w:val="en-US" w:eastAsia="zh-CN"/>
              </w:rPr>
              <w:t>”提示；输入的用户名或密码错误时，会有</w:t>
            </w:r>
            <w:r>
              <w:rPr>
                <w:rFonts w:hint="eastAsia" w:ascii="微软雅黑" w:hAnsi="微软雅黑" w:eastAsia="微软雅黑"/>
              </w:rPr>
              <w:t>“Warning！</w:t>
            </w:r>
            <w:r>
              <w:rPr>
                <w:rFonts w:hint="eastAsia" w:ascii="微软雅黑" w:hAnsi="微软雅黑" w:eastAsia="微软雅黑"/>
                <w:lang w:val="en-US" w:eastAsia="zh-CN"/>
              </w:rPr>
              <w:t xml:space="preserve"> </w:t>
            </w:r>
            <w:r>
              <w:rPr>
                <w:rFonts w:hint="eastAsia" w:ascii="微软雅黑" w:hAnsi="微软雅黑" w:eastAsia="微软雅黑"/>
              </w:rPr>
              <w:t>Please check your account!”</w:t>
            </w:r>
            <w:r>
              <w:rPr>
                <w:rFonts w:hint="eastAsia" w:ascii="微软雅黑" w:hAnsi="微软雅黑" w:eastAsia="微软雅黑"/>
                <w:lang w:val="en-US" w:eastAsia="zh-CN"/>
              </w:rPr>
              <w:t>提示</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登出账户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在软件主界面进行登出用户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软件的登录界面</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在主</w:t>
            </w:r>
            <w:r>
              <w:rPr>
                <w:rFonts w:hint="eastAsia" w:ascii="微软雅黑" w:hAnsi="微软雅黑" w:eastAsia="微软雅黑"/>
                <w:lang w:val="en-US" w:eastAsia="zh-CN"/>
              </w:rPr>
              <w:t>界面</w:t>
            </w:r>
            <w:r>
              <w:rPr>
                <w:rFonts w:hint="eastAsia" w:ascii="微软雅黑" w:hAnsi="微软雅黑" w:eastAsia="微软雅黑"/>
              </w:rPr>
              <w:t>点击</w:t>
            </w:r>
            <w:r>
              <w:rPr>
                <w:rFonts w:hint="eastAsia" w:ascii="微软雅黑" w:hAnsi="微软雅黑" w:eastAsia="微软雅黑"/>
                <w:lang w:val="en-US" w:eastAsia="zh-CN"/>
              </w:rPr>
              <w:t>右上角的</w:t>
            </w:r>
            <w:r>
              <w:rPr>
                <w:rFonts w:hint="eastAsia" w:ascii="微软雅黑" w:hAnsi="微软雅黑" w:eastAsia="微软雅黑"/>
              </w:rPr>
              <w:t>“</w:t>
            </w:r>
            <w:r>
              <w:rPr>
                <w:rFonts w:hint="eastAsia" w:ascii="微软雅黑" w:hAnsi="微软雅黑" w:eastAsia="微软雅黑"/>
                <w:lang w:val="en-US" w:eastAsia="zh-CN"/>
              </w:rPr>
              <w:t>Logout</w:t>
            </w:r>
            <w:r>
              <w:rPr>
                <w:rFonts w:hint="eastAsia" w:ascii="微软雅黑" w:hAnsi="微软雅黑" w:eastAsia="微软雅黑"/>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r>
        <w:rPr>
          <w:rFonts w:hint="eastAsia" w:ascii="微软雅黑" w:hAnsi="微软雅黑" w:eastAsia="微软雅黑"/>
        </w:rPr>
        <w:br w:type="page"/>
      </w:r>
    </w:p>
    <w:p>
      <w:pPr>
        <w:jc w:val="both"/>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使用管理员的Add Account功能，创建一个新账号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新账号的用户名、密码、性别和年龄</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account success”的提示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ind w:left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点击Admin界面右下角的Add Account按钮</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在Add界面，输入账号的用户名、年龄、性别和密码，单击Submit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eastAsia="微软雅黑"/>
                <w:lang w:val="en-US" w:eastAsia="zh-CN"/>
              </w:rPr>
            </w:pPr>
            <w:r>
              <w:rPr>
                <w:rFonts w:hint="eastAsia" w:ascii="微软雅黑" w:hAnsi="微软雅黑" w:eastAsia="微软雅黑"/>
              </w:rPr>
              <w:t>在Add界面，输入账号的用户名长度超过10位</w:t>
            </w:r>
            <w:r>
              <w:rPr>
                <w:rFonts w:hint="eastAsia" w:ascii="微软雅黑" w:hAnsi="微软雅黑" w:eastAsia="微软雅黑"/>
                <w:lang w:eastAsia="zh-CN"/>
              </w:rPr>
              <w:t>、</w:t>
            </w:r>
            <w:r>
              <w:rPr>
                <w:rFonts w:hint="eastAsia" w:ascii="微软雅黑" w:hAnsi="微软雅黑" w:eastAsia="微软雅黑"/>
              </w:rPr>
              <w:t>用户名为空</w:t>
            </w:r>
            <w:r>
              <w:rPr>
                <w:rFonts w:hint="eastAsia" w:ascii="微软雅黑" w:hAnsi="微软雅黑" w:eastAsia="微软雅黑"/>
                <w:lang w:eastAsia="zh-CN"/>
              </w:rPr>
              <w:t>、</w:t>
            </w:r>
            <w:r>
              <w:rPr>
                <w:rFonts w:hint="eastAsia" w:ascii="微软雅黑" w:hAnsi="微软雅黑" w:eastAsia="微软雅黑"/>
              </w:rPr>
              <w:t>用户名</w:t>
            </w:r>
            <w:r>
              <w:rPr>
                <w:rFonts w:hint="eastAsia" w:ascii="微软雅黑" w:hAnsi="微软雅黑" w:eastAsia="微软雅黑"/>
                <w:lang w:val="en-US" w:eastAsia="zh-CN"/>
              </w:rPr>
              <w:t>包含</w:t>
            </w:r>
            <w:r>
              <w:rPr>
                <w:rFonts w:hint="eastAsia" w:ascii="微软雅黑" w:hAnsi="微软雅黑" w:eastAsia="微软雅黑"/>
              </w:rPr>
              <w:t>空格</w:t>
            </w:r>
            <w:r>
              <w:rPr>
                <w:rFonts w:hint="eastAsia" w:ascii="微软雅黑" w:hAnsi="微软雅黑" w:eastAsia="微软雅黑"/>
                <w:lang w:eastAsia="zh-CN"/>
              </w:rPr>
              <w:t>、</w:t>
            </w:r>
            <w:r>
              <w:rPr>
                <w:rFonts w:hint="eastAsia" w:ascii="微软雅黑" w:hAnsi="微软雅黑" w:eastAsia="微软雅黑"/>
              </w:rPr>
              <w:t>密码长度超过20位</w:t>
            </w:r>
            <w:r>
              <w:rPr>
                <w:rFonts w:hint="eastAsia" w:ascii="微软雅黑" w:hAnsi="微软雅黑" w:eastAsia="微软雅黑"/>
                <w:lang w:eastAsia="zh-CN"/>
              </w:rPr>
              <w:t>、</w:t>
            </w:r>
            <w:r>
              <w:rPr>
                <w:rFonts w:hint="eastAsia" w:ascii="微软雅黑" w:hAnsi="微软雅黑" w:eastAsia="微软雅黑"/>
              </w:rPr>
              <w:t>个人简介长度超过30位</w:t>
            </w:r>
            <w:r>
              <w:rPr>
                <w:rFonts w:hint="eastAsia" w:ascii="微软雅黑" w:hAnsi="微软雅黑" w:eastAsia="微软雅黑"/>
                <w:lang w:eastAsia="zh-CN"/>
              </w:rPr>
              <w:t>，</w:t>
            </w:r>
            <w:r>
              <w:rPr>
                <w:rFonts w:hint="eastAsia" w:ascii="微软雅黑" w:hAnsi="微软雅黑" w:eastAsia="微软雅黑"/>
                <w:lang w:val="en-US" w:eastAsia="zh-CN"/>
              </w:rPr>
              <w:t>软件都会有错误提示</w:t>
            </w:r>
          </w:p>
          <w:p>
            <w:pPr>
              <w:rPr>
                <w:rFonts w:hint="eastAsia" w:ascii="微软雅黑" w:hAnsi="微软雅黑" w:eastAsia="微软雅黑" w:cs="微软雅黑"/>
                <w:lang w:val="en-US" w:eastAsia="zh-CN"/>
              </w:rPr>
            </w:pP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重置密码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Reset Password</w:t>
            </w:r>
            <w:r>
              <w:rPr>
                <w:rFonts w:hint="eastAsia" w:ascii="微软雅黑" w:hAnsi="微软雅黑" w:eastAsia="微软雅黑" w:cs="Times New Roman"/>
              </w:rPr>
              <w:t>功能，</w:t>
            </w:r>
            <w:r>
              <w:rPr>
                <w:rFonts w:hint="eastAsia" w:ascii="微软雅黑" w:hAnsi="微软雅黑" w:eastAsia="微软雅黑" w:cs="Times New Roman"/>
                <w:lang w:val="en-US" w:eastAsia="zh-CN"/>
              </w:rPr>
              <w:t>重置一个账号的密码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账号的新密码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“Reset password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1、选择要重置密码的账户，点击最下方的Reset Password按钮</w:t>
            </w:r>
          </w:p>
          <w:p>
            <w:pPr>
              <w:rPr>
                <w:rFonts w:hint="eastAsia" w:ascii="微软雅黑" w:hAnsi="微软雅黑" w:eastAsia="微软雅黑" w:cs="微软雅黑"/>
                <w:lang w:val="en-US" w:eastAsia="zh-CN"/>
              </w:rPr>
            </w:pPr>
            <w:r>
              <w:rPr>
                <w:rFonts w:hint="eastAsia" w:ascii="微软雅黑" w:hAnsi="微软雅黑" w:eastAsia="微软雅黑"/>
              </w:rPr>
              <w:t>2、在Reset界面输入新密码，点击Submit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输入新密码</w:t>
            </w:r>
            <w:r>
              <w:rPr>
                <w:rFonts w:hint="eastAsia" w:ascii="微软雅黑" w:hAnsi="微软雅黑" w:eastAsia="微软雅黑"/>
              </w:rPr>
              <w:t>超过最长长度时，无法继续输入</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封禁账号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Block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封禁一个账号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选择要封禁的账号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选择一个用户，点击下方的Block 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2、软件弹出Block成功的提示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无，封禁一个已封禁的账号会覆盖之前的记录</w:t>
            </w:r>
          </w:p>
        </w:tc>
      </w:tr>
    </w:tbl>
    <w:p>
      <w:pPr>
        <w:jc w:val="center"/>
        <w:rPr>
          <w:rFonts w:hint="eastAsia" w:ascii="微软雅黑" w:hAnsi="微软雅黑" w:eastAsia="微软雅黑"/>
        </w:rPr>
      </w:pPr>
    </w:p>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Unlock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解禁一个账号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选择要解禁的账号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Un</w:t>
            </w:r>
            <w:r>
              <w:rPr>
                <w:rFonts w:hint="eastAsia" w:ascii="微软雅黑" w:hAnsi="微软雅黑" w:eastAsia="微软雅黑"/>
              </w:rPr>
              <w:t>lock 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Un</w:t>
            </w:r>
            <w:r>
              <w:rPr>
                <w:rFonts w:hint="eastAsia" w:ascii="微软雅黑" w:hAnsi="微软雅黑" w:eastAsia="微软雅黑"/>
              </w:rPr>
              <w:t>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无，解禁一个未封禁的账号会覆盖之前的记录</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选择要删除的账号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 xml:space="preserve">Delete </w:t>
            </w:r>
            <w:r>
              <w:rPr>
                <w:rFonts w:hint="eastAsia" w:ascii="微软雅黑" w:hAnsi="微软雅黑" w:eastAsia="微软雅黑"/>
              </w:rPr>
              <w:t>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Delete</w:t>
            </w:r>
            <w:r>
              <w:rPr>
                <w:rFonts w:hint="eastAsia" w:ascii="微软雅黑" w:hAnsi="微软雅黑" w:eastAsia="微软雅黑"/>
              </w:rPr>
              <w:t>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Add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创建一个部门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Group Name和部门成员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“New Group Add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1、点击Add Department按钮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2、在弹出界面输入Group Name，选择该部门的成员，点击Submit按钮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Department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选择要删除的部门，点击Delete按钮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管理员添加部门成员功能的正常实现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添加进部门的成员ID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into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1、选择要添加成员的部门，点击Modify Info按钮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2、在弹出的Modify界面，选择要加入部门的成员，点击Add按钮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移除部门成员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w:t>
            </w:r>
            <w:r>
              <w:rPr>
                <w:rFonts w:hint="eastAsia" w:ascii="微软雅黑" w:hAnsi="微软雅黑" w:eastAsia="微软雅黑"/>
                <w:lang w:val="en-US" w:eastAsia="zh-CN"/>
              </w:rPr>
              <w:t>移除</w:t>
            </w:r>
            <w:r>
              <w:rPr>
                <w:rFonts w:hint="eastAsia" w:ascii="微软雅黑" w:hAnsi="微软雅黑" w:eastAsia="微软雅黑"/>
              </w:rPr>
              <w:t>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要移除的成员ID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“Discard User from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w:t>
            </w:r>
            <w:r>
              <w:rPr>
                <w:rFonts w:hint="eastAsia" w:ascii="微软雅黑" w:hAnsi="微软雅黑" w:eastAsia="微软雅黑"/>
                <w:lang w:val="en-US" w:eastAsia="zh-CN"/>
              </w:rPr>
              <w:t>移除</w:t>
            </w:r>
            <w:r>
              <w:rPr>
                <w:rFonts w:hint="eastAsia" w:ascii="微软雅黑" w:hAnsi="微软雅黑" w:eastAsia="微软雅黑"/>
              </w:rPr>
              <w:t>成员的部门，点击Modify Info按钮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w:t>
            </w:r>
            <w:r>
              <w:rPr>
                <w:rFonts w:hint="eastAsia" w:ascii="微软雅黑" w:hAnsi="微软雅黑" w:eastAsia="微软雅黑"/>
                <w:lang w:val="en-US" w:eastAsia="zh-CN"/>
              </w:rPr>
              <w:t>移除</w:t>
            </w:r>
            <w:r>
              <w:rPr>
                <w:rFonts w:hint="eastAsia" w:ascii="微软雅黑" w:hAnsi="微软雅黑" w:eastAsia="微软雅黑"/>
              </w:rPr>
              <w:t>部门的成员，点击</w:t>
            </w:r>
            <w:r>
              <w:rPr>
                <w:rFonts w:hint="eastAsia" w:ascii="微软雅黑" w:hAnsi="微软雅黑" w:eastAsia="微软雅黑"/>
                <w:lang w:val="en-US" w:eastAsia="zh-CN"/>
              </w:rPr>
              <w:t>Discard</w:t>
            </w:r>
            <w:r>
              <w:rPr>
                <w:rFonts w:hint="eastAsia" w:ascii="微软雅黑" w:hAnsi="微软雅黑" w:eastAsia="微软雅黑"/>
              </w:rPr>
              <w: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用户间传输文本消息功能的正常实现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5"/>
              </w:numPr>
              <w:ind w:firstLine="0" w:firstLineChars="0"/>
              <w:jc w:val="left"/>
              <w:rPr>
                <w:rFonts w:ascii="微软雅黑" w:hAnsi="微软雅黑" w:eastAsia="微软雅黑"/>
              </w:rPr>
            </w:pPr>
            <w:r>
              <w:rPr>
                <w:rFonts w:hint="eastAsia" w:ascii="微软雅黑" w:hAnsi="微软雅黑" w:eastAsia="微软雅黑"/>
              </w:rPr>
              <w:t>在列表中选择一个用户，双击打开聊天框</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2、在Message框中输入要发送的消息，点击Send按钮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软件MD5处理密码的正常实现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MD5处理过的形式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1、用户正常</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打开数据库查看用户密码的储存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登录时选择加密算法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用户登录时选择加密算法的功能的正常实现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Encryption Mode下拉框中选择</w:t>
            </w:r>
            <w:r>
              <w:rPr>
                <w:rFonts w:hint="eastAsia" w:ascii="微软雅黑" w:hAnsi="微软雅黑" w:eastAsia="微软雅黑"/>
                <w:lang w:val="en-US" w:eastAsia="zh-CN"/>
              </w:rPr>
              <w:t>使用的加密形式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打开软件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left="420" w:leftChars="200" w:firstLine="0" w:firstLineChars="0"/>
              <w:jc w:val="left"/>
              <w:rPr>
                <w:rFonts w:ascii="微软雅黑" w:hAnsi="微软雅黑" w:eastAsia="微软雅黑"/>
              </w:rPr>
            </w:pPr>
            <w:r>
              <w:rPr>
                <w:rFonts w:hint="eastAsia" w:ascii="微软雅黑" w:hAnsi="微软雅黑" w:eastAsia="微软雅黑"/>
              </w:rPr>
              <w:t>1、打开登录界面，输入用户名密码</w:t>
            </w:r>
          </w:p>
          <w:p>
            <w:pPr>
              <w:pStyle w:val="21"/>
              <w:ind w:left="420" w:leftChars="200"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2、在Encryption Mode下拉框中选择要使用的加密方式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加密文本消息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加密文本消息的正常实现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后台输出密文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1、用户在聊天框输入明文</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在控制台查看打印出的对应密文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验证文件一致性</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验证文件一致性功能的正常实现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待发送文件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收到的文件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left="0" w:leftChars="0"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打开群组列表，选择用户</w:t>
            </w:r>
          </w:p>
          <w:p>
            <w:pPr>
              <w:pStyle w:val="21"/>
              <w:ind w:left="0" w:leftChars="0"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发送文件</w:t>
            </w:r>
          </w:p>
          <w:p>
            <w:pPr>
              <w:pStyle w:val="21"/>
              <w:ind w:firstLine="0" w:firstLineChars="0"/>
              <w:jc w:val="left"/>
              <w:rPr>
                <w:rFonts w:hint="eastAsia" w:ascii="微软雅黑" w:hAnsi="微软雅黑" w:eastAsia="微软雅黑"/>
              </w:rPr>
            </w:pPr>
            <w:r>
              <w:rPr>
                <w:rFonts w:hint="eastAsia" w:ascii="微软雅黑" w:hAnsi="微软雅黑" w:eastAsia="微软雅黑"/>
              </w:rPr>
              <w:t>3、观察是否有verified验证</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4、对比收到的文件和发送的文件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用户修改密码</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2、点击“password”选项框，输入密码进行密码修改</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用户修改年龄和性别</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ascii="微软雅黑" w:hAnsi="微软雅黑" w:eastAsia="微软雅黑"/>
              </w:rPr>
            </w:pPr>
            <w:r>
              <w:rPr>
                <w:rFonts w:hint="eastAsia" w:ascii="微软雅黑" w:hAnsi="微软雅黑" w:eastAsia="微软雅黑"/>
              </w:rPr>
              <w:t>2、修改年龄：点击age下拉菜单，选择年龄</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 xml:space="preserve">   修改性别：点击gender下拉菜单，选择性别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用户修改个人简介</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2、点击note选项框，输入新的个人信息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用户聊天文件传输</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send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、选择一个在线好友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3、在聊天框选择“File”，单击“Select”选择要发送的文件，</w:t>
            </w:r>
            <w:r>
              <w:rPr>
                <w:rFonts w:hint="eastAsia" w:ascii="微软雅黑" w:hAnsi="微软雅黑" w:eastAsia="微软雅黑"/>
                <w:lang w:val="en-US" w:eastAsia="zh-CN"/>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存储聊天记录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存储聊天记录</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用户已经注册过，并正常登陆系统，同时该用户曾经与列表中的一个好友进行过消息发送或文件传输</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2、在列表中选择一个好友，点击该好友的名字</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恢复断点聊天状态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rPr>
              <w:t>恢复断点聊天</w:t>
            </w:r>
            <w:r>
              <w:rPr>
                <w:rFonts w:hint="eastAsia" w:ascii="微软雅黑" w:hAnsi="微软雅黑" w:eastAsia="微软雅黑" w:cs="Times New Roman"/>
                <w:szCs w:val="21"/>
                <w:lang w:val="en-US" w:eastAsia="zh-CN"/>
              </w:rPr>
              <w:t>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r>
              <w:rPr>
                <w:rFonts w:hint="eastAsia" w:ascii="微软雅黑" w:hAnsi="微软雅黑" w:eastAsia="微软雅黑"/>
                <w:lang w:eastAsia="zh-CN"/>
              </w:rPr>
              <w:t>，</w:t>
            </w:r>
            <w:r>
              <w:rPr>
                <w:rFonts w:hint="eastAsia" w:ascii="微软雅黑" w:hAnsi="微软雅黑" w:eastAsia="微软雅黑"/>
              </w:rPr>
              <w:t>在列表中选择一个在线好友</w:t>
            </w:r>
          </w:p>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与该好友进行聊天</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、关闭聊天框</w:t>
            </w:r>
            <w:r>
              <w:rPr>
                <w:rFonts w:hint="eastAsia" w:ascii="微软雅黑" w:hAnsi="微软雅黑" w:eastAsia="微软雅黑"/>
                <w:lang w:eastAsia="zh-CN"/>
              </w:rPr>
              <w:t>，</w:t>
            </w:r>
            <w:r>
              <w:rPr>
                <w:rFonts w:hint="eastAsia" w:ascii="微软雅黑" w:hAnsi="微软雅黑" w:eastAsia="微软雅黑"/>
                <w:lang w:val="en-US" w:eastAsia="zh-CN"/>
              </w:rPr>
              <w:t>再</w:t>
            </w:r>
            <w:r>
              <w:rPr>
                <w:rFonts w:hint="eastAsia" w:ascii="微软雅黑" w:hAnsi="微软雅黑" w:eastAsia="微软雅黑"/>
              </w:rPr>
              <w:t>重新打开聊天框</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文件传入显示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文件传入显示</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待接收文件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在聊天界面接收到一个文件，软件提示“Got A File!”</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点击右上角的File List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部门内成员通信</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部门内成员通信</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用户正常登陆，已加入至少一个部门，部门内有成员在线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1、打开部门列表</w:t>
            </w:r>
          </w:p>
          <w:p>
            <w:pPr>
              <w:pStyle w:val="21"/>
              <w:ind w:firstLine="0" w:firstLineChars="0"/>
              <w:jc w:val="left"/>
              <w:rPr>
                <w:rFonts w:ascii="微软雅黑" w:hAnsi="微软雅黑" w:eastAsia="微软雅黑"/>
              </w:rPr>
            </w:pPr>
            <w:r>
              <w:rPr>
                <w:rFonts w:hint="eastAsia" w:ascii="微软雅黑" w:hAnsi="微软雅黑" w:eastAsia="微软雅黑"/>
              </w:rPr>
              <w:t>2、选择部门聊天群组</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3、在“message”信息发送框输入要发送的信息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上下线提醒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上下线提醒</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用户登录系统</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列表有好友上线</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列表有好友下线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接受消息/文件提醒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接受消息/文件提醒功能</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收到来自好友的消息</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收到来自好友的文件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展示在线状态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展示在线状态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右击显示好友名片，查看status</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028</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w:t>
            </w: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右击显示好友名片，显示</w:t>
            </w:r>
            <w:r>
              <w:rPr>
                <w:rFonts w:hint="eastAsia" w:ascii="微软雅黑" w:hAnsi="微软雅黑" w:eastAsia="微软雅黑" w:cs="Times New Roman"/>
                <w:szCs w:val="21"/>
                <w:lang w:val="en-US" w:eastAsia="zh-CN"/>
              </w:rPr>
              <w:t>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029</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打开聊天界面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点击Send Location按钮，发送自己的位置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030</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传输语音消息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传输语音消息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打开聊天框</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、在聊天框点击“Record</w:t>
            </w:r>
            <w:r>
              <w:rPr>
                <w:rFonts w:ascii="微软雅黑" w:hAnsi="微软雅黑" w:eastAsia="微软雅黑"/>
              </w:rPr>
              <w:t>”</w:t>
            </w:r>
            <w:r>
              <w:rPr>
                <w:rFonts w:hint="eastAsia" w:ascii="微软雅黑" w:hAnsi="微软雅黑" w:eastAsia="微软雅黑"/>
              </w:rPr>
              <w:t>,弹出“Recording</w:t>
            </w:r>
            <w:r>
              <w:rPr>
                <w:rFonts w:ascii="微软雅黑" w:hAnsi="微软雅黑" w:eastAsia="微软雅黑"/>
              </w:rPr>
              <w:t>”</w:t>
            </w:r>
            <w:r>
              <w:rPr>
                <w:rFonts w:hint="eastAsia" w:ascii="微软雅黑" w:hAnsi="微软雅黑" w:eastAsia="微软雅黑"/>
              </w:rPr>
              <w:t>界面，录制音频以后，点击“</w:t>
            </w:r>
            <w:r>
              <w:rPr>
                <w:rFonts w:hint="eastAsia" w:ascii="微软雅黑" w:hAnsi="微软雅黑" w:eastAsia="微软雅黑"/>
                <w:lang w:val="en-US" w:eastAsia="zh-CN"/>
              </w:rPr>
              <w:t>S</w:t>
            </w:r>
            <w:r>
              <w:rPr>
                <w:rFonts w:hint="eastAsia" w:ascii="微软雅黑" w:hAnsi="微软雅黑" w:eastAsia="微软雅黑"/>
              </w:rPr>
              <w:t>end</w:t>
            </w:r>
            <w:r>
              <w:rPr>
                <w:rFonts w:ascii="微软雅黑" w:hAnsi="微软雅黑" w:eastAsia="微软雅黑"/>
              </w:rPr>
              <w:t>”</w:t>
            </w:r>
            <w:r>
              <w:rPr>
                <w:rFonts w:hint="eastAsia" w:ascii="微软雅黑" w:hAnsi="微软雅黑" w:eastAsia="微软雅黑"/>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p>
      <w:pPr>
        <w:pStyle w:val="3"/>
        <w:spacing w:line="360" w:lineRule="auto"/>
        <w:rPr>
          <w:rFonts w:ascii="微软雅黑" w:hAnsi="微软雅黑" w:eastAsia="微软雅黑"/>
        </w:rPr>
      </w:pPr>
      <w:bookmarkStart w:id="24" w:name="_Toc18716"/>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对功能的规定</w:t>
      </w:r>
      <w:bookmarkEnd w:id="21"/>
      <w:bookmarkEnd w:id="24"/>
    </w:p>
    <w:tbl>
      <w:tblPr>
        <w:tblStyle w:val="22"/>
        <w:tblW w:w="852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46"/>
        <w:gridCol w:w="1935"/>
        <w:gridCol w:w="1722"/>
        <w:gridCol w:w="1842"/>
        <w:gridCol w:w="1337"/>
        <w:gridCol w:w="84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2781" w:type="dxa"/>
            <w:gridSpan w:val="2"/>
            <w:tcBorders>
              <w:top w:val="nil"/>
              <w:left w:val="nil"/>
              <w:bottom w:val="nil"/>
              <w:right w:val="nil"/>
              <w:insideH w:val="nil"/>
              <w:insideV w:val="nil"/>
            </w:tcBorders>
            <w:shd w:val="clear" w:color="auto" w:fill="FFFFFF" w:themeFill="background1"/>
            <w:vAlign w:val="center"/>
          </w:tcPr>
          <w:p>
            <w:pPr>
              <w:spacing w:line="360" w:lineRule="auto"/>
              <w:jc w:val="center"/>
              <w:rPr>
                <w:rFonts w:ascii="微软雅黑" w:hAnsi="微软雅黑" w:eastAsia="微软雅黑"/>
                <w:b/>
                <w:bCs/>
                <w:i/>
                <w:iCs/>
              </w:rPr>
            </w:pPr>
          </w:p>
        </w:tc>
        <w:tc>
          <w:tcPr>
            <w:tcW w:w="1722"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输入</w:t>
            </w:r>
          </w:p>
        </w:tc>
        <w:tc>
          <w:tcPr>
            <w:tcW w:w="1842"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处理</w:t>
            </w:r>
          </w:p>
        </w:tc>
        <w:tc>
          <w:tcPr>
            <w:tcW w:w="1337"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输出</w:t>
            </w:r>
          </w:p>
        </w:tc>
        <w:tc>
          <w:tcPr>
            <w:tcW w:w="846"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限制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管理员</w:t>
            </w: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用户名和密码，点击“登录”按钮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用户名：长度限制10位，不能有空格，不能不填</w:t>
            </w:r>
          </w:p>
          <w:p>
            <w:pPr>
              <w:rPr>
                <w:rFonts w:ascii="等线" w:hAnsi="等线" w:eastAsia="等线" w:cs="等线"/>
              </w:rPr>
            </w:pPr>
            <w:r>
              <w:rPr>
                <w:rFonts w:hint="eastAsia" w:ascii="等线" w:hAnsi="等线" w:eastAsia="等线" w:cs="等线"/>
              </w:rPr>
              <w:t>；密码：长度限制20位</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检测用户名和密码是否正确</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提示用户名密码输入是否正确</w:t>
            </w:r>
          </w:p>
        </w:tc>
        <w:tc>
          <w:tcPr>
            <w:tcW w:w="846" w:type="dxa"/>
            <w:vMerge w:val="restart"/>
            <w:shd w:val="clear" w:color="auto" w:fill="D9E2F3"/>
            <w:textDirection w:val="tbRlV"/>
            <w:vAlign w:val="center"/>
          </w:tcPr>
          <w:p>
            <w:pPr>
              <w:spacing w:line="360" w:lineRule="auto"/>
              <w:ind w:left="113" w:right="113"/>
              <w:jc w:val="center"/>
              <w:rPr>
                <w:rFonts w:ascii="等线" w:hAnsi="等线" w:eastAsia="等线" w:cs="等线"/>
              </w:rPr>
            </w:pPr>
            <w:r>
              <w:rPr>
                <w:rFonts w:hint="eastAsia" w:ascii="等线" w:hAnsi="等线" w:eastAsia="等线" w:cs="等线"/>
              </w:rPr>
              <w:t>支持50个用户并发访问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管理部门</w:t>
            </w:r>
          </w:p>
        </w:tc>
        <w:tc>
          <w:tcPr>
            <w:tcW w:w="1722" w:type="dxa"/>
          </w:tcPr>
          <w:p>
            <w:pPr>
              <w:rPr>
                <w:rFonts w:ascii="等线" w:hAnsi="等线" w:eastAsia="等线" w:cs="等线"/>
              </w:rPr>
            </w:pPr>
            <w:r>
              <w:rPr>
                <w:rFonts w:hint="eastAsia" w:ascii="等线" w:hAnsi="等线" w:eastAsia="等线" w:cs="等线"/>
              </w:rPr>
              <w:t>在界面中点击“新建部门”、“修改部门信息和成员”或“删除部门”按钮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添加群组页：长度限制1</w:t>
            </w:r>
            <w:r>
              <w:rPr>
                <w:rFonts w:ascii="等线" w:hAnsi="等线" w:eastAsia="等线" w:cs="等线"/>
              </w:rPr>
              <w:t>0</w:t>
            </w:r>
            <w:r>
              <w:rPr>
                <w:rFonts w:hint="eastAsia" w:ascii="等线" w:hAnsi="等线" w:eastAsia="等线" w:cs="等线"/>
              </w:rPr>
              <w:t>位，不能有空格，不能不填</w:t>
            </w:r>
          </w:p>
        </w:tc>
        <w:tc>
          <w:tcPr>
            <w:tcW w:w="1842" w:type="dxa"/>
          </w:tcPr>
          <w:p>
            <w:pPr>
              <w:rPr>
                <w:rFonts w:ascii="等线" w:hAnsi="等线" w:eastAsia="等线" w:cs="等线"/>
              </w:rPr>
            </w:pPr>
            <w:r>
              <w:rPr>
                <w:rFonts w:hint="eastAsia" w:ascii="等线" w:hAnsi="等线" w:eastAsia="等线" w:cs="等线"/>
              </w:rPr>
              <w:t>对于新建操作，应使用模态框指导用户填入信息、并判断是否符合条件，条件正确则写入数据库，不正确则给出提示；</w:t>
            </w:r>
          </w:p>
          <w:p>
            <w:pPr>
              <w:rPr>
                <w:rFonts w:ascii="等线" w:hAnsi="等线" w:eastAsia="等线" w:cs="等线"/>
              </w:rPr>
            </w:pPr>
            <w:r>
              <w:rPr>
                <w:rFonts w:hint="eastAsia" w:ascii="等线" w:hAnsi="等线" w:eastAsia="等线" w:cs="等线"/>
              </w:rPr>
              <w:t>对于修改操作，应使用模态框指导用户填入信息并判断是否符合条件，条件正确则写入数据库，不正确则给出提示；</w:t>
            </w:r>
          </w:p>
          <w:p>
            <w:pPr>
              <w:rPr>
                <w:rFonts w:ascii="等线" w:hAnsi="等线" w:eastAsia="等线" w:cs="等线"/>
              </w:rPr>
            </w:pPr>
            <w:r>
              <w:rPr>
                <w:rFonts w:hint="eastAsia" w:ascii="等线" w:hAnsi="等线" w:eastAsia="等线" w:cs="等线"/>
              </w:rPr>
              <w:t>对于删除操作，从数据库中删除对应的数据。</w:t>
            </w:r>
          </w:p>
        </w:tc>
        <w:tc>
          <w:tcPr>
            <w:tcW w:w="1337" w:type="dxa"/>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添加账户</w:t>
            </w:r>
          </w:p>
        </w:tc>
        <w:tc>
          <w:tcPr>
            <w:tcW w:w="1722" w:type="dxa"/>
            <w:shd w:val="clear" w:color="auto" w:fill="D9E2F3" w:themeFill="accent5" w:themeFillTint="33"/>
          </w:tcPr>
          <w:p>
            <w:pPr>
              <w:rPr>
                <w:rFonts w:ascii="等线" w:hAnsi="等线" w:eastAsia="等线" w:cs="等线"/>
                <w:color w:val="D9E2F3"/>
              </w:rPr>
            </w:pPr>
            <w:r>
              <w:rPr>
                <w:rFonts w:hint="eastAsia" w:ascii="等线" w:hAnsi="等线" w:eastAsia="等线" w:cs="等线"/>
              </w:rPr>
              <w:t>在界面中点击“添加账户”按钮</w:t>
            </w:r>
          </w:p>
          <w:p>
            <w:pPr>
              <w:tabs>
                <w:tab w:val="left" w:pos="1251"/>
              </w:tabs>
              <w:rPr>
                <w:rFonts w:ascii="等线" w:hAnsi="等线" w:eastAsia="等线" w:cs="等线"/>
              </w:rPr>
            </w:pPr>
            <w:r>
              <w:rPr>
                <w:rFonts w:ascii="等线" w:hAnsi="等线" w:eastAsia="等线" w:cs="等线"/>
              </w:rPr>
              <w:tab/>
            </w:r>
          </w:p>
          <w:p>
            <w:pPr>
              <w:tabs>
                <w:tab w:val="left" w:pos="1251"/>
              </w:tabs>
              <w:rPr>
                <w:rFonts w:ascii="等线" w:hAnsi="等线" w:eastAsia="等线" w:cs="等线"/>
              </w:rPr>
            </w:pPr>
            <w:r>
              <w:rPr>
                <w:rFonts w:hint="eastAsia" w:ascii="等线" w:hAnsi="等线" w:eastAsia="等线" w:cs="等线"/>
              </w:rPr>
              <w:t>输入约束：</w:t>
            </w:r>
          </w:p>
          <w:p>
            <w:pPr>
              <w:tabs>
                <w:tab w:val="left" w:pos="1251"/>
              </w:tabs>
              <w:rPr>
                <w:rFonts w:ascii="等线" w:hAnsi="等线" w:eastAsia="等线" w:cs="等线"/>
              </w:rPr>
            </w:pPr>
            <w:r>
              <w:rPr>
                <w:rFonts w:hint="eastAsia" w:ascii="等线" w:hAnsi="等线" w:eastAsia="等线" w:cs="等线"/>
              </w:rPr>
              <w:t>用户名：长度限制10位，不能有空格，不能不填；年龄和性别是菜单选择；个人简介：长度限制30位；密码：不能为空且长度限制20位</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使用模态框指导用户输入用户名和密码，进行非法字符检测，判断输入的信息是否符合条件，条件正确则写入数据库，不正确则给出提示。</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注销账户</w:t>
            </w:r>
          </w:p>
        </w:tc>
        <w:tc>
          <w:tcPr>
            <w:tcW w:w="1722" w:type="dxa"/>
            <w:shd w:val="clear" w:color="auto" w:fill="FFFFFF" w:themeFill="background1"/>
          </w:tcPr>
          <w:p>
            <w:pPr>
              <w:rPr>
                <w:rFonts w:ascii="等线" w:hAnsi="等线" w:eastAsia="等线" w:cs="等线"/>
              </w:rPr>
            </w:pPr>
            <w:r>
              <w:rPr>
                <w:rFonts w:hint="eastAsia" w:ascii="等线" w:hAnsi="等线" w:eastAsia="等线" w:cs="等线"/>
              </w:rPr>
              <w:t>在界面中点击“注销账户”按钮</w:t>
            </w:r>
          </w:p>
        </w:tc>
        <w:tc>
          <w:tcPr>
            <w:tcW w:w="1842" w:type="dxa"/>
            <w:shd w:val="clear" w:color="auto" w:fill="FFFFFF" w:themeFill="background1"/>
          </w:tcPr>
          <w:p>
            <w:pPr>
              <w:rPr>
                <w:rFonts w:ascii="等线" w:hAnsi="等线" w:eastAsia="等线" w:cs="等线"/>
              </w:rPr>
            </w:pPr>
            <w:r>
              <w:rPr>
                <w:rFonts w:hint="eastAsia" w:ascii="等线" w:hAnsi="等线" w:eastAsia="等线" w:cs="等线"/>
              </w:rPr>
              <w:t>从数据库中删除对应的数据</w:t>
            </w:r>
          </w:p>
        </w:tc>
        <w:tc>
          <w:tcPr>
            <w:tcW w:w="1337" w:type="dxa"/>
            <w:shd w:val="clear" w:color="auto" w:fill="FFFFFF" w:themeFill="background1"/>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封禁账户</w:t>
            </w:r>
          </w:p>
        </w:tc>
        <w:tc>
          <w:tcPr>
            <w:tcW w:w="1722" w:type="dxa"/>
            <w:shd w:val="clear" w:color="auto" w:fill="D9E2F3"/>
          </w:tcPr>
          <w:p>
            <w:pPr>
              <w:rPr>
                <w:rFonts w:ascii="等线" w:hAnsi="等线" w:eastAsia="等线" w:cs="等线"/>
                <w:color w:val="D9E2F3"/>
              </w:rPr>
            </w:pPr>
            <w:r>
              <w:rPr>
                <w:rFonts w:hint="eastAsia" w:ascii="等线" w:hAnsi="等线" w:eastAsia="等线" w:cs="等线"/>
              </w:rPr>
              <w:t>选择账户，在界面中点击“封禁账户”按钮</w:t>
            </w:r>
          </w:p>
        </w:tc>
        <w:tc>
          <w:tcPr>
            <w:tcW w:w="1842" w:type="dxa"/>
            <w:shd w:val="clear" w:color="auto" w:fill="D9E2F3"/>
          </w:tcPr>
          <w:p>
            <w:pPr>
              <w:rPr>
                <w:rFonts w:ascii="等线" w:hAnsi="等线" w:eastAsia="等线" w:cs="等线"/>
              </w:rPr>
            </w:pPr>
            <w:r>
              <w:rPr>
                <w:rFonts w:hint="eastAsia" w:ascii="等线" w:hAnsi="等线" w:eastAsia="等线" w:cs="等线"/>
              </w:rPr>
              <w:t>禁止相应用户的功能使用权</w:t>
            </w:r>
          </w:p>
        </w:tc>
        <w:tc>
          <w:tcPr>
            <w:tcW w:w="1337" w:type="dxa"/>
            <w:shd w:val="clear" w:color="auto" w:fill="D9E2F3"/>
          </w:tcPr>
          <w:p>
            <w:pPr>
              <w:rPr>
                <w:rFonts w:ascii="等线" w:hAnsi="等线" w:eastAsia="等线" w:cs="等线"/>
                <w:color w:val="D9E2F3"/>
              </w:rPr>
            </w:pPr>
            <w:r>
              <w:rPr>
                <w:rFonts w:hint="eastAsia" w:ascii="等线" w:hAnsi="等线" w:eastAsia="等线" w:cs="等线"/>
              </w:rPr>
              <w:t>显示处理结果额相应界面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重置密码</w:t>
            </w:r>
          </w:p>
        </w:tc>
        <w:tc>
          <w:tcPr>
            <w:tcW w:w="1722" w:type="dxa"/>
            <w:shd w:val="clear" w:color="auto" w:fill="auto"/>
          </w:tcPr>
          <w:p>
            <w:pPr>
              <w:rPr>
                <w:rFonts w:ascii="等线" w:hAnsi="等线" w:eastAsia="等线" w:cs="等线"/>
              </w:rPr>
            </w:pPr>
            <w:r>
              <w:rPr>
                <w:rFonts w:hint="eastAsia" w:ascii="等线" w:hAnsi="等线" w:eastAsia="等线" w:cs="等线"/>
              </w:rPr>
              <w:t>在界面中点击“重置密码”按钮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密码：长度限制20位</w:t>
            </w:r>
          </w:p>
        </w:tc>
        <w:tc>
          <w:tcPr>
            <w:tcW w:w="1842" w:type="dxa"/>
            <w:shd w:val="clear" w:color="auto" w:fill="auto"/>
          </w:tcPr>
          <w:p>
            <w:pPr>
              <w:rPr>
                <w:rFonts w:ascii="等线" w:hAnsi="等线" w:eastAsia="等线" w:cs="等线"/>
              </w:rPr>
            </w:pPr>
            <w:r>
              <w:rPr>
                <w:rFonts w:hint="eastAsia" w:ascii="等线" w:hAnsi="等线" w:eastAsia="等线" w:cs="等线"/>
              </w:rPr>
              <w:t>使用模态框指导用户填入信息，并进行非法字符检测，判断是否符合条件，条件正确则将更改提交至数据库，不正确则给出提示</w:t>
            </w:r>
          </w:p>
        </w:tc>
        <w:tc>
          <w:tcPr>
            <w:tcW w:w="1337" w:type="dxa"/>
            <w:shd w:val="clear" w:color="auto" w:fill="auto"/>
          </w:tcPr>
          <w:p>
            <w:pPr>
              <w:rPr>
                <w:rFonts w:ascii="等线" w:hAnsi="等线" w:eastAsia="等线" w:cs="等线"/>
                <w:color w:val="D9E2F3"/>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客户</w:t>
            </w: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722" w:type="dxa"/>
          </w:tcPr>
          <w:p>
            <w:pPr>
              <w:rPr>
                <w:rFonts w:ascii="等线" w:hAnsi="等线" w:eastAsia="等线" w:cs="等线"/>
              </w:rPr>
            </w:pPr>
            <w:r>
              <w:rPr>
                <w:rFonts w:hint="eastAsia" w:ascii="等线" w:hAnsi="等线" w:eastAsia="等线" w:cs="等线"/>
              </w:rPr>
              <w:t>账号密码，点击“登录”按钮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用户名：长度限制10位，不能有空格，不能不填；密码：长度限制20位</w:t>
            </w:r>
          </w:p>
        </w:tc>
        <w:tc>
          <w:tcPr>
            <w:tcW w:w="1842" w:type="dxa"/>
          </w:tcPr>
          <w:p>
            <w:pPr>
              <w:rPr>
                <w:rFonts w:ascii="等线" w:hAnsi="等线" w:eastAsia="等线" w:cs="等线"/>
              </w:rPr>
            </w:pPr>
            <w:r>
              <w:rPr>
                <w:rFonts w:hint="eastAsia" w:ascii="等线" w:hAnsi="等线" w:eastAsia="等线" w:cs="等线"/>
              </w:rPr>
              <w:t>进行非法字符检测，查询账号密码是否正确；正确则跳转系统主页面，不正确则给出提示</w:t>
            </w:r>
          </w:p>
        </w:tc>
        <w:tc>
          <w:tcPr>
            <w:tcW w:w="1337" w:type="dxa"/>
          </w:tcPr>
          <w:p>
            <w:pPr>
              <w:rPr>
                <w:rFonts w:ascii="等线" w:hAnsi="等线" w:eastAsia="等线" w:cs="等线"/>
              </w:rPr>
            </w:pPr>
            <w:r>
              <w:rPr>
                <w:rFonts w:hint="eastAsia" w:ascii="等线" w:hAnsi="等线" w:eastAsia="等线" w:cs="等线"/>
              </w:rPr>
              <w:t>提示账号密码是否正确</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私聊</w:t>
            </w:r>
          </w:p>
        </w:tc>
        <w:tc>
          <w:tcPr>
            <w:tcW w:w="1722" w:type="dxa"/>
            <w:shd w:val="clear" w:color="auto" w:fill="D9E2F3" w:themeFill="accent5" w:themeFillTint="33"/>
          </w:tcPr>
          <w:p>
            <w:pPr>
              <w:rPr>
                <w:rFonts w:hint="eastAsia" w:ascii="等线" w:hAnsi="等线" w:eastAsia="等线" w:cs="等线"/>
              </w:rPr>
            </w:pPr>
            <w:r>
              <w:rPr>
                <w:rFonts w:hint="eastAsia" w:ascii="等线" w:hAnsi="等线" w:eastAsia="等线" w:cs="等线"/>
              </w:rPr>
              <w:t>选择接收消息方，在界面中点击“发送定位”、“发送文件”或“发送信息”</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发送文件框：无限制(有相应的处理逻辑)；消息发送框：长度限制30</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对于发送定位操作，定位用户当前位置，并将定位信息发送给对方；</w:t>
            </w:r>
          </w:p>
          <w:p>
            <w:pPr>
              <w:rPr>
                <w:rFonts w:ascii="等线" w:hAnsi="等线" w:eastAsia="等线" w:cs="等线"/>
              </w:rPr>
            </w:pPr>
            <w:r>
              <w:rPr>
                <w:rFonts w:hint="eastAsia" w:ascii="等线" w:hAnsi="等线" w:eastAsia="等线" w:cs="等线"/>
              </w:rPr>
              <w:t>对于发送文件操作，系统将文件加密传输给对方；</w:t>
            </w:r>
          </w:p>
          <w:p>
            <w:pPr>
              <w:rPr>
                <w:rFonts w:ascii="等线" w:hAnsi="等线" w:eastAsia="等线" w:cs="等线"/>
              </w:rPr>
            </w:pPr>
            <w:r>
              <w:rPr>
                <w:rFonts w:hint="eastAsia" w:ascii="等线" w:hAnsi="等线" w:eastAsia="等线" w:cs="等线"/>
              </w:rPr>
              <w:t>对于发送信息操作，系统将文本信息加密，并发送给对方。</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个人信息修改</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选择主页面中的“Privacy”按钮，点击进入修改个人信息页面，修改个人信息后，点击确定进行保存修改。</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hint="eastAsia" w:ascii="等线" w:hAnsi="等线" w:eastAsia="等线" w:cs="等线"/>
              </w:rPr>
            </w:pPr>
            <w:r>
              <w:rPr>
                <w:rFonts w:hint="eastAsia" w:ascii="等线" w:hAnsi="等线" w:eastAsia="等线" w:cs="等线"/>
              </w:rPr>
              <w:t>用户名：不可修改；年龄和性别是菜单选择；个人简介：长度限制30位；密码：不能为空且长度限制20位</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在确认修改信息后，会将现有的全部个人信息更新到数据库上，实现个人信息修改。</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群聊</w:t>
            </w:r>
          </w:p>
        </w:tc>
        <w:tc>
          <w:tcPr>
            <w:tcW w:w="1722" w:type="dxa"/>
          </w:tcPr>
          <w:p>
            <w:pPr>
              <w:rPr>
                <w:rFonts w:ascii="等线" w:hAnsi="等线" w:eastAsia="等线" w:cs="等线"/>
              </w:rPr>
            </w:pPr>
            <w:r>
              <w:rPr>
                <w:rFonts w:hint="eastAsia" w:ascii="等线" w:hAnsi="等线" w:eastAsia="等线" w:cs="等线"/>
              </w:rPr>
              <w:t>选择加入群聊的用户，在界面中点击“发送定位”、“发送文件”或“发送信息”</w:t>
            </w:r>
          </w:p>
        </w:tc>
        <w:tc>
          <w:tcPr>
            <w:tcW w:w="1842" w:type="dxa"/>
          </w:tcPr>
          <w:p>
            <w:pPr>
              <w:rPr>
                <w:rFonts w:ascii="等线" w:hAnsi="等线" w:eastAsia="等线" w:cs="等线"/>
              </w:rPr>
            </w:pPr>
            <w:r>
              <w:rPr>
                <w:rFonts w:hint="eastAsia" w:ascii="等线" w:hAnsi="等线" w:eastAsia="等线" w:cs="等线"/>
              </w:rPr>
              <w:t>对于发送定位操作，定位用户当前位置，并将定位信息发送给所有加入群聊的用户；</w:t>
            </w:r>
          </w:p>
          <w:p>
            <w:pPr>
              <w:rPr>
                <w:rFonts w:ascii="等线" w:hAnsi="等线" w:eastAsia="等线" w:cs="等线"/>
              </w:rPr>
            </w:pPr>
            <w:r>
              <w:rPr>
                <w:rFonts w:hint="eastAsia" w:ascii="等线" w:hAnsi="等线" w:eastAsia="等线" w:cs="等线"/>
              </w:rPr>
              <w:t>对于发送文件操作，系统将文件加密传输给所有加入群聊的用户；</w:t>
            </w:r>
          </w:p>
          <w:p>
            <w:pPr>
              <w:rPr>
                <w:rFonts w:ascii="等线" w:hAnsi="等线" w:eastAsia="等线" w:cs="等线"/>
              </w:rPr>
            </w:pPr>
            <w:r>
              <w:rPr>
                <w:rFonts w:hint="eastAsia" w:ascii="等线" w:hAnsi="等线" w:eastAsia="等线" w:cs="等线"/>
              </w:rPr>
              <w:t>对于发送信息操作，系统将文本信息加密，并发送所有加入群聊的用户。</w:t>
            </w:r>
          </w:p>
        </w:tc>
        <w:tc>
          <w:tcPr>
            <w:tcW w:w="1337" w:type="dxa"/>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查看聊天记录</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选择对应用户，在界面中点击“查看聊天记录”按钮</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系统将申请提交给数据库</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在界面中显示与该用户的聊天记录</w:t>
            </w:r>
          </w:p>
        </w:tc>
        <w:tc>
          <w:tcPr>
            <w:tcW w:w="846" w:type="dxa"/>
            <w:vMerge w:val="continue"/>
            <w:shd w:val="clear" w:color="auto" w:fill="D9E2F3"/>
          </w:tcPr>
          <w:p>
            <w:pPr>
              <w:spacing w:line="360" w:lineRule="auto"/>
              <w:rPr>
                <w:rFonts w:ascii="等线" w:hAnsi="等线" w:eastAsia="等线" w:cs="等线"/>
              </w:rPr>
            </w:pPr>
          </w:p>
        </w:tc>
      </w:tr>
    </w:tbl>
    <w:p>
      <w:bookmarkStart w:id="25" w:name="_Toc521463261"/>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spacing w:line="360" w:lineRule="auto"/>
        <w:rPr>
          <w:rFonts w:ascii="微软雅黑" w:hAnsi="微软雅黑" w:eastAsia="微软雅黑"/>
        </w:rPr>
      </w:pPr>
      <w:bookmarkStart w:id="26" w:name="_Toc5494"/>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对性能的规定</w:t>
      </w:r>
      <w:bookmarkEnd w:id="25"/>
      <w:bookmarkEnd w:id="26"/>
    </w:p>
    <w:p>
      <w:pPr>
        <w:pStyle w:val="4"/>
        <w:spacing w:line="360" w:lineRule="auto"/>
        <w:rPr>
          <w:rFonts w:ascii="微软雅黑" w:hAnsi="微软雅黑" w:eastAsia="微软雅黑"/>
        </w:rPr>
      </w:pPr>
      <w:bookmarkStart w:id="27" w:name="_Toc521463262"/>
      <w:bookmarkStart w:id="28" w:name="_Toc23333"/>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bookmarkEnd w:id="27"/>
      <w:r>
        <w:rPr>
          <w:rFonts w:hint="eastAsia" w:ascii="微软雅黑" w:hAnsi="微软雅黑" w:eastAsia="微软雅黑"/>
        </w:rPr>
        <w:t>精确性</w:t>
      </w:r>
      <w:bookmarkEnd w:id="28"/>
    </w:p>
    <w:p>
      <w:pPr>
        <w:spacing w:line="360" w:lineRule="auto"/>
        <w:ind w:firstLine="420"/>
        <w:rPr>
          <w:rFonts w:ascii="微软雅黑" w:hAnsi="微软雅黑" w:eastAsia="微软雅黑"/>
        </w:rPr>
      </w:pPr>
      <w:r>
        <w:rPr>
          <w:rFonts w:hint="eastAsia" w:ascii="微软雅黑" w:hAnsi="微软雅黑" w:eastAsia="微软雅黑"/>
        </w:rPr>
        <w:t>用户发送的文件和信息在传输过程中均为精确传输，传输过程中数据丢失的概率控制在0.1%以下。</w:t>
      </w:r>
    </w:p>
    <w:p>
      <w:pPr>
        <w:pStyle w:val="4"/>
        <w:spacing w:line="360" w:lineRule="auto"/>
        <w:rPr>
          <w:rFonts w:ascii="微软雅黑" w:hAnsi="微软雅黑" w:eastAsia="微软雅黑"/>
        </w:rPr>
      </w:pPr>
      <w:bookmarkStart w:id="29" w:name="_Toc521463263"/>
      <w:bookmarkStart w:id="30" w:name="_Toc14485"/>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bookmarkEnd w:id="29"/>
      <w:bookmarkEnd w:id="30"/>
    </w:p>
    <w:p>
      <w:pPr>
        <w:spacing w:line="360" w:lineRule="auto"/>
        <w:ind w:firstLine="420"/>
        <w:rPr>
          <w:rFonts w:ascii="微软雅黑" w:hAnsi="微软雅黑" w:eastAsia="微软雅黑"/>
        </w:rPr>
      </w:pPr>
      <w:r>
        <w:rPr>
          <w:rFonts w:hint="eastAsia" w:ascii="微软雅黑" w:hAnsi="微软雅黑" w:eastAsia="微软雅黑"/>
        </w:rPr>
        <w:t>该软件有以下时间特性要求：</w:t>
      </w:r>
    </w:p>
    <w:p>
      <w:pPr>
        <w:numPr>
          <w:ilvl w:val="0"/>
          <w:numId w:val="6"/>
        </w:numPr>
        <w:spacing w:line="360" w:lineRule="auto"/>
        <w:rPr>
          <w:rFonts w:ascii="微软雅黑" w:hAnsi="微软雅黑" w:eastAsia="微软雅黑"/>
        </w:rPr>
      </w:pPr>
      <w:r>
        <w:rPr>
          <w:rFonts w:hint="eastAsia" w:ascii="微软雅黑" w:hAnsi="微软雅黑" w:eastAsia="微软雅黑"/>
        </w:rPr>
        <w:t>响应时间，用户单次操作相应时间不超过5s；</w:t>
      </w:r>
    </w:p>
    <w:p>
      <w:pPr>
        <w:numPr>
          <w:ilvl w:val="0"/>
          <w:numId w:val="6"/>
        </w:numPr>
        <w:spacing w:line="360" w:lineRule="auto"/>
        <w:rPr>
          <w:rFonts w:ascii="微软雅黑" w:hAnsi="微软雅黑" w:eastAsia="微软雅黑"/>
        </w:rPr>
      </w:pPr>
      <w:r>
        <w:rPr>
          <w:rFonts w:hint="eastAsia" w:ascii="微软雅黑" w:hAnsi="微软雅黑" w:eastAsia="微软雅黑"/>
        </w:rPr>
        <w:t>更新处理时间，不设置自动更新时间，用户刷新时重新加载数据；</w:t>
      </w:r>
    </w:p>
    <w:p>
      <w:pPr>
        <w:pStyle w:val="4"/>
        <w:spacing w:line="360" w:lineRule="auto"/>
        <w:rPr>
          <w:rFonts w:ascii="微软雅黑" w:hAnsi="微软雅黑" w:eastAsia="微软雅黑"/>
        </w:rPr>
      </w:pPr>
      <w:bookmarkStart w:id="31" w:name="_Toc521463264"/>
      <w:bookmarkStart w:id="32" w:name="_Toc18623"/>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bookmarkEnd w:id="31"/>
      <w:bookmarkEnd w:id="32"/>
    </w:p>
    <w:p>
      <w:pPr>
        <w:pStyle w:val="21"/>
        <w:numPr>
          <w:ilvl w:val="0"/>
          <w:numId w:val="7"/>
        </w:numPr>
        <w:spacing w:line="360" w:lineRule="auto"/>
        <w:ind w:firstLineChars="0"/>
        <w:rPr>
          <w:rFonts w:ascii="微软雅黑" w:hAnsi="微软雅黑" w:eastAsia="微软雅黑"/>
        </w:rPr>
      </w:pPr>
      <w:r>
        <w:rPr>
          <w:rFonts w:hint="eastAsia" w:ascii="微软雅黑" w:hAnsi="微软雅黑" w:eastAsia="微软雅黑"/>
        </w:rPr>
        <w:t>软件应适应正常PC的鼠标键盘操作，尽量以明显的方式、易理解的方式提示操作方法，若操作方式发生变更，需经过CCB审核后进行更改；</w:t>
      </w:r>
    </w:p>
    <w:p>
      <w:pPr>
        <w:pStyle w:val="21"/>
        <w:numPr>
          <w:ilvl w:val="0"/>
          <w:numId w:val="7"/>
        </w:numPr>
        <w:spacing w:line="360" w:lineRule="auto"/>
        <w:ind w:firstLineChars="0"/>
        <w:rPr>
          <w:rFonts w:ascii="微软雅黑" w:hAnsi="微软雅黑" w:eastAsia="微软雅黑"/>
        </w:rPr>
      </w:pPr>
      <w:r>
        <w:rPr>
          <w:rFonts w:hint="eastAsia" w:ascii="微软雅黑" w:hAnsi="微软雅黑" w:eastAsia="微软雅黑"/>
        </w:rPr>
        <w:t>计划的变化需要由开发、测试人员提出，经项目负责人和用户审核后进行变更；</w:t>
      </w:r>
    </w:p>
    <w:p>
      <w:pPr>
        <w:pStyle w:val="21"/>
        <w:numPr>
          <w:ilvl w:val="0"/>
          <w:numId w:val="7"/>
        </w:numPr>
        <w:spacing w:line="360" w:lineRule="auto"/>
        <w:ind w:firstLineChars="0"/>
        <w:rPr>
          <w:rFonts w:ascii="微软雅黑" w:hAnsi="微软雅黑" w:eastAsia="微软雅黑"/>
        </w:rPr>
      </w:pPr>
      <w:r>
        <w:rPr>
          <w:rFonts w:hint="eastAsia" w:ascii="微软雅黑" w:hAnsi="微软雅黑" w:eastAsia="微软雅黑"/>
        </w:rPr>
        <w:t>时间需求限制在变更时由用户或开发团队人员提出，经过用户代表、项目负责人、开发团队代表审核后进行变更。</w:t>
      </w:r>
    </w:p>
    <w:p>
      <w:pPr>
        <w:pStyle w:val="3"/>
        <w:rPr>
          <w:rFonts w:ascii="微软雅黑" w:hAnsi="微软雅黑" w:eastAsia="微软雅黑"/>
          <w:highlight w:val="yellow"/>
        </w:rPr>
      </w:pPr>
      <w:bookmarkStart w:id="33" w:name="_Toc521463265"/>
      <w:bookmarkStart w:id="34" w:name="_Toc17151"/>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输人输出要求</w:t>
      </w:r>
      <w:bookmarkEnd w:id="33"/>
      <w:bookmarkEnd w:id="34"/>
    </w:p>
    <w:tbl>
      <w:tblPr>
        <w:tblStyle w:val="23"/>
        <w:tblW w:w="8766"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1926"/>
        <w:gridCol w:w="1854"/>
        <w:gridCol w:w="1614"/>
        <w:gridCol w:w="1202"/>
        <w:gridCol w:w="217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185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类型</w:t>
            </w:r>
          </w:p>
        </w:tc>
        <w:tc>
          <w:tcPr>
            <w:tcW w:w="161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长度</w:t>
            </w:r>
          </w:p>
        </w:tc>
        <w:tc>
          <w:tcPr>
            <w:tcW w:w="1202"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约束</w:t>
            </w:r>
          </w:p>
        </w:tc>
        <w:tc>
          <w:tcPr>
            <w:tcW w:w="2170" w:type="dxa"/>
            <w:tcBorders>
              <w:top w:val="nil"/>
              <w:bottom w:val="single" w:color="8EAADB" w:themeColor="accent5" w:themeTint="99" w:sz="12" w:space="0"/>
              <w:insideH w:val="single" w:sz="12" w:space="0"/>
              <w:insideV w:val="nil"/>
            </w:tcBorders>
            <w:shd w:val="clear" w:color="auto" w:fill="FFFFFF" w:themeFill="background1"/>
          </w:tcPr>
          <w:p>
            <w:pPr>
              <w:rPr>
                <w:b w:val="0"/>
                <w:bCs w:val="0"/>
              </w:rPr>
            </w:pPr>
            <w:r>
              <w:rPr>
                <w:rFonts w:hint="eastAsia"/>
                <w:b/>
                <w:bCs/>
              </w:rPr>
              <w:t>备注</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tcPr>
          <w:p>
            <w:pPr>
              <w:rPr>
                <w:rFonts w:ascii="等线" w:hAnsi="等线" w:eastAsia="等线" w:cs="等线"/>
                <w:b/>
                <w:bCs/>
              </w:rPr>
            </w:pPr>
            <w:r>
              <w:rPr>
                <w:rFonts w:hint="eastAsia" w:ascii="等线" w:hAnsi="等线" w:eastAsia="等线" w:cs="等线"/>
                <w:b/>
                <w:bCs/>
                <w:color w:val="FF0000"/>
              </w:rPr>
              <w:t>group_message</w:t>
            </w:r>
          </w:p>
        </w:tc>
        <w:tc>
          <w:tcPr>
            <w:tcW w:w="1854" w:type="dxa"/>
            <w:shd w:val="clear" w:color="auto" w:fill="D9E2F3" w:themeFill="accent5" w:themeFillTint="33"/>
          </w:tcPr>
          <w:p>
            <w:pPr>
              <w:rPr>
                <w:rFonts w:ascii="等线" w:hAnsi="等线" w:eastAsia="等线" w:cs="等线"/>
              </w:rPr>
            </w:pPr>
          </w:p>
        </w:tc>
        <w:tc>
          <w:tcPr>
            <w:tcW w:w="1614" w:type="dxa"/>
            <w:shd w:val="clear" w:color="auto" w:fill="D9E2F3" w:themeFill="accent5" w:themeFillTint="33"/>
          </w:tcPr>
          <w:p>
            <w:pPr>
              <w:rPr>
                <w:rFonts w:ascii="等线" w:hAnsi="等线" w:eastAsia="等线" w:cs="等线"/>
              </w:rPr>
            </w:pPr>
          </w:p>
        </w:tc>
        <w:tc>
          <w:tcPr>
            <w:tcW w:w="1202" w:type="dxa"/>
            <w:shd w:val="clear" w:color="auto" w:fill="D9E2F3" w:themeFill="accent5" w:themeFillTint="33"/>
          </w:tcPr>
          <w:p>
            <w:pPr>
              <w:rPr>
                <w:rFonts w:ascii="等线" w:hAnsi="等线" w:eastAsia="等线" w:cs="等线"/>
              </w:rPr>
            </w:pPr>
          </w:p>
        </w:tc>
        <w:tc>
          <w:tcPr>
            <w:tcW w:w="2170" w:type="dxa"/>
            <w:shd w:val="clear" w:color="auto" w:fill="D9E2F3" w:themeFill="accent5" w:themeFillTint="33"/>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NOT NULL</w:t>
            </w:r>
          </w:p>
        </w:tc>
        <w:tc>
          <w:tcPr>
            <w:tcW w:w="2170" w:type="dxa"/>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senderusername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message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4096</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发送消息的时间</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Pr>
          <w:p>
            <w:pPr>
              <w:rPr>
                <w:rFonts w:ascii="等线" w:hAnsi="等线" w:eastAsia="等线" w:cs="等线"/>
                <w:b/>
                <w:bCs/>
              </w:rPr>
            </w:pPr>
            <w:r>
              <w:rPr>
                <w:rFonts w:hint="eastAsia" w:ascii="等线" w:hAnsi="等线" w:eastAsia="等线" w:cs="等线"/>
                <w:b/>
                <w:bCs/>
                <w:color w:val="FF0000"/>
              </w:rPr>
              <w:t>group_user</w:t>
            </w:r>
          </w:p>
        </w:tc>
        <w:tc>
          <w:tcPr>
            <w:tcW w:w="1854" w:type="dxa"/>
          </w:tcPr>
          <w:p>
            <w:pPr>
              <w:rPr>
                <w:rFonts w:ascii="等线" w:hAnsi="等线" w:eastAsia="等线" w:cs="等线"/>
              </w:rPr>
            </w:pPr>
          </w:p>
        </w:tc>
        <w:tc>
          <w:tcPr>
            <w:tcW w:w="1614" w:type="dxa"/>
          </w:tcPr>
          <w:p>
            <w:pPr>
              <w:rPr>
                <w:rFonts w:ascii="等线" w:hAnsi="等线" w:eastAsia="等线" w:cs="等线"/>
              </w:rPr>
            </w:pPr>
          </w:p>
        </w:tc>
        <w:tc>
          <w:tcPr>
            <w:tcW w:w="1202" w:type="dxa"/>
          </w:tcPr>
          <w:p>
            <w:pPr>
              <w:rPr>
                <w:rFonts w:ascii="等线" w:hAnsi="等线" w:eastAsia="等线" w:cs="等线"/>
              </w:rPr>
            </w:pPr>
          </w:p>
        </w:tc>
        <w:tc>
          <w:tcPr>
            <w:tcW w:w="2170" w:type="dxa"/>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73" w:hRule="atLeast"/>
        </w:trPr>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username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rPr>
            </w:pPr>
            <w:r>
              <w:rPr>
                <w:rFonts w:hint="eastAsia" w:ascii="等线" w:hAnsi="等线" w:eastAsia="等线" w:cs="等线"/>
                <w:b/>
                <w:bCs/>
                <w:color w:val="FF0000"/>
              </w:rPr>
              <w:t>user</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gender</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8</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性别</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age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年龄</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note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128</w:t>
            </w:r>
          </w:p>
        </w:tc>
        <w:tc>
          <w:tcPr>
            <w:tcW w:w="1202" w:type="dxa"/>
            <w:shd w:val="clear" w:color="auto" w:fill="auto"/>
            <w:vAlign w:val="center"/>
          </w:tcPr>
          <w:p>
            <w:pPr>
              <w:rPr>
                <w:rFonts w:ascii="等线" w:hAnsi="等线" w:eastAsia="等线" w:cs="等线"/>
              </w:rPr>
            </w:pPr>
            <w:r>
              <w:rPr>
                <w:rFonts w:hint="eastAsia" w:ascii="等线" w:hAnsi="等线" w:eastAsia="等线" w:cs="等线"/>
              </w:rPr>
              <w:t>无</w:t>
            </w:r>
          </w:p>
        </w:tc>
        <w:tc>
          <w:tcPr>
            <w:tcW w:w="2170" w:type="dxa"/>
            <w:shd w:val="clear" w:color="auto" w:fill="auto"/>
            <w:vAlign w:val="center"/>
          </w:tcPr>
          <w:p>
            <w:pPr>
              <w:rPr>
                <w:rFonts w:ascii="等线" w:hAnsi="等线" w:eastAsia="等线" w:cs="等线"/>
              </w:rPr>
            </w:pPr>
            <w:r>
              <w:rPr>
                <w:rFonts w:hint="eastAsia" w:ascii="等线" w:hAnsi="等线" w:eastAsia="等线" w:cs="等线"/>
              </w:rPr>
              <w:t>用户个人简介</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isban</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是否被封禁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password</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512</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密码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color w:val="000000" w:themeColor="text1"/>
                <w14:textFill>
                  <w14:solidFill>
                    <w14:schemeClr w14:val="tx1"/>
                  </w14:solidFill>
                </w14:textFill>
              </w:rPr>
            </w:pPr>
            <w:r>
              <w:rPr>
                <w:rFonts w:hint="eastAsia" w:ascii="等线" w:hAnsi="等线" w:eastAsia="等线" w:cs="等线"/>
                <w:b/>
                <w:bCs/>
                <w:color w:val="FF0000"/>
              </w:rPr>
              <w:t>user_message</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fromusername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tousername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64</w:t>
            </w:r>
          </w:p>
        </w:tc>
        <w:tc>
          <w:tcPr>
            <w:tcW w:w="1202" w:type="dxa"/>
            <w:shd w:val="clear" w:color="auto" w:fill="auto"/>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auto"/>
            <w:vAlign w:val="center"/>
          </w:tcPr>
          <w:p>
            <w:pPr>
              <w:rPr>
                <w:rFonts w:ascii="等线" w:hAnsi="等线" w:eastAsia="等线" w:cs="等线"/>
              </w:rPr>
            </w:pPr>
            <w:r>
              <w:rPr>
                <w:rFonts w:hint="eastAsia" w:ascii="等线" w:hAnsi="等线" w:eastAsia="等线" w:cs="等线"/>
              </w:rPr>
              <w:t>接收消息的用户名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message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4096</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发送消息的时间</w:t>
            </w:r>
          </w:p>
        </w:tc>
      </w:tr>
    </w:tbl>
    <w:p>
      <w:pPr>
        <w:pStyle w:val="3"/>
        <w:rPr>
          <w:rFonts w:ascii="微软雅黑" w:hAnsi="微软雅黑" w:eastAsia="微软雅黑"/>
        </w:rPr>
      </w:pPr>
      <w:bookmarkStart w:id="35" w:name="_Toc521463266"/>
      <w:bookmarkStart w:id="36" w:name="_Toc10101"/>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bookmarkEnd w:id="35"/>
      <w:bookmarkEnd w:id="36"/>
    </w:p>
    <w:tbl>
      <w:tblPr>
        <w:tblStyle w:val="23"/>
        <w:tblW w:w="8502"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2459"/>
        <w:gridCol w:w="3036"/>
        <w:gridCol w:w="3007"/>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303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备注</w:t>
            </w:r>
          </w:p>
        </w:tc>
        <w:tc>
          <w:tcPr>
            <w:tcW w:w="3007" w:type="dxa"/>
            <w:tcBorders>
              <w:top w:val="nil"/>
              <w:bottom w:val="single" w:color="8EAADB" w:themeColor="accent5" w:themeTint="99" w:sz="12" w:space="0"/>
              <w:insideH w:val="single" w:sz="12" w:space="0"/>
              <w:insideV w:val="nil"/>
            </w:tcBorders>
            <w:shd w:val="clear" w:color="auto" w:fill="FFFFFF" w:themeFill="background1"/>
          </w:tcPr>
          <w:p>
            <w:pPr>
              <w:rPr>
                <w:b/>
                <w:bCs/>
              </w:rPr>
            </w:pPr>
            <w:r>
              <w:rPr>
                <w:rFonts w:hint="eastAsia"/>
                <w:b/>
                <w:bCs/>
              </w:rPr>
              <w:t>数据量预测（单位：条数据）</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tcPr>
          <w:p>
            <w:pPr>
              <w:rPr>
                <w:b/>
                <w:bCs/>
              </w:rPr>
            </w:pPr>
            <w:r>
              <w:rPr>
                <w:rFonts w:hint="eastAsia" w:ascii="等线" w:hAnsi="等线" w:eastAsia="等线" w:cs="等线"/>
                <w:b/>
                <w:bCs/>
                <w:color w:val="FF0000"/>
              </w:rPr>
              <w:t>group_message</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内存消耗约450B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groupname</w:t>
            </w:r>
          </w:p>
        </w:tc>
        <w:tc>
          <w:tcPr>
            <w:tcW w:w="3036" w:type="dxa"/>
            <w:vAlign w:val="center"/>
          </w:tcPr>
          <w:p>
            <w:r>
              <w:rPr>
                <w:rFonts w:hint="eastAsia" w:ascii="等线" w:hAnsi="等线" w:eastAsia="等线" w:cs="等线"/>
              </w:rPr>
              <w:t>群聊名称</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senderusername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message</w:t>
            </w:r>
          </w:p>
        </w:tc>
        <w:tc>
          <w:tcPr>
            <w:tcW w:w="3036" w:type="dxa"/>
            <w:vAlign w:val="center"/>
          </w:tcPr>
          <w:p>
            <w:r>
              <w:rPr>
                <w:rFonts w:hint="eastAsia" w:ascii="等线" w:hAnsi="等线" w:eastAsia="等线" w:cs="等线"/>
              </w:rPr>
              <w:t>发送的消息内容</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time</w:t>
            </w:r>
          </w:p>
        </w:tc>
        <w:tc>
          <w:tcPr>
            <w:tcW w:w="3036" w:type="dxa"/>
            <w:shd w:val="clear" w:color="auto" w:fill="D9E2F3" w:themeFill="accent5" w:themeFillTint="33"/>
            <w:vAlign w:val="center"/>
          </w:tcPr>
          <w:p>
            <w:r>
              <w:rPr>
                <w:rFonts w:hint="eastAsia" w:ascii="等线" w:hAnsi="等线" w:eastAsia="等线" w:cs="等线"/>
              </w:rPr>
              <w:t>发送消息的时间</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group_user</w:t>
            </w:r>
          </w:p>
        </w:tc>
        <w:tc>
          <w:tcPr>
            <w:tcW w:w="3036" w:type="dxa"/>
          </w:tcPr>
          <w:p/>
        </w:tc>
        <w:tc>
          <w:tcPr>
            <w:tcW w:w="3007" w:type="dxa"/>
          </w:tcPr>
          <w:p>
            <w:r>
              <w:rPr>
                <w:rFonts w:hint="eastAsia"/>
              </w:rPr>
              <w:t>内存消耗约200KB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groupname</w:t>
            </w:r>
          </w:p>
        </w:tc>
        <w:tc>
          <w:tcPr>
            <w:tcW w:w="3036" w:type="dxa"/>
            <w:shd w:val="clear" w:color="auto" w:fill="D9E2F3" w:themeFill="accent5" w:themeFillTint="33"/>
            <w:vAlign w:val="center"/>
          </w:tcPr>
          <w:p>
            <w:r>
              <w:rPr>
                <w:rFonts w:hint="eastAsia" w:ascii="等线" w:hAnsi="等线" w:eastAsia="等线" w:cs="等线"/>
              </w:rPr>
              <w:t>群聊名称</w:t>
            </w:r>
          </w:p>
        </w:tc>
        <w:tc>
          <w:tcPr>
            <w:tcW w:w="3007" w:type="dxa"/>
            <w:shd w:val="clear" w:color="auto" w:fill="D9E2F3" w:themeFill="accent5" w:themeFillTint="33"/>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tcPr>
          <w:p>
            <w:pPr>
              <w:rPr>
                <w:b/>
                <w:bCs/>
              </w:rPr>
            </w:pPr>
            <w:r>
              <w:rPr>
                <w:rFonts w:hint="eastAsia" w:ascii="等线" w:hAnsi="等线" w:eastAsia="等线" w:cs="等线"/>
                <w:b/>
                <w:bCs/>
                <w:color w:val="FF0000"/>
              </w:rPr>
              <w:t>user</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内存消耗约500KB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gender</w:t>
            </w:r>
          </w:p>
        </w:tc>
        <w:tc>
          <w:tcPr>
            <w:tcW w:w="3036" w:type="dxa"/>
            <w:shd w:val="clear" w:color="auto" w:fill="D9E2F3" w:themeFill="accent5" w:themeFillTint="33"/>
            <w:vAlign w:val="center"/>
          </w:tcPr>
          <w:p>
            <w:r>
              <w:rPr>
                <w:rFonts w:hint="eastAsia" w:ascii="等线" w:hAnsi="等线" w:eastAsia="等线" w:cs="等线"/>
              </w:rPr>
              <w:t>性别</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age</w:t>
            </w:r>
          </w:p>
        </w:tc>
        <w:tc>
          <w:tcPr>
            <w:tcW w:w="3036" w:type="dxa"/>
            <w:vAlign w:val="center"/>
          </w:tcPr>
          <w:p>
            <w:r>
              <w:rPr>
                <w:rFonts w:hint="eastAsia" w:ascii="等线" w:hAnsi="等线" w:eastAsia="等线" w:cs="等线"/>
              </w:rPr>
              <w:t>年龄</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vAlign w:val="center"/>
          </w:tcPr>
          <w:p>
            <w:pPr>
              <w:rPr>
                <w:b/>
                <w:bCs/>
              </w:rPr>
            </w:pPr>
            <w:r>
              <w:rPr>
                <w:rFonts w:hint="eastAsia" w:ascii="等线" w:hAnsi="等线" w:eastAsia="等线" w:cs="等线"/>
                <w:b/>
                <w:bCs/>
              </w:rPr>
              <w:t>note</w:t>
            </w:r>
          </w:p>
        </w:tc>
        <w:tc>
          <w:tcPr>
            <w:tcW w:w="3036" w:type="dxa"/>
            <w:shd w:val="clear" w:color="auto" w:fill="D9E2F3" w:themeFill="accent5" w:themeFillTint="33"/>
            <w:vAlign w:val="center"/>
          </w:tcPr>
          <w:p>
            <w:r>
              <w:rPr>
                <w:rFonts w:hint="eastAsia" w:ascii="等线" w:hAnsi="等线" w:eastAsia="等线" w:cs="等线"/>
              </w:rPr>
              <w:t>用户个人简介</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isban</w:t>
            </w:r>
          </w:p>
        </w:tc>
        <w:tc>
          <w:tcPr>
            <w:tcW w:w="3036" w:type="dxa"/>
            <w:vAlign w:val="center"/>
          </w:tcPr>
          <w:p>
            <w:r>
              <w:rPr>
                <w:rFonts w:hint="eastAsia" w:ascii="等线" w:hAnsi="等线" w:eastAsia="等线" w:cs="等线"/>
              </w:rPr>
              <w:t>是否被封禁</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password</w:t>
            </w:r>
          </w:p>
        </w:tc>
        <w:tc>
          <w:tcPr>
            <w:tcW w:w="3036" w:type="dxa"/>
            <w:shd w:val="clear" w:color="auto" w:fill="D9E2F3" w:themeFill="accent5" w:themeFillTint="33"/>
            <w:vAlign w:val="center"/>
          </w:tcPr>
          <w:p>
            <w:r>
              <w:rPr>
                <w:rFonts w:hint="eastAsia" w:ascii="等线" w:hAnsi="等线" w:eastAsia="等线" w:cs="等线"/>
              </w:rPr>
              <w:t>密码</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user_message</w:t>
            </w:r>
          </w:p>
        </w:tc>
        <w:tc>
          <w:tcPr>
            <w:tcW w:w="3036" w:type="dxa"/>
          </w:tcPr>
          <w:p/>
        </w:tc>
        <w:tc>
          <w:tcPr>
            <w:tcW w:w="3007" w:type="dxa"/>
          </w:tcPr>
          <w:p>
            <w:r>
              <w:rPr>
                <w:rFonts w:hint="eastAsia"/>
              </w:rPr>
              <w:t>内存消耗约3.6MB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fromusername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tousername</w:t>
            </w:r>
          </w:p>
        </w:tc>
        <w:tc>
          <w:tcPr>
            <w:tcW w:w="3036" w:type="dxa"/>
            <w:vAlign w:val="center"/>
          </w:tcPr>
          <w:p>
            <w:r>
              <w:rPr>
                <w:rFonts w:hint="eastAsia" w:ascii="等线" w:hAnsi="等线" w:eastAsia="等线" w:cs="等线"/>
              </w:rPr>
              <w:t>接收消息的用户名</w:t>
            </w:r>
          </w:p>
        </w:tc>
        <w:tc>
          <w:tcPr>
            <w:tcW w:w="3007" w:type="dxa"/>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message</w:t>
            </w:r>
          </w:p>
        </w:tc>
        <w:tc>
          <w:tcPr>
            <w:tcW w:w="3036" w:type="dxa"/>
            <w:shd w:val="clear" w:color="auto" w:fill="D9E2F3" w:themeFill="accent5" w:themeFillTint="33"/>
            <w:vAlign w:val="center"/>
          </w:tcPr>
          <w:p>
            <w:r>
              <w:rPr>
                <w:rFonts w:hint="eastAsia" w:ascii="等线" w:hAnsi="等线" w:eastAsia="等线" w:cs="等线"/>
              </w:rPr>
              <w:t>发送的消息内容</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time</w:t>
            </w:r>
          </w:p>
        </w:tc>
        <w:tc>
          <w:tcPr>
            <w:tcW w:w="3036" w:type="dxa"/>
            <w:vAlign w:val="center"/>
          </w:tcPr>
          <w:p>
            <w:r>
              <w:rPr>
                <w:rFonts w:hint="eastAsia" w:ascii="等线" w:hAnsi="等线" w:eastAsia="等线" w:cs="等线"/>
              </w:rPr>
              <w:t>发送消息的时间</w:t>
            </w:r>
          </w:p>
        </w:tc>
        <w:tc>
          <w:tcPr>
            <w:tcW w:w="3007" w:type="dxa"/>
          </w:tcPr>
          <w:p>
            <w:r>
              <w:rPr>
                <w:rFonts w:hint="eastAsia"/>
              </w:rPr>
              <w:t>600</w:t>
            </w:r>
          </w:p>
        </w:tc>
      </w:tr>
    </w:tbl>
    <w:p>
      <w:pPr>
        <w:spacing w:line="360" w:lineRule="auto"/>
        <w:rPr>
          <w:rFonts w:ascii="微软雅黑" w:hAnsi="微软雅黑" w:eastAsia="微软雅黑"/>
        </w:rPr>
      </w:pPr>
    </w:p>
    <w:p>
      <w:pPr>
        <w:pStyle w:val="3"/>
        <w:rPr>
          <w:rFonts w:ascii="微软雅黑" w:hAnsi="微软雅黑" w:eastAsia="微软雅黑"/>
        </w:rPr>
      </w:pPr>
      <w:bookmarkStart w:id="37" w:name="_Toc521463267"/>
      <w:bookmarkStart w:id="38" w:name="_Toc17955"/>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bookmarkEnd w:id="37"/>
      <w:bookmarkEnd w:id="38"/>
    </w:p>
    <w:p>
      <w:pPr>
        <w:spacing w:line="360" w:lineRule="auto"/>
        <w:ind w:firstLine="420"/>
        <w:rPr>
          <w:rFonts w:ascii="微软雅黑" w:hAnsi="微软雅黑" w:eastAsia="微软雅黑"/>
        </w:rPr>
      </w:pPr>
      <w:r>
        <w:rPr>
          <w:rFonts w:hint="eastAsia" w:ascii="微软雅黑" w:hAnsi="微软雅黑" w:eastAsia="微软雅黑"/>
        </w:rPr>
        <w:t>软件需要在满足性能需求的情况下稳定运行，若发生超出需求范围的访问量需要正确运行。若发生服务器线程过量要尽快记录数据，以便恢复服务器运行后回滚或恢复数据。</w:t>
      </w:r>
    </w:p>
    <w:p>
      <w:pPr>
        <w:pStyle w:val="3"/>
        <w:rPr>
          <w:rFonts w:ascii="微软雅黑" w:hAnsi="微软雅黑" w:eastAsia="微软雅黑"/>
        </w:rPr>
      </w:pPr>
      <w:bookmarkStart w:id="39" w:name="_Toc521463268"/>
      <w:bookmarkStart w:id="40" w:name="_Toc29914"/>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bookmarkEnd w:id="39"/>
      <w:bookmarkEnd w:id="40"/>
    </w:p>
    <w:p>
      <w:pPr>
        <w:pStyle w:val="21"/>
        <w:numPr>
          <w:ilvl w:val="0"/>
          <w:numId w:val="8"/>
        </w:numPr>
        <w:spacing w:line="360" w:lineRule="auto"/>
        <w:ind w:firstLineChars="0"/>
        <w:rPr>
          <w:rFonts w:ascii="微软雅黑" w:hAnsi="微软雅黑" w:eastAsia="微软雅黑"/>
        </w:rPr>
      </w:pPr>
      <w:r>
        <w:rPr>
          <w:rFonts w:hint="eastAsia" w:ascii="微软雅黑" w:hAnsi="微软雅黑" w:eastAsia="微软雅黑"/>
        </w:rPr>
        <w:t>用户的个人信息需要进行保护，在传输数据时要进行加密处理；</w:t>
      </w:r>
    </w:p>
    <w:p>
      <w:pPr>
        <w:pStyle w:val="21"/>
        <w:numPr>
          <w:ilvl w:val="0"/>
          <w:numId w:val="8"/>
        </w:numPr>
        <w:spacing w:line="360" w:lineRule="auto"/>
        <w:ind w:firstLineChars="0"/>
        <w:rPr>
          <w:rFonts w:ascii="微软雅黑" w:hAnsi="微软雅黑" w:eastAsia="微软雅黑"/>
        </w:rPr>
      </w:pPr>
      <w:r>
        <w:rPr>
          <w:rFonts w:hint="eastAsia" w:ascii="微软雅黑" w:hAnsi="微软雅黑" w:eastAsia="微软雅黑"/>
        </w:rPr>
        <w:t>数据库中的数据要进行保护；</w:t>
      </w:r>
    </w:p>
    <w:p>
      <w:pPr>
        <w:rPr>
          <w:rFonts w:ascii="微软雅黑" w:hAnsi="微软雅黑" w:eastAsia="微软雅黑"/>
        </w:rPr>
      </w:pPr>
      <w:bookmarkStart w:id="41" w:name="_Toc521463269"/>
      <w:r>
        <w:rPr>
          <w:rFonts w:ascii="微软雅黑" w:hAnsi="微软雅黑" w:eastAsia="微软雅黑"/>
        </w:rPr>
        <w:br w:type="page"/>
      </w:r>
    </w:p>
    <w:p>
      <w:pPr>
        <w:pStyle w:val="2"/>
        <w:rPr>
          <w:rFonts w:ascii="微软雅黑" w:hAnsi="微软雅黑" w:eastAsia="微软雅黑"/>
        </w:rPr>
      </w:pPr>
      <w:bookmarkStart w:id="42" w:name="_Toc15261"/>
      <w:r>
        <w:rPr>
          <w:rFonts w:ascii="微软雅黑" w:hAnsi="微软雅黑" w:eastAsia="微软雅黑"/>
        </w:rPr>
        <w:t>4</w:t>
      </w:r>
      <w:r>
        <w:rPr>
          <w:rFonts w:hint="eastAsia" w:ascii="微软雅黑" w:hAnsi="微软雅黑" w:eastAsia="微软雅黑"/>
        </w:rPr>
        <w:t>运行环境规定</w:t>
      </w:r>
      <w:bookmarkEnd w:id="41"/>
      <w:bookmarkEnd w:id="42"/>
    </w:p>
    <w:p>
      <w:pPr>
        <w:pStyle w:val="3"/>
        <w:rPr>
          <w:rFonts w:ascii="微软雅黑" w:hAnsi="微软雅黑" w:eastAsia="微软雅黑"/>
          <w:highlight w:val="yellow"/>
        </w:rPr>
      </w:pPr>
      <w:bookmarkStart w:id="43" w:name="_Toc521463270"/>
      <w:bookmarkStart w:id="44" w:name="_Toc21774"/>
      <w:r>
        <w:rPr>
          <w:rFonts w:ascii="微软雅黑" w:hAnsi="微软雅黑" w:eastAsia="微软雅黑"/>
        </w:rPr>
        <w:t>4.1</w:t>
      </w:r>
      <w:r>
        <w:rPr>
          <w:rFonts w:hint="eastAsia" w:ascii="微软雅黑" w:hAnsi="微软雅黑" w:eastAsia="微软雅黑"/>
        </w:rPr>
        <w:t>设备</w:t>
      </w:r>
      <w:bookmarkEnd w:id="43"/>
      <w:bookmarkEnd w:id="44"/>
    </w:p>
    <w:p>
      <w:pPr>
        <w:ind w:firstLine="420" w:firstLineChars="200"/>
        <w:rPr>
          <w:rFonts w:ascii="微软雅黑" w:hAnsi="微软雅黑" w:eastAsia="微软雅黑"/>
        </w:rPr>
      </w:pPr>
      <w:bookmarkStart w:id="45" w:name="_Toc301521981"/>
      <w:bookmarkStart w:id="46" w:name="_Toc521463271"/>
      <w:r>
        <w:rPr>
          <w:rFonts w:hint="eastAsia" w:ascii="微软雅黑" w:hAnsi="微软雅黑" w:eastAsia="微软雅黑"/>
        </w:rPr>
        <w:t>开发用设备</w:t>
      </w:r>
      <w:bookmarkEnd w:id="45"/>
    </w:p>
    <w:p>
      <w:pPr>
        <w:pStyle w:val="21"/>
        <w:numPr>
          <w:ilvl w:val="0"/>
          <w:numId w:val="9"/>
        </w:numPr>
        <w:ind w:firstLineChars="0"/>
        <w:rPr>
          <w:rFonts w:ascii="微软雅黑" w:hAnsi="微软雅黑" w:eastAsia="微软雅黑"/>
        </w:rPr>
      </w:pPr>
      <w:r>
        <w:rPr>
          <w:rFonts w:hint="eastAsia" w:ascii="微软雅黑" w:hAnsi="微软雅黑" w:eastAsia="微软雅黑"/>
        </w:rPr>
        <w:t>笔记本：共计10台。</w:t>
      </w:r>
    </w:p>
    <w:p>
      <w:pPr>
        <w:ind w:firstLine="420" w:firstLineChars="200"/>
        <w:rPr>
          <w:rFonts w:ascii="微软雅黑" w:hAnsi="微软雅黑" w:eastAsia="微软雅黑"/>
        </w:rPr>
      </w:pPr>
      <w:bookmarkStart w:id="47" w:name="_Toc301521982"/>
      <w:r>
        <w:rPr>
          <w:rFonts w:hint="eastAsia" w:ascii="微软雅黑" w:hAnsi="微软雅黑" w:eastAsia="微软雅黑"/>
        </w:rPr>
        <w:t>开发服务器</w:t>
      </w:r>
      <w:bookmarkEnd w:id="47"/>
    </w:p>
    <w:p>
      <w:pPr>
        <w:pStyle w:val="21"/>
        <w:numPr>
          <w:ilvl w:val="0"/>
          <w:numId w:val="9"/>
        </w:numPr>
        <w:ind w:firstLineChars="0"/>
        <w:rPr>
          <w:rFonts w:ascii="微软雅黑" w:hAnsi="微软雅黑" w:eastAsia="微软雅黑"/>
        </w:rPr>
      </w:pPr>
      <w:r>
        <w:rPr>
          <w:rFonts w:hint="eastAsia" w:ascii="微软雅黑" w:hAnsi="微软雅黑" w:eastAsia="微软雅黑"/>
        </w:rPr>
        <w:t>本地服务器：共计1台。</w:t>
      </w:r>
    </w:p>
    <w:p>
      <w:pPr>
        <w:ind w:firstLine="420" w:firstLineChars="200"/>
        <w:rPr>
          <w:rFonts w:ascii="微软雅黑" w:hAnsi="微软雅黑" w:eastAsia="微软雅黑"/>
        </w:rPr>
      </w:pPr>
      <w:bookmarkStart w:id="48" w:name="_Toc301521983"/>
      <w:bookmarkStart w:id="49" w:name="OLE_LINK2"/>
      <w:bookmarkStart w:id="50" w:name="OLE_LINK1"/>
      <w:r>
        <w:rPr>
          <w:rFonts w:hint="eastAsia" w:ascii="微软雅黑" w:hAnsi="微软雅黑" w:eastAsia="微软雅黑"/>
        </w:rPr>
        <w:t>网络设备</w:t>
      </w:r>
      <w:bookmarkEnd w:id="48"/>
    </w:p>
    <w:bookmarkEnd w:id="49"/>
    <w:bookmarkEnd w:id="50"/>
    <w:p>
      <w:pPr>
        <w:pStyle w:val="21"/>
        <w:numPr>
          <w:ilvl w:val="0"/>
          <w:numId w:val="9"/>
        </w:numPr>
        <w:ind w:firstLineChars="0"/>
        <w:rPr>
          <w:rFonts w:ascii="微软雅黑" w:hAnsi="微软雅黑" w:eastAsia="微软雅黑"/>
        </w:rPr>
      </w:pPr>
      <w:r>
        <w:rPr>
          <w:rFonts w:hint="eastAsia" w:ascii="微软雅黑" w:hAnsi="微软雅黑" w:eastAsia="微软雅黑"/>
        </w:rPr>
        <w:t>路由器：共计1台。</w:t>
      </w:r>
    </w:p>
    <w:p>
      <w:pPr>
        <w:ind w:firstLine="420"/>
        <w:rPr>
          <w:rFonts w:ascii="微软雅黑" w:hAnsi="微软雅黑" w:eastAsia="微软雅黑"/>
        </w:rPr>
      </w:pPr>
      <w:r>
        <w:rPr>
          <w:rFonts w:hint="eastAsia" w:ascii="微软雅黑" w:hAnsi="微软雅黑" w:eastAsia="微软雅黑"/>
        </w:rPr>
        <w:t>硬件网络拓扑结构如图2所示</w:t>
      </w:r>
    </w:p>
    <w:p>
      <w: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图2 硬件网络拓扑结构概念图</w:t>
      </w:r>
    </w:p>
    <w:p>
      <w:pPr>
        <w:pStyle w:val="3"/>
        <w:rPr>
          <w:rFonts w:ascii="微软雅黑" w:hAnsi="微软雅黑" w:eastAsia="微软雅黑"/>
        </w:rPr>
      </w:pPr>
      <w:bookmarkStart w:id="51" w:name="_Toc19513"/>
      <w:r>
        <w:rPr>
          <w:rFonts w:ascii="微软雅黑" w:hAnsi="微软雅黑" w:eastAsia="微软雅黑"/>
        </w:rPr>
        <w:t>4.2</w:t>
      </w:r>
      <w:r>
        <w:rPr>
          <w:rFonts w:hint="eastAsia" w:ascii="微软雅黑" w:hAnsi="微软雅黑" w:eastAsia="微软雅黑"/>
        </w:rPr>
        <w:t>支持软件</w:t>
      </w:r>
      <w:bookmarkEnd w:id="46"/>
      <w:bookmarkEnd w:id="51"/>
    </w:p>
    <w:p>
      <w:pPr>
        <w:widowControl/>
        <w:jc w:val="left"/>
        <w:rPr>
          <w:rFonts w:ascii="微软雅黑" w:hAnsi="微软雅黑" w:eastAsia="微软雅黑"/>
        </w:rPr>
      </w:pPr>
      <w:bookmarkStart w:id="52" w:name="_Toc521463272"/>
      <w:r>
        <w:rPr>
          <w:rFonts w:ascii="微软雅黑" w:hAnsi="微软雅黑" w:eastAsia="微软雅黑"/>
        </w:rPr>
        <w:t>进度管理软件：</w:t>
      </w:r>
    </w:p>
    <w:p>
      <w:pPr>
        <w:pStyle w:val="21"/>
        <w:widowControl/>
        <w:numPr>
          <w:ilvl w:val="0"/>
          <w:numId w:val="10"/>
        </w:numPr>
        <w:ind w:firstLineChars="0"/>
        <w:jc w:val="left"/>
        <w:rPr>
          <w:rFonts w:ascii="微软雅黑" w:hAnsi="微软雅黑" w:eastAsia="微软雅黑"/>
        </w:rPr>
      </w:pPr>
      <w:r>
        <w:rPr>
          <w:rFonts w:hint="eastAsia" w:ascii="微软雅黑" w:hAnsi="微软雅黑" w:eastAsia="微软雅黑"/>
        </w:rPr>
        <w:t>Microsoft Office Project 2016, 64位中文版</w:t>
      </w:r>
    </w:p>
    <w:p>
      <w:pPr>
        <w:widowControl/>
        <w:jc w:val="left"/>
        <w:rPr>
          <w:rFonts w:ascii="微软雅黑" w:hAnsi="微软雅黑" w:eastAsia="微软雅黑"/>
        </w:rPr>
      </w:pPr>
      <w:r>
        <w:rPr>
          <w:rFonts w:ascii="微软雅黑" w:hAnsi="微软雅黑" w:eastAsia="微软雅黑"/>
        </w:rPr>
        <w:t>操作系统软件：Microsoft Windows 10，64位中文家庭版</w:t>
      </w:r>
      <w:r>
        <w:rPr>
          <w:rFonts w:ascii="微软雅黑" w:hAnsi="微软雅黑" w:eastAsia="微软雅黑"/>
        </w:rPr>
        <w:br w:type="textWrapping"/>
      </w:r>
      <w:r>
        <w:rPr>
          <w:rFonts w:ascii="微软雅黑" w:hAnsi="微软雅黑" w:eastAsia="微软雅黑"/>
        </w:rPr>
        <w:t>版本管理软件：</w:t>
      </w:r>
    </w:p>
    <w:p>
      <w:pPr>
        <w:pStyle w:val="21"/>
        <w:widowControl/>
        <w:numPr>
          <w:ilvl w:val="0"/>
          <w:numId w:val="10"/>
        </w:numPr>
        <w:ind w:firstLineChars="0"/>
        <w:jc w:val="left"/>
        <w:rPr>
          <w:rFonts w:ascii="微软雅黑" w:hAnsi="微软雅黑" w:eastAsia="微软雅黑"/>
        </w:rPr>
      </w:pPr>
      <w:r>
        <w:rPr>
          <w:rFonts w:hint="eastAsia" w:ascii="微软雅黑" w:hAnsi="微软雅黑" w:eastAsia="微软雅黑"/>
        </w:rPr>
        <w:t>Git-2.22.0-64-bit</w:t>
      </w:r>
    </w:p>
    <w:p>
      <w:pPr>
        <w:widowControl/>
        <w:jc w:val="left"/>
        <w:rPr>
          <w:rFonts w:ascii="微软雅黑" w:hAnsi="微软雅黑" w:eastAsia="微软雅黑"/>
        </w:rPr>
      </w:pPr>
      <w:r>
        <w:rPr>
          <w:rFonts w:ascii="微软雅黑" w:hAnsi="微软雅黑" w:eastAsia="微软雅黑"/>
        </w:rPr>
        <w:t>开发工具软件：</w:t>
      </w:r>
    </w:p>
    <w:p>
      <w:pPr>
        <w:pStyle w:val="21"/>
        <w:widowControl/>
        <w:numPr>
          <w:ilvl w:val="0"/>
          <w:numId w:val="10"/>
        </w:numPr>
        <w:ind w:firstLineChars="0"/>
        <w:jc w:val="left"/>
        <w:rPr>
          <w:rFonts w:ascii="微软雅黑" w:hAnsi="微软雅黑" w:eastAsia="微软雅黑"/>
        </w:rPr>
      </w:pPr>
      <w:r>
        <w:rPr>
          <w:rFonts w:ascii="微软雅黑" w:hAnsi="微软雅黑" w:eastAsia="微软雅黑"/>
        </w:rPr>
        <w:t>eclipse-java-mars-2-win32-x86_64</w:t>
      </w:r>
    </w:p>
    <w:p>
      <w:pPr>
        <w:pStyle w:val="21"/>
        <w:widowControl/>
        <w:numPr>
          <w:ilvl w:val="0"/>
          <w:numId w:val="10"/>
        </w:numPr>
        <w:ind w:firstLineChars="0"/>
        <w:jc w:val="left"/>
        <w:rPr>
          <w:rFonts w:ascii="微软雅黑" w:hAnsi="微软雅黑" w:eastAsia="微软雅黑"/>
        </w:rPr>
      </w:pPr>
      <w:r>
        <w:rPr>
          <w:rFonts w:ascii="微软雅黑" w:hAnsi="微软雅黑" w:eastAsia="微软雅黑"/>
        </w:rPr>
        <w:t>JDK8.0</w:t>
      </w:r>
    </w:p>
    <w:p>
      <w:pPr>
        <w:pStyle w:val="21"/>
        <w:widowControl/>
        <w:numPr>
          <w:ilvl w:val="0"/>
          <w:numId w:val="10"/>
        </w:numPr>
        <w:ind w:firstLineChars="0"/>
        <w:jc w:val="left"/>
        <w:rPr>
          <w:rFonts w:ascii="微软雅黑" w:hAnsi="微软雅黑" w:eastAsia="微软雅黑"/>
        </w:rPr>
      </w:pPr>
      <w:r>
        <w:rPr>
          <w:rFonts w:hint="eastAsia" w:ascii="微软雅黑" w:hAnsi="微软雅黑" w:eastAsia="微软雅黑"/>
        </w:rPr>
        <w:t xml:space="preserve">MariaDB </w:t>
      </w:r>
      <w:r>
        <w:rPr>
          <w:rFonts w:ascii="微软雅黑" w:hAnsi="微软雅黑" w:eastAsia="微软雅黑"/>
        </w:rPr>
        <w:t>10</w:t>
      </w:r>
    </w:p>
    <w:p>
      <w:pPr>
        <w:pStyle w:val="3"/>
        <w:rPr>
          <w:rFonts w:ascii="微软雅黑" w:hAnsi="微软雅黑" w:eastAsia="微软雅黑"/>
        </w:rPr>
      </w:pPr>
      <w:bookmarkStart w:id="53" w:name="_Toc13871"/>
      <w:r>
        <w:rPr>
          <w:rFonts w:ascii="微软雅黑" w:hAnsi="微软雅黑" w:eastAsia="微软雅黑"/>
        </w:rPr>
        <w:t>4.3</w:t>
      </w:r>
      <w:r>
        <w:rPr>
          <w:rFonts w:hint="eastAsia" w:ascii="微软雅黑" w:hAnsi="微软雅黑" w:eastAsia="微软雅黑"/>
        </w:rPr>
        <w:t>接口</w:t>
      </w:r>
      <w:bookmarkEnd w:id="52"/>
      <w:bookmarkEnd w:id="53"/>
    </w:p>
    <w:p>
      <w:pPr>
        <w:pStyle w:val="21"/>
        <w:numPr>
          <w:ilvl w:val="0"/>
          <w:numId w:val="11"/>
        </w:numPr>
        <w:spacing w:line="360" w:lineRule="auto"/>
        <w:ind w:firstLineChars="0"/>
        <w:rPr>
          <w:rFonts w:ascii="微软雅黑" w:hAnsi="微软雅黑" w:eastAsia="微软雅黑"/>
        </w:rPr>
      </w:pPr>
      <w:r>
        <w:rPr>
          <w:rFonts w:hint="eastAsia" w:ascii="微软雅黑" w:hAnsi="微软雅黑" w:eastAsia="微软雅黑"/>
        </w:rPr>
        <w:t>服务器与客户端之间的数据传输采用TCP/IP协议；</w:t>
      </w:r>
    </w:p>
    <w:p>
      <w:pPr>
        <w:pStyle w:val="21"/>
        <w:numPr>
          <w:ilvl w:val="0"/>
          <w:numId w:val="11"/>
        </w:numPr>
        <w:spacing w:line="360" w:lineRule="auto"/>
        <w:ind w:firstLineChars="0"/>
        <w:rPr>
          <w:rFonts w:ascii="微软雅黑" w:hAnsi="微软雅黑" w:eastAsia="微软雅黑"/>
        </w:rPr>
      </w:pPr>
      <w:r>
        <w:rPr>
          <w:rFonts w:hint="eastAsia" w:ascii="微软雅黑" w:hAnsi="微软雅黑" w:eastAsia="微软雅黑"/>
        </w:rPr>
        <w:t>数据库与服务器控制程序的接口采用JDBC。</w:t>
      </w:r>
    </w:p>
    <w:p>
      <w:pPr>
        <w:pStyle w:val="3"/>
        <w:rPr>
          <w:rFonts w:ascii="微软雅黑" w:hAnsi="微软雅黑" w:eastAsia="微软雅黑"/>
        </w:rPr>
      </w:pPr>
      <w:bookmarkStart w:id="54" w:name="_Toc521463273"/>
      <w:bookmarkStart w:id="55" w:name="_Toc31769"/>
      <w:r>
        <w:rPr>
          <w:rFonts w:ascii="微软雅黑" w:hAnsi="微软雅黑" w:eastAsia="微软雅黑"/>
        </w:rPr>
        <w:t>4.4</w:t>
      </w:r>
      <w:r>
        <w:rPr>
          <w:rFonts w:hint="eastAsia" w:ascii="微软雅黑" w:hAnsi="微软雅黑" w:eastAsia="微软雅黑"/>
        </w:rPr>
        <w:t>控制</w:t>
      </w:r>
      <w:bookmarkEnd w:id="54"/>
      <w:bookmarkEnd w:id="55"/>
    </w:p>
    <w:p>
      <w:pPr>
        <w:pStyle w:val="21"/>
        <w:numPr>
          <w:ilvl w:val="0"/>
          <w:numId w:val="12"/>
        </w:numPr>
        <w:spacing w:line="360" w:lineRule="auto"/>
        <w:ind w:firstLineChars="0"/>
        <w:rPr>
          <w:rFonts w:ascii="微软雅黑" w:hAnsi="微软雅黑" w:eastAsia="微软雅黑"/>
        </w:rPr>
      </w:pPr>
      <w:r>
        <w:rPr>
          <w:rFonts w:hint="eastAsia" w:ascii="微软雅黑" w:hAnsi="微软雅黑" w:eastAsia="微软雅黑"/>
        </w:rPr>
        <w:t>服务器需要持续监听客户端的请求，请求到达即为该客户开辟一个线程处理其请求，当客户端发出多个请求时，服务器可以开辟多个线程，同时为客户处理请求。</w:t>
      </w:r>
    </w:p>
    <w:p>
      <w:pPr>
        <w:pStyle w:val="21"/>
        <w:numPr>
          <w:ilvl w:val="0"/>
          <w:numId w:val="12"/>
        </w:numPr>
        <w:spacing w:line="360" w:lineRule="auto"/>
        <w:ind w:firstLineChars="0"/>
        <w:rPr>
          <w:rFonts w:ascii="微软雅黑" w:hAnsi="微软雅黑" w:eastAsia="微软雅黑"/>
        </w:rPr>
      </w:pPr>
      <w:r>
        <w:rPr>
          <w:rFonts w:hint="eastAsia" w:ascii="微软雅黑" w:hAnsi="微软雅黑" w:eastAsia="微软雅黑"/>
        </w:rPr>
        <w:t>用户的账号信息记录在数据库中。</w:t>
      </w: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2"/>
      <w:pBdr>
        <w:top w:val="thinThickSmallGap" w:color="823B0B"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SmallGap" w:color="823B0B" w:themeColor="accent2" w:themeShade="7F" w:sz="24" w:space="1"/>
      </w:pBdr>
      <w:jc w:val="left"/>
      <w:rPr>
        <w:rFonts w:ascii="微软雅黑" w:hAnsi="微软雅黑" w:eastAsia="微软雅黑"/>
      </w:rPr>
    </w:pPr>
  </w:p>
  <w:p>
    <w:pPr>
      <w:pStyle w:val="13"/>
      <w:pBdr>
        <w:bottom w:val="thickThinSmallGap" w:color="823B0B"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软件需求规格说明书 v</w:t>
    </w:r>
    <w:sdt>
      <w:sdtPr>
        <w:rPr>
          <w:rFonts w:hint="eastAsia" w:ascii="微软雅黑" w:hAnsi="微软雅黑" w:eastAsia="微软雅黑"/>
        </w:rPr>
        <w:alias w:val="请选择版本号"/>
        <w:tag w:val="请选择版本号"/>
        <w:id w:val="-481847178"/>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ACA86"/>
    <w:multiLevelType w:val="singleLevel"/>
    <w:tmpl w:val="D27ACA86"/>
    <w:lvl w:ilvl="0" w:tentative="0">
      <w:start w:val="1"/>
      <w:numFmt w:val="decimal"/>
      <w:suff w:val="nothing"/>
      <w:lvlText w:val="%1、"/>
      <w:lvlJc w:val="left"/>
    </w:lvl>
  </w:abstractNum>
  <w:abstractNum w:abstractNumId="1">
    <w:nsid w:val="09094F2A"/>
    <w:multiLevelType w:val="multilevel"/>
    <w:tmpl w:val="09094F2A"/>
    <w:lvl w:ilvl="0" w:tentative="0">
      <w:start w:val="1"/>
      <w:numFmt w:val="lowerLetter"/>
      <w:lvlText w:val="%1．"/>
      <w:lvlJc w:val="left"/>
      <w:pPr>
        <w:tabs>
          <w:tab w:val="left" w:pos="780"/>
        </w:tabs>
        <w:ind w:left="780" w:hanging="36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BF740D4"/>
    <w:multiLevelType w:val="multilevel"/>
    <w:tmpl w:val="0BF740D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0EFB55BE"/>
    <w:multiLevelType w:val="multilevel"/>
    <w:tmpl w:val="0EFB55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18A81397"/>
    <w:multiLevelType w:val="multilevel"/>
    <w:tmpl w:val="18A813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07346"/>
    <w:multiLevelType w:val="multilevel"/>
    <w:tmpl w:val="257073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4417597A"/>
    <w:multiLevelType w:val="multilevel"/>
    <w:tmpl w:val="441759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9A15969"/>
    <w:multiLevelType w:val="multilevel"/>
    <w:tmpl w:val="49A159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CCC23B4"/>
    <w:multiLevelType w:val="multilevel"/>
    <w:tmpl w:val="6CCC23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6B42B3F"/>
    <w:multiLevelType w:val="multilevel"/>
    <w:tmpl w:val="76B42B3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6"/>
  </w:num>
  <w:num w:numId="2">
    <w:abstractNumId w:val="7"/>
  </w:num>
  <w:num w:numId="3">
    <w:abstractNumId w:val="5"/>
  </w:num>
  <w:num w:numId="4">
    <w:abstractNumId w:val="9"/>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E7F53"/>
    <w:rsid w:val="00010470"/>
    <w:rsid w:val="00011E43"/>
    <w:rsid w:val="00017C47"/>
    <w:rsid w:val="001B1DCE"/>
    <w:rsid w:val="003106A5"/>
    <w:rsid w:val="003701E2"/>
    <w:rsid w:val="00462E63"/>
    <w:rsid w:val="004C3014"/>
    <w:rsid w:val="004D5053"/>
    <w:rsid w:val="004D7835"/>
    <w:rsid w:val="005B41E1"/>
    <w:rsid w:val="005B49F4"/>
    <w:rsid w:val="00616DCE"/>
    <w:rsid w:val="007D5A81"/>
    <w:rsid w:val="00B218EE"/>
    <w:rsid w:val="00B22B83"/>
    <w:rsid w:val="00B30A7D"/>
    <w:rsid w:val="00B900D9"/>
    <w:rsid w:val="00BE2A42"/>
    <w:rsid w:val="00C2281A"/>
    <w:rsid w:val="00CD6BE1"/>
    <w:rsid w:val="00CE16D0"/>
    <w:rsid w:val="00DF5014"/>
    <w:rsid w:val="00E7122E"/>
    <w:rsid w:val="0396694F"/>
    <w:rsid w:val="041C401F"/>
    <w:rsid w:val="05045B13"/>
    <w:rsid w:val="0516591B"/>
    <w:rsid w:val="05290335"/>
    <w:rsid w:val="05B14D47"/>
    <w:rsid w:val="05B810F4"/>
    <w:rsid w:val="05CB0771"/>
    <w:rsid w:val="06C12F87"/>
    <w:rsid w:val="088456C0"/>
    <w:rsid w:val="08EA2E3E"/>
    <w:rsid w:val="09374BC5"/>
    <w:rsid w:val="099F04DC"/>
    <w:rsid w:val="09D77AF9"/>
    <w:rsid w:val="0A344B42"/>
    <w:rsid w:val="0AB371B4"/>
    <w:rsid w:val="0C5D7347"/>
    <w:rsid w:val="0CBD0F45"/>
    <w:rsid w:val="0D916E83"/>
    <w:rsid w:val="0DC84C96"/>
    <w:rsid w:val="0E617BA4"/>
    <w:rsid w:val="12BE4B99"/>
    <w:rsid w:val="146A74A4"/>
    <w:rsid w:val="15367D49"/>
    <w:rsid w:val="158E7F53"/>
    <w:rsid w:val="17CF55A8"/>
    <w:rsid w:val="18770734"/>
    <w:rsid w:val="196C3223"/>
    <w:rsid w:val="196E5E71"/>
    <w:rsid w:val="1B7A036D"/>
    <w:rsid w:val="1C4476E8"/>
    <w:rsid w:val="1C7B429C"/>
    <w:rsid w:val="1D8023FC"/>
    <w:rsid w:val="21B56E2D"/>
    <w:rsid w:val="2335682F"/>
    <w:rsid w:val="246E57AD"/>
    <w:rsid w:val="25592BCB"/>
    <w:rsid w:val="256C0624"/>
    <w:rsid w:val="25E83806"/>
    <w:rsid w:val="260A65F1"/>
    <w:rsid w:val="261741FD"/>
    <w:rsid w:val="26C41B95"/>
    <w:rsid w:val="27E66160"/>
    <w:rsid w:val="29C5240B"/>
    <w:rsid w:val="29CC4E85"/>
    <w:rsid w:val="2A5B5C5D"/>
    <w:rsid w:val="2AD57B8B"/>
    <w:rsid w:val="2B9A5E32"/>
    <w:rsid w:val="2CC13570"/>
    <w:rsid w:val="2D013F8B"/>
    <w:rsid w:val="2DA072D4"/>
    <w:rsid w:val="313F6C05"/>
    <w:rsid w:val="31761409"/>
    <w:rsid w:val="31EF752C"/>
    <w:rsid w:val="32915CD2"/>
    <w:rsid w:val="341A261D"/>
    <w:rsid w:val="34EF3608"/>
    <w:rsid w:val="352D77B4"/>
    <w:rsid w:val="37385F05"/>
    <w:rsid w:val="37AE5A80"/>
    <w:rsid w:val="37EF5FCC"/>
    <w:rsid w:val="38683FC1"/>
    <w:rsid w:val="38CF0126"/>
    <w:rsid w:val="39E11F52"/>
    <w:rsid w:val="3A5050CF"/>
    <w:rsid w:val="3AEF0794"/>
    <w:rsid w:val="3AF81DB2"/>
    <w:rsid w:val="3AFB1F9F"/>
    <w:rsid w:val="3E6A4D0F"/>
    <w:rsid w:val="3F0D6B27"/>
    <w:rsid w:val="3F1B4205"/>
    <w:rsid w:val="3F23622D"/>
    <w:rsid w:val="3F31171F"/>
    <w:rsid w:val="3F387968"/>
    <w:rsid w:val="3F4126CC"/>
    <w:rsid w:val="4066674C"/>
    <w:rsid w:val="407F3679"/>
    <w:rsid w:val="40917750"/>
    <w:rsid w:val="41BE50DE"/>
    <w:rsid w:val="425034EB"/>
    <w:rsid w:val="43A544E4"/>
    <w:rsid w:val="44D06E9C"/>
    <w:rsid w:val="45B30299"/>
    <w:rsid w:val="467238DA"/>
    <w:rsid w:val="478F4D10"/>
    <w:rsid w:val="482E082D"/>
    <w:rsid w:val="49787D27"/>
    <w:rsid w:val="497A74A7"/>
    <w:rsid w:val="4A821649"/>
    <w:rsid w:val="4B4911FA"/>
    <w:rsid w:val="4B4F66C4"/>
    <w:rsid w:val="4BD53C7D"/>
    <w:rsid w:val="4CAC37D6"/>
    <w:rsid w:val="4D8B599D"/>
    <w:rsid w:val="4D9146FA"/>
    <w:rsid w:val="4E9A0AB4"/>
    <w:rsid w:val="4FC465DD"/>
    <w:rsid w:val="4FE51D51"/>
    <w:rsid w:val="50070CF1"/>
    <w:rsid w:val="52E16358"/>
    <w:rsid w:val="540548F9"/>
    <w:rsid w:val="540B2882"/>
    <w:rsid w:val="549E090D"/>
    <w:rsid w:val="553A2215"/>
    <w:rsid w:val="57AC3425"/>
    <w:rsid w:val="57CE3DDD"/>
    <w:rsid w:val="58980A7C"/>
    <w:rsid w:val="58FA049A"/>
    <w:rsid w:val="59121C05"/>
    <w:rsid w:val="591C1CD5"/>
    <w:rsid w:val="59A83D2F"/>
    <w:rsid w:val="5B233C2A"/>
    <w:rsid w:val="5C096CA1"/>
    <w:rsid w:val="5CA44B55"/>
    <w:rsid w:val="5D605E2C"/>
    <w:rsid w:val="5D623381"/>
    <w:rsid w:val="5EB559E4"/>
    <w:rsid w:val="5F703F8D"/>
    <w:rsid w:val="5FCC5B24"/>
    <w:rsid w:val="5FE32EF7"/>
    <w:rsid w:val="60C300DB"/>
    <w:rsid w:val="612B11A5"/>
    <w:rsid w:val="612D64CF"/>
    <w:rsid w:val="61C02755"/>
    <w:rsid w:val="61FA75F0"/>
    <w:rsid w:val="62920B2D"/>
    <w:rsid w:val="64F2478C"/>
    <w:rsid w:val="69E620C1"/>
    <w:rsid w:val="6A3D572B"/>
    <w:rsid w:val="6A99663E"/>
    <w:rsid w:val="6ABF7E05"/>
    <w:rsid w:val="6C463FF8"/>
    <w:rsid w:val="6C724F16"/>
    <w:rsid w:val="6CA867E4"/>
    <w:rsid w:val="6CA94B60"/>
    <w:rsid w:val="6E81464E"/>
    <w:rsid w:val="6E9E2889"/>
    <w:rsid w:val="705D1BAC"/>
    <w:rsid w:val="71B56BD0"/>
    <w:rsid w:val="722A7349"/>
    <w:rsid w:val="7284350D"/>
    <w:rsid w:val="73234F14"/>
    <w:rsid w:val="73F7706B"/>
    <w:rsid w:val="741405FF"/>
    <w:rsid w:val="74B97B03"/>
    <w:rsid w:val="763539A1"/>
    <w:rsid w:val="769C790B"/>
    <w:rsid w:val="76F203C9"/>
    <w:rsid w:val="774E1C9A"/>
    <w:rsid w:val="788474E9"/>
    <w:rsid w:val="79A641BD"/>
    <w:rsid w:val="7A364192"/>
    <w:rsid w:val="7ADC67C9"/>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tabs>
        <w:tab w:val="right" w:leader="dot" w:pos="8296"/>
      </w:tabs>
      <w:ind w:left="840" w:leftChars="400"/>
    </w:pPr>
    <w:rPr>
      <w:rFonts w:ascii="微软雅黑" w:hAnsi="微软雅黑" w:eastAsia="微软雅黑"/>
      <w:color w:val="000000" w:themeColor="text1"/>
      <w14:textFill>
        <w14:solidFill>
          <w14:schemeClr w14:val="tx1"/>
        </w14:solidFill>
      </w14:textFill>
    </w:rPr>
  </w:style>
  <w:style w:type="paragraph" w:styleId="12">
    <w:name w:val="footer"/>
    <w:basedOn w:val="1"/>
    <w:unhideWhenUsed/>
    <w:qFormat/>
    <w:uiPriority w:val="99"/>
    <w:pPr>
      <w:tabs>
        <w:tab w:val="center" w:pos="4153"/>
        <w:tab w:val="right" w:pos="8306"/>
      </w:tabs>
      <w:snapToGrid w:val="0"/>
      <w:jc w:val="left"/>
    </w:pPr>
    <w:rPr>
      <w:sz w:val="18"/>
      <w:szCs w:val="18"/>
    </w:rPr>
  </w:style>
  <w:style w:type="paragraph" w:styleId="1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FollowedHyperlink"/>
    <w:basedOn w:val="18"/>
    <w:uiPriority w:val="0"/>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paragraph" w:styleId="21">
    <w:name w:val="List Paragraph"/>
    <w:basedOn w:val="1"/>
    <w:qFormat/>
    <w:uiPriority w:val="99"/>
    <w:pPr>
      <w:ind w:firstLine="420" w:firstLineChars="200"/>
    </w:pPr>
  </w:style>
  <w:style w:type="table" w:customStyle="1" w:styleId="22">
    <w:name w:val="网格表 3 - 着色 51"/>
    <w:basedOn w:val="16"/>
    <w:qFormat/>
    <w:uiPriority w:val="48"/>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3">
    <w:name w:val="网格表 2 - 着色 51"/>
    <w:basedOn w:val="16"/>
    <w:qFormat/>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aed7434-9393-4af6-9002-f4fc5bc664a0}"/>
        <w:style w:val=""/>
        <w:category>
          <w:name w:val="常规"/>
          <w:gallery w:val="placeholder"/>
        </w:category>
        <w:types>
          <w:type w:val="bbPlcHdr"/>
        </w:types>
        <w:behaviors>
          <w:behavior w:val="content"/>
        </w:behaviors>
        <w:description w:val=""/>
        <w:guid w:val="{CAED7434-9393-4AF6-9002-F4FC5BC664A0}"/>
      </w:docPartPr>
      <w:docPartBody>
        <w:p>
          <w:pPr>
            <w:pStyle w:val="12"/>
          </w:pPr>
          <w:r>
            <w:rPr>
              <w:rStyle w:val="5"/>
              <w:rFonts w:hint="eastAsia"/>
            </w:rPr>
            <w:t>单击此处输入文字。</w:t>
          </w:r>
        </w:p>
      </w:docPartBody>
    </w:docPart>
    <w:docPart>
      <w:docPartPr>
        <w:name w:val="{c8f181ec-2658-415e-bef6-819a3d5cf983}"/>
        <w:style w:val=""/>
        <w:category>
          <w:name w:val="常规"/>
          <w:gallery w:val="placeholder"/>
        </w:category>
        <w:types>
          <w:type w:val="bbPlcHdr"/>
        </w:types>
        <w:behaviors>
          <w:behavior w:val="content"/>
        </w:behaviors>
        <w:description w:val=""/>
        <w:guid w:val="{C8F181EC-2658-415E-BEF6-819A3D5CF983}"/>
      </w:docPartPr>
      <w:docPartBody>
        <w:p>
          <w:pPr>
            <w:pStyle w:val="11"/>
          </w:pPr>
          <w:r>
            <w:rPr>
              <w:rStyle w:val="5"/>
              <w:rFonts w:hint="eastAsia"/>
            </w:rPr>
            <w:t>选择一项。</w:t>
          </w:r>
        </w:p>
      </w:docPartBody>
    </w:docPart>
    <w:docPart>
      <w:docPartPr>
        <w:name w:val="{974bf443-bf95-486c-b0b5-ecec3c673e3a}"/>
        <w:style w:val=""/>
        <w:category>
          <w:name w:val="常规"/>
          <w:gallery w:val="placeholder"/>
        </w:category>
        <w:types>
          <w:type w:val="bbPlcHdr"/>
        </w:types>
        <w:behaviors>
          <w:behavior w:val="content"/>
        </w:behaviors>
        <w:description w:val=""/>
        <w:guid w:val="{974BF443-BF95-486C-B0B5-ECEC3C673E3A}"/>
      </w:docPartPr>
      <w:docPartBody>
        <w:p>
          <w:pPr>
            <w:pStyle w:val="13"/>
          </w:pPr>
          <w:r>
            <w:rPr>
              <w:rStyle w:val="5"/>
              <w:rFonts w:hint="eastAsia"/>
            </w:rPr>
            <w:t>选择一项。</w:t>
          </w:r>
        </w:p>
      </w:docPartBody>
    </w:docPart>
    <w:docPart>
      <w:docPartPr>
        <w:name w:val="{8020bafa-b11a-4e07-a2b0-debabbb0926d}"/>
        <w:style w:val=""/>
        <w:category>
          <w:name w:val="常规"/>
          <w:gallery w:val="placeholder"/>
        </w:category>
        <w:types>
          <w:type w:val="bbPlcHdr"/>
        </w:types>
        <w:behaviors>
          <w:behavior w:val="content"/>
        </w:behaviors>
        <w:description w:val=""/>
        <w:guid w:val="{8020BAFA-B11A-4E07-A2B0-DEBABBB0926D}"/>
      </w:docPartPr>
      <w:docPartBody>
        <w:p>
          <w:pPr>
            <w:pStyle w:val="14"/>
          </w:pPr>
          <w:r>
            <w:rPr>
              <w:rStyle w:val="5"/>
              <w:rFonts w:hint="eastAsia"/>
            </w:rPr>
            <w:t>选择一项。</w:t>
          </w:r>
        </w:p>
      </w:docPartBody>
    </w:docPart>
    <w:docPart>
      <w:docPartPr>
        <w:name w:val="{415a6386-3b1c-42b1-8b20-26eff1011a42}"/>
        <w:style w:val=""/>
        <w:category>
          <w:name w:val="常规"/>
          <w:gallery w:val="placeholder"/>
        </w:category>
        <w:types>
          <w:type w:val="bbPlcHdr"/>
        </w:types>
        <w:behaviors>
          <w:behavior w:val="content"/>
        </w:behaviors>
        <w:description w:val=""/>
        <w:guid w:val="{415A6386-3B1C-42B1-8B20-26EFF1011A42}"/>
      </w:docPartPr>
      <w:docPartBody>
        <w:p>
          <w:pPr>
            <w:pStyle w:val="15"/>
          </w:pPr>
          <w:r>
            <w:rPr>
              <w:rStyle w:val="5"/>
              <w:rFonts w:hint="eastAsia"/>
            </w:rPr>
            <w:t>选择一项。</w:t>
          </w:r>
        </w:p>
      </w:docPartBody>
    </w:docPart>
    <w:docPart>
      <w:docPartPr>
        <w:name w:val="{d33d2b7c-e2b2-402c-88ee-8ae981bd6bf1}"/>
        <w:style w:val=""/>
        <w:category>
          <w:name w:val="常规"/>
          <w:gallery w:val="placeholder"/>
        </w:category>
        <w:types>
          <w:type w:val="bbPlcHdr"/>
        </w:types>
        <w:behaviors>
          <w:behavior w:val="content"/>
        </w:behaviors>
        <w:description w:val=""/>
        <w:guid w:val="{D33D2B7C-E2B2-402C-88EE-8AE981BD6BF1}"/>
      </w:docPartPr>
      <w:docPartBody>
        <w:p>
          <w:pPr>
            <w:pStyle w:val="4"/>
          </w:pPr>
          <w:r>
            <w:rPr>
              <w:rStyle w:val="5"/>
              <w:rFonts w:hint="eastAsia"/>
            </w:rPr>
            <w:t>单击此处输入文字。</w:t>
          </w:r>
        </w:p>
      </w:docPartBody>
    </w:docPart>
    <w:docPart>
      <w:docPartPr>
        <w:name w:val="{b344cb0b-2c5d-4859-85be-6318068ceaf8}"/>
        <w:style w:val=""/>
        <w:category>
          <w:name w:val="常规"/>
          <w:gallery w:val="placeholder"/>
        </w:category>
        <w:types>
          <w:type w:val="bbPlcHdr"/>
        </w:types>
        <w:behaviors>
          <w:behavior w:val="content"/>
        </w:behaviors>
        <w:description w:val=""/>
        <w:guid w:val="{B344CB0B-2C5D-4859-85BE-6318068CEAF8}"/>
      </w:docPartPr>
      <w:docPartBody>
        <w:p>
          <w:pPr>
            <w:pStyle w:val="16"/>
          </w:pPr>
          <w:r>
            <w:rPr>
              <w:rStyle w:val="5"/>
              <w:rFonts w:hint="eastAsia"/>
            </w:rPr>
            <w:t>选择一项。</w:t>
          </w:r>
        </w:p>
      </w:docPartBody>
    </w:docPart>
    <w:docPart>
      <w:docPartPr>
        <w:name w:val="EEF281B8653DD64A83A070CBC6C2705D"/>
        <w:style w:val=""/>
        <w:category>
          <w:name w:val="常规"/>
          <w:gallery w:val="placeholder"/>
        </w:category>
        <w:types>
          <w:type w:val="bbPlcHdr"/>
        </w:types>
        <w:behaviors>
          <w:behavior w:val="content"/>
        </w:behaviors>
        <w:description w:val=""/>
        <w:guid w:val="{E3146D03-2E57-2B49-8581-0FDB9299BE11}"/>
      </w:docPartPr>
      <w:docPartBody>
        <w:p>
          <w:pPr>
            <w:pStyle w:val="17"/>
          </w:pPr>
          <w:r>
            <w:rPr>
              <w:rStyle w:val="5"/>
              <w:rFonts w:hint="eastAsia"/>
            </w:rPr>
            <w:t>选择一项。</w:t>
          </w:r>
        </w:p>
      </w:docPartBody>
    </w:docPart>
    <w:docPart>
      <w:docPartPr>
        <w:name w:val="7FD24544F2997E4A95AE04AC666EAA92"/>
        <w:style w:val=""/>
        <w:category>
          <w:name w:val="常规"/>
          <w:gallery w:val="placeholder"/>
        </w:category>
        <w:types>
          <w:type w:val="bbPlcHdr"/>
        </w:types>
        <w:behaviors>
          <w:behavior w:val="content"/>
        </w:behaviors>
        <w:description w:val=""/>
        <w:guid w:val="{49786A6C-BE04-874C-AF5B-4263675160EA}"/>
      </w:docPartPr>
      <w:docPartBody>
        <w:p>
          <w:pPr>
            <w:pStyle w:val="18"/>
          </w:pPr>
          <w:r>
            <w:rPr>
              <w:rStyle w:val="5"/>
              <w:rFonts w:hint="eastAsia"/>
            </w:rPr>
            <w:t>选择一项。</w:t>
          </w:r>
        </w:p>
      </w:docPartBody>
    </w:docPart>
    <w:docPart>
      <w:docPartPr>
        <w:name w:val="19A334EA8F22304DAB35C1646F2677DD"/>
        <w:style w:val=""/>
        <w:category>
          <w:name w:val="常规"/>
          <w:gallery w:val="placeholder"/>
        </w:category>
        <w:types>
          <w:type w:val="bbPlcHdr"/>
        </w:types>
        <w:behaviors>
          <w:behavior w:val="content"/>
        </w:behaviors>
        <w:description w:val=""/>
        <w:guid w:val="{77DFBCE7-090B-074B-A08C-FCFD0B16D645}"/>
      </w:docPartPr>
      <w:docPartBody>
        <w:p>
          <w:pPr>
            <w:pStyle w:val="19"/>
          </w:pPr>
          <w:r>
            <w:rPr>
              <w:rStyle w:val="5"/>
              <w:rFonts w:hint="eastAsia"/>
            </w:rPr>
            <w:t>选择一项。</w:t>
          </w:r>
        </w:p>
      </w:docPartBody>
    </w:docPart>
    <w:docPart>
      <w:docPartPr>
        <w:name w:val="1802F0BEC53B2F4E9F87223EF56359CB"/>
        <w:style w:val=""/>
        <w:category>
          <w:name w:val="常规"/>
          <w:gallery w:val="placeholder"/>
        </w:category>
        <w:types>
          <w:type w:val="bbPlcHdr"/>
        </w:types>
        <w:behaviors>
          <w:behavior w:val="content"/>
        </w:behaviors>
        <w:description w:val=""/>
        <w:guid w:val="{881D1437-D798-7841-BC11-407540D6FD98}"/>
      </w:docPartPr>
      <w:docPartBody>
        <w:p>
          <w:pPr>
            <w:pStyle w:val="26"/>
          </w:pPr>
          <w:r>
            <w:rPr>
              <w:rStyle w:val="5"/>
              <w:rFonts w:hint="eastAsia"/>
            </w:rPr>
            <w:t>选择一项。</w:t>
          </w:r>
        </w:p>
      </w:docPartBody>
    </w:docPart>
    <w:docPart>
      <w:docPartPr>
        <w:name w:val="514ED3A3820555469517A15577C9C0A7"/>
        <w:style w:val=""/>
        <w:category>
          <w:name w:val="常规"/>
          <w:gallery w:val="placeholder"/>
        </w:category>
        <w:types>
          <w:type w:val="bbPlcHdr"/>
        </w:types>
        <w:behaviors>
          <w:behavior w:val="content"/>
        </w:behaviors>
        <w:description w:val=""/>
        <w:guid w:val="{0C2F4664-14AB-4C45-8248-2480B82D8558}"/>
      </w:docPartPr>
      <w:docPartBody>
        <w:p>
          <w:pPr>
            <w:pStyle w:val="27"/>
          </w:pPr>
          <w:r>
            <w:rPr>
              <w:rStyle w:val="5"/>
              <w:rFonts w:hint="eastAsia"/>
            </w:rPr>
            <w:t>选择一项。</w:t>
          </w:r>
        </w:p>
      </w:docPartBody>
    </w:docPart>
    <w:docPart>
      <w:docPartPr>
        <w:name w:val="DBAD750431527046A84535F44DB99179"/>
        <w:style w:val=""/>
        <w:category>
          <w:name w:val="常规"/>
          <w:gallery w:val="placeholder"/>
        </w:category>
        <w:types>
          <w:type w:val="bbPlcHdr"/>
        </w:types>
        <w:behaviors>
          <w:behavior w:val="content"/>
        </w:behaviors>
        <w:description w:val=""/>
        <w:guid w:val="{4BAD66BE-4268-3B4A-8F78-58D60561E3E7}"/>
      </w:docPartPr>
      <w:docPartBody>
        <w:p>
          <w:pPr>
            <w:pStyle w:val="28"/>
          </w:pPr>
          <w:r>
            <w:rPr>
              <w:rStyle w:val="5"/>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B1677"/>
    <w:rsid w:val="002A2921"/>
    <w:rsid w:val="00605A78"/>
    <w:rsid w:val="00807500"/>
    <w:rsid w:val="00BB1677"/>
    <w:rsid w:val="00E42086"/>
    <w:rsid w:val="00E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uiPriority w:val="99"/>
    <w:rPr>
      <w:color w:val="808080"/>
    </w:rPr>
  </w:style>
  <w:style w:type="paragraph" w:customStyle="1" w:styleId="6">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F2CF9C7889F4829B622A1115F1A5F1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E81AFB94C064D93B9AB25C1FCA72B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1CCE166883AC4819907C3C8A99690F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F4516602A2904909876F7BA74E69F73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48766A71F7F947D9B3C538C9F9EBCC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EEF281B8653DD64A83A070CBC6C2705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7FD24544F2997E4A95AE04AC666EAA9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9">
    <w:name w:val="19A334EA8F22304DAB35C1646F2677D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0">
    <w:name w:val="FB9DD586BC660F4192740A4A20FC5A4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1">
    <w:name w:val="4D168D21D704664A81FA3C05D6032DF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2">
    <w:name w:val="1B5915BE9585CD4D8F65ACFE72301EA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3">
    <w:name w:val="D972A6BA3473F242AA3EEA1B74C7BC24"/>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4">
    <w:name w:val="686FBFF578F30F48A0BA99513412AB99"/>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5">
    <w:name w:val="D7497199E84DA144A6C22015FBEE9E8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6">
    <w:name w:val="1802F0BEC53B2F4E9F87223EF56359CB"/>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7">
    <w:name w:val="514ED3A3820555469517A15577C9C0A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8">
    <w:name w:val="DBAD750431527046A84535F44DB99179"/>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1182</Words>
  <Characters>6739</Characters>
  <Lines>56</Lines>
  <Paragraphs>15</Paragraphs>
  <TotalTime>1</TotalTime>
  <ScaleCrop>false</ScaleCrop>
  <LinksUpToDate>false</LinksUpToDate>
  <CharactersWithSpaces>7906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2019-07-03T01:45:00Z</dcterms:created>
  <dc:creator>青田</dc:creator>
  <cp:lastModifiedBy>Wiedergeburt</cp:lastModifiedBy>
  <dcterms:modified xsi:type="dcterms:W3CDTF">2019-07-11T07:45:45Z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