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软件版本说明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张涵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rFonts w:ascii="微软雅黑" w:hAnsi="微软雅黑" w:eastAsia="微软雅黑" w:cs="微软雅黑"/>
          <w:b/>
        </w:rPr>
      </w:pPr>
    </w:p>
    <w:tbl>
      <w:tblPr>
        <w:tblStyle w:val="9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pStyle w:val="7"/>
              <w:tabs>
                <w:tab w:val="right" w:leader="dot" w:pos="8296"/>
              </w:tabs>
              <w:ind w:left="0" w:leftChars="0" w:firstLine="0" w:firstLineChars="0"/>
              <w:jc w:val="center"/>
              <w:rPr>
                <w:color w:val="000000" w:themeColor="text1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"_Toc13531592"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1"/>
                <w:rFonts w:ascii="微软雅黑" w:hAnsi="微软雅黑" w:eastAsia="微软雅黑" w:cs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Style w:val="11"/>
                <w:rFonts w:hint="eastAsia" w:ascii="微软雅黑" w:hAnsi="微软雅黑" w:eastAsia="微软雅黑" w:cs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11"/>
                <w:rFonts w:ascii="微软雅黑" w:hAnsi="微软雅黑" w:eastAsia="微软雅黑" w:cs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发布材料清单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添加-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"_Toc13531593"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1"/>
                <w:rFonts w:ascii="微软雅黑" w:hAnsi="微软雅黑" w:eastAsia="微软雅黑" w:cs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2.2</w:t>
            </w:r>
            <w:r>
              <w:rPr>
                <w:rStyle w:val="11"/>
                <w:rFonts w:hint="eastAsia" w:ascii="微软雅黑" w:hAnsi="微软雅黑" w:eastAsia="微软雅黑" w:cs="微软雅黑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11"/>
                <w:rFonts w:ascii="微软雅黑" w:hAnsi="微软雅黑" w:eastAsia="微软雅黑" w:cs="微软雅黑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软件内容清单</w: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张涵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杜少恒</w:t>
            </w:r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修改-2.5-安装方法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修改-2.6-问题与错误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刘文佳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王智超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添加-1.4-超链接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刘文佳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王智超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</w:tbl>
    <w:p>
      <w:pPr>
        <w:jc w:val="center"/>
        <w:rPr>
          <w:rFonts w:ascii="微软雅黑" w:hAnsi="微软雅黑" w:eastAsia="微软雅黑" w:cs="微软雅黑"/>
        </w:rPr>
      </w:pPr>
      <w:bookmarkStart w:id="19" w:name="_GoBack"/>
      <w:bookmarkEnd w:id="19"/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</w:p>
    <w:p>
      <w:pPr>
        <w:pStyle w:val="6"/>
        <w:rPr>
          <w:szCs w:val="24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fldChar w:fldCharType="begin"/>
      </w:r>
      <w:r>
        <w:instrText xml:space="preserve"> HYPERLINK \l "_Toc13531586"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1引言</w:t>
      </w:r>
      <w:r>
        <w:tab/>
      </w:r>
      <w:r>
        <w:fldChar w:fldCharType="begin"/>
      </w:r>
      <w:r>
        <w:instrText xml:space="preserve"> PAGEREF _Toc13531586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"_Toc13531587"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_Toc13531587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"_Toc13531588"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_Toc13531588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"_Toc13531589"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_Toc13531589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"_Toc13531590"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_Toc13531590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rPr>
          <w:szCs w:val="24"/>
        </w:rPr>
      </w:pPr>
      <w:r>
        <w:fldChar w:fldCharType="begin"/>
      </w:r>
      <w:r>
        <w:instrText xml:space="preserve"> HYPERLINK \l "_Toc13531591"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2 版本说明</w:t>
      </w:r>
      <w:r>
        <w:tab/>
      </w:r>
      <w:r>
        <w:fldChar w:fldCharType="begin"/>
      </w:r>
      <w:r>
        <w:instrText xml:space="preserve"> PAGEREF _Toc13531591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"_Toc13531592"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2.1 发布材料清单</w:t>
      </w:r>
      <w:r>
        <w:tab/>
      </w:r>
      <w:r>
        <w:fldChar w:fldCharType="begin"/>
      </w:r>
      <w:r>
        <w:instrText xml:space="preserve"> PAGEREF _Toc13531592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"_Toc13531593"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2.2 软件内容清单</w:t>
      </w:r>
      <w:r>
        <w:tab/>
      </w:r>
      <w:r>
        <w:fldChar w:fldCharType="begin"/>
      </w:r>
      <w:r>
        <w:instrText xml:space="preserve"> PAGEREF _Toc13531593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"_Toc13531594"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2.3 功能列表</w:t>
      </w:r>
      <w:r>
        <w:tab/>
      </w:r>
      <w:r>
        <w:fldChar w:fldCharType="begin"/>
      </w:r>
      <w:r>
        <w:instrText xml:space="preserve"> PAGEREF _Toc13531594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"_Toc13531595"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2.4 运行环境</w:t>
      </w:r>
      <w:r>
        <w:tab/>
      </w:r>
      <w:r>
        <w:fldChar w:fldCharType="begin"/>
      </w:r>
      <w:r>
        <w:instrText xml:space="preserve"> PAGEREF _Toc13531595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"_Toc13531596"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2.5 安装方法</w:t>
      </w:r>
      <w:r>
        <w:tab/>
      </w:r>
      <w:r>
        <w:fldChar w:fldCharType="begin"/>
      </w:r>
      <w:r>
        <w:instrText xml:space="preserve"> PAGEREF _Toc13531596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4"/>
        </w:rPr>
      </w:pPr>
      <w:r>
        <w:fldChar w:fldCharType="begin"/>
      </w:r>
      <w:r>
        <w:instrText xml:space="preserve"> HYPERLINK \l "_Toc13531597" </w:instrText>
      </w:r>
      <w:r>
        <w:fldChar w:fldCharType="separate"/>
      </w:r>
      <w:r>
        <w:rPr>
          <w:rStyle w:val="11"/>
          <w:rFonts w:ascii="微软雅黑" w:hAnsi="微软雅黑" w:eastAsia="微软雅黑" w:cs="微软雅黑"/>
        </w:rPr>
        <w:t>2.6 可能的问题与已知的错误</w:t>
      </w:r>
      <w:r>
        <w:tab/>
      </w:r>
      <w:r>
        <w:fldChar w:fldCharType="begin"/>
      </w:r>
      <w:r>
        <w:instrText xml:space="preserve"> PAGEREF _Toc13531597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</w:rPr>
      </w:pPr>
      <w:bookmarkStart w:id="0" w:name="_Toc13531586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ascii="微软雅黑" w:hAnsi="微软雅黑" w:eastAsia="微软雅黑" w:cs="微软雅黑"/>
        </w:rPr>
      </w:pPr>
      <w:bookmarkStart w:id="1" w:name="_Toc13531587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软件版本说明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Version Description（SVD）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SVD-0.1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ascii="微软雅黑" w:hAnsi="微软雅黑" w:eastAsia="微软雅黑" w:cs="微软雅黑"/>
        </w:rPr>
      </w:pPr>
      <w:bookmarkStart w:id="2" w:name="_Toc13531588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 w:cs="微软雅黑"/>
        </w:rPr>
      </w:pPr>
      <w:bookmarkStart w:id="3" w:name="_Toc13531589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p>
          <w:pPr>
            <w:ind w:firstLine="420"/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文档分别从发布材料、软件内容、功能列表、运行环境、安装方法以及问题与错误这六个方面进行说明。</w:t>
          </w:r>
        </w:p>
      </w:sdtContent>
    </w:sdt>
    <w:p>
      <w:pPr>
        <w:pStyle w:val="3"/>
        <w:rPr>
          <w:rFonts w:ascii="微软雅黑" w:hAnsi="微软雅黑" w:eastAsia="微软雅黑" w:cs="微软雅黑"/>
        </w:rPr>
      </w:pPr>
      <w:bookmarkStart w:id="4" w:name="_Toc13531590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  <w:bookmarkStart w:id="5" w:name="_Toc310787529"/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"file:///Users/simon/Desktop/Tinder/doc/Process/3-软件迭代阶段/资料/GBT%208567-2006%20计算机软件文档编制规范.pdf"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《NPUSS-Tinder-SDS-1.0(E) 软件文档规范》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"file:///Users/simon/Desktop/Tinder/doc/Process/3-软件迭代阶段/资料/GBT%208567-2006%20计算机软件文档编制规范.pdf"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《NPUSS-Tinder-DNR-1.0(E) 文档编号规则》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"file:///Users/simon/Desktop/Tinder/doc/Process/3-软件迭代阶段/资料/GBT%208567-2006%20计算机软件文档编制规范.pdf"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《NPUSS-Tinder-SRS-1.0(E) 软件需求规格说明书》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"file:///Users/simon/Desktop/Tinder/doc/Process/3-软件迭代阶段/资料/GBT%208567-2006%20计算机软件文档编制规范.pdf"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《NPUSS-Tinder-SFT-0.1 软件功能列表》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"file:///Users/simon/Desktop/Tinder/doc/Process/3-软件迭代阶段/资料/GBT%208567-2006%20计算机软件文档编制规范.pdf"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《NPUSS-Tinder-DBDD-0.1 数据库(顶层)设计说明》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"file:///Users/simon/Desktop/Tinder/doc/Process/3-软件迭代阶段/资料/GBT%208567-2006%20计算机软件文档编制规范.pdf"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《NPUSS-Tinder-SDD-0.1 软件(结构)设计说明》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"file:///Users/simon/Desktop/Tinder/doc/Process/3-软件迭代阶段/资料/GBT%208567-2006%20计算机软件文档编制规范.pdf"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《NPUSS-Tinder-STR-0.1 软件测试报告》</w:t>
      </w:r>
      <w:r>
        <w:rPr>
          <w:rStyle w:val="11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</w:rPr>
      </w:pPr>
      <w:bookmarkStart w:id="6" w:name="_Toc13531591"/>
      <w:r>
        <w:rPr>
          <w:rFonts w:hint="eastAsia" w:ascii="微软雅黑" w:hAnsi="微软雅黑" w:eastAsia="微软雅黑" w:cs="微软雅黑"/>
        </w:rPr>
        <w:t>2 版本说明</w:t>
      </w:r>
      <w:bookmarkEnd w:id="5"/>
      <w:bookmarkEnd w:id="6"/>
    </w:p>
    <w:p>
      <w:pPr>
        <w:pStyle w:val="3"/>
        <w:rPr>
          <w:rFonts w:ascii="微软雅黑" w:hAnsi="微软雅黑" w:eastAsia="微软雅黑" w:cs="微软雅黑"/>
        </w:rPr>
      </w:pPr>
      <w:bookmarkStart w:id="7" w:name="_Toc310787530"/>
      <w:bookmarkStart w:id="8" w:name="_Toc13531592"/>
      <w:r>
        <w:rPr>
          <w:rFonts w:hint="eastAsia" w:ascii="微软雅黑" w:hAnsi="微软雅黑" w:eastAsia="微软雅黑" w:cs="微软雅黑"/>
        </w:rPr>
        <w:t>2.1 发布材料清单</w:t>
      </w:r>
      <w:bookmarkEnd w:id="7"/>
      <w:bookmarkEnd w:id="8"/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《NPUSS-Tinder-SFT-0.1 软件功能列表》，文档版本号0.1，发布日期是2019年7月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号，属于项目技术文档。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《NPUSS-Tinder-DBDD-0.1数据库</w:t>
      </w:r>
      <w:r>
        <w:rPr>
          <w:rFonts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</w:rPr>
        <w:t>顶层)设计说明》，文档版本号0.1，发布日期是2019年7月3号，属于项目技术文档。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《NPUSS-Tinder-SDD-0.1 软件(结构)设计说明》，文档版本号0.1，发布日期是2019年7月</w:t>
      </w: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号，属于项目技术文档。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《NPUSS-Tinder-STR-0.1 软件测试报告》，文档版本号0.1，发布日期是2019年7月4号，属于项目技术文档。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《NPUSS-Tinder-PPR-0.3 项目进度报告》，文档版本号0.</w:t>
      </w: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，发布日期是2019年7月</w:t>
      </w:r>
      <w:r>
        <w:rPr>
          <w:rFonts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t>号，属于项目管理文档。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 -SVD-0.1 软件版本说明》，文档版本号0.1，发布日期是2019年7月4号，属于项目技术文档。</w:t>
      </w:r>
    </w:p>
    <w:p>
      <w:pPr>
        <w:pStyle w:val="3"/>
        <w:rPr>
          <w:rFonts w:ascii="微软雅黑" w:hAnsi="微软雅黑" w:eastAsia="微软雅黑" w:cs="微软雅黑"/>
        </w:rPr>
      </w:pPr>
      <w:bookmarkStart w:id="9" w:name="_Toc13531593"/>
      <w:bookmarkStart w:id="10" w:name="_Toc310787531"/>
      <w:r>
        <w:rPr>
          <w:rFonts w:hint="eastAsia" w:ascii="微软雅黑" w:hAnsi="微软雅黑" w:eastAsia="微软雅黑" w:cs="微软雅黑"/>
        </w:rPr>
        <w:t>2.2 软件内容清单</w:t>
      </w:r>
      <w:bookmarkEnd w:id="9"/>
      <w:bookmarkEnd w:id="10"/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ClientGUI.ChatApplication.java</w:t>
      </w:r>
      <w:r>
        <w:rPr>
          <w:rFonts w:hint="eastAsia" w:ascii="微软雅黑" w:hAnsi="微软雅黑" w:eastAsia="微软雅黑" w:cs="微软雅黑"/>
        </w:rPr>
        <w:t>：T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的客户端主程序；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adminUI.AdminApplication.java</w:t>
      </w:r>
      <w:r>
        <w:rPr>
          <w:rFonts w:hint="eastAsia" w:ascii="微软雅黑" w:hAnsi="微软雅黑" w:eastAsia="微软雅黑" w:cs="微软雅黑"/>
        </w:rPr>
        <w:t>：T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的管理员控制程序；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ServerThreadPool.ServerThreadPool.java</w:t>
      </w:r>
      <w:r>
        <w:rPr>
          <w:rFonts w:hint="eastAsia" w:ascii="微软雅黑" w:hAnsi="微软雅黑" w:eastAsia="微软雅黑" w:cs="微软雅黑"/>
        </w:rPr>
        <w:t>：T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的服务器端主程序；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Security</w:t>
      </w:r>
      <w:r>
        <w:rPr>
          <w:rFonts w:ascii="微软雅黑" w:hAnsi="微软雅黑" w:eastAsia="微软雅黑" w:cs="微软雅黑"/>
        </w:rPr>
        <w:t>Algorithm</w:t>
      </w:r>
      <w:r>
        <w:rPr>
          <w:rFonts w:hint="eastAsia" w:ascii="微软雅黑" w:hAnsi="微软雅黑" w:eastAsia="微软雅黑" w:cs="微软雅黑"/>
        </w:rPr>
        <w:t>包：包含T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使用的加密算法的工具类；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Client</w:t>
      </w:r>
      <w:r>
        <w:rPr>
          <w:rFonts w:hint="eastAsia" w:ascii="微软雅黑" w:hAnsi="微软雅黑" w:eastAsia="微软雅黑" w:cs="微软雅黑"/>
        </w:rPr>
        <w:t>包：包含T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在客户端和服务器端传输的消息实体类；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</w:t>
      </w:r>
      <w:r>
        <w:rPr>
          <w:rFonts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</w:rPr>
        <w:t>包：包含T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的服务器端的数据库访问对象</w:t>
      </w:r>
    </w:p>
    <w:p>
      <w:pPr>
        <w:pStyle w:val="3"/>
        <w:rPr>
          <w:rFonts w:ascii="微软雅黑" w:hAnsi="微软雅黑" w:eastAsia="微软雅黑" w:cs="微软雅黑"/>
        </w:rPr>
      </w:pPr>
      <w:bookmarkStart w:id="11" w:name="_Toc13531594"/>
      <w:bookmarkStart w:id="12" w:name="_Toc310787532"/>
      <w:r>
        <w:rPr>
          <w:rFonts w:hint="eastAsia" w:ascii="微软雅黑" w:hAnsi="微软雅黑" w:eastAsia="微软雅黑" w:cs="微软雅黑"/>
        </w:rPr>
        <w:t>2.3 功能列表</w:t>
      </w:r>
      <w:bookmarkEnd w:id="11"/>
      <w:bookmarkEnd w:id="1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本软件共有五个功能模块，五个模块及其下属功能分别是：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用户登录：登录账号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统一用户管理：创建账号、重置密码、禁封账号、解禁账号和删除账号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部门管理：创建部门、删除部门、添加部门成员和移除部门成员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文字传输：传输文本信息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安全加密：MD5处理密码、登录时加密算法选择、加密文本消息、验证消息一致性和验证文件一致性。</w:t>
      </w:r>
    </w:p>
    <w:p>
      <w:pPr>
        <w:pStyle w:val="3"/>
        <w:rPr>
          <w:rFonts w:ascii="微软雅黑" w:hAnsi="微软雅黑" w:eastAsia="微软雅黑" w:cs="微软雅黑"/>
        </w:rPr>
      </w:pPr>
      <w:bookmarkStart w:id="13" w:name="_Toc13531595"/>
      <w:bookmarkStart w:id="14" w:name="_Toc310787533"/>
      <w:r>
        <w:rPr>
          <w:rFonts w:hint="eastAsia" w:ascii="微软雅黑" w:hAnsi="微软雅黑" w:eastAsia="微软雅黑" w:cs="微软雅黑"/>
        </w:rPr>
        <w:t>2.4 运行环境</w:t>
      </w:r>
      <w:bookmarkEnd w:id="13"/>
      <w:bookmarkEnd w:id="14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本版本软件的运行环境是：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操作系统：W</w:t>
      </w:r>
      <w:r>
        <w:rPr>
          <w:rFonts w:ascii="微软雅黑" w:hAnsi="微软雅黑" w:eastAsia="微软雅黑" w:cs="微软雅黑"/>
        </w:rPr>
        <w:t>indow 10</w:t>
      </w:r>
      <w:r>
        <w:rPr>
          <w:rFonts w:hint="eastAsia" w:ascii="微软雅黑" w:hAnsi="微软雅黑" w:eastAsia="微软雅黑" w:cs="微软雅黑"/>
        </w:rPr>
        <w:t>；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软件环境：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Eclipse Indigo (3.7)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hint="eastAsia" w:ascii="微软雅黑" w:hAnsi="微软雅黑" w:eastAsia="微软雅黑"/>
        </w:rPr>
        <w:t xml:space="preserve">Java </w:t>
      </w:r>
      <w:r>
        <w:rPr>
          <w:rFonts w:ascii="微软雅黑" w:hAnsi="微软雅黑" w:eastAsia="微软雅黑"/>
        </w:rPr>
        <w:t>EE 8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MariaDB 10.4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HeidiSQL 9.5.0</w:t>
      </w:r>
    </w:p>
    <w:p>
      <w:pPr>
        <w:pStyle w:val="3"/>
        <w:rPr>
          <w:rFonts w:ascii="微软雅黑" w:hAnsi="微软雅黑" w:eastAsia="微软雅黑" w:cs="微软雅黑"/>
        </w:rPr>
      </w:pPr>
      <w:bookmarkStart w:id="15" w:name="_Toc13531596"/>
      <w:bookmarkStart w:id="16" w:name="_Toc310787534"/>
      <w:r>
        <w:rPr>
          <w:rFonts w:hint="eastAsia" w:ascii="微软雅黑" w:hAnsi="微软雅黑" w:eastAsia="微软雅黑" w:cs="微软雅黑"/>
        </w:rPr>
        <w:t>2.5 安装方法</w:t>
      </w:r>
      <w:bookmarkEnd w:id="15"/>
      <w:bookmarkEnd w:id="16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（1） 将压缩包中的T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文件夹解压到计算机的任意位置；</w:t>
      </w:r>
    </w:p>
    <w:p>
      <w:pPr>
        <w:ind w:left="1050" w:leftChars="200" w:hanging="630" w:hanging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 将T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文件夹导入为E</w:t>
      </w:r>
      <w:r>
        <w:rPr>
          <w:rFonts w:ascii="微软雅黑" w:hAnsi="微软雅黑" w:eastAsia="微软雅黑" w:cs="微软雅黑"/>
        </w:rPr>
        <w:t>clipse</w:t>
      </w:r>
      <w:r>
        <w:rPr>
          <w:rFonts w:hint="eastAsia" w:ascii="微软雅黑" w:hAnsi="微软雅黑" w:eastAsia="微软雅黑" w:cs="微软雅黑"/>
        </w:rPr>
        <w:t>项目；</w:t>
      </w:r>
    </w:p>
    <w:p>
      <w:pPr>
        <w:ind w:left="1050" w:leftChars="200" w:hanging="630" w:hanging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（3） 运行服务器端软件，将</w:t>
      </w:r>
      <w:r>
        <w:rPr>
          <w:rFonts w:ascii="微软雅黑" w:hAnsi="微软雅黑" w:eastAsia="微软雅黑" w:cs="微软雅黑"/>
        </w:rPr>
        <w:t>ServerThreadPool.ServerThreadPool.java</w:t>
      </w:r>
      <w:r>
        <w:rPr>
          <w:rFonts w:hint="eastAsia" w:ascii="微软雅黑" w:hAnsi="微软雅黑" w:eastAsia="微软雅黑" w:cs="微软雅黑"/>
        </w:rPr>
        <w:t>作为J</w:t>
      </w:r>
      <w:r>
        <w:rPr>
          <w:rFonts w:ascii="微软雅黑" w:hAnsi="微软雅黑" w:eastAsia="微软雅黑" w:cs="微软雅黑"/>
        </w:rPr>
        <w:t>ava Application</w:t>
      </w:r>
      <w:r>
        <w:rPr>
          <w:rFonts w:hint="eastAsia" w:ascii="微软雅黑" w:hAnsi="微软雅黑" w:eastAsia="微软雅黑" w:cs="微软雅黑"/>
        </w:rPr>
        <w:t>运行；运行客户端软件，将</w:t>
      </w:r>
      <w:r>
        <w:rPr>
          <w:rFonts w:ascii="微软雅黑" w:hAnsi="微软雅黑" w:eastAsia="微软雅黑" w:cs="微软雅黑"/>
        </w:rPr>
        <w:t>ClientGUI.ChatApplication.java</w:t>
      </w:r>
      <w:r>
        <w:rPr>
          <w:rFonts w:hint="eastAsia" w:ascii="微软雅黑" w:hAnsi="微软雅黑" w:eastAsia="微软雅黑" w:cs="微软雅黑"/>
        </w:rPr>
        <w:t>作为J</w:t>
      </w:r>
      <w:r>
        <w:rPr>
          <w:rFonts w:ascii="微软雅黑" w:hAnsi="微软雅黑" w:eastAsia="微软雅黑" w:cs="微软雅黑"/>
        </w:rPr>
        <w:t>ava Application</w:t>
      </w:r>
      <w:r>
        <w:rPr>
          <w:rFonts w:hint="eastAsia" w:ascii="微软雅黑" w:hAnsi="微软雅黑" w:eastAsia="微软雅黑" w:cs="微软雅黑"/>
        </w:rPr>
        <w:t>运行；运行管理员软件，将</w:t>
      </w:r>
      <w:r>
        <w:rPr>
          <w:rFonts w:ascii="微软雅黑" w:hAnsi="微软雅黑" w:eastAsia="微软雅黑" w:cs="微软雅黑"/>
        </w:rPr>
        <w:t>adminUI.AdminApplication.java</w:t>
      </w:r>
      <w:r>
        <w:rPr>
          <w:rFonts w:hint="eastAsia" w:ascii="微软雅黑" w:hAnsi="微软雅黑" w:eastAsia="微软雅黑" w:cs="微软雅黑"/>
        </w:rPr>
        <w:t>作为J</w:t>
      </w:r>
      <w:r>
        <w:rPr>
          <w:rFonts w:ascii="微软雅黑" w:hAnsi="微软雅黑" w:eastAsia="微软雅黑" w:cs="微软雅黑"/>
        </w:rPr>
        <w:t>ava Application</w:t>
      </w:r>
      <w:r>
        <w:rPr>
          <w:rFonts w:hint="eastAsia" w:ascii="微软雅黑" w:hAnsi="微软雅黑" w:eastAsia="微软雅黑" w:cs="微软雅黑"/>
        </w:rPr>
        <w:t>运行。</w:t>
      </w:r>
    </w:p>
    <w:p>
      <w:pPr>
        <w:pStyle w:val="3"/>
        <w:rPr>
          <w:rFonts w:ascii="微软雅黑" w:hAnsi="微软雅黑" w:eastAsia="微软雅黑" w:cs="微软雅黑"/>
        </w:rPr>
      </w:pPr>
      <w:bookmarkStart w:id="17" w:name="_Toc310787536"/>
      <w:bookmarkStart w:id="18" w:name="_Toc13531597"/>
      <w:r>
        <w:rPr>
          <w:rFonts w:hint="eastAsia" w:ascii="微软雅黑" w:hAnsi="微软雅黑" w:eastAsia="微软雅黑" w:cs="微软雅黑"/>
        </w:rPr>
        <w:t>2.</w:t>
      </w:r>
      <w:r>
        <w:rPr>
          <w:rFonts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t xml:space="preserve"> 可能的问题与已知的错误</w:t>
      </w:r>
      <w:bookmarkEnd w:id="17"/>
      <w:bookmarkEnd w:id="18"/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（1） 控件刷新随机出现问题，问题原因暂且不明。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 并发线程之间同步异步问题，使用同步的阻塞等待方式不合理。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（3） 服务器和客户端之间发送消息不协调，可能的解决办法为添加控制信息方便判别。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4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5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软件版本说明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CD2725D"/>
    <w:multiLevelType w:val="multilevel"/>
    <w:tmpl w:val="3CD2725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7A70618"/>
    <w:multiLevelType w:val="multilevel"/>
    <w:tmpl w:val="47A70618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">
    <w:nsid w:val="62CF65D9"/>
    <w:multiLevelType w:val="multilevel"/>
    <w:tmpl w:val="62CF65D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1D"/>
    <w:rsid w:val="00006EF4"/>
    <w:rsid w:val="000F61DD"/>
    <w:rsid w:val="00126381"/>
    <w:rsid w:val="001651FA"/>
    <w:rsid w:val="00172A27"/>
    <w:rsid w:val="002656E8"/>
    <w:rsid w:val="002D6E73"/>
    <w:rsid w:val="002F047D"/>
    <w:rsid w:val="00354853"/>
    <w:rsid w:val="00383417"/>
    <w:rsid w:val="0041582A"/>
    <w:rsid w:val="00417E3E"/>
    <w:rsid w:val="00485245"/>
    <w:rsid w:val="00525E01"/>
    <w:rsid w:val="0053721C"/>
    <w:rsid w:val="00545F53"/>
    <w:rsid w:val="00741A52"/>
    <w:rsid w:val="00751EBB"/>
    <w:rsid w:val="00815C32"/>
    <w:rsid w:val="008411BB"/>
    <w:rsid w:val="00870C7D"/>
    <w:rsid w:val="008C34FA"/>
    <w:rsid w:val="008F55E8"/>
    <w:rsid w:val="00905CCD"/>
    <w:rsid w:val="00A070FA"/>
    <w:rsid w:val="00A1594E"/>
    <w:rsid w:val="00A62870"/>
    <w:rsid w:val="00A8361D"/>
    <w:rsid w:val="00A96D5F"/>
    <w:rsid w:val="00AA77E3"/>
    <w:rsid w:val="00AD224A"/>
    <w:rsid w:val="00B42539"/>
    <w:rsid w:val="00CA0071"/>
    <w:rsid w:val="00CB0232"/>
    <w:rsid w:val="00CB148B"/>
    <w:rsid w:val="00CD3434"/>
    <w:rsid w:val="00CF3DA2"/>
    <w:rsid w:val="00D218D7"/>
    <w:rsid w:val="00DD740E"/>
    <w:rsid w:val="00DE1B57"/>
    <w:rsid w:val="00E0254F"/>
    <w:rsid w:val="00E335EB"/>
    <w:rsid w:val="00E54D38"/>
    <w:rsid w:val="00EB4C8B"/>
    <w:rsid w:val="00EC01CF"/>
    <w:rsid w:val="00F4663F"/>
    <w:rsid w:val="00FA135C"/>
    <w:rsid w:val="15023ECA"/>
    <w:rsid w:val="336E4791"/>
    <w:rsid w:val="495A34A1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A253BF9E5674F9EA3E696E10FA0013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8ECD46-170F-4ABD-BE81-CB025A2712CA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3C18D-7149-43D3-84FA-74A7730EEA4E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D311D9-AB5A-4B67-8A0C-847BA7AADFE2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3FD1B0-10D2-4EF2-9263-7EEE091BF2E7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E4C1B-FC4D-4FD8-87B9-AD32A76261A8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AA550D-1A64-424C-9613-5B1F292E22C7}"/>
      </w:docPartPr>
      <w:docPartBody>
        <w:p>
          <w:pPr>
            <w:pStyle w:val="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B45A8B-D5A5-45F0-B57C-F1A8189F8597}"/>
      </w:docPartPr>
      <w:docPartBody>
        <w:p>
          <w:pPr>
            <w:pStyle w:val="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126E9B-23C1-41D5-BF9A-3AEAAB005F3D}"/>
      </w:docPartPr>
      <w:docPartBody>
        <w:p>
          <w:pPr>
            <w:pStyle w:val="2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4F6B66"/>
    <w:rsid w:val="005D5884"/>
    <w:rsid w:val="007F7397"/>
    <w:rsid w:val="00974CA2"/>
    <w:rsid w:val="00A27F99"/>
    <w:rsid w:val="00A44290"/>
    <w:rsid w:val="00B5036C"/>
    <w:rsid w:val="00F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AA253BF9E5674F9EA3E696E10FA001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1131B2995C44EFFA360680D2DCDEA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BE796650EA74CA7BE8F609A78EEDE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FE39F31BE44448784706898689096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50CC546020DE475E9752781BD429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4007486EAE8741219C00E38921BB11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C9806D6B3684A78BD628CAA83EC62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770A783A4349D39FB46B95F95CB70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33A83C17AEEE4297B07CEA71B6C6EF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725E932781341AFB52D18BEF7BACC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83E881334A3466195814445FE48D5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8FB43D5E5EE47A0818298CACE901E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472AE49D2A1A494B9C2BC774A677DF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ACA7154F72647169CEF8B75EC8DAD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B96AFD43BE394A26A9772FFF2B827C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A070A34191E47F7962227A70A6D1D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FF511112B1444638B22C565D238F1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C50A51EB354D4B408E7411DB77597D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F593494407048738A8AC5AF7DBAE5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91289C884F75411ABE5EF8617DF508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8</Pages>
  <Words>628</Words>
  <Characters>3580</Characters>
  <Lines>29</Lines>
  <Paragraphs>8</Paragraphs>
  <TotalTime>2</TotalTime>
  <ScaleCrop>false</ScaleCrop>
  <LinksUpToDate>false</LinksUpToDate>
  <CharactersWithSpaces>4200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2019-07-08T01:38:00Z</dcterms:created>
  <dc:creator>陆 小陆</dc:creator>
  <cp:lastModifiedBy>青田</cp:lastModifiedBy>
  <dcterms:modified xsi:type="dcterms:W3CDTF">2019-07-11T14:36:01Z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