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EBB" w:rsidRDefault="00A96D5F">
      <w:pPr>
        <w:jc w:val="center"/>
        <w:rPr>
          <w:rFonts w:ascii="微软雅黑" w:eastAsia="微软雅黑" w:hAnsi="微软雅黑" w:cs="微软雅黑"/>
          <w:sz w:val="44"/>
          <w:szCs w:val="44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Tinder即时通信系统设计与开发</w:t>
      </w:r>
    </w:p>
    <w:p w:rsidR="00751EBB" w:rsidRDefault="00751EBB">
      <w:pPr>
        <w:jc w:val="center"/>
        <w:rPr>
          <w:rFonts w:ascii="微软雅黑" w:eastAsia="微软雅黑" w:hAnsi="微软雅黑" w:cs="微软雅黑"/>
        </w:rPr>
      </w:pPr>
    </w:p>
    <w:sdt>
      <w:sdtPr>
        <w:rPr>
          <w:rFonts w:ascii="微软雅黑" w:eastAsia="微软雅黑" w:hAnsi="微软雅黑" w:cs="微软雅黑" w:hint="eastAsia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AA253BF9E5674F9EA3E696E10FA0013D"/>
        </w:placeholder>
      </w:sdtPr>
      <w:sdtEndPr/>
      <w:sdtContent>
        <w:p w:rsidR="00751EBB" w:rsidRDefault="00A96D5F">
          <w:pPr>
            <w:jc w:val="center"/>
            <w:rPr>
              <w:rFonts w:ascii="微软雅黑" w:eastAsia="微软雅黑" w:hAnsi="微软雅黑" w:cs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cs="微软雅黑" w:hint="eastAsia"/>
              <w:b/>
              <w:sz w:val="84"/>
              <w:szCs w:val="84"/>
            </w:rPr>
            <w:t>软件版本说明</w:t>
          </w:r>
        </w:p>
      </w:sdtContent>
    </w:sdt>
    <w:p w:rsidR="00751EBB" w:rsidRDefault="00A96D5F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cs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21131B2995C44EFFA360680D2DCDEA43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b/>
              <w:sz w:val="28"/>
              <w:szCs w:val="28"/>
            </w:rPr>
            <w:t>0.1</w:t>
          </w:r>
        </w:sdtContent>
      </w:sdt>
    </w:p>
    <w:p w:rsidR="00751EBB" w:rsidRDefault="00751EBB">
      <w:pPr>
        <w:jc w:val="center"/>
        <w:rPr>
          <w:rFonts w:ascii="微软雅黑" w:eastAsia="微软雅黑" w:hAnsi="微软雅黑" w:cs="微软雅黑"/>
        </w:rPr>
      </w:pPr>
    </w:p>
    <w:p w:rsidR="00751EBB" w:rsidRDefault="00751EBB">
      <w:pPr>
        <w:jc w:val="center"/>
        <w:rPr>
          <w:rFonts w:ascii="微软雅黑" w:eastAsia="微软雅黑" w:hAnsi="微软雅黑" w:cs="微软雅黑"/>
        </w:rPr>
      </w:pPr>
    </w:p>
    <w:p w:rsidR="00751EBB" w:rsidRDefault="00751EBB">
      <w:pPr>
        <w:jc w:val="center"/>
        <w:rPr>
          <w:rFonts w:ascii="微软雅黑" w:eastAsia="微软雅黑" w:hAnsi="微软雅黑" w:cs="微软雅黑"/>
        </w:rPr>
      </w:pPr>
    </w:p>
    <w:p w:rsidR="00751EBB" w:rsidRDefault="00751EBB">
      <w:pPr>
        <w:jc w:val="center"/>
        <w:rPr>
          <w:rFonts w:ascii="微软雅黑" w:eastAsia="微软雅黑" w:hAnsi="微软雅黑" w:cs="微软雅黑"/>
        </w:rPr>
      </w:pPr>
    </w:p>
    <w:p w:rsidR="00751EBB" w:rsidRDefault="00A96D5F">
      <w:pPr>
        <w:ind w:firstLineChars="950" w:firstLine="2660"/>
        <w:rPr>
          <w:rFonts w:ascii="微软雅黑" w:eastAsia="微软雅黑" w:hAnsi="微软雅黑" w:cs="微软雅黑"/>
          <w:sz w:val="28"/>
          <w:szCs w:val="28"/>
          <w:u w:val="single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编写：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21131B2995C44EFFA360680D2DCDEA43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张涵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751EBB" w:rsidRDefault="00A96D5F">
      <w:pPr>
        <w:ind w:firstLineChars="950" w:firstLine="26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校对：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BBE796650EA74CA7BE8F609A78EEDE10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751EBB" w:rsidRDefault="00A96D5F">
      <w:pPr>
        <w:ind w:firstLineChars="950" w:firstLine="2660"/>
        <w:rPr>
          <w:rFonts w:ascii="微软雅黑" w:eastAsia="微软雅黑" w:hAnsi="微软雅黑" w:cs="微软雅黑"/>
          <w:sz w:val="28"/>
          <w:szCs w:val="28"/>
          <w:u w:val="single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审核：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EFE39F31BE444487847068986890967F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杜少恒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751EBB" w:rsidRDefault="00A96D5F">
      <w:pPr>
        <w:ind w:firstLineChars="950" w:firstLine="26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批准：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50CC546020DE475E9752781BD429CADE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751EBB" w:rsidRDefault="00751EBB">
      <w:pPr>
        <w:jc w:val="center"/>
        <w:rPr>
          <w:rFonts w:ascii="微软雅黑" w:eastAsia="微软雅黑" w:hAnsi="微软雅黑" w:cs="微软雅黑"/>
        </w:rPr>
      </w:pPr>
    </w:p>
    <w:p w:rsidR="00751EBB" w:rsidRDefault="00751EBB">
      <w:pPr>
        <w:jc w:val="center"/>
        <w:rPr>
          <w:rFonts w:ascii="微软雅黑" w:eastAsia="微软雅黑" w:hAnsi="微软雅黑" w:cs="微软雅黑"/>
        </w:rPr>
      </w:pPr>
    </w:p>
    <w:p w:rsidR="00751EBB" w:rsidRDefault="00751EBB">
      <w:pPr>
        <w:jc w:val="center"/>
        <w:rPr>
          <w:rFonts w:ascii="微软雅黑" w:eastAsia="微软雅黑" w:hAnsi="微软雅黑" w:cs="微软雅黑"/>
        </w:rPr>
      </w:pPr>
    </w:p>
    <w:p w:rsidR="00751EBB" w:rsidRDefault="00751EBB">
      <w:pPr>
        <w:jc w:val="center"/>
        <w:rPr>
          <w:rFonts w:ascii="微软雅黑" w:eastAsia="微软雅黑" w:hAnsi="微软雅黑" w:cs="微软雅黑"/>
        </w:rPr>
      </w:pPr>
    </w:p>
    <w:p w:rsidR="00751EBB" w:rsidRDefault="00751EBB">
      <w:pPr>
        <w:jc w:val="center"/>
        <w:rPr>
          <w:rFonts w:ascii="微软雅黑" w:eastAsia="微软雅黑" w:hAnsi="微软雅黑" w:cs="微软雅黑"/>
        </w:rPr>
      </w:pPr>
    </w:p>
    <w:p w:rsidR="00751EBB" w:rsidRDefault="00751EBB">
      <w:pPr>
        <w:jc w:val="center"/>
        <w:rPr>
          <w:rFonts w:ascii="微软雅黑" w:eastAsia="微软雅黑" w:hAnsi="微软雅黑" w:cs="微软雅黑"/>
        </w:rPr>
      </w:pPr>
    </w:p>
    <w:p w:rsidR="00751EBB" w:rsidRDefault="00A96D5F">
      <w:pPr>
        <w:jc w:val="center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西北工业大学－Tinder项目开发小组</w:t>
      </w:r>
    </w:p>
    <w:p w:rsidR="00751EBB" w:rsidRDefault="00A96D5F">
      <w:pPr>
        <w:jc w:val="center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2019年7月</w:t>
      </w:r>
    </w:p>
    <w:p w:rsidR="00751EBB" w:rsidRDefault="00A96D5F">
      <w:pPr>
        <w:jc w:val="center"/>
        <w:rPr>
          <w:rFonts w:ascii="微软雅黑" w:eastAsia="微软雅黑" w:hAnsi="微软雅黑" w:cs="微软雅黑"/>
          <w:b/>
          <w:sz w:val="44"/>
        </w:rPr>
      </w:pPr>
      <w:r>
        <w:rPr>
          <w:rFonts w:ascii="微软雅黑" w:eastAsia="微软雅黑" w:hAnsi="微软雅黑" w:cs="微软雅黑" w:hint="eastAsia"/>
          <w:b/>
          <w:sz w:val="44"/>
        </w:rPr>
        <w:lastRenderedPageBreak/>
        <w:t>文件修改控制</w:t>
      </w:r>
    </w:p>
    <w:p w:rsidR="00751EBB" w:rsidRDefault="00751EBB">
      <w:pPr>
        <w:jc w:val="center"/>
        <w:rPr>
          <w:rFonts w:ascii="微软雅黑" w:eastAsia="微软雅黑" w:hAnsi="微软雅黑" w:cs="微软雅黑"/>
          <w:b/>
        </w:rPr>
      </w:pPr>
    </w:p>
    <w:tbl>
      <w:tblPr>
        <w:tblStyle w:val="a7"/>
        <w:tblW w:w="78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2438"/>
        <w:gridCol w:w="987"/>
        <w:gridCol w:w="974"/>
        <w:gridCol w:w="988"/>
        <w:gridCol w:w="1383"/>
      </w:tblGrid>
      <w:tr w:rsidR="00751EBB" w:rsidTr="002B4B22">
        <w:trPr>
          <w:trHeight w:val="397"/>
          <w:jc w:val="center"/>
        </w:trPr>
        <w:tc>
          <w:tcPr>
            <w:tcW w:w="1129" w:type="dxa"/>
          </w:tcPr>
          <w:p w:rsidR="00751EBB" w:rsidRDefault="00A96D5F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修改编号</w:t>
            </w:r>
          </w:p>
        </w:tc>
        <w:tc>
          <w:tcPr>
            <w:tcW w:w="2438" w:type="dxa"/>
          </w:tcPr>
          <w:p w:rsidR="00751EBB" w:rsidRDefault="00A96D5F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修改页码及条款</w:t>
            </w:r>
          </w:p>
        </w:tc>
        <w:tc>
          <w:tcPr>
            <w:tcW w:w="987" w:type="dxa"/>
          </w:tcPr>
          <w:p w:rsidR="00751EBB" w:rsidRDefault="00A96D5F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修改人</w:t>
            </w:r>
          </w:p>
        </w:tc>
        <w:tc>
          <w:tcPr>
            <w:tcW w:w="974" w:type="dxa"/>
          </w:tcPr>
          <w:p w:rsidR="00751EBB" w:rsidRDefault="00A96D5F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审核人</w:t>
            </w:r>
          </w:p>
        </w:tc>
        <w:tc>
          <w:tcPr>
            <w:tcW w:w="988" w:type="dxa"/>
          </w:tcPr>
          <w:p w:rsidR="00751EBB" w:rsidRDefault="00A96D5F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批准人</w:t>
            </w:r>
          </w:p>
        </w:tc>
        <w:tc>
          <w:tcPr>
            <w:tcW w:w="1383" w:type="dxa"/>
          </w:tcPr>
          <w:p w:rsidR="00751EBB" w:rsidRDefault="00A96D5F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修改日期</w:t>
            </w:r>
          </w:p>
        </w:tc>
      </w:tr>
      <w:tr w:rsidR="00751EBB" w:rsidTr="002B4B22">
        <w:trPr>
          <w:trHeight w:val="397"/>
          <w:jc w:val="center"/>
        </w:trPr>
        <w:tc>
          <w:tcPr>
            <w:tcW w:w="1129" w:type="dxa"/>
            <w:vAlign w:val="center"/>
          </w:tcPr>
          <w:p w:rsidR="00751EBB" w:rsidRDefault="00A96D5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2438" w:type="dxa"/>
            <w:vAlign w:val="center"/>
          </w:tcPr>
          <w:p w:rsidR="00751EBB" w:rsidRDefault="00A96D5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创建-全部-全部</w:t>
            </w:r>
          </w:p>
        </w:tc>
        <w:tc>
          <w:tcPr>
            <w:tcW w:w="987" w:type="dxa"/>
            <w:vAlign w:val="center"/>
          </w:tcPr>
          <w:p w:rsidR="00751EBB" w:rsidRDefault="00A61612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{2eaa550d-1a64-424c-9613-5b1f292e22c7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A96D5F">
                  <w:rPr>
                    <w:rFonts w:ascii="微软雅黑" w:eastAsia="微软雅黑" w:hAnsi="微软雅黑" w:cs="微软雅黑" w:hint="eastAsia"/>
                    <w:szCs w:val="21"/>
                  </w:rPr>
                  <w:t>张涵</w:t>
                </w:r>
              </w:sdtContent>
            </w:sdt>
          </w:p>
        </w:tc>
        <w:tc>
          <w:tcPr>
            <w:tcW w:w="974" w:type="dxa"/>
            <w:vAlign w:val="center"/>
          </w:tcPr>
          <w:p w:rsidR="00751EBB" w:rsidRDefault="00A61612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{b4b45a8b-d5a5-45f0-b57c-f1a8189f8597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A96D5F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988" w:type="dxa"/>
            <w:vAlign w:val="center"/>
          </w:tcPr>
          <w:p w:rsidR="00751EBB" w:rsidRDefault="00A61612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{11126e9b-23c1-41d5-bf9a-3aeaab005f3d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A96D5F"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1383" w:type="dxa"/>
            <w:vAlign w:val="center"/>
          </w:tcPr>
          <w:p w:rsidR="00751EBB" w:rsidRDefault="00A96D5F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</w:t>
            </w:r>
            <w:r>
              <w:rPr>
                <w:rFonts w:ascii="微软雅黑" w:eastAsia="微软雅黑" w:hAnsi="微软雅黑" w:cs="微软雅黑"/>
              </w:rPr>
              <w:t>4</w:t>
            </w:r>
          </w:p>
        </w:tc>
      </w:tr>
      <w:tr w:rsidR="002B4B22" w:rsidTr="002B4B22">
        <w:trPr>
          <w:trHeight w:val="397"/>
          <w:jc w:val="center"/>
        </w:trPr>
        <w:tc>
          <w:tcPr>
            <w:tcW w:w="1129" w:type="dxa"/>
            <w:vAlign w:val="center"/>
          </w:tcPr>
          <w:p w:rsidR="002B4B22" w:rsidRDefault="002B4B22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2438" w:type="dxa"/>
            <w:vAlign w:val="center"/>
          </w:tcPr>
          <w:p w:rsidR="002B4B22" w:rsidRDefault="002B4B22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修改-文件名-文件名</w:t>
            </w:r>
          </w:p>
        </w:tc>
        <w:tc>
          <w:tcPr>
            <w:tcW w:w="987" w:type="dxa"/>
            <w:vAlign w:val="center"/>
          </w:tcPr>
          <w:p w:rsidR="002B4B22" w:rsidRDefault="002B4B22">
            <w:pPr>
              <w:jc w:val="center"/>
              <w:rPr>
                <w:rFonts w:ascii="微软雅黑" w:eastAsia="微软雅黑" w:hAnsi="微软雅黑" w:cs="微软雅黑" w:hint="eastAsia"/>
                <w:szCs w:val="21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995799747"/>
                <w:placeholder>
                  <w:docPart w:val="79F76D561F7B45F69C359EA77BBD6620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974" w:type="dxa"/>
            <w:vAlign w:val="center"/>
          </w:tcPr>
          <w:p w:rsidR="002B4B22" w:rsidRDefault="002B4B22">
            <w:pPr>
              <w:jc w:val="center"/>
              <w:rPr>
                <w:rFonts w:ascii="微软雅黑" w:eastAsia="微软雅黑" w:hAnsi="微软雅黑" w:cs="微软雅黑" w:hint="eastAsia"/>
                <w:szCs w:val="21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868872897"/>
                <w:placeholder>
                  <w:docPart w:val="41D11A116A514D999407CFC4E0178AAE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张健鹏</w:t>
                </w:r>
              </w:sdtContent>
            </w:sdt>
          </w:p>
        </w:tc>
        <w:tc>
          <w:tcPr>
            <w:tcW w:w="988" w:type="dxa"/>
            <w:vAlign w:val="center"/>
          </w:tcPr>
          <w:p w:rsidR="002B4B22" w:rsidRDefault="002B4B22">
            <w:pPr>
              <w:jc w:val="center"/>
              <w:rPr>
                <w:rFonts w:ascii="微软雅黑" w:eastAsia="微软雅黑" w:hAnsi="微软雅黑" w:cs="微软雅黑" w:hint="eastAsia"/>
                <w:szCs w:val="21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080647910"/>
                <w:placeholder>
                  <w:docPart w:val="CD563B22448A45AC97CDCB9B3C5DEF61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83" w:type="dxa"/>
            <w:vAlign w:val="center"/>
          </w:tcPr>
          <w:p w:rsidR="002B4B22" w:rsidRDefault="002B4B22">
            <w:pPr>
              <w:widowControl/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2019/7/11</w:t>
            </w:r>
            <w:bookmarkStart w:id="0" w:name="_GoBack"/>
            <w:bookmarkEnd w:id="0"/>
          </w:p>
        </w:tc>
      </w:tr>
    </w:tbl>
    <w:p w:rsidR="00751EBB" w:rsidRDefault="00751EBB">
      <w:pPr>
        <w:jc w:val="center"/>
        <w:rPr>
          <w:rFonts w:ascii="微软雅黑" w:eastAsia="微软雅黑" w:hAnsi="微软雅黑" w:cs="微软雅黑"/>
        </w:rPr>
      </w:pPr>
    </w:p>
    <w:p w:rsidR="00751EBB" w:rsidRDefault="00A96D5F">
      <w:pPr>
        <w:widowControl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br w:type="page"/>
      </w:r>
    </w:p>
    <w:p w:rsidR="00751EBB" w:rsidRDefault="00A96D5F">
      <w:pPr>
        <w:jc w:val="center"/>
        <w:rPr>
          <w:rFonts w:ascii="微软雅黑" w:eastAsia="微软雅黑" w:hAnsi="微软雅黑" w:cs="微软雅黑"/>
          <w:b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sz w:val="44"/>
          <w:szCs w:val="44"/>
        </w:rPr>
        <w:lastRenderedPageBreak/>
        <w:t>目  录</w:t>
      </w:r>
    </w:p>
    <w:p w:rsidR="00751EBB" w:rsidRDefault="00A96D5F">
      <w:pPr>
        <w:pStyle w:val="11"/>
        <w:rPr>
          <w:szCs w:val="24"/>
        </w:rPr>
      </w:pPr>
      <w:r>
        <w:rPr>
          <w:rFonts w:ascii="微软雅黑" w:eastAsia="微软雅黑" w:hAnsi="微软雅黑" w:cs="微软雅黑" w:hint="eastAsia"/>
        </w:rPr>
        <w:fldChar w:fldCharType="begin"/>
      </w:r>
      <w:r>
        <w:rPr>
          <w:rFonts w:ascii="微软雅黑" w:eastAsia="微软雅黑" w:hAnsi="微软雅黑" w:cs="微软雅黑" w:hint="eastAsia"/>
        </w:rPr>
        <w:instrText xml:space="preserve"> TOC \o "1-3" \h \z \u </w:instrText>
      </w:r>
      <w:r>
        <w:rPr>
          <w:rFonts w:ascii="微软雅黑" w:eastAsia="微软雅黑" w:hAnsi="微软雅黑" w:cs="微软雅黑" w:hint="eastAsia"/>
        </w:rPr>
        <w:fldChar w:fldCharType="separate"/>
      </w:r>
      <w:hyperlink w:anchor="_Toc13531586" w:history="1">
        <w:r>
          <w:rPr>
            <w:rStyle w:val="a8"/>
            <w:rFonts w:ascii="微软雅黑" w:eastAsia="微软雅黑" w:hAnsi="微软雅黑" w:cs="微软雅黑"/>
          </w:rPr>
          <w:t>1引言</w:t>
        </w:r>
        <w:r>
          <w:tab/>
        </w:r>
        <w:r>
          <w:fldChar w:fldCharType="begin"/>
        </w:r>
        <w:r>
          <w:instrText xml:space="preserve"> PAGEREF _Toc13531586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751EBB" w:rsidRDefault="00A61612">
      <w:pPr>
        <w:pStyle w:val="21"/>
        <w:tabs>
          <w:tab w:val="right" w:leader="dot" w:pos="8296"/>
        </w:tabs>
        <w:rPr>
          <w:szCs w:val="24"/>
        </w:rPr>
      </w:pPr>
      <w:hyperlink w:anchor="_Toc13531587" w:history="1">
        <w:r w:rsidR="00A96D5F">
          <w:rPr>
            <w:rStyle w:val="a8"/>
            <w:rFonts w:ascii="微软雅黑" w:eastAsia="微软雅黑" w:hAnsi="微软雅黑" w:cs="微软雅黑"/>
          </w:rPr>
          <w:t>1.1文档标识</w:t>
        </w:r>
        <w:r w:rsidR="00A96D5F">
          <w:tab/>
        </w:r>
        <w:r w:rsidR="00A96D5F">
          <w:fldChar w:fldCharType="begin"/>
        </w:r>
        <w:r w:rsidR="00A96D5F">
          <w:instrText xml:space="preserve"> PAGEREF _Toc13531587 \h </w:instrText>
        </w:r>
        <w:r w:rsidR="00A96D5F">
          <w:fldChar w:fldCharType="separate"/>
        </w:r>
        <w:r w:rsidR="00A96D5F">
          <w:t>4</w:t>
        </w:r>
        <w:r w:rsidR="00A96D5F">
          <w:fldChar w:fldCharType="end"/>
        </w:r>
      </w:hyperlink>
    </w:p>
    <w:p w:rsidR="00751EBB" w:rsidRDefault="00A61612">
      <w:pPr>
        <w:pStyle w:val="21"/>
        <w:tabs>
          <w:tab w:val="right" w:leader="dot" w:pos="8296"/>
        </w:tabs>
        <w:rPr>
          <w:szCs w:val="24"/>
        </w:rPr>
      </w:pPr>
      <w:hyperlink w:anchor="_Toc13531588" w:history="1">
        <w:r w:rsidR="00A96D5F">
          <w:rPr>
            <w:rStyle w:val="a8"/>
            <w:rFonts w:ascii="微软雅黑" w:eastAsia="微软雅黑" w:hAnsi="微软雅黑" w:cs="微软雅黑"/>
          </w:rPr>
          <w:t>1.2项目概述</w:t>
        </w:r>
        <w:r w:rsidR="00A96D5F">
          <w:tab/>
        </w:r>
        <w:r w:rsidR="00A96D5F">
          <w:fldChar w:fldCharType="begin"/>
        </w:r>
        <w:r w:rsidR="00A96D5F">
          <w:instrText xml:space="preserve"> PAGEREF _Toc13531588 \h </w:instrText>
        </w:r>
        <w:r w:rsidR="00A96D5F">
          <w:fldChar w:fldCharType="separate"/>
        </w:r>
        <w:r w:rsidR="00A96D5F">
          <w:t>4</w:t>
        </w:r>
        <w:r w:rsidR="00A96D5F">
          <w:fldChar w:fldCharType="end"/>
        </w:r>
      </w:hyperlink>
    </w:p>
    <w:p w:rsidR="00751EBB" w:rsidRDefault="00A61612">
      <w:pPr>
        <w:pStyle w:val="21"/>
        <w:tabs>
          <w:tab w:val="right" w:leader="dot" w:pos="8296"/>
        </w:tabs>
        <w:rPr>
          <w:szCs w:val="24"/>
        </w:rPr>
      </w:pPr>
      <w:hyperlink w:anchor="_Toc13531589" w:history="1">
        <w:r w:rsidR="00A96D5F">
          <w:rPr>
            <w:rStyle w:val="a8"/>
            <w:rFonts w:ascii="微软雅黑" w:eastAsia="微软雅黑" w:hAnsi="微软雅黑" w:cs="微软雅黑"/>
          </w:rPr>
          <w:t>1.3文档概述</w:t>
        </w:r>
        <w:r w:rsidR="00A96D5F">
          <w:tab/>
        </w:r>
        <w:r w:rsidR="00A96D5F">
          <w:fldChar w:fldCharType="begin"/>
        </w:r>
        <w:r w:rsidR="00A96D5F">
          <w:instrText xml:space="preserve"> PAGEREF _Toc13531589 \h </w:instrText>
        </w:r>
        <w:r w:rsidR="00A96D5F">
          <w:fldChar w:fldCharType="separate"/>
        </w:r>
        <w:r w:rsidR="00A96D5F">
          <w:t>4</w:t>
        </w:r>
        <w:r w:rsidR="00A96D5F">
          <w:fldChar w:fldCharType="end"/>
        </w:r>
      </w:hyperlink>
    </w:p>
    <w:p w:rsidR="00751EBB" w:rsidRDefault="00A61612">
      <w:pPr>
        <w:pStyle w:val="21"/>
        <w:tabs>
          <w:tab w:val="right" w:leader="dot" w:pos="8296"/>
        </w:tabs>
        <w:rPr>
          <w:szCs w:val="24"/>
        </w:rPr>
      </w:pPr>
      <w:hyperlink w:anchor="_Toc13531590" w:history="1">
        <w:r w:rsidR="00A96D5F">
          <w:rPr>
            <w:rStyle w:val="a8"/>
            <w:rFonts w:ascii="微软雅黑" w:eastAsia="微软雅黑" w:hAnsi="微软雅黑" w:cs="微软雅黑"/>
          </w:rPr>
          <w:t>1.4参考文档</w:t>
        </w:r>
        <w:r w:rsidR="00A96D5F">
          <w:tab/>
        </w:r>
        <w:r w:rsidR="00A96D5F">
          <w:fldChar w:fldCharType="begin"/>
        </w:r>
        <w:r w:rsidR="00A96D5F">
          <w:instrText xml:space="preserve"> PAGEREF _Toc13531590 \h </w:instrText>
        </w:r>
        <w:r w:rsidR="00A96D5F">
          <w:fldChar w:fldCharType="separate"/>
        </w:r>
        <w:r w:rsidR="00A96D5F">
          <w:t>5</w:t>
        </w:r>
        <w:r w:rsidR="00A96D5F">
          <w:fldChar w:fldCharType="end"/>
        </w:r>
      </w:hyperlink>
    </w:p>
    <w:p w:rsidR="00751EBB" w:rsidRDefault="00A61612">
      <w:pPr>
        <w:pStyle w:val="11"/>
        <w:rPr>
          <w:szCs w:val="24"/>
        </w:rPr>
      </w:pPr>
      <w:hyperlink w:anchor="_Toc13531591" w:history="1">
        <w:r w:rsidR="00A96D5F">
          <w:rPr>
            <w:rStyle w:val="a8"/>
            <w:rFonts w:ascii="微软雅黑" w:eastAsia="微软雅黑" w:hAnsi="微软雅黑" w:cs="微软雅黑"/>
          </w:rPr>
          <w:t>2 版本说明</w:t>
        </w:r>
        <w:r w:rsidR="00A96D5F">
          <w:tab/>
        </w:r>
        <w:r w:rsidR="00A96D5F">
          <w:fldChar w:fldCharType="begin"/>
        </w:r>
        <w:r w:rsidR="00A96D5F">
          <w:instrText xml:space="preserve"> PAGEREF _Toc13531591 \h </w:instrText>
        </w:r>
        <w:r w:rsidR="00A96D5F">
          <w:fldChar w:fldCharType="separate"/>
        </w:r>
        <w:r w:rsidR="00A96D5F">
          <w:t>6</w:t>
        </w:r>
        <w:r w:rsidR="00A96D5F">
          <w:fldChar w:fldCharType="end"/>
        </w:r>
      </w:hyperlink>
    </w:p>
    <w:p w:rsidR="00751EBB" w:rsidRDefault="00A61612">
      <w:pPr>
        <w:pStyle w:val="21"/>
        <w:tabs>
          <w:tab w:val="right" w:leader="dot" w:pos="8296"/>
        </w:tabs>
        <w:rPr>
          <w:szCs w:val="24"/>
        </w:rPr>
      </w:pPr>
      <w:hyperlink w:anchor="_Toc13531592" w:history="1">
        <w:r w:rsidR="00A96D5F">
          <w:rPr>
            <w:rStyle w:val="a8"/>
            <w:rFonts w:ascii="微软雅黑" w:eastAsia="微软雅黑" w:hAnsi="微软雅黑" w:cs="微软雅黑"/>
          </w:rPr>
          <w:t>2.1 发布材料清单</w:t>
        </w:r>
        <w:r w:rsidR="00A96D5F">
          <w:tab/>
        </w:r>
        <w:r w:rsidR="00A96D5F">
          <w:fldChar w:fldCharType="begin"/>
        </w:r>
        <w:r w:rsidR="00A96D5F">
          <w:instrText xml:space="preserve"> PAGEREF _Toc13531592 \h </w:instrText>
        </w:r>
        <w:r w:rsidR="00A96D5F">
          <w:fldChar w:fldCharType="separate"/>
        </w:r>
        <w:r w:rsidR="00A96D5F">
          <w:t>6</w:t>
        </w:r>
        <w:r w:rsidR="00A96D5F">
          <w:fldChar w:fldCharType="end"/>
        </w:r>
      </w:hyperlink>
    </w:p>
    <w:p w:rsidR="00751EBB" w:rsidRDefault="00A61612">
      <w:pPr>
        <w:pStyle w:val="21"/>
        <w:tabs>
          <w:tab w:val="right" w:leader="dot" w:pos="8296"/>
        </w:tabs>
        <w:rPr>
          <w:szCs w:val="24"/>
        </w:rPr>
      </w:pPr>
      <w:hyperlink w:anchor="_Toc13531593" w:history="1">
        <w:r w:rsidR="00A96D5F" w:rsidRPr="0000081D">
          <w:rPr>
            <w:rStyle w:val="a8"/>
            <w:rFonts w:ascii="微软雅黑" w:eastAsia="微软雅黑" w:hAnsi="微软雅黑" w:cs="微软雅黑"/>
          </w:rPr>
          <w:t>2.2 软件内容清单</w:t>
        </w:r>
        <w:r w:rsidR="00A96D5F">
          <w:tab/>
        </w:r>
        <w:r w:rsidR="00A96D5F">
          <w:fldChar w:fldCharType="begin"/>
        </w:r>
        <w:r w:rsidR="00A96D5F">
          <w:instrText xml:space="preserve"> PAGEREF _Toc13531593 \h </w:instrText>
        </w:r>
        <w:r w:rsidR="00A96D5F">
          <w:fldChar w:fldCharType="separate"/>
        </w:r>
        <w:r w:rsidR="00A96D5F">
          <w:t>6</w:t>
        </w:r>
        <w:r w:rsidR="00A96D5F">
          <w:fldChar w:fldCharType="end"/>
        </w:r>
      </w:hyperlink>
    </w:p>
    <w:p w:rsidR="00751EBB" w:rsidRDefault="00A61612">
      <w:pPr>
        <w:pStyle w:val="21"/>
        <w:tabs>
          <w:tab w:val="right" w:leader="dot" w:pos="8296"/>
        </w:tabs>
        <w:rPr>
          <w:szCs w:val="24"/>
        </w:rPr>
      </w:pPr>
      <w:hyperlink w:anchor="_Toc13531594" w:history="1">
        <w:r w:rsidR="00A96D5F">
          <w:rPr>
            <w:rStyle w:val="a8"/>
            <w:rFonts w:ascii="微软雅黑" w:eastAsia="微软雅黑" w:hAnsi="微软雅黑" w:cs="微软雅黑"/>
          </w:rPr>
          <w:t>2.3 功能列表</w:t>
        </w:r>
        <w:r w:rsidR="00A96D5F">
          <w:tab/>
        </w:r>
        <w:r w:rsidR="00A96D5F">
          <w:fldChar w:fldCharType="begin"/>
        </w:r>
        <w:r w:rsidR="00A96D5F">
          <w:instrText xml:space="preserve"> PAGEREF _Toc13531594 \h </w:instrText>
        </w:r>
        <w:r w:rsidR="00A96D5F">
          <w:fldChar w:fldCharType="separate"/>
        </w:r>
        <w:r w:rsidR="00A96D5F">
          <w:t>7</w:t>
        </w:r>
        <w:r w:rsidR="00A96D5F">
          <w:fldChar w:fldCharType="end"/>
        </w:r>
      </w:hyperlink>
    </w:p>
    <w:p w:rsidR="00751EBB" w:rsidRDefault="00A61612">
      <w:pPr>
        <w:pStyle w:val="21"/>
        <w:tabs>
          <w:tab w:val="right" w:leader="dot" w:pos="8296"/>
        </w:tabs>
        <w:rPr>
          <w:szCs w:val="24"/>
        </w:rPr>
      </w:pPr>
      <w:hyperlink w:anchor="_Toc13531595" w:history="1">
        <w:r w:rsidR="00A96D5F">
          <w:rPr>
            <w:rStyle w:val="a8"/>
            <w:rFonts w:ascii="微软雅黑" w:eastAsia="微软雅黑" w:hAnsi="微软雅黑" w:cs="微软雅黑"/>
          </w:rPr>
          <w:t>2.4 运行环境</w:t>
        </w:r>
        <w:r w:rsidR="00A96D5F">
          <w:tab/>
        </w:r>
        <w:r w:rsidR="00A96D5F">
          <w:fldChar w:fldCharType="begin"/>
        </w:r>
        <w:r w:rsidR="00A96D5F">
          <w:instrText xml:space="preserve"> PAGEREF _Toc13531595 \h </w:instrText>
        </w:r>
        <w:r w:rsidR="00A96D5F">
          <w:fldChar w:fldCharType="separate"/>
        </w:r>
        <w:r w:rsidR="00A96D5F">
          <w:t>7</w:t>
        </w:r>
        <w:r w:rsidR="00A96D5F">
          <w:fldChar w:fldCharType="end"/>
        </w:r>
      </w:hyperlink>
    </w:p>
    <w:p w:rsidR="00751EBB" w:rsidRDefault="00A61612">
      <w:pPr>
        <w:pStyle w:val="21"/>
        <w:tabs>
          <w:tab w:val="right" w:leader="dot" w:pos="8296"/>
        </w:tabs>
        <w:rPr>
          <w:szCs w:val="24"/>
        </w:rPr>
      </w:pPr>
      <w:hyperlink w:anchor="_Toc13531596" w:history="1">
        <w:r w:rsidR="00A96D5F" w:rsidRPr="0000081D">
          <w:rPr>
            <w:rStyle w:val="a8"/>
            <w:rFonts w:ascii="微软雅黑" w:eastAsia="微软雅黑" w:hAnsi="微软雅黑" w:cs="微软雅黑"/>
          </w:rPr>
          <w:t>2.5 安装方法</w:t>
        </w:r>
        <w:r w:rsidR="00A96D5F">
          <w:tab/>
        </w:r>
        <w:r w:rsidR="00A96D5F">
          <w:fldChar w:fldCharType="begin"/>
        </w:r>
        <w:r w:rsidR="00A96D5F">
          <w:instrText xml:space="preserve"> PAGEREF _Toc13531596 \h </w:instrText>
        </w:r>
        <w:r w:rsidR="00A96D5F">
          <w:fldChar w:fldCharType="separate"/>
        </w:r>
        <w:r w:rsidR="00A96D5F">
          <w:t>7</w:t>
        </w:r>
        <w:r w:rsidR="00A96D5F">
          <w:fldChar w:fldCharType="end"/>
        </w:r>
      </w:hyperlink>
    </w:p>
    <w:p w:rsidR="00751EBB" w:rsidRDefault="00A61612">
      <w:pPr>
        <w:pStyle w:val="21"/>
        <w:tabs>
          <w:tab w:val="right" w:leader="dot" w:pos="8296"/>
        </w:tabs>
        <w:rPr>
          <w:szCs w:val="24"/>
        </w:rPr>
      </w:pPr>
      <w:hyperlink w:anchor="_Toc13531597" w:history="1">
        <w:r w:rsidR="00A96D5F">
          <w:rPr>
            <w:rStyle w:val="a8"/>
            <w:rFonts w:ascii="微软雅黑" w:eastAsia="微软雅黑" w:hAnsi="微软雅黑" w:cs="微软雅黑"/>
          </w:rPr>
          <w:t>2.6 可能的问题与已知的错误</w:t>
        </w:r>
        <w:r w:rsidR="00A96D5F">
          <w:tab/>
        </w:r>
        <w:r w:rsidR="00A96D5F">
          <w:fldChar w:fldCharType="begin"/>
        </w:r>
        <w:r w:rsidR="00A96D5F">
          <w:instrText xml:space="preserve"> PAGEREF _Toc13531597 \h </w:instrText>
        </w:r>
        <w:r w:rsidR="00A96D5F">
          <w:fldChar w:fldCharType="separate"/>
        </w:r>
        <w:r w:rsidR="00A96D5F">
          <w:t>8</w:t>
        </w:r>
        <w:r w:rsidR="00A96D5F">
          <w:fldChar w:fldCharType="end"/>
        </w:r>
      </w:hyperlink>
    </w:p>
    <w:p w:rsidR="00751EBB" w:rsidRDefault="00A96D5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fldChar w:fldCharType="end"/>
      </w:r>
      <w:r>
        <w:rPr>
          <w:rFonts w:ascii="微软雅黑" w:eastAsia="微软雅黑" w:hAnsi="微软雅黑" w:cs="微软雅黑" w:hint="eastAsia"/>
        </w:rPr>
        <w:br w:type="page"/>
      </w:r>
    </w:p>
    <w:p w:rsidR="00751EBB" w:rsidRDefault="00A96D5F">
      <w:pPr>
        <w:pStyle w:val="1"/>
        <w:rPr>
          <w:rFonts w:ascii="微软雅黑" w:eastAsia="微软雅黑" w:hAnsi="微软雅黑" w:cs="微软雅黑"/>
        </w:rPr>
      </w:pPr>
      <w:bookmarkStart w:id="1" w:name="_Toc13531586"/>
      <w:r>
        <w:rPr>
          <w:rFonts w:ascii="微软雅黑" w:eastAsia="微软雅黑" w:hAnsi="微软雅黑" w:cs="微软雅黑" w:hint="eastAsia"/>
        </w:rPr>
        <w:lastRenderedPageBreak/>
        <w:t>1引言</w:t>
      </w:r>
      <w:bookmarkEnd w:id="1"/>
    </w:p>
    <w:p w:rsidR="00751EBB" w:rsidRDefault="00A96D5F">
      <w:pPr>
        <w:pStyle w:val="2"/>
        <w:rPr>
          <w:rFonts w:ascii="微软雅黑" w:eastAsia="微软雅黑" w:hAnsi="微软雅黑" w:cs="微软雅黑"/>
        </w:rPr>
      </w:pPr>
      <w:bookmarkStart w:id="2" w:name="_Toc13531587"/>
      <w:r>
        <w:rPr>
          <w:rFonts w:ascii="微软雅黑" w:eastAsia="微软雅黑" w:hAnsi="微软雅黑" w:cs="微软雅黑" w:hint="eastAsia"/>
        </w:rPr>
        <w:t>1.1文档标识</w:t>
      </w:r>
      <w:bookmarkEnd w:id="2"/>
    </w:p>
    <w:p w:rsidR="00751EBB" w:rsidRDefault="00A96D5F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中文名称：《</w:t>
      </w:r>
      <w:sdt>
        <w:sdtPr>
          <w:rPr>
            <w:rFonts w:ascii="微软雅黑" w:eastAsia="微软雅黑" w:hAnsi="微软雅黑" w:cs="微软雅黑" w:hint="eastAsia"/>
          </w:rPr>
          <w:alias w:val="请选择中文名称"/>
          <w:tag w:val="请选择中文名称"/>
          <w:id w:val="-1757269998"/>
          <w:placeholder>
            <w:docPart w:val="21131B2995C44EFFA360680D2DCDEA43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</w:rPr>
            <w:t>软件版本说明</w:t>
          </w:r>
        </w:sdtContent>
      </w:sdt>
      <w:r>
        <w:rPr>
          <w:rFonts w:ascii="微软雅黑" w:eastAsia="微软雅黑" w:hAnsi="微软雅黑" w:cs="微软雅黑" w:hint="eastAsia"/>
        </w:rPr>
        <w:t>》。</w:t>
      </w:r>
    </w:p>
    <w:p w:rsidR="00751EBB" w:rsidRDefault="00A96D5F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英文名称：“</w:t>
      </w:r>
      <w:sdt>
        <w:sdtPr>
          <w:rPr>
            <w:rFonts w:ascii="微软雅黑" w:eastAsia="微软雅黑" w:hAnsi="微软雅黑" w:cs="微软雅黑" w:hint="eastAsia"/>
          </w:rPr>
          <w:alias w:val="请选择英文名称"/>
          <w:tag w:val="请选择英文名称"/>
          <w:id w:val="1938401788"/>
          <w:placeholder>
            <w:docPart w:val="21131B2995C44EFFA360680D2DCDEA43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  <w:listItem w:displayText="Software Testing Discription（STD）" w:value="Software Testing Discription（STD）"/>
            <w:listItem w:displayText="Software Requirement Specification（SRS）" w:value="Software Requirement Specification（SRS）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</w:rPr>
            <w:t>Software Version Description（SVD）</w:t>
          </w:r>
        </w:sdtContent>
      </w:sdt>
      <w:r>
        <w:rPr>
          <w:rFonts w:ascii="微软雅黑" w:eastAsia="微软雅黑" w:hAnsi="微软雅黑" w:cs="微软雅黑" w:hint="eastAsia"/>
        </w:rPr>
        <w:t>”。</w:t>
      </w:r>
    </w:p>
    <w:p w:rsidR="00751EBB" w:rsidRDefault="00A96D5F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文档版本：“</w:t>
      </w:r>
      <w:sdt>
        <w:sdtPr>
          <w:rPr>
            <w:rFonts w:ascii="微软雅黑" w:eastAsia="微软雅黑" w:hAnsi="微软雅黑" w:cs="微软雅黑" w:hint="eastAsia"/>
          </w:rPr>
          <w:alias w:val="请选择版本号"/>
          <w:tag w:val="请选择版本号"/>
          <w:id w:val="-2027780130"/>
          <w:placeholder>
            <w:docPart w:val="21131B2995C44EFFA360680D2DCDEA43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</w:rPr>
            <w:t>0.1</w:t>
          </w:r>
        </w:sdtContent>
      </w:sdt>
      <w:r>
        <w:rPr>
          <w:rFonts w:ascii="微软雅黑" w:eastAsia="微软雅黑" w:hAnsi="微软雅黑" w:cs="微软雅黑" w:hint="eastAsia"/>
        </w:rPr>
        <w:t>”。</w:t>
      </w:r>
    </w:p>
    <w:p w:rsidR="00751EBB" w:rsidRDefault="00A96D5F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文档编号：“NPUSS-Tinder-</w:t>
      </w:r>
      <w:sdt>
        <w:sdtPr>
          <w:rPr>
            <w:rFonts w:ascii="微软雅黑" w:eastAsia="微软雅黑" w:hAnsi="微软雅黑" w:cs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AA253BF9E5674F9EA3E696E10FA0013D"/>
          </w:placeholder>
        </w:sdtPr>
        <w:sdtEndPr/>
        <w:sdtContent>
          <w:r>
            <w:rPr>
              <w:rFonts w:ascii="微软雅黑" w:eastAsia="微软雅黑" w:hAnsi="微软雅黑" w:cs="微软雅黑" w:hint="eastAsia"/>
            </w:rPr>
            <w:t>SVD-0.1</w:t>
          </w:r>
        </w:sdtContent>
      </w:sdt>
      <w:r>
        <w:rPr>
          <w:rFonts w:ascii="微软雅黑" w:eastAsia="微软雅黑" w:hAnsi="微软雅黑" w:cs="微软雅黑" w:hint="eastAsia"/>
        </w:rPr>
        <w:t>”。</w:t>
      </w:r>
    </w:p>
    <w:p w:rsidR="00751EBB" w:rsidRDefault="00A96D5F">
      <w:pPr>
        <w:pStyle w:val="2"/>
        <w:rPr>
          <w:rFonts w:ascii="微软雅黑" w:eastAsia="微软雅黑" w:hAnsi="微软雅黑" w:cs="微软雅黑"/>
        </w:rPr>
      </w:pPr>
      <w:bookmarkStart w:id="3" w:name="_Toc13531588"/>
      <w:r>
        <w:rPr>
          <w:rFonts w:ascii="微软雅黑" w:eastAsia="微软雅黑" w:hAnsi="微软雅黑" w:cs="微软雅黑" w:hint="eastAsia"/>
        </w:rPr>
        <w:t>1.2项目概述</w:t>
      </w:r>
      <w:bookmarkEnd w:id="3"/>
    </w:p>
    <w:p w:rsidR="00751EBB" w:rsidRDefault="00A96D5F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文档适用于“Tinder即时通信系统”项目（以下简称“Tinder项目”）的开发过程。Tinder项目由Tinder项目小组并负责实施，该项目标识号为“NPUSS-Tinder”，最终软件产品版本号为“1.0”，文档版本号根据迭代情况更新，最终版本号为1.0。</w:t>
      </w:r>
    </w:p>
    <w:p w:rsidR="00751EBB" w:rsidRDefault="00A96D5F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项目内容为：</w:t>
      </w:r>
    </w:p>
    <w:p w:rsidR="00751EBB" w:rsidRDefault="00A96D5F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 w:rsidR="00751EBB" w:rsidRDefault="00A96D5F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基于Java的平台无关性，该系统具有较高的适用性。</w:t>
      </w:r>
    </w:p>
    <w:p w:rsidR="00751EBB" w:rsidRDefault="00A96D5F">
      <w:pPr>
        <w:pStyle w:val="2"/>
        <w:rPr>
          <w:rFonts w:ascii="微软雅黑" w:eastAsia="微软雅黑" w:hAnsi="微软雅黑" w:cs="微软雅黑"/>
        </w:rPr>
      </w:pPr>
      <w:bookmarkStart w:id="4" w:name="_Toc13531589"/>
      <w:r>
        <w:rPr>
          <w:rFonts w:ascii="微软雅黑" w:eastAsia="微软雅黑" w:hAnsi="微软雅黑" w:cs="微软雅黑" w:hint="eastAsia"/>
        </w:rPr>
        <w:t>1.3文档概述</w:t>
      </w:r>
      <w:bookmarkEnd w:id="4"/>
    </w:p>
    <w:p w:rsidR="00751EBB" w:rsidRDefault="00A96D5F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本文档依据国家标准</w:t>
      </w:r>
      <w:hyperlink r:id="rId8" w:history="1">
        <w:r>
          <w:rPr>
            <w:rStyle w:val="a8"/>
            <w:rFonts w:ascii="微软雅黑" w:eastAsia="微软雅黑" w:hAnsi="微软雅黑" w:cs="微软雅黑" w:hint="eastAsia"/>
          </w:rPr>
          <w:t>《GB/T 8567-2006计算机软件文档编制规范》</w:t>
        </w:r>
      </w:hyperlink>
      <w:r>
        <w:rPr>
          <w:rFonts w:ascii="微软雅黑" w:eastAsia="微软雅黑" w:hAnsi="微软雅黑" w:cs="微软雅黑" w:hint="eastAsia"/>
        </w:rPr>
        <w:t>制定，属于技术文档，仅限于Tinder项目相关人员阅读。</w:t>
      </w:r>
    </w:p>
    <w:sdt>
      <w:sdtPr>
        <w:rPr>
          <w:rFonts w:ascii="微软雅黑" w:eastAsia="微软雅黑" w:hAnsi="微软雅黑" w:cs="微软雅黑" w:hint="eastAsia"/>
        </w:rPr>
        <w:alias w:val="请简述文档的作用"/>
        <w:tag w:val="请简述文档的作用"/>
        <w:id w:val="-918716908"/>
        <w:placeholder>
          <w:docPart w:val="AA253BF9E5674F9EA3E696E10FA0013D"/>
        </w:placeholder>
      </w:sdtPr>
      <w:sdtEndPr/>
      <w:sdtContent>
        <w:p w:rsidR="00751EBB" w:rsidRDefault="00A96D5F">
          <w:pPr>
            <w:ind w:firstLine="420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</w:rPr>
            <w:t>文档分别从发布材料、软件内容、功能列表、运行环境、安装方法以及问题与错误这六</w:t>
          </w:r>
          <w:r>
            <w:rPr>
              <w:rFonts w:ascii="微软雅黑" w:eastAsia="微软雅黑" w:hAnsi="微软雅黑" w:cs="微软雅黑" w:hint="eastAsia"/>
            </w:rPr>
            <w:lastRenderedPageBreak/>
            <w:t>个方面进行说明。</w:t>
          </w:r>
        </w:p>
      </w:sdtContent>
    </w:sdt>
    <w:p w:rsidR="00751EBB" w:rsidRDefault="00A96D5F">
      <w:pPr>
        <w:pStyle w:val="2"/>
        <w:rPr>
          <w:rFonts w:ascii="微软雅黑" w:eastAsia="微软雅黑" w:hAnsi="微软雅黑" w:cs="微软雅黑"/>
        </w:rPr>
      </w:pPr>
      <w:bookmarkStart w:id="5" w:name="_Toc13531590"/>
      <w:r>
        <w:rPr>
          <w:rFonts w:ascii="微软雅黑" w:eastAsia="微软雅黑" w:hAnsi="微软雅黑" w:cs="微软雅黑" w:hint="eastAsia"/>
        </w:rPr>
        <w:t>1.4参考文档</w:t>
      </w:r>
      <w:bookmarkEnd w:id="5"/>
    </w:p>
    <w:p w:rsidR="00751EBB" w:rsidRDefault="00A61612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9" w:history="1">
        <w:r w:rsidR="00A96D5F">
          <w:rPr>
            <w:rStyle w:val="a8"/>
            <w:rFonts w:ascii="微软雅黑" w:eastAsia="微软雅黑" w:hAnsi="微软雅黑" w:cs="微软雅黑" w:hint="eastAsia"/>
          </w:rPr>
          <w:t>《GB/T 8567-2006计算机软件文档编制规范》</w:t>
        </w:r>
      </w:hyperlink>
      <w:r w:rsidR="00A96D5F">
        <w:rPr>
          <w:rFonts w:ascii="微软雅黑" w:eastAsia="微软雅黑" w:hAnsi="微软雅黑" w:cs="微软雅黑" w:hint="eastAsia"/>
        </w:rPr>
        <w:t>，国家标准</w:t>
      </w:r>
      <w:bookmarkStart w:id="6" w:name="_Toc310787529"/>
    </w:p>
    <w:p w:rsidR="00751EBB" w:rsidRDefault="00A61612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0" w:history="1">
        <w:r w:rsidR="00A96D5F">
          <w:rPr>
            <w:rStyle w:val="a8"/>
            <w:rFonts w:ascii="微软雅黑" w:eastAsia="微软雅黑" w:hAnsi="微软雅黑" w:cs="微软雅黑" w:hint="eastAsia"/>
          </w:rPr>
          <w:t>《NPUSS-Tinder-SDS-1.0(E) 软件文档规范》</w:t>
        </w:r>
      </w:hyperlink>
      <w:r w:rsidR="00A96D5F">
        <w:rPr>
          <w:rFonts w:ascii="微软雅黑" w:eastAsia="微软雅黑" w:hAnsi="微软雅黑" w:cs="微软雅黑" w:hint="eastAsia"/>
        </w:rPr>
        <w:t>，Tinder项目组提供</w:t>
      </w:r>
    </w:p>
    <w:p w:rsidR="00751EBB" w:rsidRDefault="00A61612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1" w:history="1">
        <w:r w:rsidR="00A96D5F">
          <w:rPr>
            <w:rStyle w:val="a8"/>
            <w:rFonts w:ascii="微软雅黑" w:eastAsia="微软雅黑" w:hAnsi="微软雅黑" w:cs="微软雅黑" w:hint="eastAsia"/>
          </w:rPr>
          <w:t>《NPUSS-Tinder-DNR-1.0(E) 文档编号规则》</w:t>
        </w:r>
      </w:hyperlink>
      <w:r w:rsidR="00A96D5F">
        <w:rPr>
          <w:rFonts w:ascii="微软雅黑" w:eastAsia="微软雅黑" w:hAnsi="微软雅黑" w:cs="微软雅黑" w:hint="eastAsia"/>
        </w:rPr>
        <w:t>，Tinder项目组提供</w:t>
      </w:r>
    </w:p>
    <w:p w:rsidR="00751EBB" w:rsidRDefault="00A61612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2" w:history="1">
        <w:r w:rsidR="00A96D5F">
          <w:rPr>
            <w:rStyle w:val="a8"/>
            <w:rFonts w:ascii="微软雅黑" w:eastAsia="微软雅黑" w:hAnsi="微软雅黑" w:cs="微软雅黑" w:hint="eastAsia"/>
          </w:rPr>
          <w:t>《NPUSS-Tinder-SRS-1.0(E) 软件需求规格说明书》</w:t>
        </w:r>
      </w:hyperlink>
      <w:r w:rsidR="00A96D5F">
        <w:rPr>
          <w:rFonts w:ascii="微软雅黑" w:eastAsia="微软雅黑" w:hAnsi="微软雅黑" w:cs="微软雅黑" w:hint="eastAsia"/>
        </w:rPr>
        <w:t>，Tinder项目组提供</w:t>
      </w:r>
    </w:p>
    <w:p w:rsidR="00751EBB" w:rsidRDefault="00A61612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3" w:history="1">
        <w:r w:rsidR="00A96D5F">
          <w:rPr>
            <w:rStyle w:val="a8"/>
            <w:rFonts w:ascii="微软雅黑" w:eastAsia="微软雅黑" w:hAnsi="微软雅黑" w:cs="微软雅黑" w:hint="eastAsia"/>
          </w:rPr>
          <w:t>《NPUSS-Tinder-SFT-0.1 软件功能列表》</w:t>
        </w:r>
      </w:hyperlink>
      <w:r w:rsidR="00A96D5F">
        <w:rPr>
          <w:rFonts w:ascii="微软雅黑" w:eastAsia="微软雅黑" w:hAnsi="微软雅黑" w:cs="微软雅黑" w:hint="eastAsia"/>
        </w:rPr>
        <w:t>，Tinder项目组提供</w:t>
      </w:r>
    </w:p>
    <w:p w:rsidR="00751EBB" w:rsidRDefault="00A61612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4" w:history="1">
        <w:r w:rsidR="00A96D5F">
          <w:rPr>
            <w:rStyle w:val="a8"/>
            <w:rFonts w:ascii="微软雅黑" w:eastAsia="微软雅黑" w:hAnsi="微软雅黑" w:cs="微软雅黑" w:hint="eastAsia"/>
          </w:rPr>
          <w:t>《NPUSS-Tinder-DBDD-0.1 数据库(顶层)设计说明》</w:t>
        </w:r>
      </w:hyperlink>
      <w:r w:rsidR="00A96D5F">
        <w:rPr>
          <w:rFonts w:ascii="微软雅黑" w:eastAsia="微软雅黑" w:hAnsi="微软雅黑" w:cs="微软雅黑" w:hint="eastAsia"/>
        </w:rPr>
        <w:t>，Tinder项目组提供</w:t>
      </w:r>
    </w:p>
    <w:p w:rsidR="00751EBB" w:rsidRDefault="00A61612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5" w:history="1">
        <w:r w:rsidR="00A96D5F">
          <w:rPr>
            <w:rStyle w:val="a8"/>
            <w:rFonts w:ascii="微软雅黑" w:eastAsia="微软雅黑" w:hAnsi="微软雅黑" w:cs="微软雅黑" w:hint="eastAsia"/>
          </w:rPr>
          <w:t>《NPUSS-Tinder-SDD-0.1 软件(结构)设计说明》</w:t>
        </w:r>
      </w:hyperlink>
      <w:r w:rsidR="00A96D5F">
        <w:rPr>
          <w:rFonts w:ascii="微软雅黑" w:eastAsia="微软雅黑" w:hAnsi="微软雅黑" w:cs="微软雅黑" w:hint="eastAsia"/>
        </w:rPr>
        <w:t>，Tinder项目组提供</w:t>
      </w:r>
    </w:p>
    <w:p w:rsidR="00751EBB" w:rsidRDefault="00A61612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6" w:history="1">
        <w:r w:rsidR="00A96D5F">
          <w:rPr>
            <w:rStyle w:val="a8"/>
            <w:rFonts w:ascii="微软雅黑" w:eastAsia="微软雅黑" w:hAnsi="微软雅黑" w:cs="微软雅黑" w:hint="eastAsia"/>
          </w:rPr>
          <w:t>《NPUSS-Tinder-STR-0.1 软件测试报告》</w:t>
        </w:r>
      </w:hyperlink>
      <w:r w:rsidR="00A96D5F">
        <w:rPr>
          <w:rFonts w:ascii="微软雅黑" w:eastAsia="微软雅黑" w:hAnsi="微软雅黑" w:cs="微软雅黑" w:hint="eastAsia"/>
        </w:rPr>
        <w:t>，Tinder项目组提供</w:t>
      </w:r>
    </w:p>
    <w:p w:rsidR="00751EBB" w:rsidRDefault="00A96D5F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br w:type="page"/>
      </w:r>
    </w:p>
    <w:p w:rsidR="00751EBB" w:rsidRDefault="00A96D5F">
      <w:pPr>
        <w:pStyle w:val="1"/>
        <w:rPr>
          <w:rFonts w:ascii="微软雅黑" w:eastAsia="微软雅黑" w:hAnsi="微软雅黑" w:cs="微软雅黑"/>
        </w:rPr>
      </w:pPr>
      <w:bookmarkStart w:id="7" w:name="_Toc13531591"/>
      <w:r>
        <w:rPr>
          <w:rFonts w:ascii="微软雅黑" w:eastAsia="微软雅黑" w:hAnsi="微软雅黑" w:cs="微软雅黑" w:hint="eastAsia"/>
        </w:rPr>
        <w:lastRenderedPageBreak/>
        <w:t>2 版本说明</w:t>
      </w:r>
      <w:bookmarkEnd w:id="6"/>
      <w:bookmarkEnd w:id="7"/>
    </w:p>
    <w:p w:rsidR="00751EBB" w:rsidRDefault="00A96D5F">
      <w:pPr>
        <w:pStyle w:val="2"/>
        <w:rPr>
          <w:rFonts w:ascii="微软雅黑" w:eastAsia="微软雅黑" w:hAnsi="微软雅黑" w:cs="微软雅黑"/>
        </w:rPr>
      </w:pPr>
      <w:bookmarkStart w:id="8" w:name="_Toc310787530"/>
      <w:bookmarkStart w:id="9" w:name="_Toc13531592"/>
      <w:r>
        <w:rPr>
          <w:rFonts w:ascii="微软雅黑" w:eastAsia="微软雅黑" w:hAnsi="微软雅黑" w:cs="微软雅黑" w:hint="eastAsia"/>
        </w:rPr>
        <w:t>2.1 发布材料清单</w:t>
      </w:r>
      <w:bookmarkEnd w:id="8"/>
      <w:bookmarkEnd w:id="9"/>
    </w:p>
    <w:p w:rsidR="00751EBB" w:rsidRDefault="00A96D5F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《NPUSS-Tinder-SFT-0.1 软件功能列表》，文档版本号0.1，发布日期是2019年7月</w:t>
      </w: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eastAsia"/>
        </w:rPr>
        <w:t>号，属于项目技术文档。</w:t>
      </w:r>
    </w:p>
    <w:p w:rsidR="00751EBB" w:rsidRDefault="00A96D5F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《NPUSS-Tinder-DBDD-0.1数据库</w:t>
      </w:r>
      <w:r>
        <w:rPr>
          <w:rFonts w:ascii="微软雅黑" w:eastAsia="微软雅黑" w:hAnsi="微软雅黑" w:cs="微软雅黑"/>
        </w:rPr>
        <w:t>(</w:t>
      </w:r>
      <w:r>
        <w:rPr>
          <w:rFonts w:ascii="微软雅黑" w:eastAsia="微软雅黑" w:hAnsi="微软雅黑" w:cs="微软雅黑" w:hint="eastAsia"/>
        </w:rPr>
        <w:t>顶层)设计说明》，文档版本号0.1，发布日期是2019年7月3号，属于项目技术文档。</w:t>
      </w:r>
    </w:p>
    <w:p w:rsidR="00751EBB" w:rsidRDefault="00A96D5F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《NPUSS-Tinder-SDD-0.1 软件(结构)设计说明》，文档版本号0.1，发布日期是2019年7月</w:t>
      </w: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eastAsia"/>
        </w:rPr>
        <w:t>号，属于项目技术文档。</w:t>
      </w:r>
    </w:p>
    <w:p w:rsidR="00751EBB" w:rsidRDefault="00A96D5F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《NPUSS-Tinder-STR-0.1 软件测试报告》，文档版本号0.1，发布日期是2019年7月4号，属于项目技术文档。</w:t>
      </w:r>
    </w:p>
    <w:p w:rsidR="00751EBB" w:rsidRDefault="00A96D5F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《NPUSS-Tinder-PPR-0.3 项目进度报告》，文档版本号0.</w:t>
      </w: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eastAsia"/>
        </w:rPr>
        <w:t>，发布日期是2019年7月</w:t>
      </w:r>
      <w:r>
        <w:rPr>
          <w:rFonts w:ascii="微软雅黑" w:eastAsia="微软雅黑" w:hAnsi="微软雅黑" w:cs="微软雅黑"/>
        </w:rPr>
        <w:t>4</w:t>
      </w:r>
      <w:r>
        <w:rPr>
          <w:rFonts w:ascii="微软雅黑" w:eastAsia="微软雅黑" w:hAnsi="微软雅黑" w:cs="微软雅黑" w:hint="eastAsia"/>
        </w:rPr>
        <w:t>号，属于项目管理文档。</w:t>
      </w:r>
    </w:p>
    <w:p w:rsidR="00751EBB" w:rsidRDefault="00A96D5F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《NPUSS-Tinder -SVD-0.1 软件版本说明》，文档版本号0.1，发布日期是2019年7月4号，属于项目技术文档。</w:t>
      </w:r>
    </w:p>
    <w:p w:rsidR="00751EBB" w:rsidRDefault="00A96D5F">
      <w:pPr>
        <w:pStyle w:val="2"/>
        <w:rPr>
          <w:rFonts w:ascii="微软雅黑" w:eastAsia="微软雅黑" w:hAnsi="微软雅黑" w:cs="微软雅黑"/>
        </w:rPr>
      </w:pPr>
      <w:bookmarkStart w:id="10" w:name="_Toc13531593"/>
      <w:bookmarkStart w:id="11" w:name="_Toc310787531"/>
      <w:r w:rsidRPr="0000081D">
        <w:rPr>
          <w:rFonts w:ascii="微软雅黑" w:eastAsia="微软雅黑" w:hAnsi="微软雅黑" w:cs="微软雅黑" w:hint="eastAsia"/>
        </w:rPr>
        <w:t>2.2 软件内容清单</w:t>
      </w:r>
      <w:bookmarkEnd w:id="10"/>
      <w:bookmarkEnd w:id="11"/>
    </w:p>
    <w:p w:rsidR="00751EBB" w:rsidRDefault="00383417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ClientGUI.ChatApplication.java</w:t>
      </w:r>
      <w:r w:rsidR="00A96D5F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T</w:t>
      </w:r>
      <w:r>
        <w:rPr>
          <w:rFonts w:ascii="微软雅黑" w:eastAsia="微软雅黑" w:hAnsi="微软雅黑" w:cs="微软雅黑"/>
        </w:rPr>
        <w:t>inder</w:t>
      </w:r>
      <w:r>
        <w:rPr>
          <w:rFonts w:ascii="微软雅黑" w:eastAsia="微软雅黑" w:hAnsi="微软雅黑" w:cs="微软雅黑" w:hint="eastAsia"/>
        </w:rPr>
        <w:t>的客户端主程序</w:t>
      </w:r>
      <w:r w:rsidR="00A96D5F">
        <w:rPr>
          <w:rFonts w:ascii="微软雅黑" w:eastAsia="微软雅黑" w:hAnsi="微软雅黑" w:cs="微软雅黑" w:hint="eastAsia"/>
        </w:rPr>
        <w:t>；</w:t>
      </w:r>
    </w:p>
    <w:p w:rsidR="00751EBB" w:rsidRDefault="00383417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adminUI.AdminApplication.java</w:t>
      </w:r>
      <w:r w:rsidR="00A96D5F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T</w:t>
      </w:r>
      <w:r>
        <w:rPr>
          <w:rFonts w:ascii="微软雅黑" w:eastAsia="微软雅黑" w:hAnsi="微软雅黑" w:cs="微软雅黑"/>
        </w:rPr>
        <w:t>inder</w:t>
      </w:r>
      <w:r>
        <w:rPr>
          <w:rFonts w:ascii="微软雅黑" w:eastAsia="微软雅黑" w:hAnsi="微软雅黑" w:cs="微软雅黑" w:hint="eastAsia"/>
        </w:rPr>
        <w:t>的管理员控制程序</w:t>
      </w:r>
      <w:r w:rsidR="00A96D5F">
        <w:rPr>
          <w:rFonts w:ascii="微软雅黑" w:eastAsia="微软雅黑" w:hAnsi="微软雅黑" w:cs="微软雅黑" w:hint="eastAsia"/>
        </w:rPr>
        <w:t>；</w:t>
      </w:r>
    </w:p>
    <w:p w:rsidR="00751EBB" w:rsidRDefault="00383417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ServerThreadPool.ServerThreadPool.java</w:t>
      </w:r>
      <w:r w:rsidR="00A96D5F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T</w:t>
      </w:r>
      <w:r>
        <w:rPr>
          <w:rFonts w:ascii="微软雅黑" w:eastAsia="微软雅黑" w:hAnsi="微软雅黑" w:cs="微软雅黑"/>
        </w:rPr>
        <w:t>inder</w:t>
      </w:r>
      <w:r>
        <w:rPr>
          <w:rFonts w:ascii="微软雅黑" w:eastAsia="微软雅黑" w:hAnsi="微软雅黑" w:cs="微软雅黑" w:hint="eastAsia"/>
        </w:rPr>
        <w:t>的服务器端主程序</w:t>
      </w:r>
      <w:r w:rsidR="00A96D5F">
        <w:rPr>
          <w:rFonts w:ascii="微软雅黑" w:eastAsia="微软雅黑" w:hAnsi="微软雅黑" w:cs="微软雅黑" w:hint="eastAsia"/>
        </w:rPr>
        <w:t>；</w:t>
      </w:r>
    </w:p>
    <w:p w:rsidR="00751EBB" w:rsidRDefault="00AA77E3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Security</w:t>
      </w:r>
      <w:r>
        <w:rPr>
          <w:rFonts w:ascii="微软雅黑" w:eastAsia="微软雅黑" w:hAnsi="微软雅黑" w:cs="微软雅黑"/>
        </w:rPr>
        <w:t>Algorithm</w:t>
      </w:r>
      <w:proofErr w:type="spellEnd"/>
      <w:r>
        <w:rPr>
          <w:rFonts w:ascii="微软雅黑" w:eastAsia="微软雅黑" w:hAnsi="微软雅黑" w:cs="微软雅黑" w:hint="eastAsia"/>
        </w:rPr>
        <w:t>包</w:t>
      </w:r>
      <w:r w:rsidR="00A96D5F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包含</w:t>
      </w:r>
      <w:r w:rsidR="00CF3DA2">
        <w:rPr>
          <w:rFonts w:ascii="微软雅黑" w:eastAsia="微软雅黑" w:hAnsi="微软雅黑" w:cs="微软雅黑" w:hint="eastAsia"/>
        </w:rPr>
        <w:t>T</w:t>
      </w:r>
      <w:r w:rsidR="00CF3DA2">
        <w:rPr>
          <w:rFonts w:ascii="微软雅黑" w:eastAsia="微软雅黑" w:hAnsi="微软雅黑" w:cs="微软雅黑"/>
        </w:rPr>
        <w:t>inde</w:t>
      </w:r>
      <w:r w:rsidR="00F4663F">
        <w:rPr>
          <w:rFonts w:ascii="微软雅黑" w:eastAsia="微软雅黑" w:hAnsi="微软雅黑" w:cs="微软雅黑"/>
        </w:rPr>
        <w:t>r</w:t>
      </w:r>
      <w:r w:rsidR="00F4663F">
        <w:rPr>
          <w:rFonts w:ascii="微软雅黑" w:eastAsia="微软雅黑" w:hAnsi="微软雅黑" w:cs="微软雅黑" w:hint="eastAsia"/>
        </w:rPr>
        <w:t>使用</w:t>
      </w:r>
      <w:r w:rsidR="00CF3DA2">
        <w:rPr>
          <w:rFonts w:ascii="微软雅黑" w:eastAsia="微软雅黑" w:hAnsi="微软雅黑" w:cs="微软雅黑" w:hint="eastAsia"/>
        </w:rPr>
        <w:t>的</w:t>
      </w:r>
      <w:r>
        <w:rPr>
          <w:rFonts w:ascii="微软雅黑" w:eastAsia="微软雅黑" w:hAnsi="微软雅黑" w:cs="微软雅黑" w:hint="eastAsia"/>
        </w:rPr>
        <w:t>加密</w:t>
      </w:r>
      <w:r w:rsidR="00F4663F">
        <w:rPr>
          <w:rFonts w:ascii="微软雅黑" w:eastAsia="微软雅黑" w:hAnsi="微软雅黑" w:cs="微软雅黑" w:hint="eastAsia"/>
        </w:rPr>
        <w:t>算法</w:t>
      </w:r>
      <w:r>
        <w:rPr>
          <w:rFonts w:ascii="微软雅黑" w:eastAsia="微软雅黑" w:hAnsi="微软雅黑" w:cs="微软雅黑" w:hint="eastAsia"/>
        </w:rPr>
        <w:t>的工具类</w:t>
      </w:r>
      <w:r w:rsidR="00A96D5F">
        <w:rPr>
          <w:rFonts w:ascii="微软雅黑" w:eastAsia="微软雅黑" w:hAnsi="微软雅黑" w:cs="微软雅黑" w:hint="eastAsia"/>
        </w:rPr>
        <w:t>；</w:t>
      </w:r>
    </w:p>
    <w:p w:rsidR="00751EBB" w:rsidRDefault="00AA77E3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Client</w:t>
      </w:r>
      <w:r>
        <w:rPr>
          <w:rFonts w:ascii="微软雅黑" w:eastAsia="微软雅黑" w:hAnsi="微软雅黑" w:cs="微软雅黑" w:hint="eastAsia"/>
        </w:rPr>
        <w:t>包</w:t>
      </w:r>
      <w:r w:rsidR="00A96D5F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包含T</w:t>
      </w:r>
      <w:r>
        <w:rPr>
          <w:rFonts w:ascii="微软雅黑" w:eastAsia="微软雅黑" w:hAnsi="微软雅黑" w:cs="微软雅黑"/>
        </w:rPr>
        <w:t>inder</w:t>
      </w:r>
      <w:r>
        <w:rPr>
          <w:rFonts w:ascii="微软雅黑" w:eastAsia="微软雅黑" w:hAnsi="微软雅黑" w:cs="微软雅黑" w:hint="eastAsia"/>
        </w:rPr>
        <w:t>在客户端和服务器端传输的消息实体类；</w:t>
      </w:r>
    </w:p>
    <w:p w:rsidR="00AA77E3" w:rsidRDefault="00AA77E3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lastRenderedPageBreak/>
        <w:t>d</w:t>
      </w:r>
      <w:r>
        <w:rPr>
          <w:rFonts w:ascii="微软雅黑" w:eastAsia="微软雅黑" w:hAnsi="微软雅黑" w:cs="微软雅黑"/>
        </w:rPr>
        <w:t>b</w:t>
      </w:r>
      <w:proofErr w:type="spellEnd"/>
      <w:r>
        <w:rPr>
          <w:rFonts w:ascii="微软雅黑" w:eastAsia="微软雅黑" w:hAnsi="微软雅黑" w:cs="微软雅黑" w:hint="eastAsia"/>
        </w:rPr>
        <w:t>包：包含T</w:t>
      </w:r>
      <w:r>
        <w:rPr>
          <w:rFonts w:ascii="微软雅黑" w:eastAsia="微软雅黑" w:hAnsi="微软雅黑" w:cs="微软雅黑"/>
        </w:rPr>
        <w:t>inder</w:t>
      </w:r>
      <w:r w:rsidR="00815C32">
        <w:rPr>
          <w:rFonts w:ascii="微软雅黑" w:eastAsia="微软雅黑" w:hAnsi="微软雅黑" w:cs="微软雅黑" w:hint="eastAsia"/>
        </w:rPr>
        <w:t>的服务器端的数据库访问对象</w:t>
      </w:r>
    </w:p>
    <w:p w:rsidR="00751EBB" w:rsidRDefault="00A96D5F">
      <w:pPr>
        <w:pStyle w:val="2"/>
        <w:rPr>
          <w:rFonts w:ascii="微软雅黑" w:eastAsia="微软雅黑" w:hAnsi="微软雅黑" w:cs="微软雅黑"/>
        </w:rPr>
      </w:pPr>
      <w:bookmarkStart w:id="12" w:name="_Toc310787532"/>
      <w:bookmarkStart w:id="13" w:name="_Toc13531594"/>
      <w:r>
        <w:rPr>
          <w:rFonts w:ascii="微软雅黑" w:eastAsia="微软雅黑" w:hAnsi="微软雅黑" w:cs="微软雅黑" w:hint="eastAsia"/>
        </w:rPr>
        <w:t>2.3 功能列表</w:t>
      </w:r>
      <w:bookmarkEnd w:id="12"/>
      <w:bookmarkEnd w:id="13"/>
    </w:p>
    <w:p w:rsidR="00751EBB" w:rsidRDefault="00A96D5F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本软件共有五个功能模块，五个模块及其下属功能分别是：</w:t>
      </w:r>
    </w:p>
    <w:p w:rsidR="00751EBB" w:rsidRDefault="00A96D5F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用户登录：登录账号</w:t>
      </w:r>
    </w:p>
    <w:p w:rsidR="00751EBB" w:rsidRDefault="00A96D5F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统一用户管理：创建账号、重置密码、禁封账号、解禁账号和删除账号</w:t>
      </w:r>
    </w:p>
    <w:p w:rsidR="00751EBB" w:rsidRDefault="00A96D5F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部门管理：创建部门、删除部门、添加部门成员和移除部门成员</w:t>
      </w:r>
    </w:p>
    <w:p w:rsidR="00751EBB" w:rsidRDefault="00A96D5F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文字传输：传输文本信息</w:t>
      </w:r>
    </w:p>
    <w:p w:rsidR="00751EBB" w:rsidRDefault="00A96D5F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安全加密：MD5处理密码、登录时加密算法选择、加密文本消息、验证消息一致性和验证文件一致性。</w:t>
      </w:r>
    </w:p>
    <w:p w:rsidR="00751EBB" w:rsidRDefault="00A96D5F">
      <w:pPr>
        <w:pStyle w:val="2"/>
        <w:rPr>
          <w:rFonts w:ascii="微软雅黑" w:eastAsia="微软雅黑" w:hAnsi="微软雅黑" w:cs="微软雅黑"/>
        </w:rPr>
      </w:pPr>
      <w:bookmarkStart w:id="14" w:name="_Toc13531595"/>
      <w:bookmarkStart w:id="15" w:name="_Toc310787533"/>
      <w:r>
        <w:rPr>
          <w:rFonts w:ascii="微软雅黑" w:eastAsia="微软雅黑" w:hAnsi="微软雅黑" w:cs="微软雅黑" w:hint="eastAsia"/>
        </w:rPr>
        <w:t>2.4 运行环境</w:t>
      </w:r>
      <w:bookmarkEnd w:id="14"/>
      <w:bookmarkEnd w:id="15"/>
    </w:p>
    <w:p w:rsidR="00751EBB" w:rsidRDefault="00A96D5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本版本软件的运行环境是：</w:t>
      </w:r>
    </w:p>
    <w:p w:rsidR="00751EBB" w:rsidRDefault="00A96D5F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操作系统：W</w:t>
      </w:r>
      <w:r>
        <w:rPr>
          <w:rFonts w:ascii="微软雅黑" w:eastAsia="微软雅黑" w:hAnsi="微软雅黑" w:cs="微软雅黑"/>
        </w:rPr>
        <w:t>indow 10</w:t>
      </w:r>
      <w:r>
        <w:rPr>
          <w:rFonts w:ascii="微软雅黑" w:eastAsia="微软雅黑" w:hAnsi="微软雅黑" w:cs="微软雅黑" w:hint="eastAsia"/>
        </w:rPr>
        <w:t>；</w:t>
      </w:r>
    </w:p>
    <w:p w:rsidR="00751EBB" w:rsidRDefault="00A96D5F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软件环境：</w:t>
      </w:r>
    </w:p>
    <w:p w:rsidR="00751EBB" w:rsidRDefault="00A96D5F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Eclipse Indigo (3.7)</w:t>
      </w:r>
    </w:p>
    <w:p w:rsidR="00751EBB" w:rsidRDefault="00A96D5F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hint="eastAsia"/>
        </w:rPr>
        <w:t xml:space="preserve">Java </w:t>
      </w:r>
      <w:r>
        <w:rPr>
          <w:rFonts w:ascii="微软雅黑" w:eastAsia="微软雅黑" w:hAnsi="微软雅黑"/>
        </w:rPr>
        <w:t>EE 8</w:t>
      </w:r>
    </w:p>
    <w:p w:rsidR="00751EBB" w:rsidRDefault="00A96D5F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proofErr w:type="spellStart"/>
      <w:r>
        <w:rPr>
          <w:rFonts w:ascii="微软雅黑" w:eastAsia="微软雅黑" w:hAnsi="微软雅黑" w:cs="微软雅黑"/>
        </w:rPr>
        <w:t>MariaDB</w:t>
      </w:r>
      <w:proofErr w:type="spellEnd"/>
      <w:r>
        <w:rPr>
          <w:rFonts w:ascii="微软雅黑" w:eastAsia="微软雅黑" w:hAnsi="微软雅黑" w:cs="微软雅黑"/>
        </w:rPr>
        <w:t xml:space="preserve"> 10.4</w:t>
      </w:r>
    </w:p>
    <w:p w:rsidR="00751EBB" w:rsidRDefault="00A96D5F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proofErr w:type="spellStart"/>
      <w:r>
        <w:rPr>
          <w:rFonts w:ascii="微软雅黑" w:eastAsia="微软雅黑" w:hAnsi="微软雅黑" w:cs="微软雅黑"/>
        </w:rPr>
        <w:t>HeidiSQL</w:t>
      </w:r>
      <w:proofErr w:type="spellEnd"/>
      <w:r>
        <w:rPr>
          <w:rFonts w:ascii="微软雅黑" w:eastAsia="微软雅黑" w:hAnsi="微软雅黑" w:cs="微软雅黑"/>
        </w:rPr>
        <w:t xml:space="preserve"> 9.5.0</w:t>
      </w:r>
    </w:p>
    <w:p w:rsidR="00751EBB" w:rsidRDefault="00A96D5F">
      <w:pPr>
        <w:pStyle w:val="2"/>
        <w:rPr>
          <w:rFonts w:ascii="微软雅黑" w:eastAsia="微软雅黑" w:hAnsi="微软雅黑" w:cs="微软雅黑"/>
        </w:rPr>
      </w:pPr>
      <w:bookmarkStart w:id="16" w:name="_Toc13531596"/>
      <w:bookmarkStart w:id="17" w:name="_Toc310787534"/>
      <w:r w:rsidRPr="0000081D">
        <w:rPr>
          <w:rFonts w:ascii="微软雅黑" w:eastAsia="微软雅黑" w:hAnsi="微软雅黑" w:cs="微软雅黑" w:hint="eastAsia"/>
        </w:rPr>
        <w:t>2.5 安装方法</w:t>
      </w:r>
      <w:bookmarkEnd w:id="16"/>
      <w:bookmarkEnd w:id="17"/>
    </w:p>
    <w:p w:rsidR="00751EBB" w:rsidRDefault="00A96D5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 xml:space="preserve">（1） </w:t>
      </w:r>
      <w:r w:rsidR="0041582A">
        <w:rPr>
          <w:rFonts w:ascii="微软雅黑" w:eastAsia="微软雅黑" w:hAnsi="微软雅黑" w:cs="微软雅黑" w:hint="eastAsia"/>
        </w:rPr>
        <w:t>将压缩包中的T</w:t>
      </w:r>
      <w:r w:rsidR="0041582A">
        <w:rPr>
          <w:rFonts w:ascii="微软雅黑" w:eastAsia="微软雅黑" w:hAnsi="微软雅黑" w:cs="微软雅黑"/>
        </w:rPr>
        <w:t>inder</w:t>
      </w:r>
      <w:r w:rsidR="0041582A">
        <w:rPr>
          <w:rFonts w:ascii="微软雅黑" w:eastAsia="微软雅黑" w:hAnsi="微软雅黑" w:cs="微软雅黑" w:hint="eastAsia"/>
        </w:rPr>
        <w:t>文件夹解压到</w:t>
      </w:r>
      <w:r w:rsidR="00CB0232">
        <w:rPr>
          <w:rFonts w:ascii="微软雅黑" w:eastAsia="微软雅黑" w:hAnsi="微软雅黑" w:cs="微软雅黑" w:hint="eastAsia"/>
        </w:rPr>
        <w:t>计算机的任意位置</w:t>
      </w:r>
      <w:r>
        <w:rPr>
          <w:rFonts w:ascii="微软雅黑" w:eastAsia="微软雅黑" w:hAnsi="微软雅黑" w:cs="微软雅黑" w:hint="eastAsia"/>
        </w:rPr>
        <w:t>；</w:t>
      </w:r>
    </w:p>
    <w:p w:rsidR="00E0254F" w:rsidRDefault="00A96D5F" w:rsidP="00CB0232">
      <w:pPr>
        <w:ind w:leftChars="200" w:left="1050" w:hangingChars="300" w:hanging="63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（2） </w:t>
      </w:r>
      <w:r w:rsidR="00E0254F">
        <w:rPr>
          <w:rFonts w:ascii="微软雅黑" w:eastAsia="微软雅黑" w:hAnsi="微软雅黑" w:cs="微软雅黑" w:hint="eastAsia"/>
        </w:rPr>
        <w:t>将T</w:t>
      </w:r>
      <w:r w:rsidR="00E0254F">
        <w:rPr>
          <w:rFonts w:ascii="微软雅黑" w:eastAsia="微软雅黑" w:hAnsi="微软雅黑" w:cs="微软雅黑"/>
        </w:rPr>
        <w:t>inder</w:t>
      </w:r>
      <w:r w:rsidR="00E0254F">
        <w:rPr>
          <w:rFonts w:ascii="微软雅黑" w:eastAsia="微软雅黑" w:hAnsi="微软雅黑" w:cs="微软雅黑" w:hint="eastAsia"/>
        </w:rPr>
        <w:t>文件夹导入为E</w:t>
      </w:r>
      <w:r w:rsidR="00E0254F">
        <w:rPr>
          <w:rFonts w:ascii="微软雅黑" w:eastAsia="微软雅黑" w:hAnsi="微软雅黑" w:cs="微软雅黑"/>
        </w:rPr>
        <w:t>clipse</w:t>
      </w:r>
      <w:r w:rsidR="00E0254F">
        <w:rPr>
          <w:rFonts w:ascii="微软雅黑" w:eastAsia="微软雅黑" w:hAnsi="微软雅黑" w:cs="微软雅黑" w:hint="eastAsia"/>
        </w:rPr>
        <w:t>项目</w:t>
      </w:r>
      <w:r w:rsidR="00CB0232">
        <w:rPr>
          <w:rFonts w:ascii="微软雅黑" w:eastAsia="微软雅黑" w:hAnsi="微软雅黑" w:cs="微软雅黑" w:hint="eastAsia"/>
        </w:rPr>
        <w:t>；</w:t>
      </w:r>
    </w:p>
    <w:p w:rsidR="00751EBB" w:rsidRDefault="00E0254F" w:rsidP="00CB0232">
      <w:pPr>
        <w:ind w:leftChars="200" w:left="1050" w:hangingChars="300" w:hanging="63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（3） 运行服务器端软件，将</w:t>
      </w:r>
      <w:r>
        <w:rPr>
          <w:rFonts w:ascii="微软雅黑" w:eastAsia="微软雅黑" w:hAnsi="微软雅黑" w:cs="微软雅黑"/>
        </w:rPr>
        <w:t>ServerThreadPool.ServerThreadPool.java</w:t>
      </w:r>
      <w:r>
        <w:rPr>
          <w:rFonts w:ascii="微软雅黑" w:eastAsia="微软雅黑" w:hAnsi="微软雅黑" w:cs="微软雅黑" w:hint="eastAsia"/>
        </w:rPr>
        <w:t>作为J</w:t>
      </w:r>
      <w:r>
        <w:rPr>
          <w:rFonts w:ascii="微软雅黑" w:eastAsia="微软雅黑" w:hAnsi="微软雅黑" w:cs="微软雅黑"/>
        </w:rPr>
        <w:t>ava Application</w:t>
      </w:r>
      <w:r>
        <w:rPr>
          <w:rFonts w:ascii="微软雅黑" w:eastAsia="微软雅黑" w:hAnsi="微软雅黑" w:cs="微软雅黑" w:hint="eastAsia"/>
        </w:rPr>
        <w:t>运行；运行客户端软件，将</w:t>
      </w:r>
      <w:r>
        <w:rPr>
          <w:rFonts w:ascii="微软雅黑" w:eastAsia="微软雅黑" w:hAnsi="微软雅黑" w:cs="微软雅黑"/>
        </w:rPr>
        <w:t>ClientGUI.ChatApplication.java</w:t>
      </w:r>
      <w:r>
        <w:rPr>
          <w:rFonts w:ascii="微软雅黑" w:eastAsia="微软雅黑" w:hAnsi="微软雅黑" w:cs="微软雅黑" w:hint="eastAsia"/>
        </w:rPr>
        <w:t>作为J</w:t>
      </w:r>
      <w:r>
        <w:rPr>
          <w:rFonts w:ascii="微软雅黑" w:eastAsia="微软雅黑" w:hAnsi="微软雅黑" w:cs="微软雅黑"/>
        </w:rPr>
        <w:t>ava Application</w:t>
      </w:r>
      <w:r>
        <w:rPr>
          <w:rFonts w:ascii="微软雅黑" w:eastAsia="微软雅黑" w:hAnsi="微软雅黑" w:cs="微软雅黑" w:hint="eastAsia"/>
        </w:rPr>
        <w:t>运行；运行管理员软件，将</w:t>
      </w:r>
      <w:r>
        <w:rPr>
          <w:rFonts w:ascii="微软雅黑" w:eastAsia="微软雅黑" w:hAnsi="微软雅黑" w:cs="微软雅黑"/>
        </w:rPr>
        <w:t>adminUI.AdminApplication.java</w:t>
      </w:r>
      <w:r>
        <w:rPr>
          <w:rFonts w:ascii="微软雅黑" w:eastAsia="微软雅黑" w:hAnsi="微软雅黑" w:cs="微软雅黑" w:hint="eastAsia"/>
        </w:rPr>
        <w:t>作为J</w:t>
      </w:r>
      <w:r>
        <w:rPr>
          <w:rFonts w:ascii="微软雅黑" w:eastAsia="微软雅黑" w:hAnsi="微软雅黑" w:cs="微软雅黑"/>
        </w:rPr>
        <w:t>ava Application</w:t>
      </w:r>
      <w:r>
        <w:rPr>
          <w:rFonts w:ascii="微软雅黑" w:eastAsia="微软雅黑" w:hAnsi="微软雅黑" w:cs="微软雅黑" w:hint="eastAsia"/>
        </w:rPr>
        <w:t>运行。</w:t>
      </w:r>
    </w:p>
    <w:p w:rsidR="00751EBB" w:rsidRDefault="00A96D5F">
      <w:pPr>
        <w:pStyle w:val="2"/>
        <w:rPr>
          <w:rFonts w:ascii="微软雅黑" w:eastAsia="微软雅黑" w:hAnsi="微软雅黑" w:cs="微软雅黑"/>
        </w:rPr>
      </w:pPr>
      <w:bookmarkStart w:id="18" w:name="_Toc310787536"/>
      <w:bookmarkStart w:id="19" w:name="_Toc13531597"/>
      <w:r>
        <w:rPr>
          <w:rFonts w:ascii="微软雅黑" w:eastAsia="微软雅黑" w:hAnsi="微软雅黑" w:cs="微软雅黑" w:hint="eastAsia"/>
        </w:rPr>
        <w:t>2.</w:t>
      </w:r>
      <w:r>
        <w:rPr>
          <w:rFonts w:ascii="微软雅黑" w:eastAsia="微软雅黑" w:hAnsi="微软雅黑" w:cs="微软雅黑"/>
        </w:rPr>
        <w:t>6</w:t>
      </w:r>
      <w:r>
        <w:rPr>
          <w:rFonts w:ascii="微软雅黑" w:eastAsia="微软雅黑" w:hAnsi="微软雅黑" w:cs="微软雅黑" w:hint="eastAsia"/>
        </w:rPr>
        <w:t xml:space="preserve"> 可能的问题与已知的错误</w:t>
      </w:r>
      <w:bookmarkEnd w:id="18"/>
      <w:bookmarkEnd w:id="19"/>
    </w:p>
    <w:p w:rsidR="00751EBB" w:rsidRDefault="00A96D5F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（1） 控件刷新随机出现问题，问题原因暂且不明。</w:t>
      </w:r>
    </w:p>
    <w:p w:rsidR="00751EBB" w:rsidRDefault="00A96D5F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（2） 并发线程之间同步异步问题，使用同步的阻塞等待方式不合理。</w:t>
      </w:r>
    </w:p>
    <w:p w:rsidR="00751EBB" w:rsidRDefault="00A96D5F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（3） 服务器和客户端之间发送消息不协调，可能的解决办法为添加控制信息方便判别。</w:t>
      </w:r>
    </w:p>
    <w:p w:rsidR="00751EBB" w:rsidRDefault="00751EBB">
      <w:pPr>
        <w:rPr>
          <w:rFonts w:ascii="微软雅黑" w:eastAsia="微软雅黑" w:hAnsi="微软雅黑" w:cs="微软雅黑"/>
        </w:rPr>
      </w:pPr>
    </w:p>
    <w:p w:rsidR="00751EBB" w:rsidRDefault="00751EBB">
      <w:pPr>
        <w:rPr>
          <w:rFonts w:ascii="微软雅黑" w:eastAsia="微软雅黑" w:hAnsi="微软雅黑" w:cs="微软雅黑"/>
        </w:rPr>
      </w:pPr>
    </w:p>
    <w:sectPr w:rsidR="00751EBB">
      <w:headerReference w:type="default" r:id="rId17"/>
      <w:footerReference w:type="default" r:id="rId18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612" w:rsidRDefault="00A61612">
      <w:r>
        <w:separator/>
      </w:r>
    </w:p>
  </w:endnote>
  <w:endnote w:type="continuationSeparator" w:id="0">
    <w:p w:rsidR="00A61612" w:rsidRDefault="00A61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EBB" w:rsidRDefault="00A96D5F">
    <w:pPr>
      <w:pStyle w:val="a3"/>
      <w:pBdr>
        <w:top w:val="thinThickSmallGap" w:sz="24" w:space="1" w:color="823B0B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inder项目开发小组                      管理文档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 w:rsidR="002B4B22">
      <w:rPr>
        <w:rFonts w:ascii="微软雅黑" w:eastAsia="微软雅黑" w:hAnsi="微软雅黑"/>
        <w:noProof/>
      </w:rPr>
      <w:t>8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 共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NUMPAGES   \* MERGEFORMAT </w:instrText>
    </w:r>
    <w:r>
      <w:rPr>
        <w:rFonts w:ascii="微软雅黑" w:eastAsia="微软雅黑" w:hAnsi="微软雅黑"/>
      </w:rPr>
      <w:fldChar w:fldCharType="separate"/>
    </w:r>
    <w:r w:rsidR="002B4B22">
      <w:rPr>
        <w:rFonts w:ascii="微软雅黑" w:eastAsia="微软雅黑" w:hAnsi="微软雅黑"/>
        <w:noProof/>
      </w:rPr>
      <w:t>8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:rsidR="00751EBB" w:rsidRDefault="00751EBB">
    <w:pPr>
      <w:pStyle w:val="a3"/>
      <w:pBdr>
        <w:top w:val="thinThickSmallGap" w:sz="24" w:space="1" w:color="823B0B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612" w:rsidRDefault="00A61612">
      <w:r>
        <w:separator/>
      </w:r>
    </w:p>
  </w:footnote>
  <w:footnote w:type="continuationSeparator" w:id="0">
    <w:p w:rsidR="00A61612" w:rsidRDefault="00A616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EBB" w:rsidRDefault="00751EBB">
    <w:pPr>
      <w:pStyle w:val="a5"/>
      <w:pBdr>
        <w:bottom w:val="thickThinSmallGap" w:sz="24" w:space="1" w:color="823B0B" w:themeColor="accent2" w:themeShade="7F"/>
      </w:pBdr>
      <w:jc w:val="left"/>
      <w:rPr>
        <w:rFonts w:ascii="微软雅黑" w:eastAsia="微软雅黑" w:hAnsi="微软雅黑"/>
      </w:rPr>
    </w:pPr>
  </w:p>
  <w:p w:rsidR="00751EBB" w:rsidRDefault="00A96D5F">
    <w:pPr>
      <w:pStyle w:val="a5"/>
      <w:pBdr>
        <w:bottom w:val="thickThinSmallGap" w:sz="24" w:space="1" w:color="823B0B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 xml:space="preserve">inder项目开发小组 </w:t>
    </w:r>
    <w:r>
      <w:rPr>
        <w:rFonts w:ascii="微软雅黑" w:eastAsia="微软雅黑" w:hAnsi="微软雅黑"/>
      </w:rPr>
      <w:t xml:space="preserve">     </w:t>
    </w:r>
    <w:r>
      <w:rPr>
        <w:rFonts w:ascii="微软雅黑" w:eastAsia="微软雅黑" w:hAnsi="微软雅黑" w:hint="eastAsia"/>
      </w:rPr>
      <w:t xml:space="preserve">                       </w:t>
    </w:r>
    <w:r>
      <w:rPr>
        <w:rFonts w:ascii="微软雅黑" w:eastAsia="微软雅黑" w:hAnsi="微软雅黑"/>
      </w:rPr>
      <w:t xml:space="preserve">                        </w:t>
    </w:r>
    <w:r>
      <w:rPr>
        <w:rFonts w:ascii="微软雅黑" w:eastAsia="微软雅黑" w:hAnsi="微软雅黑" w:hint="eastAsia"/>
      </w:rPr>
      <w:t xml:space="preserve">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AA253BF9E5674F9EA3E696E10FA0013D"/>
        </w:placeholder>
      </w:sdtPr>
      <w:sdtEndPr/>
      <w:sdtContent>
        <w:sdt>
          <w:sdtPr>
            <w:rPr>
              <w:rFonts w:ascii="微软雅黑" w:eastAsia="微软雅黑" w:hAnsi="微软雅黑" w:hint="eastAsia"/>
            </w:rPr>
            <w:alias w:val="请选择中文名称"/>
            <w:tag w:val="请选择中文名称"/>
            <w:id w:val="180174551"/>
            <w:placeholder>
              <w:docPart w:val="BBE796650EA74CA7BE8F609A78EEDE10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  <w:listItem w:displayText="软件测试说明" w:value="软件测试说明"/>
              <w:listItem w:displayText="软件需求规格说明" w:value="软件需求规格说明"/>
            </w:dropDownList>
          </w:sdtPr>
          <w:sdtEndPr/>
          <w:sdtContent>
            <w:r w:rsidR="00E0254F">
              <w:rPr>
                <w:rFonts w:ascii="微软雅黑" w:eastAsia="微软雅黑" w:hAnsi="微软雅黑" w:hint="eastAsia"/>
              </w:rPr>
              <w:t>软件版本说明</w:t>
            </w:r>
          </w:sdtContent>
        </w:sdt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21131B2995C44EFFA360680D2DCDEA43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0.1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CD2725D"/>
    <w:multiLevelType w:val="multilevel"/>
    <w:tmpl w:val="3CD2725D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7A70618"/>
    <w:multiLevelType w:val="multilevel"/>
    <w:tmpl w:val="47A70618"/>
    <w:lvl w:ilvl="0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" w15:restartNumberingAfterBreak="0">
    <w:nsid w:val="62CF65D9"/>
    <w:multiLevelType w:val="multilevel"/>
    <w:tmpl w:val="62CF65D9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81D"/>
    <w:rsid w:val="00006EF4"/>
    <w:rsid w:val="000F61DD"/>
    <w:rsid w:val="00126381"/>
    <w:rsid w:val="001651FA"/>
    <w:rsid w:val="00172A27"/>
    <w:rsid w:val="002656E8"/>
    <w:rsid w:val="002B4B22"/>
    <w:rsid w:val="002D6E73"/>
    <w:rsid w:val="002F047D"/>
    <w:rsid w:val="00354853"/>
    <w:rsid w:val="00383417"/>
    <w:rsid w:val="0041582A"/>
    <w:rsid w:val="00417E3E"/>
    <w:rsid w:val="00485245"/>
    <w:rsid w:val="00525E01"/>
    <w:rsid w:val="0053721C"/>
    <w:rsid w:val="00545F53"/>
    <w:rsid w:val="00741A52"/>
    <w:rsid w:val="00751EBB"/>
    <w:rsid w:val="00815C32"/>
    <w:rsid w:val="008411BB"/>
    <w:rsid w:val="00870C7D"/>
    <w:rsid w:val="008C34FA"/>
    <w:rsid w:val="008F55E8"/>
    <w:rsid w:val="00905CCD"/>
    <w:rsid w:val="00A070FA"/>
    <w:rsid w:val="00A1594E"/>
    <w:rsid w:val="00A61612"/>
    <w:rsid w:val="00A62870"/>
    <w:rsid w:val="00A8361D"/>
    <w:rsid w:val="00A96D5F"/>
    <w:rsid w:val="00AA77E3"/>
    <w:rsid w:val="00AD224A"/>
    <w:rsid w:val="00B42539"/>
    <w:rsid w:val="00CA0071"/>
    <w:rsid w:val="00CB0232"/>
    <w:rsid w:val="00CB148B"/>
    <w:rsid w:val="00CD3434"/>
    <w:rsid w:val="00CF3DA2"/>
    <w:rsid w:val="00D218D7"/>
    <w:rsid w:val="00DD740E"/>
    <w:rsid w:val="00DE1B57"/>
    <w:rsid w:val="00E0254F"/>
    <w:rsid w:val="00E335EB"/>
    <w:rsid w:val="00E54D38"/>
    <w:rsid w:val="00EB4C8B"/>
    <w:rsid w:val="00EC01CF"/>
    <w:rsid w:val="00F4663F"/>
    <w:rsid w:val="00FA135C"/>
    <w:rsid w:val="15023ECA"/>
    <w:rsid w:val="495A34A1"/>
    <w:rsid w:val="691956B9"/>
    <w:rsid w:val="6CFA0816"/>
    <w:rsid w:val="761E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25041E-2173-4155-A2E4-471700C59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9">
    <w:name w:val="List Paragraph"/>
    <w:basedOn w:val="a"/>
    <w:uiPriority w:val="99"/>
    <w:qFormat/>
    <w:pPr>
      <w:ind w:firstLineChars="200" w:firstLine="420"/>
    </w:pPr>
  </w:style>
  <w:style w:type="character" w:styleId="aa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&#36164;&#26009;/GBT%208567-2006%20&#35745;&#31639;&#26426;&#36719;&#20214;&#25991;&#26723;&#32534;&#21046;&#35268;&#33539;.pdf" TargetMode="External"/><Relationship Id="rId13" Type="http://schemas.openxmlformats.org/officeDocument/2006/relationships/hyperlink" Target="file:///Users/simon/Desktop/Tinder/doc/Process/3-&#36719;&#20214;&#36845;&#20195;&#38454;&#27573;/&#36164;&#26009;/GBT%208567-2006%20&#35745;&#31639;&#26426;&#36719;&#20214;&#25991;&#26723;&#32534;&#21046;&#35268;&#33539;.pdf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Users/simon/Desktop/Tinder/doc/Process/3-&#36719;&#20214;&#36845;&#20195;&#38454;&#27573;/&#36164;&#26009;/GBT%208567-2006%20&#35745;&#31639;&#26426;&#36719;&#20214;&#25991;&#26723;&#32534;&#21046;&#35268;&#33539;.pdf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file:///Users/simon/Desktop/Tinder/doc/Process/3-&#36719;&#20214;&#36845;&#20195;&#38454;&#27573;/&#36164;&#26009;/GBT%208567-2006%20&#35745;&#31639;&#26426;&#36719;&#20214;&#25991;&#26723;&#32534;&#21046;&#35268;&#33539;.pdf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Users/simon/Desktop/Tinder/doc/Process/3-&#36719;&#20214;&#36845;&#20195;&#38454;&#27573;/&#36164;&#26009;/GBT%208567-2006%20&#35745;&#31639;&#26426;&#36719;&#20214;&#25991;&#26723;&#32534;&#21046;&#35268;&#33539;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Users/simon/Desktop/Tinder/doc/Process/3-&#36719;&#20214;&#36845;&#20195;&#38454;&#27573;/&#36164;&#26009;/GBT%208567-2006%20&#35745;&#31639;&#26426;&#36719;&#20214;&#25991;&#26723;&#32534;&#21046;&#35268;&#33539;.pdf" TargetMode="External"/><Relationship Id="rId10" Type="http://schemas.openxmlformats.org/officeDocument/2006/relationships/hyperlink" Target="file:///Users/simon/Desktop/Tinder/doc/Process/3-&#36719;&#20214;&#36845;&#20195;&#38454;&#27573;/&#36164;&#26009;/GBT%208567-2006%20&#35745;&#31639;&#26426;&#36719;&#20214;&#25991;&#26723;&#32534;&#21046;&#35268;&#33539;.pd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../../&#36164;&#26009;/GBT%208567-2006%20&#35745;&#31639;&#26426;&#36719;&#20214;&#25991;&#26723;&#32534;&#21046;&#35268;&#33539;.pdf" TargetMode="External"/><Relationship Id="rId14" Type="http://schemas.openxmlformats.org/officeDocument/2006/relationships/hyperlink" Target="file:///Users/simon/Desktop/Tinder/doc/Process/3-&#36719;&#20214;&#36845;&#20195;&#38454;&#27573;/&#36164;&#26009;/GBT%208567-2006%20&#35745;&#31639;&#26426;&#36719;&#20214;&#25991;&#26723;&#32534;&#21046;&#35268;&#33539;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A253BF9E5674F9EA3E696E10FA001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8ECD46-170F-4ABD-BE81-CB025A2712CA}"/>
      </w:docPartPr>
      <w:docPartBody>
        <w:p w:rsidR="00B5036C" w:rsidRDefault="00FC1ED7">
          <w:pPr>
            <w:pStyle w:val="AA253BF9E5674F9EA3E696E10FA0013D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21131B2995C44EFFA360680D2DCDEA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DE3C18D-7149-43D3-84FA-74A7730EEA4E}"/>
      </w:docPartPr>
      <w:docPartBody>
        <w:p w:rsidR="00B5036C" w:rsidRDefault="00FC1ED7">
          <w:pPr>
            <w:pStyle w:val="21131B2995C44EFFA360680D2DCDEA4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BBE796650EA74CA7BE8F609A78EEDE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D311D9-AB5A-4B67-8A0C-847BA7AADFE2}"/>
      </w:docPartPr>
      <w:docPartBody>
        <w:p w:rsidR="00B5036C" w:rsidRDefault="00FC1ED7">
          <w:pPr>
            <w:pStyle w:val="BBE796650EA74CA7BE8F609A78EEDE10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FE39F31BE44448784706898689096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3FD1B0-10D2-4EF2-9263-7EEE091BF2E7}"/>
      </w:docPartPr>
      <w:docPartBody>
        <w:p w:rsidR="00B5036C" w:rsidRDefault="00FC1ED7">
          <w:pPr>
            <w:pStyle w:val="EFE39F31BE444487847068986890967F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0CC546020DE475E9752781BD429CAD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1E4C1B-FC4D-4FD8-87B9-AD32A76261A8}"/>
      </w:docPartPr>
      <w:docPartBody>
        <w:p w:rsidR="00B5036C" w:rsidRDefault="00FC1ED7">
          <w:pPr>
            <w:pStyle w:val="50CC546020DE475E9752781BD429CADE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2eaa550d-1a64-424c-9613-5b1f292e22c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AA550D-1A64-424C-9613-5B1F292E22C7}"/>
      </w:docPartPr>
      <w:docPartBody>
        <w:p w:rsidR="00B5036C" w:rsidRDefault="00FC1ED7">
          <w:pPr>
            <w:pStyle w:val="91289C884F75411ABE5EF8617DF508C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b4b45a8b-d5a5-45f0-b57c-f1a8189f859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B45A8B-D5A5-45F0-B57C-F1A8189F8597}"/>
      </w:docPartPr>
      <w:docPartBody>
        <w:p w:rsidR="00B5036C" w:rsidRDefault="00FC1ED7">
          <w:pPr>
            <w:pStyle w:val="6817F4D54B2849D29C6B3180F9D1353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11126e9b-23c1-41d5-bf9a-3aeaab005f3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126E9B-23C1-41D5-BF9A-3AEAAB005F3D}"/>
      </w:docPartPr>
      <w:docPartBody>
        <w:p w:rsidR="00B5036C" w:rsidRDefault="00FC1ED7">
          <w:pPr>
            <w:pStyle w:val="91DC41C6942D412BBC551468C19DB7B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79F76D561F7B45F69C359EA77BBD66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42EDF5-061B-4BE4-B12F-3EA74CFFCFA8}"/>
      </w:docPartPr>
      <w:docPartBody>
        <w:p w:rsidR="00000000" w:rsidRDefault="00FE5337" w:rsidP="00FE5337">
          <w:pPr>
            <w:pStyle w:val="79F76D561F7B45F69C359EA77BBD6620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1D11A116A514D999407CFC4E0178A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64F10D-C871-4BD2-A631-35F6499C8C2E}"/>
      </w:docPartPr>
      <w:docPartBody>
        <w:p w:rsidR="00000000" w:rsidRDefault="00FE5337" w:rsidP="00FE5337">
          <w:pPr>
            <w:pStyle w:val="41D11A116A514D999407CFC4E0178AAE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CD563B22448A45AC97CDCB9B3C5DEF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EC0274F-288F-4093-B386-1376ECF3B3E9}"/>
      </w:docPartPr>
      <w:docPartBody>
        <w:p w:rsidR="00000000" w:rsidRDefault="00FE5337" w:rsidP="00FE5337">
          <w:pPr>
            <w:pStyle w:val="CD563B22448A45AC97CDCB9B3C5DEF61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290"/>
    <w:rsid w:val="00154E40"/>
    <w:rsid w:val="004F6B66"/>
    <w:rsid w:val="005D5884"/>
    <w:rsid w:val="007F7397"/>
    <w:rsid w:val="00974CA2"/>
    <w:rsid w:val="00A27F99"/>
    <w:rsid w:val="00A44290"/>
    <w:rsid w:val="00B5036C"/>
    <w:rsid w:val="00FC1ED7"/>
    <w:rsid w:val="00FE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E5337"/>
    <w:rPr>
      <w:color w:val="808080"/>
    </w:rPr>
  </w:style>
  <w:style w:type="paragraph" w:customStyle="1" w:styleId="AA253BF9E5674F9EA3E696E10FA0013D">
    <w:name w:val="AA253BF9E5674F9EA3E696E10FA0013D"/>
    <w:pPr>
      <w:widowControl w:val="0"/>
      <w:jc w:val="both"/>
    </w:pPr>
    <w:rPr>
      <w:kern w:val="2"/>
      <w:sz w:val="21"/>
      <w:szCs w:val="22"/>
    </w:rPr>
  </w:style>
  <w:style w:type="paragraph" w:customStyle="1" w:styleId="21131B2995C44EFFA360680D2DCDEA43">
    <w:name w:val="21131B2995C44EFFA360680D2DCDEA4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BE796650EA74CA7BE8F609A78EEDE10">
    <w:name w:val="BBE796650EA74CA7BE8F609A78EEDE10"/>
    <w:pPr>
      <w:widowControl w:val="0"/>
      <w:jc w:val="both"/>
    </w:pPr>
    <w:rPr>
      <w:kern w:val="2"/>
      <w:sz w:val="21"/>
      <w:szCs w:val="22"/>
    </w:rPr>
  </w:style>
  <w:style w:type="paragraph" w:customStyle="1" w:styleId="EFE39F31BE444487847068986890967F">
    <w:name w:val="EFE39F31BE444487847068986890967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0CC546020DE475E9752781BD429CADE">
    <w:name w:val="50CC546020DE475E9752781BD429CAD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07486EAE8741219C00E38921BB11C7">
    <w:name w:val="4007486EAE8741219C00E38921BB11C7"/>
    <w:pPr>
      <w:widowControl w:val="0"/>
      <w:jc w:val="both"/>
    </w:pPr>
    <w:rPr>
      <w:kern w:val="2"/>
      <w:sz w:val="21"/>
      <w:szCs w:val="22"/>
    </w:rPr>
  </w:style>
  <w:style w:type="paragraph" w:customStyle="1" w:styleId="9C9806D6B3684A78BD628CAA83EC6263">
    <w:name w:val="9C9806D6B3684A78BD628CAA83EC6263"/>
    <w:pPr>
      <w:widowControl w:val="0"/>
      <w:jc w:val="both"/>
    </w:pPr>
    <w:rPr>
      <w:kern w:val="2"/>
      <w:sz w:val="21"/>
      <w:szCs w:val="22"/>
    </w:rPr>
  </w:style>
  <w:style w:type="paragraph" w:customStyle="1" w:styleId="9F770A783A4349D39FB46B95F95CB70F">
    <w:name w:val="9F770A783A4349D39FB46B95F95CB70F"/>
    <w:pPr>
      <w:widowControl w:val="0"/>
      <w:jc w:val="both"/>
    </w:pPr>
    <w:rPr>
      <w:kern w:val="2"/>
      <w:sz w:val="21"/>
      <w:szCs w:val="22"/>
    </w:rPr>
  </w:style>
  <w:style w:type="paragraph" w:customStyle="1" w:styleId="33A83C17AEEE4297B07CEA71B6C6EF77">
    <w:name w:val="33A83C17AEEE4297B07CEA71B6C6EF7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725E932781341AFB52D18BEF7BACCC1">
    <w:name w:val="C725E932781341AFB52D18BEF7BACCC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83E881334A3466195814445FE48D5F6">
    <w:name w:val="B83E881334A3466195814445FE48D5F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FB43D5E5EE47A0818298CACE901E96">
    <w:name w:val="78FB43D5E5EE47A0818298CACE901E9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72AE49D2A1A494B9C2BC774A677DF13">
    <w:name w:val="472AE49D2A1A494B9C2BC774A677DF13"/>
    <w:pPr>
      <w:widowControl w:val="0"/>
      <w:jc w:val="both"/>
    </w:pPr>
    <w:rPr>
      <w:kern w:val="2"/>
      <w:sz w:val="21"/>
      <w:szCs w:val="22"/>
    </w:rPr>
  </w:style>
  <w:style w:type="paragraph" w:customStyle="1" w:styleId="FACA7154F72647169CEF8B75EC8DADF8">
    <w:name w:val="FACA7154F72647169CEF8B75EC8DADF8"/>
    <w:pPr>
      <w:widowControl w:val="0"/>
      <w:jc w:val="both"/>
    </w:pPr>
    <w:rPr>
      <w:kern w:val="2"/>
      <w:sz w:val="21"/>
      <w:szCs w:val="22"/>
    </w:rPr>
  </w:style>
  <w:style w:type="paragraph" w:customStyle="1" w:styleId="B96AFD43BE394A26A9772FFF2B827C33">
    <w:name w:val="B96AFD43BE394A26A9772FFF2B827C3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A070A34191E47F7962227A70A6D1D64">
    <w:name w:val="9A070A34191E47F7962227A70A6D1D6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FF511112B1444638B22C565D238F1E4">
    <w:name w:val="CFF511112B1444638B22C565D238F1E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50A51EB354D4B408E7411DB77597D55">
    <w:name w:val="C50A51EB354D4B408E7411DB77597D5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F593494407048738A8AC5AF7DBAE592">
    <w:name w:val="BF593494407048738A8AC5AF7DBAE592"/>
    <w:pPr>
      <w:widowControl w:val="0"/>
      <w:jc w:val="both"/>
    </w:pPr>
    <w:rPr>
      <w:kern w:val="2"/>
      <w:sz w:val="21"/>
      <w:szCs w:val="22"/>
    </w:rPr>
  </w:style>
  <w:style w:type="paragraph" w:customStyle="1" w:styleId="91289C884F75411ABE5EF8617DF508C3">
    <w:name w:val="91289C884F75411ABE5EF8617DF508C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817F4D54B2849D29C6B3180F9D13535">
    <w:name w:val="6817F4D54B2849D29C6B3180F9D1353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1DC41C6942D412BBC551468C19DB7B5">
    <w:name w:val="91DC41C6942D412BBC551468C19DB7B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9F76D561F7B45F69C359EA77BBD6620">
    <w:name w:val="79F76D561F7B45F69C359EA77BBD6620"/>
    <w:rsid w:val="00FE5337"/>
    <w:pPr>
      <w:widowControl w:val="0"/>
      <w:jc w:val="both"/>
    </w:pPr>
    <w:rPr>
      <w:kern w:val="2"/>
      <w:sz w:val="21"/>
      <w:szCs w:val="22"/>
    </w:rPr>
  </w:style>
  <w:style w:type="paragraph" w:customStyle="1" w:styleId="41D11A116A514D999407CFC4E0178AAE">
    <w:name w:val="41D11A116A514D999407CFC4E0178AAE"/>
    <w:rsid w:val="00FE5337"/>
    <w:pPr>
      <w:widowControl w:val="0"/>
      <w:jc w:val="both"/>
    </w:pPr>
    <w:rPr>
      <w:kern w:val="2"/>
      <w:sz w:val="21"/>
      <w:szCs w:val="22"/>
    </w:rPr>
  </w:style>
  <w:style w:type="paragraph" w:customStyle="1" w:styleId="CD563B22448A45AC97CDCB9B3C5DEF61">
    <w:name w:val="CD563B22448A45AC97CDCB9B3C5DEF61"/>
    <w:rsid w:val="00FE5337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634</Words>
  <Characters>3616</Characters>
  <Application>Microsoft Office Word</Application>
  <DocSecurity>0</DocSecurity>
  <Lines>30</Lines>
  <Paragraphs>8</Paragraphs>
  <ScaleCrop>false</ScaleCrop>
  <Company>HP Inc.</Company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陆 小陆</dc:creator>
  <cp:lastModifiedBy>DesmondCobb</cp:lastModifiedBy>
  <cp:revision>28</cp:revision>
  <dcterms:created xsi:type="dcterms:W3CDTF">2019-07-08T01:38:00Z</dcterms:created>
  <dcterms:modified xsi:type="dcterms:W3CDTF">2019-07-11T03:06:00Z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