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Tinder即时通信系统设计与开发</w:t>
      </w:r>
    </w:p>
    <w:p>
      <w:pPr>
        <w:jc w:val="center"/>
        <w:rPr>
          <w:rFonts w:ascii="微软雅黑" w:hAnsi="微软雅黑" w:eastAsia="微软雅黑" w:cs="微软雅黑"/>
        </w:rPr>
      </w:pPr>
    </w:p>
    <w:sdt>
      <w:sdtPr>
        <w:rPr>
          <w:rFonts w:hint="eastAsia" w:ascii="微软雅黑" w:hAnsi="微软雅黑" w:eastAsia="微软雅黑" w:cs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AA253BF9E5674F9EA3E696E10FA0013D"/>
        </w:placeholder>
      </w:sdtPr>
      <w:sdtEndPr>
        <w:rPr>
          <w:rFonts w:hint="eastAsia" w:ascii="微软雅黑" w:hAnsi="微软雅黑" w:eastAsia="微软雅黑" w:cs="微软雅黑"/>
          <w:b/>
          <w:sz w:val="84"/>
          <w:szCs w:val="84"/>
        </w:rPr>
      </w:sdtEndPr>
      <w:sdtContent>
        <w:p>
          <w:pPr>
            <w:jc w:val="center"/>
            <w:rPr>
              <w:rFonts w:ascii="微软雅黑" w:hAnsi="微软雅黑" w:eastAsia="微软雅黑" w:cs="微软雅黑"/>
              <w:b/>
              <w:sz w:val="84"/>
              <w:szCs w:val="84"/>
            </w:rPr>
          </w:pPr>
          <w:r>
            <w:rPr>
              <w:rFonts w:hint="eastAsia" w:ascii="微软雅黑" w:hAnsi="微软雅黑" w:eastAsia="微软雅黑" w:cs="微软雅黑"/>
              <w:b/>
              <w:sz w:val="84"/>
              <w:szCs w:val="84"/>
            </w:rPr>
            <w:t>软件版本说明</w:t>
          </w:r>
        </w:p>
      </w:sdtContent>
    </w:sdt>
    <w:p>
      <w:pPr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 w:cs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="微软雅黑"/>
              <w:b/>
              <w:sz w:val="28"/>
              <w:szCs w:val="28"/>
            </w:rPr>
            <w:t>0.2</w:t>
          </w:r>
        </w:sdtContent>
      </w:sdt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编写：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21131B2995C44EFFA360680D2DCDEA43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张涵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校对：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BBE796650EA74CA7BE8F609A78EEDE10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  <w:u w:val="single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审核：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EFE39F31BE444487847068986890967F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杜少恒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批准：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 </w:t>
      </w:r>
      <w:sdt>
        <w:sdt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50CC546020DE475E9752781BD429CADE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 w:cs="微软雅黑"/>
            <w:sz w:val="28"/>
            <w:szCs w:val="28"/>
            <w:u w:val="single"/>
          </w:rPr>
        </w:sdtEndPr>
        <w:sdtContent>
          <w:r>
            <w:rPr>
              <w:rFonts w:hint="eastAsia" w:ascii="微软雅黑" w:hAnsi="微软雅黑" w:eastAsia="微软雅黑" w:cs="微软雅黑"/>
              <w:sz w:val="28"/>
              <w:szCs w:val="28"/>
              <w:u w:val="single"/>
            </w:rPr>
            <w:t>陈子源</w:t>
          </w:r>
        </w:sdtContent>
      </w:sdt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</w:rPr>
      </w:pP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</w:rPr>
        <w:t>2019年7月</w:t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</w:p>
    <w:p>
      <w:pPr>
        <w:jc w:val="center"/>
        <w:rPr>
          <w:rFonts w:ascii="微软雅黑" w:hAnsi="微软雅黑" w:eastAsia="微软雅黑" w:cs="微软雅黑"/>
          <w:b/>
        </w:rPr>
      </w:pPr>
    </w:p>
    <w:tbl>
      <w:tblPr>
        <w:tblStyle w:val="9"/>
        <w:tblW w:w="81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835"/>
        <w:gridCol w:w="993"/>
        <w:gridCol w:w="992"/>
        <w:gridCol w:w="912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83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912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2eaa550d-1a64-424c-9613-5b1f292e22c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张涵</w:t>
                </w:r>
              </w:sdtContent>
            </w:sdt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b4b45a8b-d5a5-45f0-b57c-f1a8189f8597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91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11126e9b-23c1-41d5-bf9a-3aeaab005f3d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ascii="微软雅黑" w:hAnsi="微软雅黑" w:eastAsia="微软雅黑" w:cs="微软雅黑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修改-第5页-参考文档</w:t>
            </w:r>
          </w:p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修改-第6页-发布材料清单</w:t>
            </w:r>
          </w:p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修改-第7页-功能列表</w:t>
            </w:r>
          </w:p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修改-第8页-可能的问题与已知的错误</w:t>
            </w:r>
          </w:p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修改-第6页-软件内容清单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修改-第8页-安装方法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张莹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a1610b21-10f5-4c19-ae31-84286aedfa4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王智超</w:t>
                </w:r>
              </w:sdtContent>
            </w:sdt>
          </w:p>
        </w:tc>
        <w:tc>
          <w:tcPr>
            <w:tcW w:w="91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9587072-ea63-41cf-9914-7bb7f9ab5be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2019/7/7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添加-1.4-超链接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刘文佳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王智超</w:t>
            </w:r>
          </w:p>
        </w:tc>
        <w:tc>
          <w:tcPr>
            <w:tcW w:w="91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陈子源</w:t>
            </w:r>
          </w:p>
        </w:tc>
        <w:tc>
          <w:tcPr>
            <w:tcW w:w="1290" w:type="dxa"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2019/7/11</w:t>
            </w:r>
          </w:p>
        </w:tc>
      </w:tr>
    </w:tbl>
    <w:p>
      <w:pPr>
        <w:jc w:val="center"/>
        <w:rPr>
          <w:rFonts w:ascii="微软雅黑" w:hAnsi="微软雅黑" w:eastAsia="微软雅黑" w:cs="微软雅黑"/>
        </w:rPr>
      </w:pPr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目  录</w:t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TOC \o "1-3" \h \z \u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_Toc28435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1引言</w:t>
      </w:r>
      <w:r>
        <w:tab/>
      </w:r>
      <w:r>
        <w:fldChar w:fldCharType="begin"/>
      </w:r>
      <w:r>
        <w:instrText xml:space="preserve"> PAGEREF _Toc28435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_Toc27616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1.1文档标识</w:t>
      </w:r>
      <w:r>
        <w:tab/>
      </w:r>
      <w:r>
        <w:fldChar w:fldCharType="begin"/>
      </w:r>
      <w:r>
        <w:instrText xml:space="preserve"> PAGEREF _Toc27616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_Toc29493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1.2项目概述</w:t>
      </w:r>
      <w:r>
        <w:tab/>
      </w:r>
      <w:r>
        <w:fldChar w:fldCharType="begin"/>
      </w:r>
      <w:r>
        <w:instrText xml:space="preserve"> PAGEREF _Toc29493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_Toc16820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1.3文档概述</w:t>
      </w:r>
      <w:r>
        <w:tab/>
      </w:r>
      <w:r>
        <w:fldChar w:fldCharType="begin"/>
      </w:r>
      <w:r>
        <w:instrText xml:space="preserve"> PAGEREF _Toc16820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_Toc20400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1.4参考文档</w:t>
      </w:r>
      <w:r>
        <w:tab/>
      </w:r>
      <w:r>
        <w:fldChar w:fldCharType="begin"/>
      </w:r>
      <w:r>
        <w:instrText xml:space="preserve"> PAGEREF _Toc20400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_Toc1153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 版本说明</w:t>
      </w:r>
      <w:r>
        <w:tab/>
      </w:r>
      <w:r>
        <w:fldChar w:fldCharType="begin"/>
      </w:r>
      <w:r>
        <w:instrText xml:space="preserve"> PAGEREF _Toc1153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_Toc10287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2.1 发布材料清单</w:t>
      </w:r>
      <w:r>
        <w:tab/>
      </w:r>
      <w:r>
        <w:fldChar w:fldCharType="begin"/>
      </w:r>
      <w:r>
        <w:instrText xml:space="preserve"> PAGEREF _Toc10287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_Toc7027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2.2 软件内容清单</w:t>
      </w:r>
      <w:r>
        <w:tab/>
      </w:r>
      <w:r>
        <w:fldChar w:fldCharType="begin"/>
      </w:r>
      <w:r>
        <w:instrText xml:space="preserve"> PAGEREF _Toc7027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_Toc30900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2.3 功能列表</w:t>
      </w:r>
      <w:r>
        <w:tab/>
      </w:r>
      <w:r>
        <w:fldChar w:fldCharType="begin"/>
      </w:r>
      <w:r>
        <w:instrText xml:space="preserve"> PAGEREF _Toc30900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_Toc1530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2.4 运行环境</w:t>
      </w:r>
      <w:r>
        <w:tab/>
      </w:r>
      <w:r>
        <w:fldChar w:fldCharType="begin"/>
      </w:r>
      <w:r>
        <w:instrText xml:space="preserve"> PAGEREF _Toc1530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_Toc20602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2.5 安装方法</w:t>
      </w:r>
      <w:r>
        <w:tab/>
      </w:r>
      <w:r>
        <w:fldChar w:fldCharType="begin"/>
      </w:r>
      <w:r>
        <w:instrText xml:space="preserve"> PAGEREF _Toc20602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\l _Toc13744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微软雅黑"/>
        </w:rPr>
        <w:t>2.</w:t>
      </w:r>
      <w:r>
        <w:rPr>
          <w:rFonts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t xml:space="preserve"> 可能的问题与已知的错误</w:t>
      </w:r>
      <w:r>
        <w:tab/>
      </w:r>
      <w:r>
        <w:fldChar w:fldCharType="begin"/>
      </w:r>
      <w:r>
        <w:instrText xml:space="preserve"> PAGEREF _Toc13744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br w:type="page"/>
      </w:r>
    </w:p>
    <w:p>
      <w:pPr>
        <w:pStyle w:val="2"/>
        <w:rPr>
          <w:rFonts w:ascii="微软雅黑" w:hAnsi="微软雅黑" w:eastAsia="微软雅黑" w:cs="微软雅黑"/>
        </w:rPr>
      </w:pPr>
      <w:bookmarkStart w:id="0" w:name="_Toc28435"/>
      <w:r>
        <w:rPr>
          <w:rFonts w:hint="eastAsia" w:ascii="微软雅黑" w:hAnsi="微软雅黑" w:eastAsia="微软雅黑" w:cs="微软雅黑"/>
        </w:rPr>
        <w:t>1引言</w:t>
      </w:r>
      <w:bookmarkEnd w:id="0"/>
    </w:p>
    <w:p>
      <w:pPr>
        <w:pStyle w:val="3"/>
        <w:rPr>
          <w:rFonts w:ascii="微软雅黑" w:hAnsi="微软雅黑" w:eastAsia="微软雅黑" w:cs="微软雅黑"/>
        </w:rPr>
      </w:pPr>
      <w:bookmarkStart w:id="1" w:name="_Toc27616"/>
      <w:r>
        <w:rPr>
          <w:rFonts w:hint="eastAsia" w:ascii="微软雅黑" w:hAnsi="微软雅黑" w:eastAsia="微软雅黑" w:cs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中文名称：《</w:t>
      </w:r>
      <w:sdt>
        <w:sdtPr>
          <w:rPr>
            <w:rFonts w:hint="eastAsia" w:ascii="微软雅黑" w:hAnsi="微软雅黑" w:eastAsia="微软雅黑" w:cs="微软雅黑"/>
          </w:rPr>
          <w:alias w:val="请选择中文名称"/>
          <w:tag w:val="请选择中文名称"/>
          <w:id w:val="-1757269998"/>
          <w:placeholder>
            <w:docPart w:val="21131B2995C44EFFA360680D2DCDEA43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软件版本说明</w:t>
          </w:r>
        </w:sdtContent>
      </w:sdt>
      <w:r>
        <w:rPr>
          <w:rFonts w:hint="eastAsia" w:ascii="微软雅黑" w:hAnsi="微软雅黑" w:eastAsia="微软雅黑" w:cs="微软雅黑"/>
        </w:rPr>
        <w:t>》。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英文名称：“</w:t>
      </w:r>
      <w:sdt>
        <w:sdtPr>
          <w:rPr>
            <w:rFonts w:hint="eastAsia" w:ascii="微软雅黑" w:hAnsi="微软雅黑" w:eastAsia="微软雅黑" w:cs="微软雅黑"/>
          </w:rPr>
          <w:alias w:val="请选择英文名称"/>
          <w:tag w:val="请选择英文名称"/>
          <w:id w:val="1938401788"/>
          <w:placeholder>
            <w:docPart w:val="21131B2995C44EFFA360680D2DCDEA43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  <w:listItem w:displayText="Software Testing Discription（STD）" w:value="Software Testing Discription（STD）"/>
            <w:listItem w:displayText="Software Requirement Specification（SRS）" w:value="Software Requirement Specification（SRS）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Software Version Description（SVD）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文档版本：“</w:t>
      </w:r>
      <w:sdt>
        <w:sdtPr>
          <w:rPr>
            <w:rFonts w:hint="eastAsia" w:ascii="微软雅黑" w:hAnsi="微软雅黑" w:eastAsia="微软雅黑" w:cs="微软雅黑"/>
          </w:rPr>
          <w:alias w:val="请选择版本号"/>
          <w:tag w:val="请选择版本号"/>
          <w:id w:val="-2027780130"/>
          <w:placeholder>
            <w:docPart w:val="21131B2995C44EFFA360680D2DCDEA43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0.2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文档编号：“NPUSS-Tinder-</w:t>
      </w:r>
      <w:sdt>
        <w:sdtPr>
          <w:rPr>
            <w:rFonts w:hint="eastAsia" w:ascii="微软雅黑" w:hAnsi="微软雅黑" w:eastAsia="微软雅黑" w:cs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AA253BF9E5674F9EA3E696E10FA0013D"/>
          </w:placeholder>
        </w:sdtPr>
        <w:sdtEndPr>
          <w:rPr>
            <w:rFonts w:hint="eastAsia" w:ascii="微软雅黑" w:hAnsi="微软雅黑" w:eastAsia="微软雅黑" w:cs="微软雅黑"/>
          </w:rPr>
        </w:sdtEndPr>
        <w:sdtContent>
          <w:r>
            <w:rPr>
              <w:rFonts w:hint="eastAsia" w:ascii="微软雅黑" w:hAnsi="微软雅黑" w:eastAsia="微软雅黑" w:cs="微软雅黑"/>
            </w:rPr>
            <w:t>SVD-0.2</w:t>
          </w:r>
        </w:sdtContent>
      </w:sdt>
      <w:r>
        <w:rPr>
          <w:rFonts w:hint="eastAsia" w:ascii="微软雅黑" w:hAnsi="微软雅黑" w:eastAsia="微软雅黑" w:cs="微软雅黑"/>
        </w:rPr>
        <w:t>”。</w:t>
      </w:r>
    </w:p>
    <w:p>
      <w:pPr>
        <w:pStyle w:val="3"/>
        <w:rPr>
          <w:rFonts w:ascii="微软雅黑" w:hAnsi="微软雅黑" w:eastAsia="微软雅黑" w:cs="微软雅黑"/>
        </w:rPr>
      </w:pPr>
      <w:bookmarkStart w:id="2" w:name="_Toc29493"/>
      <w:r>
        <w:rPr>
          <w:rFonts w:hint="eastAsia" w:ascii="微软雅黑" w:hAnsi="微软雅黑" w:eastAsia="微软雅黑" w:cs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 w:cs="微软雅黑"/>
        </w:rPr>
      </w:pPr>
      <w:bookmarkStart w:id="3" w:name="_Toc16820"/>
      <w:r>
        <w:rPr>
          <w:rFonts w:hint="eastAsia" w:ascii="微软雅黑" w:hAnsi="微软雅黑" w:eastAsia="微软雅黑" w:cs="微软雅黑"/>
        </w:rPr>
        <w:t>1.3文档概述</w:t>
      </w:r>
      <w:bookmarkEnd w:id="3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Style w:val="12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制定，属于技术文档，仅限于Tinder项目相关人员阅读。</w:t>
      </w:r>
    </w:p>
    <w:sdt>
      <w:sdtPr>
        <w:rPr>
          <w:rFonts w:hint="eastAsia" w:ascii="微软雅黑" w:hAnsi="微软雅黑" w:eastAsia="微软雅黑" w:cs="微软雅黑"/>
        </w:rPr>
        <w:alias w:val="请简述文档的作用"/>
        <w:tag w:val="请简述文档的作用"/>
        <w:id w:val="-918716908"/>
        <w:placeholder>
          <w:docPart w:val="AA253BF9E5674F9EA3E696E10FA0013D"/>
        </w:placeholder>
      </w:sdtPr>
      <w:sdtEndPr>
        <w:rPr>
          <w:rFonts w:hint="eastAsia" w:ascii="微软雅黑" w:hAnsi="微软雅黑" w:eastAsia="微软雅黑" w:cs="微软雅黑"/>
        </w:rPr>
      </w:sdtEndPr>
      <w:sdtContent>
        <w:p>
          <w:pPr>
            <w:ind w:firstLine="420"/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t>文档分别从发布材料、软件内容、功能列表、运行环境、安装方法以及问题与错误这六个方面进行说明。</w:t>
          </w:r>
        </w:p>
      </w:sdtContent>
    </w:sdt>
    <w:p>
      <w:pPr>
        <w:pStyle w:val="3"/>
        <w:rPr>
          <w:rFonts w:ascii="微软雅黑" w:hAnsi="微软雅黑" w:eastAsia="微软雅黑" w:cs="微软雅黑"/>
        </w:rPr>
      </w:pPr>
      <w:bookmarkStart w:id="4" w:name="_Toc20400"/>
      <w:r>
        <w:rPr>
          <w:rFonts w:hint="eastAsia" w:ascii="微软雅黑" w:hAnsi="微软雅黑" w:eastAsia="微软雅黑" w:cs="微软雅黑"/>
        </w:rPr>
        <w:t>1.4参考文档</w:t>
      </w:r>
      <w:bookmarkEnd w:id="4"/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u w:val="none"/>
        </w:rPr>
        <w:instrText xml:space="preserve"> HYPERLINK "../../../GB_T 8567-2006 计算机软件文档编制规范.pdf" </w:instrTex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《GB/T 8567-2006计算机软件文档编制规范》</w: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 w:cs="微软雅黑"/>
        </w:rPr>
        <w:t>，国家标准</w:t>
      </w:r>
      <w:bookmarkStart w:id="5" w:name="_Toc310787529"/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u w:val="none"/>
        </w:rPr>
        <w:instrText xml:space="preserve"> HYPERLINK "../../1-项目计划研究阶段/NPUSS-Tinder-SDS-1.0(E) 软件文档规范.docx" </w:instrTex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《NPUSS-Tinder-SDS-1.0(E) 软件文档规范》</w: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u w:val="none"/>
        </w:rPr>
        <w:instrText xml:space="preserve"> HYPERLINK "../../1-项目计划研究阶段/NPUSS-Tinder-DNR-1.0(E) 文档编号规则.docx" </w:instrTex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《NPUSS-Tinder-DNR-1.0(E) 文档编号规则》</w: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u w:val="none"/>
        </w:rPr>
        <w:instrText xml:space="preserve"> HYPERLINK "../../2-需求分析阶段/NPUSS-Tinder-SRS-1.0(E) 软件需求规格说明书.docx" </w:instrTex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《NPUSS-Tinder-SRS-1.0(E) 软件需求规格说明书》</w: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u w:val="none"/>
        </w:rPr>
        <w:instrText xml:space="preserve"> HYPERLINK "1-设计阶段/NPUSS-Tinder-SFT-0.2 软件功能列表.docx" </w:instrTex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《NPUSS-Tinder-SFT-0.2 软件功能列表》</w: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u w:val="none"/>
        </w:rPr>
        <w:instrText xml:space="preserve"> HYPERLINK "1-设计阶段/NPUSS-Tinder-DBDD-0.2 数据库(顶层)设计说明.docx" </w:instrTex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《NPUSS-Tinder-DBDD-0.2 数据库(顶层)设计说明》</w: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u w:val="none"/>
        </w:rPr>
        <w:instrText xml:space="preserve"> HYPERLINK "1-设计阶段/NPUSS-Tinder-SDD-0.2 软件(结构)设计说明.docx" </w:instrTex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《NPUSS-Tinder-SDD-0.2 软件(结构)设计说明》</w: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u w:val="none"/>
        </w:rPr>
        <w:instrText xml:space="preserve"> HYPERLINK "2-测试阶段/NPUSS-Tinder-STR-0.2 软件测试报告.docx" </w:instrTex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</w:rPr>
        <w:t>《NPUSS-Tinder-STR-0.2 软件测试报告》</w:t>
      </w:r>
      <w:r>
        <w:rPr>
          <w:rFonts w:hint="eastAsia" w:ascii="微软雅黑" w:hAnsi="微软雅黑" w:eastAsia="微软雅黑" w:cs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7"/>
        <w:numPr>
          <w:ilvl w:val="0"/>
          <w:numId w:val="1"/>
        </w:numPr>
        <w:ind w:firstLineChars="0"/>
        <w:rPr>
          <w:rFonts w:ascii="微软雅黑" w:hAnsi="微软雅黑" w:eastAsia="微软雅黑" w:cs="微软雅黑"/>
        </w:rPr>
      </w:pPr>
      <w:r>
        <w:rPr>
          <w:rStyle w:val="12"/>
          <w:rFonts w:hint="eastAsia" w:ascii="微软雅黑" w:hAnsi="微软雅黑" w:eastAsia="微软雅黑" w:cs="微软雅黑"/>
        </w:rPr>
        <w:fldChar w:fldCharType="begin"/>
      </w:r>
      <w:r>
        <w:rPr>
          <w:rStyle w:val="12"/>
          <w:rFonts w:hint="eastAsia" w:ascii="微软雅黑" w:hAnsi="微软雅黑" w:eastAsia="微软雅黑" w:cs="微软雅黑"/>
        </w:rPr>
        <w:instrText xml:space="preserve"> HYPERLINK "../1-软件第一次迭代(v0.1)/NWPUSS-Tinder-SVD-0.1 软件版本说明.docx" </w:instrText>
      </w:r>
      <w:r>
        <w:rPr>
          <w:rStyle w:val="12"/>
          <w:rFonts w:hint="eastAsia" w:ascii="微软雅黑" w:hAnsi="微软雅黑" w:eastAsia="微软雅黑" w:cs="微软雅黑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</w:rPr>
        <w:t>《NWPUSS-Tinder-SVD-0.1 软件版本说明》</w:t>
      </w:r>
      <w:r>
        <w:rPr>
          <w:rStyle w:val="12"/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>，Tinder项目组提供</w:t>
      </w:r>
    </w:p>
    <w:p>
      <w:pPr>
        <w:pStyle w:val="17"/>
        <w:ind w:left="420" w:firstLine="0" w:firstLineChars="0"/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  <w:bookmarkStart w:id="19" w:name="_GoBack"/>
      <w:bookmarkEnd w:id="19"/>
    </w:p>
    <w:p>
      <w:pPr>
        <w:pStyle w:val="2"/>
        <w:rPr>
          <w:rFonts w:ascii="微软雅黑" w:hAnsi="微软雅黑" w:eastAsia="微软雅黑" w:cs="微软雅黑"/>
        </w:rPr>
      </w:pPr>
      <w:bookmarkStart w:id="6" w:name="_Toc1153"/>
      <w:r>
        <w:rPr>
          <w:rFonts w:hint="eastAsia" w:ascii="微软雅黑" w:hAnsi="微软雅黑" w:eastAsia="微软雅黑" w:cs="微软雅黑"/>
        </w:rPr>
        <w:t>2 版本说明</w:t>
      </w:r>
      <w:bookmarkEnd w:id="5"/>
      <w:bookmarkEnd w:id="6"/>
    </w:p>
    <w:p>
      <w:pPr>
        <w:pStyle w:val="3"/>
        <w:rPr>
          <w:rFonts w:ascii="微软雅黑" w:hAnsi="微软雅黑" w:eastAsia="微软雅黑" w:cs="微软雅黑"/>
        </w:rPr>
      </w:pPr>
      <w:bookmarkStart w:id="7" w:name="_Toc310787530"/>
      <w:bookmarkStart w:id="8" w:name="_Toc10287"/>
      <w:r>
        <w:rPr>
          <w:rFonts w:hint="eastAsia" w:ascii="微软雅黑" w:hAnsi="微软雅黑" w:eastAsia="微软雅黑" w:cs="微软雅黑"/>
        </w:rPr>
        <w:t>2.1 发布材料清单</w:t>
      </w:r>
      <w:bookmarkEnd w:id="7"/>
      <w:bookmarkEnd w:id="8"/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《NPUSS-Tinder-SFT-0.2 软件功能列表》，文档版本号0.2，发布日期是2019年7月5号，属于项目技术文档。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《NPUSS-Tinder-DBDD-0.2数据库</w:t>
      </w:r>
      <w:r>
        <w:rPr>
          <w:rFonts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</w:rPr>
        <w:t>顶层)设计说明》，文档版本号0.2，发布日期是2019年7月5号，属于项目技术文档。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《NPUSS-Tinder-SDD-0.2 软件(结构)设计说明》，文档版本号0.2，发布日期是2019年7月5号，属于项目技术文档。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《NPUSS-Tinder-STR-0.2 软件测试报告》，文档版本号0.2，发布日期是2019年7月6号，属于项目技术文档。</w:t>
      </w:r>
    </w:p>
    <w:p>
      <w:pPr>
        <w:pStyle w:val="17"/>
        <w:numPr>
          <w:ilvl w:val="0"/>
          <w:numId w:val="2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《NPUSS-Tinder-PPR-0.4 项目进度报告》，文档版本号0.4，发布日期是2019年7月5号，属于项目管理文档。</w:t>
      </w:r>
    </w:p>
    <w:p>
      <w:pPr>
        <w:pStyle w:val="3"/>
        <w:rPr>
          <w:rFonts w:ascii="微软雅黑" w:hAnsi="微软雅黑" w:eastAsia="微软雅黑" w:cs="微软雅黑"/>
        </w:rPr>
      </w:pPr>
      <w:bookmarkStart w:id="9" w:name="_Toc310787531"/>
      <w:bookmarkStart w:id="10" w:name="_Toc7027"/>
      <w:r>
        <w:rPr>
          <w:rFonts w:hint="eastAsia" w:ascii="微软雅黑" w:hAnsi="微软雅黑" w:eastAsia="微软雅黑" w:cs="微软雅黑"/>
        </w:rPr>
        <w:t>2.2 软件内容清单</w:t>
      </w:r>
      <w:bookmarkEnd w:id="9"/>
      <w:bookmarkEnd w:id="10"/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bookmarkStart w:id="11" w:name="_Toc310787532"/>
      <w:r>
        <w:rPr>
          <w:rFonts w:ascii="微软雅黑" w:hAnsi="微软雅黑" w:eastAsia="微软雅黑" w:cs="微软雅黑"/>
        </w:rPr>
        <w:t>ClientGUI.ChatApplication.java</w:t>
      </w:r>
      <w:r>
        <w:rPr>
          <w:rFonts w:hint="eastAsia" w:ascii="微软雅黑" w:hAnsi="微软雅黑" w:eastAsia="微软雅黑" w:cs="微软雅黑"/>
        </w:rPr>
        <w:t>：T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的客户端主程序；</w:t>
      </w: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adminUI.AdminApplication.java</w:t>
      </w:r>
      <w:r>
        <w:rPr>
          <w:rFonts w:hint="eastAsia" w:ascii="微软雅黑" w:hAnsi="微软雅黑" w:eastAsia="微软雅黑" w:cs="微软雅黑"/>
        </w:rPr>
        <w:t>：T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的管理员控制程序；</w:t>
      </w: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ServerThreadPool.ServerThreadPool.java</w:t>
      </w:r>
      <w:r>
        <w:rPr>
          <w:rFonts w:hint="eastAsia" w:ascii="微软雅黑" w:hAnsi="微软雅黑" w:eastAsia="微软雅黑" w:cs="微软雅黑"/>
        </w:rPr>
        <w:t>：T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的服务器端主程序；</w:t>
      </w: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Security</w:t>
      </w:r>
      <w:r>
        <w:rPr>
          <w:rFonts w:ascii="微软雅黑" w:hAnsi="微软雅黑" w:eastAsia="微软雅黑" w:cs="微软雅黑"/>
        </w:rPr>
        <w:t>Algorithm</w:t>
      </w:r>
      <w:r>
        <w:rPr>
          <w:rFonts w:hint="eastAsia" w:ascii="微软雅黑" w:hAnsi="微软雅黑" w:eastAsia="微软雅黑" w:cs="微软雅黑"/>
        </w:rPr>
        <w:t>包：包含T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使用的加密算法的工具类；</w:t>
      </w: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Client</w:t>
      </w:r>
      <w:r>
        <w:rPr>
          <w:rFonts w:hint="eastAsia" w:ascii="微软雅黑" w:hAnsi="微软雅黑" w:eastAsia="微软雅黑" w:cs="微软雅黑"/>
        </w:rPr>
        <w:t>包：包含T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在客户端和服务器端传输的消息实体类；</w:t>
      </w: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</w:t>
      </w:r>
      <w:r>
        <w:rPr>
          <w:rFonts w:ascii="微软雅黑" w:hAnsi="微软雅黑" w:eastAsia="微软雅黑" w:cs="微软雅黑"/>
        </w:rPr>
        <w:t>erverImp</w:t>
      </w:r>
      <w:r>
        <w:rPr>
          <w:rFonts w:hint="eastAsia" w:ascii="微软雅黑" w:hAnsi="微软雅黑" w:eastAsia="微软雅黑" w:cs="微软雅黑"/>
        </w:rPr>
        <w:t>包：包含T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服务器使用的工具类和后台线程对象；</w:t>
      </w: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</w:t>
      </w:r>
      <w:r>
        <w:rPr>
          <w:rFonts w:ascii="微软雅黑" w:hAnsi="微软雅黑" w:eastAsia="微软雅黑" w:cs="微软雅黑"/>
        </w:rPr>
        <w:t>b</w:t>
      </w:r>
      <w:r>
        <w:rPr>
          <w:rFonts w:hint="eastAsia" w:ascii="微软雅黑" w:hAnsi="微软雅黑" w:eastAsia="微软雅黑" w:cs="微软雅黑"/>
        </w:rPr>
        <w:t>包：包含T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的服务器端的数据库访问对象。</w:t>
      </w:r>
    </w:p>
    <w:p>
      <w:pPr>
        <w:pStyle w:val="3"/>
        <w:rPr>
          <w:rFonts w:ascii="微软雅黑" w:hAnsi="微软雅黑" w:eastAsia="微软雅黑" w:cs="微软雅黑"/>
        </w:rPr>
      </w:pPr>
      <w:bookmarkStart w:id="12" w:name="_Toc30900"/>
      <w:r>
        <w:rPr>
          <w:rFonts w:hint="eastAsia" w:ascii="微软雅黑" w:hAnsi="微软雅黑" w:eastAsia="微软雅黑" w:cs="微软雅黑"/>
        </w:rPr>
        <w:t>2.3 功能列表</w:t>
      </w:r>
      <w:bookmarkEnd w:id="11"/>
      <w:bookmarkEnd w:id="12"/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本次迭代新增加了四个功能模块，现共有九个功能模块，九个模块及其下属功能分别是：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用户登录：登录账号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统一用户管理：创建账号、重置密码、禁封账号、解禁账号和删除账号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部门管理：创建部门、删除部门、添加部门成员和移除部门成员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文字传输：传输文本信息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安全加密：MD5处理密码、登录时加密算法选择、加密文本消息、验证消息一致性和验证文件一致性。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个人信息修改：修改密码、年龄、性别以及个人简介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文件传输：用户之间传输文件以及组间传输文件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聊天记录：存储聊天记录以及恢复断点的聊天状态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部门群聊：部门内成员可以创建群聊进行通信</w:t>
      </w:r>
    </w:p>
    <w:p>
      <w:pPr>
        <w:pStyle w:val="3"/>
        <w:rPr>
          <w:rFonts w:ascii="微软雅黑" w:hAnsi="微软雅黑" w:eastAsia="微软雅黑" w:cs="微软雅黑"/>
        </w:rPr>
      </w:pPr>
      <w:bookmarkStart w:id="13" w:name="_Toc310787533"/>
      <w:bookmarkStart w:id="14" w:name="_Toc1530"/>
      <w:r>
        <w:rPr>
          <w:rFonts w:hint="eastAsia" w:ascii="微软雅黑" w:hAnsi="微软雅黑" w:eastAsia="微软雅黑" w:cs="微软雅黑"/>
        </w:rPr>
        <w:t>2.4 运行环境</w:t>
      </w:r>
      <w:bookmarkEnd w:id="13"/>
      <w:bookmarkEnd w:id="14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本版本软件的运行环境是：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操作系统：W</w:t>
      </w:r>
      <w:r>
        <w:rPr>
          <w:rFonts w:ascii="微软雅黑" w:hAnsi="微软雅黑" w:eastAsia="微软雅黑" w:cs="微软雅黑"/>
        </w:rPr>
        <w:t>indow 10</w:t>
      </w:r>
      <w:r>
        <w:rPr>
          <w:rFonts w:hint="eastAsia" w:ascii="微软雅黑" w:hAnsi="微软雅黑" w:eastAsia="微软雅黑" w:cs="微软雅黑"/>
        </w:rPr>
        <w:t>；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软件环境：</w:t>
      </w:r>
    </w:p>
    <w:p>
      <w:pPr>
        <w:ind w:left="420"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Eclipse Indigo (3.7)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 w:cs="微软雅黑"/>
        </w:rPr>
        <w:tab/>
      </w:r>
      <w:r>
        <w:rPr>
          <w:rFonts w:hint="eastAsia" w:ascii="微软雅黑" w:hAnsi="微软雅黑" w:eastAsia="微软雅黑"/>
        </w:rPr>
        <w:t xml:space="preserve">Java </w:t>
      </w:r>
      <w:r>
        <w:rPr>
          <w:rFonts w:ascii="微软雅黑" w:hAnsi="微软雅黑" w:eastAsia="微软雅黑"/>
        </w:rPr>
        <w:t>EE 8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MariaDB 10.4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ab/>
      </w:r>
      <w:r>
        <w:rPr>
          <w:rFonts w:ascii="微软雅黑" w:hAnsi="微软雅黑" w:eastAsia="微软雅黑" w:cs="微软雅黑"/>
        </w:rPr>
        <w:t>HeidiSQL 9.5.0</w:t>
      </w:r>
    </w:p>
    <w:p>
      <w:pPr>
        <w:pStyle w:val="3"/>
        <w:rPr>
          <w:rFonts w:ascii="微软雅黑" w:hAnsi="微软雅黑" w:eastAsia="微软雅黑" w:cs="微软雅黑"/>
        </w:rPr>
      </w:pPr>
      <w:bookmarkStart w:id="15" w:name="_Toc310787534"/>
      <w:bookmarkStart w:id="16" w:name="_Toc20602"/>
      <w:r>
        <w:rPr>
          <w:rFonts w:hint="eastAsia" w:ascii="微软雅黑" w:hAnsi="微软雅黑" w:eastAsia="微软雅黑" w:cs="微软雅黑"/>
        </w:rPr>
        <w:t>2.5 安装方法</w:t>
      </w:r>
      <w:bookmarkEnd w:id="15"/>
      <w:bookmarkEnd w:id="16"/>
    </w:p>
    <w:p>
      <w:pPr>
        <w:rPr>
          <w:rFonts w:ascii="微软雅黑" w:hAnsi="微软雅黑" w:eastAsia="微软雅黑" w:cs="微软雅黑"/>
        </w:rPr>
      </w:pPr>
      <w:bookmarkStart w:id="17" w:name="_Toc310787536"/>
      <w:r>
        <w:rPr>
          <w:rFonts w:hint="eastAsia" w:ascii="微软雅黑" w:hAnsi="微软雅黑" w:eastAsia="微软雅黑" w:cs="微软雅黑"/>
        </w:rPr>
        <w:t>（1） 将压缩包中的T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文件夹解压到计算机的任意位置；</w:t>
      </w:r>
    </w:p>
    <w:p>
      <w:pPr>
        <w:ind w:left="1050" w:leftChars="200" w:hanging="630" w:hangingChars="3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（2） 将T</w:t>
      </w:r>
      <w:r>
        <w:rPr>
          <w:rFonts w:ascii="微软雅黑" w:hAnsi="微软雅黑" w:eastAsia="微软雅黑" w:cs="微软雅黑"/>
        </w:rPr>
        <w:t>inder</w:t>
      </w:r>
      <w:r>
        <w:rPr>
          <w:rFonts w:hint="eastAsia" w:ascii="微软雅黑" w:hAnsi="微软雅黑" w:eastAsia="微软雅黑" w:cs="微软雅黑"/>
        </w:rPr>
        <w:t>文件夹导入为E</w:t>
      </w:r>
      <w:r>
        <w:rPr>
          <w:rFonts w:ascii="微软雅黑" w:hAnsi="微软雅黑" w:eastAsia="微软雅黑" w:cs="微软雅黑"/>
        </w:rPr>
        <w:t>clipse</w:t>
      </w:r>
      <w:r>
        <w:rPr>
          <w:rFonts w:hint="eastAsia" w:ascii="微软雅黑" w:hAnsi="微软雅黑" w:eastAsia="微软雅黑" w:cs="微软雅黑"/>
        </w:rPr>
        <w:t>项目；</w:t>
      </w:r>
    </w:p>
    <w:p>
      <w:pPr>
        <w:ind w:left="1050" w:leftChars="200" w:hanging="630" w:hangingChars="3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（3） 在E</w:t>
      </w:r>
      <w:r>
        <w:rPr>
          <w:rFonts w:ascii="微软雅黑" w:hAnsi="微软雅黑" w:eastAsia="微软雅黑" w:cs="微软雅黑"/>
        </w:rPr>
        <w:t>clipse</w:t>
      </w:r>
      <w:r>
        <w:rPr>
          <w:rFonts w:hint="eastAsia" w:ascii="微软雅黑" w:hAnsi="微软雅黑" w:eastAsia="微软雅黑" w:cs="微软雅黑"/>
        </w:rPr>
        <w:t>中运行服务器端软件，将</w:t>
      </w:r>
      <w:r>
        <w:rPr>
          <w:rFonts w:ascii="微软雅黑" w:hAnsi="微软雅黑" w:eastAsia="微软雅黑" w:cs="微软雅黑"/>
        </w:rPr>
        <w:t>ServerThreadPool.ServerThreadPool.java</w:t>
      </w:r>
      <w:r>
        <w:rPr>
          <w:rFonts w:hint="eastAsia" w:ascii="微软雅黑" w:hAnsi="微软雅黑" w:eastAsia="微软雅黑" w:cs="微软雅黑"/>
        </w:rPr>
        <w:t>作为J</w:t>
      </w:r>
      <w:r>
        <w:rPr>
          <w:rFonts w:ascii="微软雅黑" w:hAnsi="微软雅黑" w:eastAsia="微软雅黑" w:cs="微软雅黑"/>
        </w:rPr>
        <w:t>ava Application</w:t>
      </w:r>
      <w:r>
        <w:rPr>
          <w:rFonts w:hint="eastAsia" w:ascii="微软雅黑" w:hAnsi="微软雅黑" w:eastAsia="微软雅黑" w:cs="微软雅黑"/>
        </w:rPr>
        <w:t>运行；在E</w:t>
      </w:r>
      <w:r>
        <w:rPr>
          <w:rFonts w:ascii="微软雅黑" w:hAnsi="微软雅黑" w:eastAsia="微软雅黑" w:cs="微软雅黑"/>
        </w:rPr>
        <w:t>clipse</w:t>
      </w:r>
      <w:r>
        <w:rPr>
          <w:rFonts w:hint="eastAsia" w:ascii="微软雅黑" w:hAnsi="微软雅黑" w:eastAsia="微软雅黑" w:cs="微软雅黑"/>
        </w:rPr>
        <w:t>中运行客户端软件，将</w:t>
      </w:r>
      <w:r>
        <w:rPr>
          <w:rFonts w:ascii="微软雅黑" w:hAnsi="微软雅黑" w:eastAsia="微软雅黑" w:cs="微软雅黑"/>
        </w:rPr>
        <w:t>ClientGUI.ChatApplication.java</w:t>
      </w:r>
      <w:r>
        <w:rPr>
          <w:rFonts w:hint="eastAsia" w:ascii="微软雅黑" w:hAnsi="微软雅黑" w:eastAsia="微软雅黑" w:cs="微软雅黑"/>
        </w:rPr>
        <w:t>作为J</w:t>
      </w:r>
      <w:r>
        <w:rPr>
          <w:rFonts w:ascii="微软雅黑" w:hAnsi="微软雅黑" w:eastAsia="微软雅黑" w:cs="微软雅黑"/>
        </w:rPr>
        <w:t>ava Application</w:t>
      </w:r>
      <w:r>
        <w:rPr>
          <w:rFonts w:hint="eastAsia" w:ascii="微软雅黑" w:hAnsi="微软雅黑" w:eastAsia="微软雅黑" w:cs="微软雅黑"/>
        </w:rPr>
        <w:t>运行；在E</w:t>
      </w:r>
      <w:r>
        <w:rPr>
          <w:rFonts w:ascii="微软雅黑" w:hAnsi="微软雅黑" w:eastAsia="微软雅黑" w:cs="微软雅黑"/>
        </w:rPr>
        <w:t>clipse</w:t>
      </w:r>
      <w:r>
        <w:rPr>
          <w:rFonts w:hint="eastAsia" w:ascii="微软雅黑" w:hAnsi="微软雅黑" w:eastAsia="微软雅黑" w:cs="微软雅黑"/>
        </w:rPr>
        <w:t>中运行管理员软件，将</w:t>
      </w:r>
      <w:r>
        <w:rPr>
          <w:rFonts w:ascii="微软雅黑" w:hAnsi="微软雅黑" w:eastAsia="微软雅黑" w:cs="微软雅黑"/>
        </w:rPr>
        <w:t>adminUI.AdminApplication.java</w:t>
      </w:r>
      <w:r>
        <w:rPr>
          <w:rFonts w:hint="eastAsia" w:ascii="微软雅黑" w:hAnsi="微软雅黑" w:eastAsia="微软雅黑" w:cs="微软雅黑"/>
        </w:rPr>
        <w:t>作为J</w:t>
      </w:r>
      <w:r>
        <w:rPr>
          <w:rFonts w:ascii="微软雅黑" w:hAnsi="微软雅黑" w:eastAsia="微软雅黑" w:cs="微软雅黑"/>
        </w:rPr>
        <w:t>ava Application</w:t>
      </w:r>
      <w:r>
        <w:rPr>
          <w:rFonts w:hint="eastAsia" w:ascii="微软雅黑" w:hAnsi="微软雅黑" w:eastAsia="微软雅黑" w:cs="微软雅黑"/>
        </w:rPr>
        <w:t>运行。</w:t>
      </w:r>
    </w:p>
    <w:p>
      <w:pPr>
        <w:pStyle w:val="3"/>
        <w:rPr>
          <w:rFonts w:ascii="微软雅黑" w:hAnsi="微软雅黑" w:eastAsia="微软雅黑" w:cs="微软雅黑"/>
        </w:rPr>
      </w:pPr>
      <w:bookmarkStart w:id="18" w:name="_Toc13744"/>
      <w:r>
        <w:rPr>
          <w:rFonts w:hint="eastAsia" w:ascii="微软雅黑" w:hAnsi="微软雅黑" w:eastAsia="微软雅黑" w:cs="微软雅黑"/>
        </w:rPr>
        <w:t>2.</w:t>
      </w:r>
      <w:r>
        <w:rPr>
          <w:rFonts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</w:rPr>
        <w:t xml:space="preserve"> 可能的问题与已知的错误</w:t>
      </w:r>
      <w:bookmarkEnd w:id="17"/>
      <w:bookmarkEnd w:id="18"/>
    </w:p>
    <w:p>
      <w:pPr>
        <w:ind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在发送群聊消息时，如果群被删除，不在线成员收不到群消息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ind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电子设备在意外断电或关机情况下，聊天记录内容不能保存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ind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</w:rPr>
        <w:t>在发送个人位置信息时，存在使用虚拟IP地址进行发送的情况，使地址定位不正确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>inder项目开发小组                      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8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8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4"/>
      <w:pBdr>
        <w:top w:val="thinThickSmallGap" w:color="823B0B" w:themeColor="accent2" w:themeShade="7F" w:sz="24" w:space="1"/>
      </w:pBdr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5"/>
      <w:pBdr>
        <w:bottom w:val="thickThinSmallGap" w:color="823B0B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</w:t>
    </w:r>
    <w:r>
      <w:rPr>
        <w:rFonts w:ascii="微软雅黑" w:hAnsi="微软雅黑" w:eastAsia="微软雅黑"/>
      </w:rPr>
      <w:t xml:space="preserve">     </w:t>
    </w:r>
    <w:r>
      <w:rPr>
        <w:rFonts w:hint="eastAsia" w:ascii="微软雅黑" w:hAnsi="微软雅黑" w:eastAsia="微软雅黑"/>
      </w:rPr>
      <w:t xml:space="preserve">                       </w:t>
    </w:r>
    <w:r>
      <w:rPr>
        <w:rFonts w:ascii="微软雅黑" w:hAnsi="微软雅黑" w:eastAsia="微软雅黑"/>
      </w:rPr>
      <w:t xml:space="preserve">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AA253BF9E5674F9EA3E696E10FA0013D"/>
        </w:placeholder>
      </w:sdtPr>
      <w:sdtEndPr>
        <w:rPr>
          <w:rFonts w:hint="eastAsia" w:ascii="微软雅黑" w:hAnsi="微软雅黑" w:eastAsia="微软雅黑"/>
        </w:rPr>
      </w:sdtEndPr>
      <w:sdtContent>
        <w:sdt>
          <w:sdtPr>
            <w:rPr>
              <w:rFonts w:hint="eastAsia" w:ascii="微软雅黑" w:hAnsi="微软雅黑" w:eastAsia="微软雅黑"/>
            </w:rPr>
            <w:alias w:val="请选择中文名称"/>
            <w:tag w:val="请选择中文名称"/>
            <w:id w:val="180174551"/>
            <w:placeholder>
              <w:docPart w:val="BBE796650EA74CA7BE8F609A78EEDE10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>
            <w:rPr>
              <w:rFonts w:hint="eastAsia" w:ascii="微软雅黑" w:hAnsi="微软雅黑" w:eastAsia="微软雅黑"/>
            </w:rPr>
          </w:sdtEndPr>
          <w:sdtContent>
            <w:r>
              <w:rPr>
                <w:rFonts w:hint="eastAsia" w:ascii="微软雅黑" w:hAnsi="微软雅黑" w:eastAsia="微软雅黑"/>
              </w:rPr>
              <w:t>软件版本说明</w:t>
            </w:r>
          </w:sdtContent>
        </w:sdt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21131B2995C44EFFA360680D2DCDEA43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CD2725D"/>
    <w:multiLevelType w:val="multilevel"/>
    <w:tmpl w:val="3CD2725D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7A70618"/>
    <w:multiLevelType w:val="multilevel"/>
    <w:tmpl w:val="47A70618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3">
    <w:nsid w:val="62CF65D9"/>
    <w:multiLevelType w:val="multilevel"/>
    <w:tmpl w:val="62CF65D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EF4"/>
    <w:rsid w:val="000F61DD"/>
    <w:rsid w:val="00126381"/>
    <w:rsid w:val="001651FA"/>
    <w:rsid w:val="00172A27"/>
    <w:rsid w:val="001A64E6"/>
    <w:rsid w:val="002656E8"/>
    <w:rsid w:val="002D6E73"/>
    <w:rsid w:val="002F047D"/>
    <w:rsid w:val="002F39C6"/>
    <w:rsid w:val="00312D74"/>
    <w:rsid w:val="00354853"/>
    <w:rsid w:val="00417E3E"/>
    <w:rsid w:val="00485245"/>
    <w:rsid w:val="00525E01"/>
    <w:rsid w:val="0053721C"/>
    <w:rsid w:val="00545F53"/>
    <w:rsid w:val="006605BE"/>
    <w:rsid w:val="00741A52"/>
    <w:rsid w:val="008411BB"/>
    <w:rsid w:val="00870C7D"/>
    <w:rsid w:val="008F55E8"/>
    <w:rsid w:val="00905CCD"/>
    <w:rsid w:val="00941C7A"/>
    <w:rsid w:val="00965F88"/>
    <w:rsid w:val="00A070FA"/>
    <w:rsid w:val="00A1594E"/>
    <w:rsid w:val="00A62870"/>
    <w:rsid w:val="00A8361D"/>
    <w:rsid w:val="00AD224A"/>
    <w:rsid w:val="00CA0071"/>
    <w:rsid w:val="00CB148B"/>
    <w:rsid w:val="00CD3434"/>
    <w:rsid w:val="00D05F44"/>
    <w:rsid w:val="00D218D7"/>
    <w:rsid w:val="00DD740E"/>
    <w:rsid w:val="00DE1B57"/>
    <w:rsid w:val="00E335EB"/>
    <w:rsid w:val="00E54D38"/>
    <w:rsid w:val="00E877A9"/>
    <w:rsid w:val="00EB4C8B"/>
    <w:rsid w:val="00EC01CF"/>
    <w:rsid w:val="00EF3BC7"/>
    <w:rsid w:val="00F970B2"/>
    <w:rsid w:val="00FA135C"/>
    <w:rsid w:val="00FF29BE"/>
    <w:rsid w:val="0D81041F"/>
    <w:rsid w:val="0DA222B3"/>
    <w:rsid w:val="1F89225C"/>
    <w:rsid w:val="267F3338"/>
    <w:rsid w:val="283F34B2"/>
    <w:rsid w:val="2AC542C9"/>
    <w:rsid w:val="45E91902"/>
    <w:rsid w:val="495A34A1"/>
    <w:rsid w:val="4AF179E7"/>
    <w:rsid w:val="52E44CD8"/>
    <w:rsid w:val="53163A00"/>
    <w:rsid w:val="58E14F46"/>
    <w:rsid w:val="58E86021"/>
    <w:rsid w:val="61F61CC0"/>
    <w:rsid w:val="64F00B25"/>
    <w:rsid w:val="691956B9"/>
    <w:rsid w:val="6CFA0816"/>
    <w:rsid w:val="761E5C30"/>
    <w:rsid w:val="7992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FollowedHyperlink"/>
    <w:basedOn w:val="10"/>
    <w:semiHidden/>
    <w:unhideWhenUsed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4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styleId="18">
    <w:name w:val="Placeholder Text"/>
    <w:basedOn w:val="10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A253BF9E5674F9EA3E696E10FA0013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8ECD46-170F-4ABD-BE81-CB025A2712CA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21131B2995C44EFFA360680D2DCDEA4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3C18D-7149-43D3-84FA-74A7730EEA4E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BE796650EA74CA7BE8F609A78EEDE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D311D9-AB5A-4B67-8A0C-847BA7AADFE2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FE39F31BE444487847068986890967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3FD1B0-10D2-4EF2-9263-7EEE091BF2E7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0CC546020DE475E9752781BD429CAD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E4C1B-FC4D-4FD8-87B9-AD32A76261A8}"/>
      </w:docPartPr>
      <w:docPartBody>
        <w:p>
          <w:pPr>
            <w:pStyle w:val="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eaa550d-1a64-424c-9613-5b1f292e22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AA550D-1A64-424C-9613-5B1F292E22C7}"/>
      </w:docPartPr>
      <w:docPartBody>
        <w:p>
          <w:pPr>
            <w:pStyle w:val="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4b45a8b-d5a5-45f0-b57c-f1a8189f85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B45A8B-D5A5-45F0-B57C-F1A8189F8597}"/>
      </w:docPartPr>
      <w:docPartBody>
        <w:p>
          <w:pPr>
            <w:pStyle w:val="2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1126e9b-23c1-41d5-bf9a-3aeaab005f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126E9B-23C1-41D5-BF9A-3AEAAB005F3D}"/>
      </w:docPartPr>
      <w:docPartBody>
        <w:p>
          <w:pPr>
            <w:pStyle w:val="2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1610b21-10f5-4c19-ae31-84286aedfa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610B21-10F5-4C19-AE31-84286AEDFA45}"/>
      </w:docPartPr>
      <w:docPartBody>
        <w:p>
          <w:pPr>
            <w:pStyle w:val="2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9587072-ea63-41cf-9914-7bb7f9ab5b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587072-EA63-41CF-9914-7BB7F9AB5BE6}"/>
      </w:docPartPr>
      <w:docPartBody>
        <w:p>
          <w:pPr>
            <w:pStyle w:val="28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290"/>
    <w:rsid w:val="004F332C"/>
    <w:rsid w:val="004F6B66"/>
    <w:rsid w:val="005D5884"/>
    <w:rsid w:val="00770CE4"/>
    <w:rsid w:val="007F7397"/>
    <w:rsid w:val="00974CA2"/>
    <w:rsid w:val="009A2D54"/>
    <w:rsid w:val="00A44290"/>
    <w:rsid w:val="00E3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AA253BF9E5674F9EA3E696E10FA001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21131B2995C44EFFA360680D2DCDEA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BE796650EA74CA7BE8F609A78EEDE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FE39F31BE44448784706898689096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50CC546020DE475E9752781BD429CA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4007486EAE8741219C00E38921BB11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9C9806D6B3684A78BD628CAA83EC62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9F770A783A4349D39FB46B95F95CB7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33A83C17AEEE4297B07CEA71B6C6EF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C725E932781341AFB52D18BEF7BACC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83E881334A3466195814445FE48D5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78FB43D5E5EE47A0818298CACE901E9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472AE49D2A1A494B9C2BC774A677DF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ACA7154F72647169CEF8B75EC8DAD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B96AFD43BE394A26A9772FFF2B827C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9A070A34191E47F7962227A70A6D1D6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CFF511112B1444638B22C565D238F1E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C50A51EB354D4B408E7411DB77597D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BF593494407048738A8AC5AF7DBAE5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91289C884F75411ABE5EF8617DF508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6817F4D54B2849D29C6B3180F9D135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91DC41C6942D412BBC551468C19DB7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8AE7C2298201CA4EB255F93E941263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8">
    <w:name w:val="508780C1320A364785C125F7A5EAC3C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9">
    <w:name w:val="FF12A02A03864C26A8B4CA0223A2EA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1ACA8036C4B648BF9AC33AB3AADDC0C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FF6AB1093F5E4E7BB067C97C26790C4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8</Pages>
  <Words>647</Words>
  <Characters>3692</Characters>
  <Lines>30</Lines>
  <Paragraphs>8</Paragraphs>
  <TotalTime>1</TotalTime>
  <ScaleCrop>false</ScaleCrop>
  <LinksUpToDate>false</LinksUpToDate>
  <CharactersWithSpaces>4331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2019-07-08T01:38:00Z</dcterms:created>
  <dc:creator>陆 小陆</dc:creator>
  <cp:lastModifiedBy>青田</cp:lastModifiedBy>
  <dcterms:modified xsi:type="dcterms:W3CDTF">2019-07-11T03:40:01Z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