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E27BF" w14:textId="77777777" w:rsidR="00021D5E" w:rsidRDefault="009C27F2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p w14:paraId="0A17776C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414D2414" w14:textId="77777777" w:rsidR="00021D5E" w:rsidRDefault="009C27F2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644a25c-aa3e-4993-81bf-6fce7ac881d3}"/>
          </w:placeholder>
        </w:sdtPr>
        <w:sdtEndPr/>
        <w:sdtContent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14:paraId="476DF5CC" w14:textId="77777777" w:rsidR="00021D5E" w:rsidRDefault="009C27F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r>
        <w:rPr>
          <w:rFonts w:ascii="微软雅黑" w:eastAsia="微软雅黑" w:hAnsi="微软雅黑" w:hint="eastAsia"/>
          <w:b/>
          <w:sz w:val="28"/>
          <w:szCs w:val="28"/>
        </w:rPr>
        <w:t>0.5</w:t>
      </w:r>
    </w:p>
    <w:p w14:paraId="607B677A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793DA163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4C654CA6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653A558B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09F09C27" w14:textId="77777777" w:rsidR="00021D5E" w:rsidRDefault="009C27F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a42c9d71-55dd-4486-b3c2-c1e239665280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6EA331CC" w14:textId="77777777" w:rsidR="00021D5E" w:rsidRDefault="009C27F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7ff0f6c9-424c-4656-94d5-5435a781d518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14:paraId="05BA50B4" w14:textId="77777777" w:rsidR="00021D5E" w:rsidRDefault="009C27F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326a2e9d-9305-4965-bd79-4de9b371285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57B6CAF4" w14:textId="77777777" w:rsidR="00021D5E" w:rsidRDefault="009C27F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f28698a1-206e-4623-a8c5-c6192ec5828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1A94CA02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5916809F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4F51420E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7B5FFB4F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2C38F8F1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20B2F71E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0CBEEAE8" w14:textId="77777777" w:rsidR="00021D5E" w:rsidRDefault="009C27F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14:paraId="134671D1" w14:textId="77777777" w:rsidR="00021D5E" w:rsidRDefault="009C27F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14:paraId="108926DC" w14:textId="77777777" w:rsidR="00021D5E" w:rsidRDefault="009C27F2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14:paraId="78A487C8" w14:textId="77777777" w:rsidR="00021D5E" w:rsidRDefault="00021D5E">
      <w:pPr>
        <w:jc w:val="center"/>
        <w:rPr>
          <w:b/>
        </w:rPr>
      </w:pPr>
    </w:p>
    <w:tbl>
      <w:tblPr>
        <w:tblStyle w:val="a5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021D5E" w14:paraId="682C0FF8" w14:textId="77777777">
        <w:trPr>
          <w:trHeight w:val="397"/>
          <w:jc w:val="center"/>
        </w:trPr>
        <w:tc>
          <w:tcPr>
            <w:tcW w:w="1129" w:type="dxa"/>
          </w:tcPr>
          <w:p w14:paraId="5AF9F6E5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14:paraId="4281971E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14:paraId="008F3145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14:paraId="1061CF9A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14:paraId="13660EE1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14:paraId="4D559B1A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021D5E" w14:paraId="78B95AA8" w14:textId="77777777">
        <w:trPr>
          <w:trHeight w:val="397"/>
          <w:jc w:val="center"/>
        </w:trPr>
        <w:tc>
          <w:tcPr>
            <w:tcW w:w="1129" w:type="dxa"/>
            <w:vAlign w:val="center"/>
          </w:tcPr>
          <w:p w14:paraId="7D6D853E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14:paraId="6D9D87CB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87" w:type="dxa"/>
            <w:vAlign w:val="center"/>
          </w:tcPr>
          <w:p w14:paraId="4F6F62B8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7a06bb24-95e5-4050-82d8-e62b65f968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14:paraId="7F2AFCF0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3afd3e86-0516-4360-a314-00dc5b80052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14:paraId="2F368A0F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93d972a5-2acd-4d99-b929-b8f05b5071c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14:paraId="5A5B397D" w14:textId="77777777" w:rsidR="00021D5E" w:rsidRDefault="009C27F2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</w:tr>
    </w:tbl>
    <w:p w14:paraId="79D7CE99" w14:textId="77777777" w:rsidR="00021D5E" w:rsidRDefault="009C27F2">
      <w:pPr>
        <w:widowControl/>
        <w:jc w:val="left"/>
      </w:pPr>
      <w:r>
        <w:br w:type="page"/>
      </w:r>
    </w:p>
    <w:p w14:paraId="671DAF40" w14:textId="77777777" w:rsidR="00021D5E" w:rsidRDefault="009C27F2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14:paraId="78D92B33" w14:textId="77777777" w:rsidR="00021D5E" w:rsidRDefault="009C27F2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010" w:history="1">
        <w:r>
          <w:rPr>
            <w:rFonts w:ascii="微软雅黑" w:eastAsia="微软雅黑" w:hAnsi="微软雅黑" w:hint="eastAsia"/>
          </w:rPr>
          <w:t>1</w:t>
        </w:r>
        <w:r>
          <w:rPr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_Toc1010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E5B3485" w14:textId="77777777" w:rsidR="00021D5E" w:rsidRDefault="009C27F2">
      <w:pPr>
        <w:pStyle w:val="TOC2"/>
        <w:tabs>
          <w:tab w:val="right" w:leader="dot" w:pos="8306"/>
        </w:tabs>
      </w:pPr>
      <w:hyperlink w:anchor="_Toc30674" w:history="1">
        <w:r>
          <w:rPr>
            <w:rFonts w:ascii="微软雅黑" w:eastAsia="微软雅黑" w:hAnsi="微软雅黑" w:hint="eastAsia"/>
          </w:rPr>
          <w:t>1.1</w:t>
        </w:r>
        <w:r>
          <w:rPr>
            <w:rFonts w:ascii="微软雅黑" w:eastAsia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_Toc30674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BFAA8DC" w14:textId="77777777" w:rsidR="00021D5E" w:rsidRDefault="009C27F2">
      <w:pPr>
        <w:pStyle w:val="TOC2"/>
        <w:tabs>
          <w:tab w:val="right" w:leader="dot" w:pos="8306"/>
        </w:tabs>
      </w:pPr>
      <w:hyperlink w:anchor="_Toc10797" w:history="1">
        <w:r>
          <w:rPr>
            <w:rFonts w:ascii="微软雅黑" w:eastAsia="微软雅黑" w:hAnsi="微软雅黑" w:hint="eastAsia"/>
          </w:rPr>
          <w:t>1.2</w:t>
        </w:r>
        <w:r>
          <w:rPr>
            <w:rFonts w:ascii="微软雅黑" w:eastAsia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_Toc10797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A2CD1E4" w14:textId="77777777" w:rsidR="00021D5E" w:rsidRDefault="009C27F2">
      <w:pPr>
        <w:pStyle w:val="TOC2"/>
        <w:tabs>
          <w:tab w:val="right" w:leader="dot" w:pos="8306"/>
        </w:tabs>
      </w:pPr>
      <w:hyperlink w:anchor="_Toc7448" w:history="1">
        <w:r>
          <w:rPr>
            <w:rFonts w:ascii="微软雅黑" w:eastAsia="微软雅黑" w:hAnsi="微软雅黑" w:hint="eastAsia"/>
          </w:rPr>
          <w:t>1.3</w:t>
        </w:r>
        <w:r>
          <w:rPr>
            <w:rFonts w:ascii="微软雅黑" w:eastAsia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_Toc7448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47D0D17" w14:textId="77777777" w:rsidR="00021D5E" w:rsidRDefault="009C27F2">
      <w:pPr>
        <w:pStyle w:val="TOC2"/>
        <w:tabs>
          <w:tab w:val="right" w:leader="dot" w:pos="8306"/>
        </w:tabs>
      </w:pPr>
      <w:hyperlink w:anchor="_Toc19093" w:history="1">
        <w:r>
          <w:rPr>
            <w:rFonts w:ascii="微软雅黑" w:eastAsia="微软雅黑" w:hAnsi="微软雅黑" w:hint="eastAsia"/>
          </w:rPr>
          <w:t>1.4</w:t>
        </w:r>
        <w:r>
          <w:rPr>
            <w:rFonts w:ascii="微软雅黑" w:eastAsia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_Toc19093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6C0F75" w14:textId="77777777" w:rsidR="00021D5E" w:rsidRDefault="009C27F2">
      <w:pPr>
        <w:pStyle w:val="TOC1"/>
        <w:tabs>
          <w:tab w:val="clear" w:pos="8296"/>
          <w:tab w:val="right" w:leader="dot" w:pos="8306"/>
        </w:tabs>
      </w:pPr>
      <w:hyperlink w:anchor="_Toc722" w:history="1">
        <w:r>
          <w:rPr>
            <w:rFonts w:ascii="微软雅黑" w:eastAsia="微软雅黑" w:hAnsi="微软雅黑" w:hint="eastAsia"/>
          </w:rPr>
          <w:t>2</w:t>
        </w:r>
        <w:r>
          <w:rPr>
            <w:rFonts w:ascii="微软雅黑" w:eastAsia="微软雅黑" w:hAnsi="微软雅黑" w:hint="eastAsia"/>
          </w:rPr>
          <w:t>软件第三次迭代阶段</w:t>
        </w:r>
        <w:r>
          <w:tab/>
        </w:r>
        <w:r>
          <w:fldChar w:fldCharType="begin"/>
        </w:r>
        <w:r>
          <w:instrText xml:space="preserve"> PAGEREF _Toc722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899EF1E" w14:textId="77777777" w:rsidR="00021D5E" w:rsidRDefault="009C27F2">
      <w:pPr>
        <w:pStyle w:val="TOC2"/>
        <w:tabs>
          <w:tab w:val="right" w:leader="dot" w:pos="8306"/>
        </w:tabs>
      </w:pPr>
      <w:hyperlink w:anchor="_Toc23978" w:history="1">
        <w:r>
          <w:rPr>
            <w:rFonts w:ascii="微软雅黑" w:eastAsia="微软雅黑" w:hAnsi="微软雅黑" w:hint="eastAsia"/>
          </w:rPr>
          <w:t>2.1</w:t>
        </w:r>
        <w:r>
          <w:rPr>
            <w:rFonts w:ascii="微软雅黑" w:eastAsia="微软雅黑" w:hAnsi="微软雅黑" w:hint="eastAsia"/>
          </w:rPr>
          <w:t>项目进度</w:t>
        </w:r>
        <w:r>
          <w:tab/>
        </w:r>
        <w:r>
          <w:fldChar w:fldCharType="begin"/>
        </w:r>
        <w:r>
          <w:instrText xml:space="preserve"> PAGEREF _Toc23978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4773628" w14:textId="77777777" w:rsidR="00021D5E" w:rsidRDefault="009C27F2">
      <w:pPr>
        <w:pStyle w:val="TOC3"/>
        <w:tabs>
          <w:tab w:val="right" w:leader="dot" w:pos="8306"/>
        </w:tabs>
      </w:pPr>
      <w:hyperlink w:anchor="_Toc12647" w:history="1">
        <w:r>
          <w:rPr>
            <w:rFonts w:ascii="微软雅黑" w:eastAsia="微软雅黑" w:hAnsi="微软雅黑" w:hint="eastAsia"/>
          </w:rPr>
          <w:t>2.1.1</w:t>
        </w:r>
        <w:r>
          <w:rPr>
            <w:rFonts w:ascii="微软雅黑" w:eastAsia="微软雅黑" w:hAnsi="微软雅黑" w:hint="eastAsia"/>
          </w:rPr>
          <w:t>进展情况</w:t>
        </w:r>
        <w:r>
          <w:tab/>
        </w:r>
        <w:r>
          <w:fldChar w:fldCharType="begin"/>
        </w:r>
        <w:r>
          <w:instrText xml:space="preserve"> PAGEREF _Toc12647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C65515A" w14:textId="77777777" w:rsidR="00021D5E" w:rsidRDefault="009C27F2">
      <w:pPr>
        <w:pStyle w:val="TOC3"/>
        <w:tabs>
          <w:tab w:val="right" w:leader="dot" w:pos="8306"/>
        </w:tabs>
      </w:pPr>
      <w:hyperlink w:anchor="_Toc31894" w:history="1">
        <w:r>
          <w:rPr>
            <w:rFonts w:ascii="微软雅黑" w:eastAsia="微软雅黑" w:hAnsi="微软雅黑" w:hint="eastAsia"/>
          </w:rPr>
          <w:t>2.1.2</w:t>
        </w:r>
        <w:r>
          <w:rPr>
            <w:rFonts w:ascii="微软雅黑" w:eastAsia="微软雅黑" w:hAnsi="微软雅黑" w:hint="eastAsia"/>
          </w:rPr>
          <w:t>状态</w:t>
        </w:r>
        <w:r>
          <w:tab/>
        </w:r>
        <w:r>
          <w:fldChar w:fldCharType="begin"/>
        </w:r>
        <w:r>
          <w:instrText xml:space="preserve"> PAGEREF _Toc31894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5EEEC13" w14:textId="77777777" w:rsidR="00021D5E" w:rsidRDefault="009C27F2">
      <w:pPr>
        <w:pStyle w:val="TOC2"/>
        <w:tabs>
          <w:tab w:val="right" w:leader="dot" w:pos="8306"/>
        </w:tabs>
      </w:pPr>
      <w:hyperlink w:anchor="_Toc11845" w:history="1">
        <w:r>
          <w:rPr>
            <w:rFonts w:ascii="微软雅黑" w:eastAsia="微软雅黑" w:hAnsi="微软雅黑" w:hint="eastAsia"/>
          </w:rPr>
          <w:t>2.2</w:t>
        </w:r>
        <w:r>
          <w:rPr>
            <w:rFonts w:ascii="微软雅黑" w:eastAsia="微软雅黑" w:hAnsi="微软雅黑" w:hint="eastAsia"/>
          </w:rPr>
          <w:t>资源耗用</w:t>
        </w:r>
        <w:r>
          <w:tab/>
        </w:r>
        <w:r>
          <w:fldChar w:fldCharType="begin"/>
        </w:r>
        <w:r>
          <w:instrText xml:space="preserve"> PAGEREF _Toc11845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9E34A7A" w14:textId="77777777" w:rsidR="00021D5E" w:rsidRDefault="009C27F2">
      <w:pPr>
        <w:pStyle w:val="TOC3"/>
        <w:tabs>
          <w:tab w:val="right" w:leader="dot" w:pos="8306"/>
        </w:tabs>
      </w:pPr>
      <w:hyperlink w:anchor="_Toc27702" w:history="1">
        <w:r>
          <w:rPr>
            <w:rFonts w:ascii="微软雅黑" w:eastAsia="微软雅黑" w:hAnsi="微软雅黑" w:hint="eastAsia"/>
          </w:rPr>
          <w:t>2.2.1</w:t>
        </w:r>
        <w:r>
          <w:rPr>
            <w:rFonts w:ascii="微软雅黑" w:eastAsia="微软雅黑" w:hAnsi="微软雅黑" w:hint="eastAsia"/>
          </w:rPr>
          <w:t>工时</w:t>
        </w:r>
        <w:r>
          <w:tab/>
        </w:r>
        <w:r>
          <w:fldChar w:fldCharType="begin"/>
        </w:r>
        <w:r>
          <w:instrText xml:space="preserve"> PAGEREF _Toc27702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FACFF4A" w14:textId="77777777" w:rsidR="00021D5E" w:rsidRDefault="009C27F2">
      <w:pPr>
        <w:pStyle w:val="TOC3"/>
        <w:tabs>
          <w:tab w:val="right" w:leader="dot" w:pos="8306"/>
        </w:tabs>
      </w:pPr>
      <w:hyperlink w:anchor="_Toc21337" w:history="1">
        <w:r>
          <w:rPr>
            <w:rFonts w:ascii="微软雅黑" w:eastAsia="微软雅黑" w:hAnsi="微软雅黑" w:hint="eastAsia"/>
          </w:rPr>
          <w:t>2.2.2</w:t>
        </w:r>
        <w:r>
          <w:rPr>
            <w:rFonts w:ascii="微软雅黑" w:eastAsia="微软雅黑" w:hAnsi="微软雅黑" w:hint="eastAsia"/>
          </w:rPr>
          <w:t>机时</w:t>
        </w:r>
        <w:r>
          <w:tab/>
        </w:r>
        <w:r>
          <w:fldChar w:fldCharType="begin"/>
        </w:r>
        <w:r>
          <w:instrText xml:space="preserve"> PAGEREF _Toc21337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ACA92FA" w14:textId="77777777" w:rsidR="00021D5E" w:rsidRDefault="009C27F2">
      <w:pPr>
        <w:pStyle w:val="TOC2"/>
        <w:tabs>
          <w:tab w:val="right" w:leader="dot" w:pos="8306"/>
        </w:tabs>
      </w:pPr>
      <w:hyperlink w:anchor="_Toc11580" w:history="1">
        <w:r>
          <w:rPr>
            <w:rFonts w:ascii="微软雅黑" w:eastAsia="微软雅黑" w:hAnsi="微软雅黑" w:hint="eastAsia"/>
          </w:rPr>
          <w:t>2.3</w:t>
        </w:r>
        <w:r>
          <w:rPr>
            <w:rFonts w:ascii="微软雅黑" w:eastAsia="微软雅黑" w:hAnsi="微软雅黑" w:hint="eastAsia"/>
          </w:rPr>
          <w:t>经费支出</w:t>
        </w:r>
        <w:r>
          <w:tab/>
        </w:r>
        <w:r>
          <w:fldChar w:fldCharType="begin"/>
        </w:r>
        <w:r>
          <w:instrText xml:space="preserve"> PAGEREF _Toc11580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875332D" w14:textId="77777777" w:rsidR="00021D5E" w:rsidRDefault="009C27F2">
      <w:pPr>
        <w:pStyle w:val="TOC2"/>
        <w:tabs>
          <w:tab w:val="right" w:leader="dot" w:pos="8306"/>
        </w:tabs>
      </w:pPr>
      <w:hyperlink w:anchor="_Toc23327" w:history="1">
        <w:r>
          <w:rPr>
            <w:rFonts w:ascii="微软雅黑" w:eastAsia="微软雅黑" w:hAnsi="微软雅黑" w:hint="eastAsia"/>
          </w:rPr>
          <w:t>2.4</w:t>
        </w:r>
        <w:r>
          <w:rPr>
            <w:rFonts w:ascii="微软雅黑" w:eastAsia="微软雅黑" w:hAnsi="微软雅黑" w:hint="eastAsia"/>
          </w:rPr>
          <w:t>下个阶段计划</w:t>
        </w:r>
        <w:r>
          <w:tab/>
        </w:r>
        <w:r>
          <w:fldChar w:fldCharType="begin"/>
        </w:r>
        <w:r>
          <w:instrText xml:space="preserve"> PAGEREF _Toc23327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338FB38" w14:textId="77777777" w:rsidR="00021D5E" w:rsidRDefault="009C27F2">
      <w:pPr>
        <w:pStyle w:val="TOC2"/>
        <w:tabs>
          <w:tab w:val="right" w:leader="dot" w:pos="8306"/>
        </w:tabs>
      </w:pPr>
      <w:hyperlink w:anchor="_Toc8830" w:history="1">
        <w:r>
          <w:rPr>
            <w:rFonts w:ascii="微软雅黑" w:eastAsia="微软雅黑" w:hAnsi="微软雅黑" w:hint="eastAsia"/>
          </w:rPr>
          <w:t>2.5</w:t>
        </w:r>
        <w:r>
          <w:rPr>
            <w:rFonts w:ascii="微软雅黑" w:eastAsia="微软雅黑" w:hAnsi="微软雅黑" w:hint="eastAsia"/>
          </w:rPr>
          <w:t>问题及建议</w:t>
        </w:r>
        <w:r>
          <w:tab/>
        </w:r>
        <w:r>
          <w:fldChar w:fldCharType="begin"/>
        </w:r>
        <w:r>
          <w:instrText xml:space="preserve"> PAGEREF _Toc8830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C0A8430" w14:textId="77777777" w:rsidR="00021D5E" w:rsidRDefault="009C27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14:paraId="5A7DEE0B" w14:textId="77777777" w:rsidR="00021D5E" w:rsidRDefault="009C27F2">
      <w:pPr>
        <w:pStyle w:val="1"/>
        <w:rPr>
          <w:rFonts w:ascii="微软雅黑" w:eastAsia="微软雅黑" w:hAnsi="微软雅黑"/>
        </w:rPr>
      </w:pPr>
      <w:bookmarkStart w:id="0" w:name="_Toc12977762"/>
      <w:bookmarkStart w:id="1" w:name="_Toc1010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0"/>
      <w:bookmarkEnd w:id="1"/>
    </w:p>
    <w:p w14:paraId="2C21F636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2" w:name="_Toc12977763"/>
      <w:bookmarkStart w:id="3" w:name="_Toc30674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2"/>
      <w:bookmarkEnd w:id="3"/>
    </w:p>
    <w:p w14:paraId="2DEF43C5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25c7d3da-ebdd-4f05-b26a-4a868e179f00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14:paraId="4F07A15A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25c7d3da-ebdd-4f05-b26a-4a868e179f00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Project Progress Report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PPR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14:paraId="72C5C9CA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r>
        <w:rPr>
          <w:rFonts w:ascii="微软雅黑" w:eastAsia="微软雅黑" w:hAnsi="微软雅黑" w:hint="eastAsia"/>
        </w:rPr>
        <w:t>0.5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28DB5141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305960cc-2909-4460-a2dc-74c019d9e978}"/>
          </w:placeholder>
        </w:sdtPr>
        <w:sdtEndPr>
          <w:rPr>
            <w:rFonts w:hint="default"/>
          </w:rPr>
        </w:sdtEndPr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-0</w:t>
          </w:r>
          <w:r>
            <w:rPr>
              <w:rFonts w:ascii="微软雅黑" w:eastAsia="微软雅黑" w:hAnsi="微软雅黑"/>
            </w:rPr>
            <w:t>.</w:t>
          </w:r>
          <w:r>
            <w:rPr>
              <w:rFonts w:ascii="微软雅黑" w:eastAsia="微软雅黑" w:hAnsi="微软雅黑" w:hint="eastAsia"/>
            </w:rPr>
            <w:t>5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00C902A9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4" w:name="_Toc12977764"/>
      <w:bookmarkStart w:id="5" w:name="_Toc10797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4"/>
      <w:bookmarkEnd w:id="5"/>
    </w:p>
    <w:p w14:paraId="3A77AAEB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14:paraId="1BE4C294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14:paraId="32097877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</w:t>
      </w:r>
      <w:r>
        <w:rPr>
          <w:rFonts w:ascii="微软雅黑" w:eastAsia="微软雅黑" w:hAnsi="微软雅黑" w:hint="eastAsia"/>
        </w:rPr>
        <w:t>验，还拥有视频通话、语音通话、位置共享等功能。</w:t>
      </w:r>
    </w:p>
    <w:p w14:paraId="305F38C2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的平台无关性，该系统具有较高的适用性。</w:t>
      </w:r>
    </w:p>
    <w:p w14:paraId="501147E9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6" w:name="_Toc12977765"/>
      <w:bookmarkStart w:id="7" w:name="_Toc7448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6"/>
      <w:bookmarkEnd w:id="7"/>
    </w:p>
    <w:p w14:paraId="4200A2E4" w14:textId="3643DAB2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8" w:history="1">
        <w:r>
          <w:rPr>
            <w:rStyle w:val="a6"/>
            <w:rFonts w:ascii="微软雅黑" w:eastAsia="微软雅黑" w:hAnsi="微软雅黑" w:hint="eastAsia"/>
          </w:rPr>
          <w:t>《</w:t>
        </w:r>
        <w:r>
          <w:rPr>
            <w:rStyle w:val="a6"/>
            <w:rFonts w:ascii="微软雅黑" w:eastAsia="微软雅黑" w:hAnsi="微软雅黑"/>
          </w:rPr>
          <w:t>GB/T 8567-2006</w:t>
        </w:r>
        <w:r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305960cc-2909-4460-a2dc-74c019d9e978}"/>
        </w:placeholder>
      </w:sdtPr>
      <w:sdtEndPr/>
      <w:sdtContent>
        <w:p w14:paraId="2D75D83A" w14:textId="77777777" w:rsidR="00021D5E" w:rsidRDefault="009C27F2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14:paraId="1CF4E2EB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8" w:name="_Toc12977766"/>
      <w:bookmarkStart w:id="9" w:name="_Toc19093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8"/>
      <w:bookmarkEnd w:id="9"/>
    </w:p>
    <w:p w14:paraId="79B20D89" w14:textId="3BC3EEC3" w:rsidR="00021D5E" w:rsidRDefault="009121F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 xml:space="preserve">GBT 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 xml:space="preserve">8567-2006 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计算机软件文档编制规范》</w:t>
        </w:r>
      </w:hyperlink>
      <w:r w:rsidR="009C27F2">
        <w:rPr>
          <w:rFonts w:ascii="微软雅黑" w:eastAsia="微软雅黑" w:hAnsi="微软雅黑" w:cs="微软雅黑" w:hint="eastAsia"/>
        </w:rPr>
        <w:t>，国家标准</w:t>
      </w:r>
    </w:p>
    <w:p w14:paraId="3EBE3B81" w14:textId="36496661" w:rsidR="00021D5E" w:rsidRDefault="009121F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 xml:space="preserve">NPUSS-Tinder-SDS-1.0(E) 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软件文档规范》</w:t>
        </w:r>
      </w:hyperlink>
      <w:r w:rsidR="009C27F2">
        <w:rPr>
          <w:rFonts w:ascii="微软雅黑" w:eastAsia="微软雅黑" w:hAnsi="微软雅黑" w:cs="微软雅黑" w:hint="eastAsia"/>
        </w:rPr>
        <w:t>，</w:t>
      </w:r>
      <w:r w:rsidR="009C27F2">
        <w:rPr>
          <w:rFonts w:ascii="微软雅黑" w:eastAsia="微软雅黑" w:hAnsi="微软雅黑" w:cs="微软雅黑" w:hint="eastAsia"/>
        </w:rPr>
        <w:t>Tinder</w:t>
      </w:r>
      <w:r w:rsidR="009C27F2">
        <w:rPr>
          <w:rFonts w:ascii="微软雅黑" w:eastAsia="微软雅黑" w:hAnsi="微软雅黑" w:cs="微软雅黑" w:hint="eastAsia"/>
        </w:rPr>
        <w:t>项目组提供</w:t>
      </w:r>
    </w:p>
    <w:p w14:paraId="22FD8BB9" w14:textId="5DC16CF5" w:rsidR="00021D5E" w:rsidRDefault="009121F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 xml:space="preserve">NPUSS-Tinder-DNR-1.0(E) 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文档编号规则》</w:t>
        </w:r>
      </w:hyperlink>
      <w:r w:rsidR="009C27F2">
        <w:rPr>
          <w:rFonts w:ascii="微软雅黑" w:eastAsia="微软雅黑" w:hAnsi="微软雅黑" w:cs="微软雅黑" w:hint="eastAsia"/>
        </w:rPr>
        <w:t>，</w:t>
      </w:r>
      <w:r w:rsidR="009C27F2">
        <w:rPr>
          <w:rFonts w:ascii="微软雅黑" w:eastAsia="微软雅黑" w:hAnsi="微软雅黑" w:cs="微软雅黑" w:hint="eastAsia"/>
        </w:rPr>
        <w:t>Tinder</w:t>
      </w:r>
      <w:r w:rsidR="009C27F2">
        <w:rPr>
          <w:rFonts w:ascii="微软雅黑" w:eastAsia="微软雅黑" w:hAnsi="微软雅黑" w:cs="微软雅黑" w:hint="eastAsia"/>
        </w:rPr>
        <w:t>项目组提供</w:t>
      </w:r>
    </w:p>
    <w:p w14:paraId="73E5F319" w14:textId="50CCFED4" w:rsidR="00021D5E" w:rsidRDefault="009121F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NPUSS-Tinder-SFT-0.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3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 xml:space="preserve"> 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软件功能列表》</w:t>
        </w:r>
      </w:hyperlink>
      <w:r w:rsidR="009C27F2">
        <w:rPr>
          <w:rFonts w:ascii="微软雅黑" w:eastAsia="微软雅黑" w:hAnsi="微软雅黑" w:cs="微软雅黑" w:hint="eastAsia"/>
        </w:rPr>
        <w:t>，</w:t>
      </w:r>
      <w:r w:rsidR="009C27F2">
        <w:rPr>
          <w:rFonts w:ascii="微软雅黑" w:eastAsia="微软雅黑" w:hAnsi="微软雅黑" w:cs="微软雅黑" w:hint="eastAsia"/>
        </w:rPr>
        <w:t>Tinder</w:t>
      </w:r>
      <w:r w:rsidR="009C27F2">
        <w:rPr>
          <w:rFonts w:ascii="微软雅黑" w:eastAsia="微软雅黑" w:hAnsi="微软雅黑" w:cs="微软雅黑" w:hint="eastAsia"/>
        </w:rPr>
        <w:t>项目组提供</w:t>
      </w:r>
    </w:p>
    <w:p w14:paraId="57ABFD71" w14:textId="7CDCD570" w:rsidR="00021D5E" w:rsidRDefault="009121F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NPUSS-Tinder-DBDD-0.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3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 xml:space="preserve"> 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数据库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(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顶层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)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设计说明》</w:t>
        </w:r>
      </w:hyperlink>
      <w:r w:rsidR="009C27F2">
        <w:rPr>
          <w:rFonts w:ascii="微软雅黑" w:eastAsia="微软雅黑" w:hAnsi="微软雅黑" w:cs="微软雅黑" w:hint="eastAsia"/>
        </w:rPr>
        <w:t>，</w:t>
      </w:r>
      <w:r w:rsidR="009C27F2">
        <w:rPr>
          <w:rFonts w:ascii="微软雅黑" w:eastAsia="微软雅黑" w:hAnsi="微软雅黑" w:cs="微软雅黑" w:hint="eastAsia"/>
        </w:rPr>
        <w:t>Tinder</w:t>
      </w:r>
      <w:r w:rsidR="009C27F2">
        <w:rPr>
          <w:rFonts w:ascii="微软雅黑" w:eastAsia="微软雅黑" w:hAnsi="微软雅黑" w:cs="微软雅黑" w:hint="eastAsia"/>
        </w:rPr>
        <w:t>项目组提供</w:t>
      </w:r>
    </w:p>
    <w:p w14:paraId="7C26BF86" w14:textId="65DF347B" w:rsidR="00021D5E" w:rsidRDefault="009121F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NPUSS-Tinder-SDD-0.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3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 xml:space="preserve"> 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软件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(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结构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)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设计说明》</w:t>
        </w:r>
      </w:hyperlink>
      <w:r w:rsidR="009C27F2">
        <w:rPr>
          <w:rFonts w:ascii="微软雅黑" w:eastAsia="微软雅黑" w:hAnsi="微软雅黑" w:cs="微软雅黑" w:hint="eastAsia"/>
        </w:rPr>
        <w:t>，</w:t>
      </w:r>
      <w:r w:rsidR="009C27F2">
        <w:rPr>
          <w:rFonts w:ascii="微软雅黑" w:eastAsia="微软雅黑" w:hAnsi="微软雅黑" w:cs="微软雅黑" w:hint="eastAsia"/>
        </w:rPr>
        <w:t>Tinder</w:t>
      </w:r>
      <w:r w:rsidR="009C27F2">
        <w:rPr>
          <w:rFonts w:ascii="微软雅黑" w:eastAsia="微软雅黑" w:hAnsi="微软雅黑" w:cs="微软雅黑" w:hint="eastAsia"/>
        </w:rPr>
        <w:t>项目组提供</w:t>
      </w:r>
    </w:p>
    <w:p w14:paraId="758E71F6" w14:textId="1ED7D1C4" w:rsidR="00021D5E" w:rsidRDefault="009121F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N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PUSS-Tinder-STR-0.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3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软件测试报告》</w:t>
        </w:r>
      </w:hyperlink>
      <w:r w:rsidR="009C27F2">
        <w:rPr>
          <w:rFonts w:ascii="微软雅黑" w:eastAsia="微软雅黑" w:hAnsi="微软雅黑" w:cs="微软雅黑" w:hint="eastAsia"/>
        </w:rPr>
        <w:t>，</w:t>
      </w:r>
      <w:r w:rsidR="009C27F2">
        <w:rPr>
          <w:rFonts w:ascii="微软雅黑" w:eastAsia="微软雅黑" w:hAnsi="微软雅黑" w:cs="微软雅黑" w:hint="eastAsia"/>
        </w:rPr>
        <w:t>Tinder</w:t>
      </w:r>
      <w:r w:rsidR="009C27F2">
        <w:rPr>
          <w:rFonts w:ascii="微软雅黑" w:eastAsia="微软雅黑" w:hAnsi="微软雅黑" w:cs="微软雅黑" w:hint="eastAsia"/>
        </w:rPr>
        <w:t>项目组提供</w:t>
      </w:r>
    </w:p>
    <w:p w14:paraId="74B6D4FD" w14:textId="423A56D7" w:rsidR="00021D5E" w:rsidRDefault="009121F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NPUSS-Tinder-SVD-0.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3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 xml:space="preserve"> </w:t>
        </w:r>
        <w:r w:rsidR="009C27F2" w:rsidRPr="009121FF">
          <w:rPr>
            <w:rStyle w:val="a6"/>
            <w:rFonts w:ascii="微软雅黑" w:eastAsia="微软雅黑" w:hAnsi="微软雅黑" w:cs="微软雅黑" w:hint="eastAsia"/>
          </w:rPr>
          <w:t>软件版本说明》</w:t>
        </w:r>
      </w:hyperlink>
      <w:r w:rsidR="009C27F2">
        <w:rPr>
          <w:rFonts w:ascii="微软雅黑" w:eastAsia="微软雅黑" w:hAnsi="微软雅黑" w:cs="微软雅黑" w:hint="eastAsia"/>
        </w:rPr>
        <w:t>，</w:t>
      </w:r>
      <w:r w:rsidR="009C27F2">
        <w:rPr>
          <w:rFonts w:ascii="微软雅黑" w:eastAsia="微软雅黑" w:hAnsi="微软雅黑" w:cs="微软雅黑" w:hint="eastAsia"/>
        </w:rPr>
        <w:t>Tinder</w:t>
      </w:r>
      <w:r w:rsidR="009C27F2">
        <w:rPr>
          <w:rFonts w:ascii="微软雅黑" w:eastAsia="微软雅黑" w:hAnsi="微软雅黑" w:cs="微软雅黑" w:hint="eastAsia"/>
        </w:rPr>
        <w:t>项目组提供</w:t>
      </w:r>
    </w:p>
    <w:p w14:paraId="2515DA09" w14:textId="77777777" w:rsidR="00021D5E" w:rsidRDefault="009C27F2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14:paraId="525A42F1" w14:textId="77777777" w:rsidR="00021D5E" w:rsidRDefault="009C27F2">
      <w:pPr>
        <w:pStyle w:val="1"/>
        <w:rPr>
          <w:rFonts w:ascii="微软雅黑" w:eastAsia="微软雅黑" w:hAnsi="微软雅黑"/>
        </w:rPr>
      </w:pPr>
      <w:bookmarkStart w:id="10" w:name="_Toc722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软件第三次迭代阶段</w:t>
      </w:r>
      <w:bookmarkEnd w:id="10"/>
    </w:p>
    <w:p w14:paraId="6BC6EFD0" w14:textId="77777777" w:rsidR="00021D5E" w:rsidRDefault="009C27F2">
      <w:pPr>
        <w:ind w:firstLineChars="200" w:firstLine="420"/>
      </w:pPr>
      <w:r>
        <w:rPr>
          <w:rFonts w:ascii="微软雅黑" w:eastAsia="微软雅黑" w:hAnsi="微软雅黑" w:hint="eastAsia"/>
        </w:rPr>
        <w:t>本阶段自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日，历时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个工作日，参与项目人员共计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人，分别是陈子源，胡品爵，董哲，杜少恒，王智超，徐传旭，张涵，张建鹏，张莹，刘文佳工作量共计</w:t>
      </w:r>
      <w:r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 w:hint="eastAsia"/>
        </w:rPr>
        <w:t>人日，参与项目设备共计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台，消耗机时</w:t>
      </w:r>
      <w:r>
        <w:rPr>
          <w:rFonts w:ascii="微软雅黑" w:eastAsia="微软雅黑" w:hAnsi="微软雅黑" w:hint="eastAsia"/>
        </w:rPr>
        <w:t>16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小时。</w:t>
      </w:r>
    </w:p>
    <w:p w14:paraId="49EAFDB7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11" w:name="_Toc23978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项目进度</w:t>
      </w:r>
      <w:bookmarkEnd w:id="11"/>
    </w:p>
    <w:p w14:paraId="571438C2" w14:textId="77777777" w:rsidR="00021D5E" w:rsidRDefault="009C27F2">
      <w:pPr>
        <w:pStyle w:val="3"/>
        <w:rPr>
          <w:rFonts w:ascii="微软雅黑" w:eastAsia="微软雅黑" w:hAnsi="微软雅黑"/>
        </w:rPr>
      </w:pPr>
      <w:bookmarkStart w:id="12" w:name="_Toc12647"/>
      <w:r>
        <w:rPr>
          <w:rFonts w:ascii="微软雅黑" w:eastAsia="微软雅黑" w:hAnsi="微软雅黑" w:hint="eastAsia"/>
        </w:rPr>
        <w:t>2.1.1</w:t>
      </w:r>
      <w:r>
        <w:rPr>
          <w:rFonts w:ascii="微软雅黑" w:eastAsia="微软雅黑" w:hAnsi="微软雅黑" w:hint="eastAsia"/>
        </w:rPr>
        <w:t>进展情况</w:t>
      </w:r>
      <w:bookmarkEnd w:id="12"/>
    </w:p>
    <w:p w14:paraId="3DD25E2B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版本的开发和测试。</w:t>
      </w:r>
    </w:p>
    <w:p w14:paraId="4A735C7B" w14:textId="77777777" w:rsidR="00021D5E" w:rsidRDefault="009C27F2">
      <w:pPr>
        <w:pStyle w:val="3"/>
        <w:rPr>
          <w:rFonts w:ascii="微软雅黑" w:eastAsia="微软雅黑" w:hAnsi="微软雅黑"/>
        </w:rPr>
      </w:pPr>
      <w:bookmarkStart w:id="13" w:name="_Toc31894"/>
      <w:r>
        <w:rPr>
          <w:rFonts w:ascii="微软雅黑" w:eastAsia="微软雅黑" w:hAnsi="微软雅黑" w:hint="eastAsia"/>
        </w:rPr>
        <w:t>2.1.2</w:t>
      </w:r>
      <w:r>
        <w:rPr>
          <w:rFonts w:ascii="微软雅黑" w:eastAsia="微软雅黑" w:hAnsi="微软雅黑" w:hint="eastAsia"/>
        </w:rPr>
        <w:t>状态</w:t>
      </w:r>
      <w:bookmarkStart w:id="14" w:name="_GoBack"/>
      <w:bookmarkEnd w:id="13"/>
      <w:bookmarkEnd w:id="14"/>
    </w:p>
    <w:p w14:paraId="46AFB1C0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</w:t>
      </w:r>
      <w:r>
        <w:rPr>
          <w:rFonts w:ascii="微软雅黑" w:eastAsia="微软雅黑" w:hAnsi="微软雅黑" w:hint="eastAsia"/>
        </w:rPr>
        <w:t>2019/7/8</w:t>
      </w:r>
      <w:r>
        <w:rPr>
          <w:rFonts w:ascii="微软雅黑" w:eastAsia="微软雅黑" w:hAnsi="微软雅黑" w:hint="eastAsia"/>
        </w:rPr>
        <w:t>开始执行系统</w:t>
      </w:r>
      <w:r>
        <w:rPr>
          <w:rFonts w:ascii="微软雅黑" w:eastAsia="微软雅黑" w:hAnsi="微软雅黑" w:hint="eastAsia"/>
        </w:rPr>
        <w:t>0.3</w:t>
      </w:r>
      <w:r>
        <w:rPr>
          <w:rFonts w:ascii="微软雅黑" w:eastAsia="微软雅黑" w:hAnsi="微软雅黑" w:hint="eastAsia"/>
        </w:rPr>
        <w:t>版本的开发。</w:t>
      </w:r>
    </w:p>
    <w:p w14:paraId="5D42EF23" w14:textId="77777777" w:rsidR="00021D5E" w:rsidRDefault="009C27F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14:paraId="6BDCEA21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v0.3</w:t>
      </w:r>
      <w:r>
        <w:rPr>
          <w:rFonts w:ascii="微软雅黑" w:eastAsia="微软雅黑" w:hAnsi="微软雅黑" w:hint="eastAsia"/>
        </w:rPr>
        <w:t>版本源代码</w:t>
      </w:r>
    </w:p>
    <w:p w14:paraId="150EDAB8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软件版本说明》</w:t>
      </w:r>
    </w:p>
    <w:p w14:paraId="75E97984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软件功能列表》</w:t>
      </w:r>
    </w:p>
    <w:p w14:paraId="18E7B165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14:paraId="0B8D2DA9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14:paraId="421D6830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软件测试报告》</w:t>
      </w:r>
    </w:p>
    <w:p w14:paraId="7D32D153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0.5 </w:t>
      </w:r>
      <w:r>
        <w:rPr>
          <w:rFonts w:ascii="微软雅黑" w:eastAsia="微软雅黑" w:hAnsi="微软雅黑" w:hint="eastAsia"/>
        </w:rPr>
        <w:t>项目进度报告》</w:t>
      </w:r>
    </w:p>
    <w:p w14:paraId="21955FD4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15" w:name="_Toc11845"/>
      <w:r>
        <w:rPr>
          <w:rFonts w:ascii="微软雅黑" w:eastAsia="微软雅黑" w:hAnsi="微软雅黑" w:hint="eastAsia"/>
        </w:rPr>
        <w:lastRenderedPageBreak/>
        <w:t>2.2</w:t>
      </w:r>
      <w:r>
        <w:rPr>
          <w:rFonts w:ascii="微软雅黑" w:eastAsia="微软雅黑" w:hAnsi="微软雅黑" w:hint="eastAsia"/>
        </w:rPr>
        <w:t>资源耗用</w:t>
      </w:r>
      <w:bookmarkEnd w:id="15"/>
    </w:p>
    <w:p w14:paraId="7A8A1976" w14:textId="77777777" w:rsidR="00021D5E" w:rsidRDefault="009C27F2">
      <w:pPr>
        <w:pStyle w:val="3"/>
        <w:rPr>
          <w:rFonts w:ascii="微软雅黑" w:eastAsia="微软雅黑" w:hAnsi="微软雅黑"/>
        </w:rPr>
      </w:pPr>
      <w:bookmarkStart w:id="16" w:name="_Toc27702"/>
      <w:r>
        <w:rPr>
          <w:rFonts w:ascii="微软雅黑" w:eastAsia="微软雅黑" w:hAnsi="微软雅黑" w:hint="eastAsia"/>
        </w:rPr>
        <w:t>2.2.1</w:t>
      </w:r>
      <w:r>
        <w:rPr>
          <w:rFonts w:ascii="微软雅黑" w:eastAsia="微软雅黑" w:hAnsi="微软雅黑" w:hint="eastAsia"/>
        </w:rPr>
        <w:t>工时</w:t>
      </w:r>
      <w:bookmarkEnd w:id="16"/>
    </w:p>
    <w:p w14:paraId="1EFFAEB8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人，分别是陈子源，胡品爵，董哲，杜少恒，王智超，徐传旭，张涵，张建鹏，张莹，</w:t>
      </w:r>
      <w:r>
        <w:rPr>
          <w:rFonts w:ascii="微软雅黑" w:eastAsia="微软雅黑" w:hAnsi="微软雅黑" w:hint="eastAsia"/>
        </w:rPr>
        <w:t>刘文佳，本阶段工作量共计</w:t>
      </w:r>
      <w:r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 w:hint="eastAsia"/>
        </w:rPr>
        <w:t>人日，具体工时分布见表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。</w:t>
      </w:r>
    </w:p>
    <w:p w14:paraId="51DE7D38" w14:textId="77777777" w:rsidR="00021D5E" w:rsidRDefault="009C27F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 xml:space="preserve">5 </w:t>
      </w:r>
      <w:r>
        <w:rPr>
          <w:rFonts w:ascii="微软雅黑" w:eastAsia="微软雅黑" w:hAnsi="微软雅黑" w:hint="eastAsia"/>
        </w:rPr>
        <w:t>软件第三次迭代阶段工时分布</w:t>
      </w:r>
    </w:p>
    <w:tbl>
      <w:tblPr>
        <w:tblStyle w:val="a5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44"/>
        <w:gridCol w:w="3518"/>
        <w:gridCol w:w="1167"/>
        <w:gridCol w:w="1183"/>
        <w:gridCol w:w="910"/>
        <w:gridCol w:w="1288"/>
      </w:tblGrid>
      <w:tr w:rsidR="00021D5E" w14:paraId="0949C937" w14:textId="77777777">
        <w:tc>
          <w:tcPr>
            <w:tcW w:w="1744" w:type="dxa"/>
          </w:tcPr>
          <w:p w14:paraId="5F76A5E8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3518" w:type="dxa"/>
          </w:tcPr>
          <w:p w14:paraId="65C7A9F1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167" w:type="dxa"/>
          </w:tcPr>
          <w:p w14:paraId="37CF7BA3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183" w:type="dxa"/>
          </w:tcPr>
          <w:p w14:paraId="2DC6E413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910" w:type="dxa"/>
          </w:tcPr>
          <w:p w14:paraId="422867CC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14:paraId="2322CE1C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021D5E" w14:paraId="663BBDD7" w14:textId="77777777">
        <w:tc>
          <w:tcPr>
            <w:tcW w:w="1744" w:type="dxa"/>
            <w:vAlign w:val="center"/>
          </w:tcPr>
          <w:p w14:paraId="6EB8E991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3518" w:type="dxa"/>
            <w:vAlign w:val="center"/>
          </w:tcPr>
          <w:p w14:paraId="46E54E6B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</w:t>
            </w:r>
            <w:r>
              <w:rPr>
                <w:rFonts w:ascii="微软雅黑" w:eastAsia="微软雅黑" w:hAnsi="微软雅黑" w:hint="eastAsia"/>
              </w:rPr>
              <w:t>v0.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14:paraId="65FE4AB1" w14:textId="77777777" w:rsidR="00021D5E" w:rsidRDefault="009C27F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14:paraId="678450C0" w14:textId="77777777" w:rsidR="00021D5E" w:rsidRDefault="009C27F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14:paraId="5A1AB788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 w14:paraId="4DFFB7D1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021D5E" w14:paraId="142C7F6D" w14:textId="77777777">
        <w:tc>
          <w:tcPr>
            <w:tcW w:w="1744" w:type="dxa"/>
            <w:vAlign w:val="center"/>
          </w:tcPr>
          <w:p w14:paraId="1CEED70C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3518" w:type="dxa"/>
            <w:vAlign w:val="center"/>
          </w:tcPr>
          <w:p w14:paraId="11BC9718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</w:t>
            </w: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 w:hint="eastAsia"/>
              </w:rPr>
              <w:t>版本系统测试</w:t>
            </w:r>
          </w:p>
          <w:p w14:paraId="0AFD1BE2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14:paraId="2B236E5E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14:paraId="094DC7A5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14:paraId="07F0C0F6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14:paraId="3A2763CD" w14:textId="77777777" w:rsidR="00021D5E" w:rsidRDefault="00021D5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21D5E" w14:paraId="03E7B6DD" w14:textId="77777777">
        <w:tc>
          <w:tcPr>
            <w:tcW w:w="1744" w:type="dxa"/>
            <w:vAlign w:val="center"/>
          </w:tcPr>
          <w:p w14:paraId="0A2124CF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3518" w:type="dxa"/>
            <w:vAlign w:val="center"/>
          </w:tcPr>
          <w:p w14:paraId="348DD31F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</w:t>
            </w:r>
            <w:r>
              <w:rPr>
                <w:rFonts w:ascii="微软雅黑" w:eastAsia="微软雅黑" w:hAnsi="微软雅黑" w:hint="eastAsia"/>
              </w:rPr>
              <w:t>版本说明</w:t>
            </w: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14:paraId="3FE90F66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1183" w:type="dxa"/>
            <w:vAlign w:val="center"/>
          </w:tcPr>
          <w:p w14:paraId="6B008C4D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14:paraId="0F13546C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14:paraId="739A5CD1" w14:textId="77777777" w:rsidR="00021D5E" w:rsidRDefault="00021D5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21D5E" w14:paraId="1B9C7E7E" w14:textId="77777777">
        <w:tc>
          <w:tcPr>
            <w:tcW w:w="1744" w:type="dxa"/>
            <w:vAlign w:val="center"/>
          </w:tcPr>
          <w:p w14:paraId="6B5EF65A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3518" w:type="dxa"/>
            <w:vAlign w:val="center"/>
          </w:tcPr>
          <w:p w14:paraId="351DD222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数据库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顶层</w:t>
            </w:r>
            <w:r>
              <w:rPr>
                <w:rFonts w:ascii="微软雅黑" w:eastAsia="微软雅黑" w:hAnsi="微软雅黑"/>
              </w:rPr>
              <w:t>)</w:t>
            </w:r>
            <w:r>
              <w:rPr>
                <w:rFonts w:ascii="微软雅黑" w:eastAsia="微软雅黑" w:hAnsi="微软雅黑"/>
              </w:rPr>
              <w:t>设计说明</w:t>
            </w: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14:paraId="54132A82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14:paraId="7E5293FD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910" w:type="dxa"/>
            <w:vAlign w:val="center"/>
          </w:tcPr>
          <w:p w14:paraId="41045E26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14:paraId="5F9CC0C7" w14:textId="77777777" w:rsidR="00021D5E" w:rsidRDefault="00021D5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21D5E" w14:paraId="3C24085B" w14:textId="77777777">
        <w:tc>
          <w:tcPr>
            <w:tcW w:w="1744" w:type="dxa"/>
            <w:vAlign w:val="center"/>
          </w:tcPr>
          <w:p w14:paraId="5DAD6656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3518" w:type="dxa"/>
            <w:vAlign w:val="center"/>
          </w:tcPr>
          <w:p w14:paraId="603BE4C8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</w:t>
            </w: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14:paraId="74C4A9F0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14:paraId="37B861DC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910" w:type="dxa"/>
            <w:vAlign w:val="center"/>
          </w:tcPr>
          <w:p w14:paraId="378F108F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14:paraId="067B1D69" w14:textId="77777777" w:rsidR="00021D5E" w:rsidRDefault="00021D5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21D5E" w14:paraId="5EAFDE26" w14:textId="77777777">
        <w:tc>
          <w:tcPr>
            <w:tcW w:w="1744" w:type="dxa"/>
            <w:vAlign w:val="center"/>
          </w:tcPr>
          <w:p w14:paraId="4D616246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胡品爵，董哲，杜少恒，王智超，张建鹏</w:t>
            </w:r>
          </w:p>
        </w:tc>
        <w:tc>
          <w:tcPr>
            <w:tcW w:w="3518" w:type="dxa"/>
            <w:vAlign w:val="center"/>
          </w:tcPr>
          <w:p w14:paraId="2C0401C1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结构</w:t>
            </w:r>
            <w:r>
              <w:rPr>
                <w:rFonts w:ascii="微软雅黑" w:eastAsia="微软雅黑" w:hAnsi="微软雅黑"/>
              </w:rPr>
              <w:t>)</w:t>
            </w:r>
            <w:r>
              <w:rPr>
                <w:rFonts w:ascii="微软雅黑" w:eastAsia="微软雅黑" w:hAnsi="微软雅黑"/>
              </w:rPr>
              <w:t>设计说明</w:t>
            </w: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  <w:p w14:paraId="30C4194A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</w:t>
            </w:r>
            <w:r>
              <w:rPr>
                <w:rFonts w:ascii="微软雅黑" w:eastAsia="微软雅黑" w:hAnsi="微软雅黑" w:hint="eastAsia"/>
              </w:rPr>
              <w:t>v0.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版本</w:t>
            </w:r>
          </w:p>
          <w:p w14:paraId="6E0AECFE" w14:textId="77777777" w:rsidR="00021D5E" w:rsidRDefault="00021D5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67" w:type="dxa"/>
            <w:vAlign w:val="center"/>
          </w:tcPr>
          <w:p w14:paraId="3432C68F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183" w:type="dxa"/>
            <w:vAlign w:val="center"/>
          </w:tcPr>
          <w:p w14:paraId="1AF82036" w14:textId="77777777" w:rsidR="00021D5E" w:rsidRDefault="009C27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</w:t>
            </w: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10" w:type="dxa"/>
            <w:vAlign w:val="center"/>
          </w:tcPr>
          <w:p w14:paraId="3BF87D4D" w14:textId="77777777" w:rsidR="00021D5E" w:rsidRDefault="009C27F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14:paraId="46EBC9F7" w14:textId="77777777" w:rsidR="00021D5E" w:rsidRDefault="00021D5E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BEA3458" w14:textId="77777777" w:rsidR="00021D5E" w:rsidRDefault="009C27F2">
      <w:pPr>
        <w:pStyle w:val="3"/>
        <w:rPr>
          <w:rFonts w:ascii="微软雅黑" w:eastAsia="微软雅黑" w:hAnsi="微软雅黑"/>
        </w:rPr>
      </w:pPr>
      <w:bookmarkStart w:id="17" w:name="_Toc21337"/>
      <w:r>
        <w:rPr>
          <w:rFonts w:ascii="微软雅黑" w:eastAsia="微软雅黑" w:hAnsi="微软雅黑" w:hint="eastAsia"/>
        </w:rPr>
        <w:t>2.2.2</w:t>
      </w:r>
      <w:r>
        <w:rPr>
          <w:rFonts w:ascii="微软雅黑" w:eastAsia="微软雅黑" w:hAnsi="微软雅黑" w:hint="eastAsia"/>
        </w:rPr>
        <w:t>机时</w:t>
      </w:r>
      <w:bookmarkEnd w:id="17"/>
    </w:p>
    <w:p w14:paraId="02E6D3F6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台，本阶段历时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个工作日，平均每天设备工作时间为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小时，本阶段消耗机时共计</w:t>
      </w:r>
      <w:r>
        <w:rPr>
          <w:rFonts w:ascii="微软雅黑" w:eastAsia="微软雅黑" w:hAnsi="微软雅黑" w:hint="eastAsia"/>
        </w:rPr>
        <w:t>160</w:t>
      </w:r>
      <w:r>
        <w:rPr>
          <w:rFonts w:ascii="微软雅黑" w:eastAsia="微软雅黑" w:hAnsi="微软雅黑" w:hint="eastAsia"/>
        </w:rPr>
        <w:t>小时。</w:t>
      </w:r>
    </w:p>
    <w:p w14:paraId="6C5E3C7C" w14:textId="77777777" w:rsidR="00021D5E" w:rsidRDefault="00021D5E"/>
    <w:p w14:paraId="7643631F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18" w:name="_Toc11580"/>
      <w:r>
        <w:rPr>
          <w:rFonts w:ascii="微软雅黑" w:eastAsia="微软雅黑" w:hAnsi="微软雅黑" w:hint="eastAsia"/>
        </w:rPr>
        <w:lastRenderedPageBreak/>
        <w:t>2.3</w:t>
      </w:r>
      <w:r>
        <w:rPr>
          <w:rFonts w:ascii="微软雅黑" w:eastAsia="微软雅黑" w:hAnsi="微软雅黑" w:hint="eastAsia"/>
        </w:rPr>
        <w:t>经费支出</w:t>
      </w:r>
      <w:bookmarkEnd w:id="18"/>
    </w:p>
    <w:p w14:paraId="123E99C5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14:paraId="069DD7A3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19" w:name="_Toc23327"/>
      <w:r>
        <w:rPr>
          <w:rFonts w:ascii="微软雅黑" w:eastAsia="微软雅黑" w:hAnsi="微软雅黑" w:hint="eastAsia"/>
        </w:rPr>
        <w:t>2.4</w:t>
      </w:r>
      <w:r>
        <w:rPr>
          <w:rFonts w:ascii="微软雅黑" w:eastAsia="微软雅黑" w:hAnsi="微软雅黑" w:hint="eastAsia"/>
        </w:rPr>
        <w:t>下个阶段计划</w:t>
      </w:r>
      <w:bookmarkEnd w:id="19"/>
    </w:p>
    <w:p w14:paraId="70663D1D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下个阶段为项目总结与验收阶段，计划自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日，对项目开发过程进行总结，并面向用户编写用户手册，最后申请验收。</w:t>
      </w:r>
    </w:p>
    <w:p w14:paraId="1D436485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14:paraId="3D73F3D8" w14:textId="77777777" w:rsidR="00021D5E" w:rsidRDefault="009C27F2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14:paraId="245E81C8" w14:textId="77777777" w:rsidR="00021D5E" w:rsidRDefault="009C27F2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NPUSS-Tinder-SUM-1.0(E) </w:t>
      </w:r>
      <w:r>
        <w:rPr>
          <w:rFonts w:ascii="微软雅黑" w:eastAsia="微软雅黑" w:hAnsi="微软雅黑"/>
        </w:rPr>
        <w:t>软件用户手册》</w:t>
      </w:r>
    </w:p>
    <w:p w14:paraId="58A5A71A" w14:textId="77777777" w:rsidR="00021D5E" w:rsidRDefault="009C27F2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 xml:space="preserve">NPUSS-Tinder-PPR-1.0(E) </w:t>
      </w:r>
      <w:r>
        <w:rPr>
          <w:rFonts w:ascii="微软雅黑" w:eastAsia="微软雅黑" w:hAnsi="微软雅黑"/>
        </w:rPr>
        <w:t>项目进度报告》</w:t>
      </w:r>
    </w:p>
    <w:p w14:paraId="66087B4B" w14:textId="77777777" w:rsidR="00021D5E" w:rsidRDefault="009C27F2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《开发日度报告》</w:t>
      </w:r>
    </w:p>
    <w:p w14:paraId="6E6EC6D5" w14:textId="77777777" w:rsidR="00021D5E" w:rsidRDefault="009C27F2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最终项目源码</w:t>
      </w:r>
    </w:p>
    <w:p w14:paraId="2ACECA5F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20" w:name="_Toc8830"/>
      <w:r>
        <w:rPr>
          <w:rFonts w:ascii="微软雅黑" w:eastAsia="微软雅黑" w:hAnsi="微软雅黑" w:hint="eastAsia"/>
        </w:rPr>
        <w:t>2.5</w:t>
      </w:r>
      <w:r>
        <w:rPr>
          <w:rFonts w:ascii="微软雅黑" w:eastAsia="微软雅黑" w:hAnsi="微软雅黑" w:hint="eastAsia"/>
        </w:rPr>
        <w:t>问题及建议</w:t>
      </w:r>
      <w:bookmarkEnd w:id="20"/>
    </w:p>
    <w:p w14:paraId="5A36750D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14:paraId="76356C0E" w14:textId="77777777" w:rsidR="00021D5E" w:rsidRDefault="009C27F2">
      <w:pPr>
        <w:pStyle w:val="a7"/>
        <w:numPr>
          <w:ilvl w:val="0"/>
          <w:numId w:val="4"/>
        </w:numPr>
        <w:rPr>
          <w:rFonts w:eastAsia="微软雅黑"/>
        </w:rPr>
      </w:pPr>
      <w:r>
        <w:rPr>
          <w:rFonts w:ascii="微软雅黑" w:eastAsia="微软雅黑" w:hAnsi="微软雅黑" w:hint="eastAsia"/>
        </w:rPr>
        <w:t>代码仍然存在细节上的问题，还需要继续进行</w:t>
      </w:r>
      <w:r>
        <w:rPr>
          <w:rFonts w:ascii="微软雅黑" w:eastAsia="微软雅黑" w:hAnsi="微软雅黑" w:hint="eastAsia"/>
        </w:rPr>
        <w:t>debug</w:t>
      </w:r>
      <w:r>
        <w:rPr>
          <w:rFonts w:ascii="微软雅黑" w:eastAsia="微软雅黑" w:hAnsi="微软雅黑" w:hint="eastAsia"/>
        </w:rPr>
        <w:t>。</w:t>
      </w:r>
    </w:p>
    <w:p w14:paraId="7A7F4A58" w14:textId="77777777" w:rsidR="00021D5E" w:rsidRDefault="009C27F2">
      <w:pPr>
        <w:pStyle w:val="a7"/>
        <w:numPr>
          <w:ilvl w:val="0"/>
          <w:numId w:val="4"/>
        </w:numPr>
        <w:rPr>
          <w:rFonts w:eastAsia="微软雅黑"/>
        </w:rPr>
      </w:pPr>
      <w:r>
        <w:rPr>
          <w:rFonts w:eastAsia="微软雅黑" w:hint="eastAsia"/>
        </w:rPr>
        <w:t>模块测试完成之后，需要完整的对系统进行测试。</w:t>
      </w:r>
    </w:p>
    <w:p w14:paraId="00541C84" w14:textId="77777777" w:rsidR="00021D5E" w:rsidRDefault="00021D5E"/>
    <w:sectPr w:rsidR="00021D5E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A8B54" w14:textId="77777777" w:rsidR="009C27F2" w:rsidRDefault="009C27F2">
      <w:r>
        <w:separator/>
      </w:r>
    </w:p>
  </w:endnote>
  <w:endnote w:type="continuationSeparator" w:id="0">
    <w:p w14:paraId="108AFC0A" w14:textId="77777777" w:rsidR="009C27F2" w:rsidRDefault="009C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713F2" w14:textId="77777777" w:rsidR="00021D5E" w:rsidRDefault="009C27F2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14:paraId="7B94D7B8" w14:textId="77777777" w:rsidR="00021D5E" w:rsidRDefault="00021D5E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5787D" w14:textId="77777777" w:rsidR="009C27F2" w:rsidRDefault="009C27F2">
      <w:r>
        <w:separator/>
      </w:r>
    </w:p>
  </w:footnote>
  <w:footnote w:type="continuationSeparator" w:id="0">
    <w:p w14:paraId="7E353808" w14:textId="77777777" w:rsidR="009C27F2" w:rsidRDefault="009C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29139" w14:textId="77777777" w:rsidR="00021D5E" w:rsidRDefault="00021D5E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14:paraId="1BC9FB85" w14:textId="77777777" w:rsidR="00021D5E" w:rsidRDefault="009C27F2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项目进度报告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r>
      <w:rPr>
        <w:rFonts w:ascii="微软雅黑" w:eastAsia="微软雅黑" w:hAnsi="微软雅黑" w:hint="eastAsia"/>
      </w:rPr>
      <w:t>0.5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8A4FBE5"/>
    <w:multiLevelType w:val="singleLevel"/>
    <w:tmpl w:val="F8A4FBE5"/>
    <w:lvl w:ilvl="0">
      <w:start w:val="1"/>
      <w:numFmt w:val="decimal"/>
      <w:lvlText w:val="（%1）"/>
      <w:lvlJc w:val="left"/>
    </w:lvl>
  </w:abstractNum>
  <w:abstractNum w:abstractNumId="1" w15:restartNumberingAfterBreak="0">
    <w:nsid w:val="058C2C7E"/>
    <w:multiLevelType w:val="singleLevel"/>
    <w:tmpl w:val="058C2C7E"/>
    <w:lvl w:ilvl="0">
      <w:start w:val="1"/>
      <w:numFmt w:val="decimal"/>
      <w:lvlText w:val="（%1）"/>
      <w:lvlJc w:val="left"/>
    </w:lvl>
  </w:abstractNum>
  <w:abstractNum w:abstractNumId="2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9AF5AD0"/>
    <w:multiLevelType w:val="singleLevel"/>
    <w:tmpl w:val="79AF5AD0"/>
    <w:lvl w:ilvl="0">
      <w:start w:val="1"/>
      <w:numFmt w:val="decimal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1006EA"/>
    <w:rsid w:val="00021D5E"/>
    <w:rsid w:val="009121FF"/>
    <w:rsid w:val="009C27F2"/>
    <w:rsid w:val="00AA59C6"/>
    <w:rsid w:val="03124052"/>
    <w:rsid w:val="04757E82"/>
    <w:rsid w:val="06516326"/>
    <w:rsid w:val="09C320E9"/>
    <w:rsid w:val="0ADB1EEB"/>
    <w:rsid w:val="0B565AC4"/>
    <w:rsid w:val="0EF56ADB"/>
    <w:rsid w:val="142B3A12"/>
    <w:rsid w:val="1A1006EA"/>
    <w:rsid w:val="1C643000"/>
    <w:rsid w:val="244A4B72"/>
    <w:rsid w:val="2E9E500F"/>
    <w:rsid w:val="2FFA14A2"/>
    <w:rsid w:val="32093298"/>
    <w:rsid w:val="48DA6B3C"/>
    <w:rsid w:val="5F550EA2"/>
    <w:rsid w:val="63084365"/>
    <w:rsid w:val="67335EBC"/>
    <w:rsid w:val="6AE4649D"/>
    <w:rsid w:val="6B814BA1"/>
    <w:rsid w:val="715D5BE2"/>
    <w:rsid w:val="7B4B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3A463"/>
  <w15:docId w15:val="{9167F24C-C65C-40FF-8449-3B399F32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912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GB_T%208567-2006%20&#35745;&#31639;&#26426;&#36719;&#20214;&#25991;&#26723;&#32534;&#21046;&#35268;&#33539;.pdf" TargetMode="External"/><Relationship Id="rId13" Type="http://schemas.openxmlformats.org/officeDocument/2006/relationships/hyperlink" Target="1-&#35774;&#35745;&#38454;&#27573;/NPUSS-Tinder-DBDD-0.3%20&#25968;&#25454;&#24211;(&#39030;&#23618;)&#35774;&#35745;&#35828;&#26126;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1-&#35774;&#35745;&#38454;&#27573;/NPUSS-Tinder-SFT-0.3%20&#36719;&#20214;&#21151;&#33021;&#21015;&#34920;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NWPUSS-Tinder-SVD-0.3%20&#36719;&#20214;&#29256;&#26412;&#35828;&#26126;.doc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1-&#39033;&#30446;&#35745;&#21010;&#30740;&#31350;&#38454;&#27573;/NPUSS-Tinder-DNR-1.0(E)%20&#25991;&#26723;&#32534;&#21495;&#35268;&#2101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2-&#27979;&#35797;&#38454;&#27573;/NPUSS-Tinder-STR-0.3%20&#36719;&#20214;&#27979;&#35797;&#25253;&#21578;.docx" TargetMode="External"/><Relationship Id="rId10" Type="http://schemas.openxmlformats.org/officeDocument/2006/relationships/hyperlink" Target="../../1-&#39033;&#30446;&#35745;&#21010;&#30740;&#31350;&#38454;&#27573;/NPUSS-Tinder-SDS-1.0(E)%20&#36719;&#20214;&#25991;&#26723;&#35268;&#33539;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../GB_T%208567-2006%20&#35745;&#31639;&#26426;&#36719;&#20214;&#25991;&#26723;&#32534;&#21046;&#35268;&#33539;.pdf" TargetMode="External"/><Relationship Id="rId14" Type="http://schemas.openxmlformats.org/officeDocument/2006/relationships/hyperlink" Target="1-&#35774;&#35745;&#38454;&#27573;/NPUSS-Tinder-SDD-0.3%20&#36719;&#20214;(&#32467;&#26500;)&#35774;&#35745;&#35828;&#26126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9644a25c-aa3e-4993-81bf-6fce7ac881d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44A25C-AA3E-4993-81BF-6FCE7AC881D3}"/>
      </w:docPartPr>
      <w:docPartBody>
        <w:p w:rsidR="00511C78" w:rsidRDefault="00F3271F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a42c9d71-55dd-4486-b3c2-c1e2396652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2C9D71-55DD-4486-B3C2-C1E239665280}"/>
      </w:docPartPr>
      <w:docPartBody>
        <w:p w:rsidR="00511C78" w:rsidRDefault="00F3271F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ff0f6c9-424c-4656-94d5-5435a781d51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F0F6C9-424C-4656-94D5-5435A781D518}"/>
      </w:docPartPr>
      <w:docPartBody>
        <w:p w:rsidR="00511C78" w:rsidRDefault="00F3271F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26a2e9d-9305-4965-bd79-4de9b37128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6A2E9D-9305-4965-BD79-4DE9B371285E}"/>
      </w:docPartPr>
      <w:docPartBody>
        <w:p w:rsidR="00511C78" w:rsidRDefault="00F3271F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28698a1-206e-4623-a8c5-c6192ec5828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8698A1-206E-4623-A8C5-C6192EC58282}"/>
      </w:docPartPr>
      <w:docPartBody>
        <w:p w:rsidR="00511C78" w:rsidRDefault="00F3271F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05960cc-2909-4460-a2dc-74c019d9e97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5960CC-2909-4460-A2DC-74C019D9E978}"/>
      </w:docPartPr>
      <w:docPartBody>
        <w:p w:rsidR="00511C78" w:rsidRDefault="00F3271F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25c7d3da-ebdd-4f05-b26a-4a868e179f0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C7D3DA-EBDD-4F05-B26A-4A868E179F00}"/>
      </w:docPartPr>
      <w:docPartBody>
        <w:p w:rsidR="00511C78" w:rsidRDefault="00F3271F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a06bb24-95e5-4050-82d8-e62b65f968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06BB24-95E5-4050-82D8-E62B65F96832}"/>
      </w:docPartPr>
      <w:docPartBody>
        <w:p w:rsidR="00511C78" w:rsidRDefault="00F3271F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afd3e86-0516-4360-a314-00dc5b80052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FD3E86-0516-4360-A314-00DC5B800525}"/>
      </w:docPartPr>
      <w:docPartBody>
        <w:p w:rsidR="00511C78" w:rsidRDefault="00F3271F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3d972a5-2acd-4d99-b929-b8f05b5071c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972A5-2ACD-4D99-B929-B8F05B5071C8}"/>
      </w:docPartPr>
      <w:docPartBody>
        <w:p w:rsidR="00511C78" w:rsidRDefault="00F3271F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C78"/>
    <w:rsid w:val="00511C78"/>
    <w:rsid w:val="00F3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青田</dc:creator>
  <cp:lastModifiedBy>哲 董</cp:lastModifiedBy>
  <cp:revision>2</cp:revision>
  <dcterms:created xsi:type="dcterms:W3CDTF">2019-07-09T02:18:00Z</dcterms:created>
  <dcterms:modified xsi:type="dcterms:W3CDTF">2019-07-11T04:07:00Z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