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B3C" w:rsidRPr="00EF5B3C" w:rsidRDefault="00EF5B3C" w:rsidP="00EF5B3C">
      <w:pPr>
        <w:pStyle w:val="1"/>
        <w:jc w:val="center"/>
        <w:rPr>
          <w:sz w:val="52"/>
          <w:szCs w:val="52"/>
        </w:rPr>
      </w:pPr>
      <w:r w:rsidRPr="00EF5B3C">
        <w:rPr>
          <w:rFonts w:hint="eastAsia"/>
          <w:sz w:val="52"/>
          <w:szCs w:val="52"/>
        </w:rPr>
        <w:t>怎么在</w:t>
      </w:r>
      <w:r w:rsidRPr="00EF5B3C">
        <w:rPr>
          <w:sz w:val="52"/>
          <w:szCs w:val="52"/>
        </w:rPr>
        <w:t>网上找互联网项目</w:t>
      </w:r>
    </w:p>
    <w:p w:rsidR="00000000" w:rsidRPr="00EF5B3C" w:rsidRDefault="00EF5B3C" w:rsidP="00EF5B3C">
      <w:pPr>
        <w:pStyle w:val="a5"/>
        <w:numPr>
          <w:ilvl w:val="0"/>
          <w:numId w:val="2"/>
        </w:numPr>
        <w:ind w:firstLineChars="0"/>
        <w:rPr>
          <w:rFonts w:hint="eastAsia"/>
          <w:sz w:val="44"/>
          <w:szCs w:val="44"/>
        </w:rPr>
      </w:pPr>
      <w:r w:rsidRPr="00EF5B3C">
        <w:rPr>
          <w:rFonts w:hint="eastAsia"/>
          <w:sz w:val="44"/>
          <w:szCs w:val="44"/>
        </w:rPr>
        <w:t>建站公司</w:t>
      </w:r>
    </w:p>
    <w:p w:rsidR="00EF5B3C" w:rsidRPr="00EF5B3C" w:rsidRDefault="00EF5B3C" w:rsidP="00EF5B3C">
      <w:pPr>
        <w:pStyle w:val="a5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 w:rsidRPr="00EF5B3C">
        <w:rPr>
          <w:rFonts w:hint="eastAsia"/>
          <w:sz w:val="32"/>
          <w:szCs w:val="32"/>
        </w:rPr>
        <w:t>在不同搜索引擎上搜索“建站”公司，得到的信息是不一样的，为了防止跟他人重复，可以在搜索的时候加上地名（很多项目是区域性项目，一般网上不是很有名）</w:t>
      </w:r>
    </w:p>
    <w:p w:rsidR="00EF5B3C" w:rsidRDefault="00EF5B3C" w:rsidP="00EF5B3C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67350" cy="4495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08" cy="450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F8" w:rsidRDefault="00EF5B3C" w:rsidP="008611F8">
      <w:pPr>
        <w:rPr>
          <w:rFonts w:hint="eastAsia"/>
          <w:sz w:val="44"/>
          <w:szCs w:val="4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26023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11F8" w:rsidRPr="008611F8">
        <w:rPr>
          <w:rFonts w:hint="eastAsia"/>
          <w:sz w:val="44"/>
          <w:szCs w:val="44"/>
        </w:rPr>
        <w:t>二、招聘网站（前程、拉钩、智联、</w:t>
      </w:r>
      <w:r w:rsidR="008611F8" w:rsidRPr="008611F8">
        <w:rPr>
          <w:rFonts w:hint="eastAsia"/>
          <w:sz w:val="44"/>
          <w:szCs w:val="44"/>
        </w:rPr>
        <w:t>BOSS</w:t>
      </w:r>
      <w:r w:rsidR="008611F8" w:rsidRPr="008611F8">
        <w:rPr>
          <w:rFonts w:hint="eastAsia"/>
          <w:sz w:val="44"/>
          <w:szCs w:val="44"/>
        </w:rPr>
        <w:t>）</w:t>
      </w:r>
    </w:p>
    <w:p w:rsidR="008611F8" w:rsidRDefault="008611F8" w:rsidP="008611F8">
      <w:pPr>
        <w:rPr>
          <w:rFonts w:hint="eastAsia"/>
          <w:sz w:val="32"/>
          <w:szCs w:val="32"/>
        </w:rPr>
      </w:pPr>
      <w:r w:rsidRPr="008611F8">
        <w:rPr>
          <w:rFonts w:hint="eastAsia"/>
          <w:sz w:val="32"/>
          <w:szCs w:val="32"/>
        </w:rPr>
        <w:t>1</w:t>
      </w:r>
      <w:r w:rsidRPr="008611F8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根据公司找项目，招聘网站里面有招聘前端、后端、设计、运维、测试等公司，看公司需求以及查找公司在开发的项目。</w:t>
      </w:r>
    </w:p>
    <w:p w:rsidR="008611F8" w:rsidRDefault="008611F8" w:rsidP="008611F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5502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F8" w:rsidRDefault="008611F8" w:rsidP="008611F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37255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F8" w:rsidRPr="008611F8" w:rsidRDefault="008611F8" w:rsidP="008611F8">
      <w:pPr>
        <w:rPr>
          <w:rFonts w:hint="eastAsia"/>
          <w:sz w:val="44"/>
          <w:szCs w:val="44"/>
        </w:rPr>
      </w:pPr>
      <w:r w:rsidRPr="008611F8">
        <w:rPr>
          <w:rFonts w:hint="eastAsia"/>
          <w:sz w:val="44"/>
          <w:szCs w:val="44"/>
        </w:rPr>
        <w:t>三、</w:t>
      </w:r>
      <w:r>
        <w:rPr>
          <w:rFonts w:hint="eastAsia"/>
          <w:sz w:val="44"/>
          <w:szCs w:val="44"/>
        </w:rPr>
        <w:t>站长之家（</w:t>
      </w:r>
      <w:r>
        <w:rPr>
          <w:rFonts w:hint="eastAsia"/>
          <w:sz w:val="44"/>
          <w:szCs w:val="44"/>
        </w:rPr>
        <w:t>top.chinaz.com</w:t>
      </w:r>
      <w:r>
        <w:rPr>
          <w:rFonts w:hint="eastAsia"/>
          <w:sz w:val="44"/>
          <w:szCs w:val="44"/>
        </w:rPr>
        <w:t>）</w:t>
      </w:r>
    </w:p>
    <w:p w:rsidR="008611F8" w:rsidRDefault="008611F8" w:rsidP="00EF5B3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、通过网站排名来查找项目，找一些不出名的项目和排名较低的项目。</w:t>
      </w:r>
    </w:p>
    <w:p w:rsidR="008611F8" w:rsidRDefault="008611F8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1485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F8" w:rsidRDefault="008611F8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52557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F8" w:rsidRDefault="008611F8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28853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A06" w:rsidRDefault="00205A06" w:rsidP="00EF5B3C">
      <w:pPr>
        <w:rPr>
          <w:rFonts w:hint="eastAsia"/>
          <w:sz w:val="44"/>
          <w:szCs w:val="44"/>
        </w:rPr>
      </w:pPr>
      <w:r w:rsidRPr="00205A06">
        <w:rPr>
          <w:rFonts w:hint="eastAsia"/>
          <w:sz w:val="44"/>
          <w:szCs w:val="44"/>
        </w:rPr>
        <w:t>四、</w:t>
      </w:r>
      <w:r>
        <w:rPr>
          <w:rFonts w:hint="eastAsia"/>
          <w:sz w:val="44"/>
          <w:szCs w:val="44"/>
        </w:rPr>
        <w:t>微信公众号</w:t>
      </w:r>
    </w:p>
    <w:p w:rsidR="00205A06" w:rsidRDefault="00205A06" w:rsidP="00EF5B3C">
      <w:pPr>
        <w:rPr>
          <w:rFonts w:hint="eastAsia"/>
          <w:sz w:val="32"/>
          <w:szCs w:val="32"/>
        </w:rPr>
      </w:pPr>
      <w:r w:rsidRPr="00205A06">
        <w:rPr>
          <w:rFonts w:hint="eastAsia"/>
          <w:sz w:val="32"/>
          <w:szCs w:val="32"/>
        </w:rPr>
        <w:t>1</w:t>
      </w:r>
      <w:r w:rsidRPr="00205A06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在搜索引擎上搜索微信公众号查找项目</w:t>
      </w:r>
    </w:p>
    <w:p w:rsidR="00205A06" w:rsidRDefault="00205A06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449293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A06" w:rsidRDefault="00205A06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25982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A06" w:rsidRDefault="00205A06" w:rsidP="00EF5B3C">
      <w:pPr>
        <w:rPr>
          <w:rFonts w:hint="eastAsia"/>
          <w:sz w:val="44"/>
          <w:szCs w:val="44"/>
        </w:rPr>
      </w:pPr>
      <w:r w:rsidRPr="00205A06">
        <w:rPr>
          <w:rFonts w:hint="eastAsia"/>
          <w:sz w:val="44"/>
          <w:szCs w:val="44"/>
        </w:rPr>
        <w:t>五、</w:t>
      </w:r>
      <w:r>
        <w:rPr>
          <w:rFonts w:hint="eastAsia"/>
          <w:sz w:val="44"/>
          <w:szCs w:val="44"/>
        </w:rPr>
        <w:t>后台系统（</w:t>
      </w:r>
      <w:r w:rsidRPr="00205A06">
        <w:rPr>
          <w:rFonts w:hint="eastAsia"/>
          <w:sz w:val="44"/>
          <w:szCs w:val="44"/>
        </w:rPr>
        <w:t>通达、</w:t>
      </w:r>
      <w:r w:rsidRPr="00205A06">
        <w:rPr>
          <w:rFonts w:hint="eastAsia"/>
          <w:sz w:val="44"/>
          <w:szCs w:val="44"/>
        </w:rPr>
        <w:t>ecshop</w:t>
      </w:r>
      <w:r w:rsidRPr="00205A06">
        <w:rPr>
          <w:rFonts w:hint="eastAsia"/>
          <w:sz w:val="44"/>
          <w:szCs w:val="44"/>
        </w:rPr>
        <w:t>、用友</w:t>
      </w:r>
      <w:r>
        <w:rPr>
          <w:rFonts w:hint="eastAsia"/>
          <w:sz w:val="44"/>
          <w:szCs w:val="44"/>
        </w:rPr>
        <w:t>）</w:t>
      </w:r>
    </w:p>
    <w:p w:rsidR="00205A06" w:rsidRDefault="00205A06" w:rsidP="00EF5B3C">
      <w:pPr>
        <w:rPr>
          <w:rFonts w:hint="eastAsia"/>
          <w:sz w:val="32"/>
          <w:szCs w:val="32"/>
        </w:rPr>
      </w:pPr>
      <w:r w:rsidRPr="00205A06">
        <w:rPr>
          <w:rFonts w:hint="eastAsia"/>
          <w:sz w:val="32"/>
          <w:szCs w:val="32"/>
        </w:rPr>
        <w:t>1</w:t>
      </w:r>
      <w:r w:rsidRPr="00205A06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后台系统是公司内部系统，例如</w:t>
      </w:r>
      <w:r>
        <w:rPr>
          <w:rFonts w:hint="eastAsia"/>
          <w:sz w:val="32"/>
          <w:szCs w:val="32"/>
        </w:rPr>
        <w:t>OA</w:t>
      </w:r>
      <w:r>
        <w:rPr>
          <w:rFonts w:hint="eastAsia"/>
          <w:sz w:val="32"/>
          <w:szCs w:val="32"/>
        </w:rPr>
        <w:t>系统、人事系统、管理系统等等。需要登录才能</w:t>
      </w:r>
      <w:r w:rsidR="00707F26">
        <w:rPr>
          <w:rFonts w:hint="eastAsia"/>
          <w:sz w:val="32"/>
          <w:szCs w:val="32"/>
        </w:rPr>
        <w:t>看到页面，一般公司都会在员工离职后关闭账号。</w:t>
      </w:r>
    </w:p>
    <w:p w:rsidR="00707F26" w:rsidRDefault="00707F26" w:rsidP="00EF5B3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后台系统演示链接</w:t>
      </w:r>
      <w:r>
        <w:rPr>
          <w:rFonts w:hint="eastAsia"/>
          <w:sz w:val="32"/>
          <w:szCs w:val="32"/>
        </w:rPr>
        <w:t>:</w:t>
      </w:r>
    </w:p>
    <w:p w:rsidR="00707F26" w:rsidRDefault="00707F26" w:rsidP="00EF5B3C">
      <w:pPr>
        <w:rPr>
          <w:rFonts w:hint="eastAsia"/>
          <w:sz w:val="32"/>
          <w:szCs w:val="32"/>
        </w:rPr>
      </w:pPr>
      <w:hyperlink r:id="rId16" w:history="1">
        <w:r w:rsidRPr="00D941DE">
          <w:rPr>
            <w:rStyle w:val="a7"/>
            <w:sz w:val="32"/>
            <w:szCs w:val="32"/>
          </w:rPr>
          <w:t>http://demo.ecshoptemplate.com/admin/privilege.php?act=login</w:t>
        </w:r>
      </w:hyperlink>
      <w:r>
        <w:rPr>
          <w:rFonts w:hint="eastAsia"/>
          <w:sz w:val="32"/>
          <w:szCs w:val="32"/>
        </w:rPr>
        <w:t xml:space="preserve">  (</w:t>
      </w:r>
      <w:r>
        <w:rPr>
          <w:rFonts w:ascii=".AppleSystemUIFont" w:hAnsi=".AppleSystemUIFont"/>
          <w:color w:val="333333"/>
          <w:sz w:val="27"/>
          <w:szCs w:val="27"/>
          <w:shd w:val="clear" w:color="auto" w:fill="FFFFFF"/>
        </w:rPr>
        <w:t>电商后台管理页面</w:t>
      </w:r>
      <w:r>
        <w:rPr>
          <w:rFonts w:hint="eastAsia"/>
          <w:sz w:val="32"/>
          <w:szCs w:val="32"/>
        </w:rPr>
        <w:t>)</w:t>
      </w:r>
    </w:p>
    <w:p w:rsidR="00707F26" w:rsidRDefault="00707F26" w:rsidP="00EF5B3C">
      <w:pPr>
        <w:rPr>
          <w:rFonts w:ascii=".AppleSystemUIFont" w:hAnsi=".AppleSystemUIFont" w:hint="eastAsia"/>
          <w:color w:val="333333"/>
          <w:sz w:val="27"/>
          <w:szCs w:val="27"/>
          <w:shd w:val="clear" w:color="auto" w:fill="FFFFFF"/>
        </w:rPr>
      </w:pPr>
      <w:hyperlink r:id="rId17" w:tgtFrame="_blank" w:history="1">
        <w:r>
          <w:rPr>
            <w:rStyle w:val="a7"/>
            <w:rFonts w:ascii=".AppleSystemUIFont" w:hAnsi=".AppleSystemUIFont"/>
            <w:sz w:val="27"/>
            <w:szCs w:val="27"/>
            <w:shd w:val="clear" w:color="auto" w:fill="FFFFFF"/>
          </w:rPr>
          <w:t>http://www.tongda2000.com/</w:t>
        </w:r>
      </w:hyperlink>
      <w:r>
        <w:rPr>
          <w:rFonts w:ascii=".AppleSystemUIFont" w:hAnsi=".AppleSystemUIFont"/>
          <w:color w:val="333333"/>
          <w:sz w:val="27"/>
          <w:szCs w:val="27"/>
          <w:shd w:val="clear" w:color="auto" w:fill="FFFFFF"/>
        </w:rPr>
        <w:t> </w:t>
      </w:r>
      <w:r>
        <w:rPr>
          <w:rStyle w:val="apple-converted-space"/>
          <w:rFonts w:ascii=".AppleSystemUIFont" w:hAnsi=".AppleSystemUIFont"/>
          <w:color w:val="333333"/>
          <w:sz w:val="27"/>
          <w:szCs w:val="27"/>
          <w:shd w:val="clear" w:color="auto" w:fill="FFFFFF"/>
        </w:rPr>
        <w:t> </w:t>
      </w:r>
      <w:r>
        <w:rPr>
          <w:rStyle w:val="apple-converted-space"/>
          <w:rFonts w:ascii=".AppleSystemUIFont" w:hAnsi=".AppleSystemUIFont" w:hint="eastAsia"/>
          <w:color w:val="333333"/>
          <w:sz w:val="27"/>
          <w:szCs w:val="27"/>
          <w:shd w:val="clear" w:color="auto" w:fill="FFFFFF"/>
        </w:rPr>
        <w:t xml:space="preserve"> (</w:t>
      </w:r>
      <w:r>
        <w:rPr>
          <w:rFonts w:ascii=".AppleSystemUIFont" w:hAnsi=".AppleSystemUIFont"/>
          <w:color w:val="333333"/>
          <w:sz w:val="27"/>
          <w:szCs w:val="27"/>
          <w:shd w:val="clear" w:color="auto" w:fill="FFFFFF"/>
        </w:rPr>
        <w:t>通达</w:t>
      </w:r>
      <w:r>
        <w:rPr>
          <w:rFonts w:ascii=".AppleSystemUIFont" w:hAnsi=".AppleSystemUIFont"/>
          <w:color w:val="333333"/>
          <w:sz w:val="27"/>
          <w:szCs w:val="27"/>
          <w:shd w:val="clear" w:color="auto" w:fill="FFFFFF"/>
        </w:rPr>
        <w:t>oa</w:t>
      </w:r>
      <w:r>
        <w:rPr>
          <w:rFonts w:ascii=".AppleSystemUIFont" w:hAnsi=".AppleSystemUIFont"/>
          <w:color w:val="333333"/>
          <w:sz w:val="27"/>
          <w:szCs w:val="27"/>
          <w:shd w:val="clear" w:color="auto" w:fill="FFFFFF"/>
        </w:rPr>
        <w:t>的在线演示</w:t>
      </w:r>
      <w:r>
        <w:rPr>
          <w:rFonts w:ascii=".AppleSystemUIFont" w:hAnsi=".AppleSystemUIFont" w:hint="eastAsia"/>
          <w:color w:val="333333"/>
          <w:sz w:val="27"/>
          <w:szCs w:val="27"/>
          <w:shd w:val="clear" w:color="auto" w:fill="FFFFFF"/>
        </w:rPr>
        <w:t>)</w:t>
      </w:r>
    </w:p>
    <w:p w:rsidR="00707F26" w:rsidRDefault="00707F26" w:rsidP="00EF5B3C">
      <w:pPr>
        <w:rPr>
          <w:rFonts w:hint="eastAsia"/>
          <w:sz w:val="32"/>
          <w:szCs w:val="32"/>
        </w:rPr>
      </w:pPr>
    </w:p>
    <w:p w:rsidR="00707F26" w:rsidRDefault="00707F26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46970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26" w:rsidRDefault="00707F26" w:rsidP="00EF5B3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38989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26" w:rsidRPr="00707F26" w:rsidRDefault="00707F26" w:rsidP="00EF5B3C">
      <w:pPr>
        <w:rPr>
          <w:rFonts w:hint="eastAsia"/>
          <w:sz w:val="32"/>
          <w:szCs w:val="32"/>
        </w:rPr>
      </w:pPr>
    </w:p>
    <w:p w:rsidR="00205A06" w:rsidRPr="00205A06" w:rsidRDefault="00205A06" w:rsidP="00EF5B3C">
      <w:pPr>
        <w:rPr>
          <w:rFonts w:hint="eastAsia"/>
          <w:sz w:val="32"/>
          <w:szCs w:val="32"/>
        </w:rPr>
      </w:pPr>
    </w:p>
    <w:p w:rsidR="008611F8" w:rsidRPr="008611F8" w:rsidRDefault="008611F8" w:rsidP="008611F8">
      <w:pPr>
        <w:rPr>
          <w:sz w:val="32"/>
          <w:szCs w:val="32"/>
        </w:rPr>
      </w:pPr>
    </w:p>
    <w:sectPr w:rsidR="008611F8" w:rsidRPr="00861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36EA" w:rsidRDefault="00DD36EA" w:rsidP="00EF5B3C">
      <w:r>
        <w:separator/>
      </w:r>
    </w:p>
  </w:endnote>
  <w:endnote w:type="continuationSeparator" w:id="1">
    <w:p w:rsidR="00DD36EA" w:rsidRDefault="00DD36EA" w:rsidP="00EF5B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AppleSystemUIFon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36EA" w:rsidRDefault="00DD36EA" w:rsidP="00EF5B3C">
      <w:r>
        <w:separator/>
      </w:r>
    </w:p>
  </w:footnote>
  <w:footnote w:type="continuationSeparator" w:id="1">
    <w:p w:rsidR="00DD36EA" w:rsidRDefault="00DD36EA" w:rsidP="00EF5B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F2000"/>
    <w:multiLevelType w:val="hybridMultilevel"/>
    <w:tmpl w:val="DBCEF8EE"/>
    <w:lvl w:ilvl="0" w:tplc="FE3A7D20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8C7FC1"/>
    <w:multiLevelType w:val="hybridMultilevel"/>
    <w:tmpl w:val="EEACE160"/>
    <w:lvl w:ilvl="0" w:tplc="0584013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955239"/>
    <w:multiLevelType w:val="hybridMultilevel"/>
    <w:tmpl w:val="454CD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5B3C"/>
    <w:rsid w:val="00205A06"/>
    <w:rsid w:val="00707F26"/>
    <w:rsid w:val="008611F8"/>
    <w:rsid w:val="00DD36EA"/>
    <w:rsid w:val="00EF5B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5B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F5B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F5B3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F5B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F5B3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5B3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F5B3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F5B3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F5B3C"/>
    <w:rPr>
      <w:sz w:val="18"/>
      <w:szCs w:val="18"/>
    </w:rPr>
  </w:style>
  <w:style w:type="character" w:styleId="a7">
    <w:name w:val="Hyperlink"/>
    <w:basedOn w:val="a0"/>
    <w:uiPriority w:val="99"/>
    <w:unhideWhenUsed/>
    <w:rsid w:val="00707F26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07F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tongda2000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demo.ecshoptemplate.com/admin/privilege.php?act=logi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2016-10-30T08:10:00Z</dcterms:created>
  <dcterms:modified xsi:type="dcterms:W3CDTF">2016-10-30T08:56:00Z</dcterms:modified>
</cp:coreProperties>
</file>