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0B7B" w14:textId="77777777" w:rsidR="00781FEF" w:rsidRDefault="00000000">
      <w:pPr>
        <w:jc w:val="center"/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实操模拟题</w:t>
      </w:r>
    </w:p>
    <w:p w14:paraId="1E5C619A" w14:textId="0CCE9F3B" w:rsidR="00781FEF" w:rsidRDefault="00000000">
      <w:pPr>
        <w:jc w:val="left"/>
        <w:rPr>
          <w:rFonts w:ascii="微软雅黑" w:eastAsia="微软雅黑" w:hAnsi="微软雅黑" w:cs="微软雅黑" w:hint="eastAsia"/>
          <w:color w:val="C00000"/>
          <w:highlight w:val="lightGray"/>
        </w:rPr>
      </w:pPr>
      <w:r>
        <w:rPr>
          <w:rFonts w:ascii="微软雅黑" w:eastAsia="微软雅黑" w:hAnsi="微软雅黑" w:cs="微软雅黑" w:hint="eastAsia"/>
          <w:b/>
          <w:bCs/>
          <w:color w:val="C00000"/>
          <w:highlight w:val="lightGray"/>
        </w:rPr>
        <w:t>说明：</w:t>
      </w:r>
      <w:r>
        <w:rPr>
          <w:rFonts w:ascii="微软雅黑" w:eastAsia="微软雅黑" w:hAnsi="微软雅黑" w:cs="微软雅黑" w:hint="eastAsia"/>
          <w:color w:val="C00000"/>
          <w:highlight w:val="lightGray"/>
        </w:rPr>
        <w:t>这是机构（</w:t>
      </w:r>
      <w:r w:rsidR="00857DA1">
        <w:rPr>
          <w:rFonts w:ascii="微软雅黑" w:eastAsia="微软雅黑" w:hAnsi="微软雅黑" w:cs="微软雅黑" w:hint="eastAsia"/>
          <w:color w:val="C00000"/>
          <w:highlight w:val="lightGray"/>
        </w:rPr>
        <w:t>盈培</w:t>
      </w:r>
      <w:r>
        <w:rPr>
          <w:rFonts w:ascii="微软雅黑" w:eastAsia="微软雅黑" w:hAnsi="微软雅黑" w:cs="微软雅黑" w:hint="eastAsia"/>
          <w:color w:val="C00000"/>
          <w:highlight w:val="lightGray"/>
        </w:rPr>
        <w:t>）给出的一套实操考试模拟题及答案，实际考试跟这个题型基本一样。因为是抽题库，</w:t>
      </w:r>
      <w:proofErr w:type="gramStart"/>
      <w:r>
        <w:rPr>
          <w:rFonts w:ascii="微软雅黑" w:eastAsia="微软雅黑" w:hAnsi="微软雅黑" w:cs="微软雅黑" w:hint="eastAsia"/>
          <w:b/>
          <w:bCs/>
          <w:color w:val="C00000"/>
          <w:highlight w:val="lightGray"/>
        </w:rPr>
        <w:t>幸运</w:t>
      </w:r>
      <w:r>
        <w:rPr>
          <w:rFonts w:ascii="微软雅黑" w:eastAsia="微软雅黑" w:hAnsi="微软雅黑" w:cs="微软雅黑" w:hint="eastAsia"/>
          <w:color w:val="C00000"/>
          <w:highlight w:val="lightGray"/>
        </w:rPr>
        <w:t>会</w:t>
      </w:r>
      <w:proofErr w:type="gramEnd"/>
      <w:r>
        <w:rPr>
          <w:rFonts w:ascii="微软雅黑" w:eastAsia="微软雅黑" w:hAnsi="微软雅黑" w:cs="微软雅黑" w:hint="eastAsia"/>
          <w:color w:val="C00000"/>
          <w:highlight w:val="lightGray"/>
        </w:rPr>
        <w:t>抽到难度差不多，</w:t>
      </w:r>
      <w:r>
        <w:rPr>
          <w:rFonts w:ascii="微软雅黑" w:eastAsia="微软雅黑" w:hAnsi="微软雅黑" w:cs="微软雅黑" w:hint="eastAsia"/>
          <w:b/>
          <w:bCs/>
          <w:color w:val="C00000"/>
          <w:highlight w:val="lightGray"/>
        </w:rPr>
        <w:t>运气差点</w:t>
      </w:r>
      <w:r>
        <w:rPr>
          <w:rFonts w:ascii="微软雅黑" w:eastAsia="微软雅黑" w:hAnsi="微软雅黑" w:cs="微软雅黑" w:hint="eastAsia"/>
          <w:color w:val="C00000"/>
          <w:highlight w:val="lightGray"/>
        </w:rPr>
        <w:t>会比这个</w:t>
      </w:r>
      <w:r>
        <w:rPr>
          <w:rFonts w:ascii="微软雅黑" w:eastAsia="微软雅黑" w:hAnsi="微软雅黑" w:cs="微软雅黑" w:hint="eastAsia"/>
          <w:b/>
          <w:bCs/>
          <w:color w:val="C00000"/>
          <w:highlight w:val="yellow"/>
          <w:u w:val="single"/>
        </w:rPr>
        <w:t>难很多</w:t>
      </w:r>
      <w:r>
        <w:rPr>
          <w:rFonts w:ascii="微软雅黑" w:eastAsia="微软雅黑" w:hAnsi="微软雅黑" w:cs="微软雅黑" w:hint="eastAsia"/>
          <w:color w:val="C00000"/>
          <w:highlight w:val="lightGray"/>
        </w:rPr>
        <w:t>，所以后面给的资料中SQL和python的代码多背一点，基本一定能过的。</w:t>
      </w:r>
    </w:p>
    <w:p w14:paraId="59190458" w14:textId="77777777" w:rsidR="00781FEF" w:rsidRDefault="00781FEF">
      <w:pPr>
        <w:jc w:val="left"/>
        <w:rPr>
          <w:rFonts w:ascii="微软雅黑" w:eastAsia="微软雅黑" w:hAnsi="微软雅黑" w:cs="微软雅黑" w:hint="eastAsia"/>
          <w:color w:val="C00000"/>
        </w:rPr>
      </w:pPr>
    </w:p>
    <w:p w14:paraId="2FC89509" w14:textId="77777777" w:rsidR="00781FEF" w:rsidRDefault="00000000">
      <w:pPr>
        <w:numPr>
          <w:ilvl w:val="0"/>
          <w:numId w:val="1"/>
        </w:numPr>
        <w:jc w:val="left"/>
        <w:outlineLvl w:val="0"/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业务分析</w:t>
      </w:r>
    </w:p>
    <w:p w14:paraId="3D0A57C8" w14:textId="77777777" w:rsidR="00781FEF" w:rsidRDefault="00000000">
      <w:pPr>
        <w:widowControl/>
        <w:jc w:val="left"/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某公司</w:t>
      </w:r>
      <w:proofErr w:type="gramStart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预开发</w:t>
      </w:r>
      <w:proofErr w:type="gramEnd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一款关于时事资讯的APP，现需要对此进行数据业务分析。请在考试系统上完成下述要求，并保存。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br/>
      </w:r>
      <w:r>
        <w:rPr>
          <w:rFonts w:ascii="Segoe UI" w:eastAsia="Segoe UI" w:hAnsi="Segoe UI" w:cs="Segoe UI"/>
          <w:b/>
          <w:bCs/>
          <w:kern w:val="0"/>
          <w:sz w:val="24"/>
          <w:highlight w:val="yellow"/>
          <w:shd w:val="clear" w:color="auto" w:fill="FFFFFF"/>
          <w:lang w:bidi="ar"/>
        </w:rPr>
        <w:t>（1）使用SQL语句创建数据集（10分）</w:t>
      </w:r>
      <w:r>
        <w:rPr>
          <w:rFonts w:ascii="Segoe UI" w:eastAsia="Segoe UI" w:hAnsi="Segoe UI" w:cs="Segoe UI"/>
          <w:kern w:val="0"/>
          <w:sz w:val="24"/>
          <w:highlight w:val="yellow"/>
          <w:shd w:val="clear" w:color="auto" w:fill="FFFFFF"/>
          <w:lang w:bidi="ar"/>
        </w:rPr>
        <w:br/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   现已有数据源【时事资讯平台】，请按照要求创建数据集：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br/>
        <w:t>     ① 定义数据集的命名为：用户使用记录（2分）；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br/>
        <w:t>     ② SQL语句所使用的数据表为：</w:t>
      </w:r>
      <w:proofErr w:type="spellStart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use_record</w:t>
      </w:r>
      <w:proofErr w:type="spellEnd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，且将该表别名定义为：r（2分）；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br/>
        <w:t>      ③ 根据表1-1定义字段名与别名：（4分）</w:t>
      </w:r>
    </w:p>
    <w:p w14:paraId="50D66182" w14:textId="77777777" w:rsidR="00781FEF" w:rsidRDefault="00000000">
      <w:pPr>
        <w:widowControl/>
        <w:shd w:val="clear" w:color="auto" w:fill="FFFFFF"/>
        <w:spacing w:before="30" w:after="30"/>
        <w:jc w:val="left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表1-1 字段名与别名对应表</w:t>
      </w:r>
    </w:p>
    <w:tbl>
      <w:tblPr>
        <w:tblW w:w="2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94"/>
      </w:tblGrid>
      <w:tr w:rsidR="00781FEF" w14:paraId="13E376A4" w14:textId="777777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678780" w14:textId="77777777" w:rsidR="00781FE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C61A15" w14:textId="77777777" w:rsidR="00781FE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别名</w:t>
            </w:r>
          </w:p>
        </w:tc>
      </w:tr>
      <w:tr w:rsidR="00781FEF" w14:paraId="73BDD0EF" w14:textId="777777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4B3158" w14:textId="77777777" w:rsidR="00781FEF" w:rsidRDefault="00000000">
            <w:pPr>
              <w:widowControl/>
              <w:jc w:val="center"/>
            </w:pPr>
            <w:proofErr w:type="spell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xm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B0C68D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username</w:t>
            </w:r>
          </w:p>
        </w:tc>
      </w:tr>
      <w:tr w:rsidR="00781FEF" w14:paraId="292A67A0" w14:textId="777777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054620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lx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6029A4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type</w:t>
            </w:r>
          </w:p>
        </w:tc>
      </w:tr>
      <w:tr w:rsidR="00781FEF" w14:paraId="4BF21913" w14:textId="777777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D61FF1" w14:textId="77777777" w:rsidR="00781FEF" w:rsidRDefault="00000000">
            <w:pPr>
              <w:widowControl/>
              <w:jc w:val="center"/>
            </w:pPr>
            <w:proofErr w:type="spellStart"/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scrq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9450F1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date</w:t>
            </w:r>
          </w:p>
        </w:tc>
      </w:tr>
      <w:tr w:rsidR="00781FEF" w14:paraId="39737068" w14:textId="777777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B8BA7B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D6CC96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times</w:t>
            </w:r>
          </w:p>
        </w:tc>
      </w:tr>
    </w:tbl>
    <w:p w14:paraId="1CAC1E6D" w14:textId="77777777" w:rsidR="00781FEF" w:rsidRDefault="00000000">
      <w:pPr>
        <w:widowControl/>
        <w:jc w:val="left"/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 xml:space="preserve"> ④ 所获取的数据范围：类型包括娱乐时事、政治时事、民生时事（2分）。</w:t>
      </w:r>
    </w:p>
    <w:p w14:paraId="1217EA82" w14:textId="77777777" w:rsidR="00781FEF" w:rsidRDefault="00000000">
      <w:pPr>
        <w:spacing w:line="360" w:lineRule="auto"/>
        <w:rPr>
          <w:rFonts w:ascii="Segoe UI" w:eastAsia="Segoe UI" w:hAnsi="Segoe UI" w:cs="Segoe UI"/>
          <w:sz w:val="24"/>
          <w:shd w:val="clear" w:color="auto" w:fill="FFFFFF"/>
        </w:rPr>
      </w:pPr>
      <w:r>
        <w:rPr>
          <w:rFonts w:ascii="Segoe UI" w:eastAsia="Segoe UI" w:hAnsi="Segoe UI" w:cs="Segoe UI"/>
          <w:sz w:val="24"/>
          <w:shd w:val="clear" w:color="auto" w:fill="FFFFFF"/>
        </w:rPr>
        <w:t>某公司</w:t>
      </w:r>
      <w:proofErr w:type="gramStart"/>
      <w:r>
        <w:rPr>
          <w:rFonts w:ascii="Segoe UI" w:eastAsia="Segoe UI" w:hAnsi="Segoe UI" w:cs="Segoe UI"/>
          <w:sz w:val="24"/>
          <w:shd w:val="clear" w:color="auto" w:fill="FFFFFF"/>
        </w:rPr>
        <w:t>预开发</w:t>
      </w:r>
      <w:proofErr w:type="gramEnd"/>
      <w:r>
        <w:rPr>
          <w:rFonts w:ascii="Segoe UI" w:eastAsia="Segoe UI" w:hAnsi="Segoe UI" w:cs="Segoe UI"/>
          <w:sz w:val="24"/>
          <w:shd w:val="clear" w:color="auto" w:fill="FFFFFF"/>
        </w:rPr>
        <w:t>一款关于时事资讯的APP，现需要对此进行数据业务分析。请在考试系统上完成下述要求，并保存。</w:t>
      </w:r>
    </w:p>
    <w:p w14:paraId="3A8C2577" w14:textId="77777777" w:rsidR="00781FEF" w:rsidRDefault="00000000">
      <w:pPr>
        <w:spacing w:line="360" w:lineRule="auto"/>
        <w:rPr>
          <w:rFonts w:ascii="Segoe UI" w:eastAsia="宋体" w:hAnsi="Segoe UI" w:cs="Segoe UI"/>
          <w:b/>
          <w:bCs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答案：①，②③④（送分题，基本实际考的类型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80%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相似，一般只有第④</w:t>
      </w:r>
      <w:proofErr w:type="gramStart"/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题可能</w:t>
      </w:r>
      <w:proofErr w:type="gramEnd"/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超纲）</w:t>
      </w:r>
    </w:p>
    <w:p w14:paraId="2D860E76" w14:textId="77777777" w:rsidR="00781FEF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114300" distR="114300" wp14:anchorId="16A67664" wp14:editId="0B18A45C">
            <wp:extent cx="3365500" cy="23177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5A29B" w14:textId="77777777" w:rsidR="00781FEF" w:rsidRDefault="00000000">
      <w:pPr>
        <w:spacing w:line="360" w:lineRule="auto"/>
        <w:jc w:val="center"/>
        <w:rPr>
          <w:color w:val="C00000"/>
        </w:rPr>
      </w:pPr>
      <w:r>
        <w:rPr>
          <w:rFonts w:hint="eastAsia"/>
          <w:color w:val="C00000"/>
        </w:rPr>
        <w:t>红框一次填写②③④代码</w:t>
      </w:r>
    </w:p>
    <w:p w14:paraId="269BD0B4" w14:textId="77777777" w:rsidR="00781FEF" w:rsidRDefault="00000000">
      <w:pPr>
        <w:spacing w:line="360" w:lineRule="auto"/>
        <w:jc w:val="center"/>
        <w:rPr>
          <w:rFonts w:ascii="Segoe UI" w:eastAsia="宋体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noProof/>
        </w:rPr>
        <w:drawing>
          <wp:inline distT="0" distB="0" distL="114300" distR="114300" wp14:anchorId="4B662295" wp14:editId="28497AB5">
            <wp:extent cx="3975100" cy="1219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4C4D" w14:textId="77777777" w:rsidR="00781FEF" w:rsidRDefault="00000000">
      <w:pPr>
        <w:spacing w:line="360" w:lineRule="auto"/>
        <w:rPr>
          <w:rFonts w:ascii="Segoe UI" w:eastAsia="Segoe UI" w:hAnsi="Segoe UI" w:cs="Segoe UI"/>
          <w:sz w:val="24"/>
          <w:shd w:val="clear" w:color="auto" w:fill="FFFFFF"/>
        </w:rPr>
      </w:pPr>
      <w:r>
        <w:rPr>
          <w:rFonts w:ascii="Segoe UI" w:eastAsia="Segoe UI" w:hAnsi="Segoe UI" w:cs="Segoe UI"/>
          <w:sz w:val="24"/>
          <w:shd w:val="clear" w:color="auto" w:fill="FFFFFF"/>
        </w:rPr>
        <w:br/>
      </w:r>
      <w:r>
        <w:rPr>
          <w:rFonts w:ascii="Segoe UI" w:eastAsia="Segoe UI" w:hAnsi="Segoe UI" w:cs="Segoe UI"/>
          <w:b/>
          <w:bCs/>
          <w:sz w:val="24"/>
          <w:highlight w:val="yellow"/>
          <w:shd w:val="clear" w:color="auto" w:fill="FFFFFF"/>
        </w:rPr>
        <w:t>（2）设计</w:t>
      </w:r>
      <w:proofErr w:type="gramStart"/>
      <w:r>
        <w:rPr>
          <w:rFonts w:ascii="Segoe UI" w:eastAsia="Segoe UI" w:hAnsi="Segoe UI" w:cs="Segoe UI"/>
          <w:b/>
          <w:bCs/>
          <w:sz w:val="24"/>
          <w:highlight w:val="yellow"/>
          <w:shd w:val="clear" w:color="auto" w:fill="FFFFFF"/>
        </w:rPr>
        <w:t>维度列和</w:t>
      </w:r>
      <w:proofErr w:type="gramEnd"/>
      <w:r>
        <w:rPr>
          <w:rFonts w:ascii="Segoe UI" w:eastAsia="Segoe UI" w:hAnsi="Segoe UI" w:cs="Segoe UI"/>
          <w:b/>
          <w:bCs/>
          <w:sz w:val="24"/>
          <w:highlight w:val="yellow"/>
          <w:shd w:val="clear" w:color="auto" w:fill="FFFFFF"/>
        </w:rPr>
        <w:t>指标列（10分）</w:t>
      </w:r>
      <w:r>
        <w:rPr>
          <w:rFonts w:ascii="Segoe UI" w:eastAsia="Segoe UI" w:hAnsi="Segoe UI" w:cs="Segoe UI"/>
          <w:sz w:val="24"/>
          <w:highlight w:val="yellow"/>
          <w:shd w:val="clear" w:color="auto" w:fill="FFFFFF"/>
        </w:rPr>
        <w:br/>
      </w:r>
      <w:r>
        <w:rPr>
          <w:rFonts w:ascii="Segoe UI" w:eastAsia="Segoe UI" w:hAnsi="Segoe UI" w:cs="Segoe UI"/>
          <w:sz w:val="24"/>
          <w:shd w:val="clear" w:color="auto" w:fill="FFFFFF"/>
        </w:rPr>
        <w:t>    根据提供的数据集【用户使用记录】，进行如下设置：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① 新增</w:t>
      </w:r>
      <w:proofErr w:type="gramStart"/>
      <w:r>
        <w:rPr>
          <w:rFonts w:ascii="Segoe UI" w:eastAsia="Segoe UI" w:hAnsi="Segoe UI" w:cs="Segoe UI"/>
          <w:sz w:val="24"/>
          <w:shd w:val="clear" w:color="auto" w:fill="FFFFFF"/>
        </w:rPr>
        <w:t>维度列分组</w:t>
      </w:r>
      <w:proofErr w:type="gramEnd"/>
      <w:r>
        <w:rPr>
          <w:rFonts w:ascii="Segoe UI" w:eastAsia="Segoe UI" w:hAnsi="Segoe UI" w:cs="Segoe UI"/>
          <w:sz w:val="24"/>
          <w:shd w:val="clear" w:color="auto" w:fill="FFFFFF"/>
        </w:rPr>
        <w:t>：【基本信息】和【访问情况】（2分）；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 ② 设置“username”、“age”作为维度列，设置分组为【基本信息】，并编辑别名分别为：用户姓名、用户年龄（3分）；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③ 设置“date”、“times”作为维度列，设置分组为【访问情况】，并编辑别名分别为：访问日期、访问次数（3分）；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④ 设置“date”、“times”作为指标列，并编辑别名为：访问日期、访问次数（2分）；</w:t>
      </w:r>
    </w:p>
    <w:p w14:paraId="675607AD" w14:textId="77777777" w:rsidR="00781FEF" w:rsidRDefault="00000000">
      <w:pPr>
        <w:jc w:val="left"/>
        <w:rPr>
          <w:rFonts w:ascii="Segoe UI" w:eastAsia="Segoe UI" w:hAnsi="Segoe UI" w:cs="Segoe UI"/>
          <w:sz w:val="24"/>
          <w:shd w:val="clear" w:color="auto" w:fill="FFFFFF"/>
        </w:rPr>
      </w:pPr>
      <w:r>
        <w:rPr>
          <w:rFonts w:ascii="Segoe UI" w:eastAsia="Segoe UI" w:hAnsi="Segoe UI" w:cs="Segoe UI"/>
          <w:sz w:val="24"/>
          <w:shd w:val="clear" w:color="auto" w:fill="FFFFFF"/>
        </w:rPr>
        <w:t>某公司</w:t>
      </w:r>
      <w:proofErr w:type="gramStart"/>
      <w:r>
        <w:rPr>
          <w:rFonts w:ascii="Segoe UI" w:eastAsia="Segoe UI" w:hAnsi="Segoe UI" w:cs="Segoe UI"/>
          <w:sz w:val="24"/>
          <w:shd w:val="clear" w:color="auto" w:fill="FFFFFF"/>
        </w:rPr>
        <w:t>预开发</w:t>
      </w:r>
      <w:proofErr w:type="gramEnd"/>
      <w:r>
        <w:rPr>
          <w:rFonts w:ascii="Segoe UI" w:eastAsia="Segoe UI" w:hAnsi="Segoe UI" w:cs="Segoe UI"/>
          <w:sz w:val="24"/>
          <w:shd w:val="clear" w:color="auto" w:fill="FFFFFF"/>
        </w:rPr>
        <w:t>一款关于时事资讯的APP，现需要对此进行数据业务分析。请在考试系统上完成下述要求，并保存。</w:t>
      </w:r>
    </w:p>
    <w:p w14:paraId="6A7172A7" w14:textId="77777777" w:rsidR="00781FEF" w:rsidRDefault="00000000">
      <w:pPr>
        <w:jc w:val="center"/>
        <w:rPr>
          <w:rFonts w:ascii="Segoe UI" w:eastAsia="宋体" w:hAnsi="Segoe UI" w:cs="Segoe UI"/>
          <w:b/>
          <w:bCs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答案：上机考试把左边对应字段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u w:val="single"/>
          <w:shd w:val="clear" w:color="auto" w:fill="FFFFFF"/>
        </w:rPr>
        <w:t>按题目顺序</w:t>
      </w:r>
      <w:r>
        <w:rPr>
          <w:rFonts w:ascii="Segoe UI" w:eastAsia="宋体" w:hAnsi="Segoe UI" w:cs="Segoe UI" w:hint="eastAsia"/>
          <w:b/>
          <w:bCs/>
          <w:sz w:val="24"/>
          <w:highlight w:val="yellow"/>
          <w:shd w:val="clear" w:color="auto" w:fill="FFFFFF"/>
        </w:rPr>
        <w:t>拖到右边，顺序名字不要搞错，要</w:t>
      </w:r>
      <w:r>
        <w:rPr>
          <w:rFonts w:ascii="Segoe UI" w:eastAsia="宋体" w:hAnsi="Segoe UI" w:cs="Segoe UI" w:hint="eastAsia"/>
          <w:b/>
          <w:bCs/>
          <w:sz w:val="24"/>
          <w:highlight w:val="yellow"/>
          <w:shd w:val="clear" w:color="auto" w:fill="FFFFFF"/>
        </w:rPr>
        <w:lastRenderedPageBreak/>
        <w:t>扣分，另外按要求点击那个“笔图标”进行重命名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（这是送分题，一定考）</w:t>
      </w:r>
    </w:p>
    <w:p w14:paraId="1D4865B5" w14:textId="77777777" w:rsidR="00781FEF" w:rsidRDefault="00000000">
      <w:pPr>
        <w:jc w:val="center"/>
        <w:rPr>
          <w:rFonts w:ascii="Segoe UI" w:eastAsia="宋体" w:hAnsi="Segoe UI" w:cs="Segoe UI"/>
          <w:sz w:val="24"/>
          <w:shd w:val="clear" w:color="auto" w:fill="FFFFFF"/>
        </w:rPr>
      </w:pPr>
      <w:r>
        <w:rPr>
          <w:noProof/>
        </w:rPr>
        <w:drawing>
          <wp:inline distT="0" distB="0" distL="114300" distR="114300" wp14:anchorId="25F53DA8" wp14:editId="4C4B2FF2">
            <wp:extent cx="3340100" cy="23050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9FF3" w14:textId="77777777" w:rsidR="00781FEF" w:rsidRDefault="00781FEF">
      <w:pPr>
        <w:jc w:val="left"/>
        <w:rPr>
          <w:rFonts w:ascii="Segoe UI" w:eastAsia="Segoe UI" w:hAnsi="Segoe UI" w:cs="Segoe UI"/>
          <w:sz w:val="24"/>
          <w:shd w:val="clear" w:color="auto" w:fill="FFFFFF"/>
        </w:rPr>
      </w:pPr>
    </w:p>
    <w:p w14:paraId="316F2D42" w14:textId="77777777" w:rsidR="00781FEF" w:rsidRDefault="00000000">
      <w:pPr>
        <w:numPr>
          <w:ilvl w:val="0"/>
          <w:numId w:val="2"/>
        </w:numPr>
        <w:jc w:val="left"/>
        <w:rPr>
          <w:rFonts w:ascii="Segoe UI" w:eastAsia="Segoe UI" w:hAnsi="Segoe UI" w:cs="Segoe UI"/>
          <w:sz w:val="24"/>
          <w:shd w:val="clear" w:color="auto" w:fill="FFFFFF"/>
        </w:rPr>
      </w:pPr>
      <w:r>
        <w:rPr>
          <w:rFonts w:ascii="Segoe UI" w:eastAsia="Segoe UI" w:hAnsi="Segoe UI" w:cs="Segoe UI"/>
          <w:b/>
          <w:bCs/>
          <w:sz w:val="24"/>
          <w:highlight w:val="yellow"/>
          <w:shd w:val="clear" w:color="auto" w:fill="FFFFFF"/>
        </w:rPr>
        <w:t>编写过滤条件（5分）</w:t>
      </w:r>
      <w:r>
        <w:rPr>
          <w:rFonts w:ascii="Segoe UI" w:eastAsia="Segoe UI" w:hAnsi="Segoe UI" w:cs="Segoe UI"/>
          <w:sz w:val="24"/>
          <w:highlight w:val="yellow"/>
          <w:shd w:val="clear" w:color="auto" w:fill="FFFFFF"/>
        </w:rPr>
        <w:br/>
      </w:r>
      <w:r>
        <w:rPr>
          <w:rFonts w:ascii="Segoe UI" w:eastAsia="Segoe UI" w:hAnsi="Segoe UI" w:cs="Segoe UI"/>
          <w:sz w:val="24"/>
          <w:shd w:val="clear" w:color="auto" w:fill="FFFFFF"/>
        </w:rPr>
        <w:t>         ① 过滤条件命名为：</w:t>
      </w:r>
      <w:proofErr w:type="gramStart"/>
      <w:r>
        <w:rPr>
          <w:rFonts w:ascii="Segoe UI" w:eastAsia="Segoe UI" w:hAnsi="Segoe UI" w:cs="Segoe UI"/>
          <w:sz w:val="24"/>
          <w:shd w:val="clear" w:color="auto" w:fill="FFFFFF"/>
        </w:rPr>
        <w:t>强关注</w:t>
      </w:r>
      <w:proofErr w:type="gramEnd"/>
      <w:r>
        <w:rPr>
          <w:rFonts w:ascii="Segoe UI" w:eastAsia="Segoe UI" w:hAnsi="Segoe UI" w:cs="Segoe UI"/>
          <w:sz w:val="24"/>
          <w:shd w:val="clear" w:color="auto" w:fill="FFFFFF"/>
        </w:rPr>
        <w:t>的年轻用户（1分）；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② 过滤条件满足：年龄为18岁到22岁，且当天访问次数大于及等于50（4分）。</w:t>
      </w:r>
    </w:p>
    <w:p w14:paraId="1127F9BF" w14:textId="77777777" w:rsidR="00781FEF" w:rsidRDefault="00000000">
      <w:pPr>
        <w:jc w:val="left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</w:pPr>
      <w:r>
        <w:rPr>
          <w:rFonts w:ascii="Segoe UI" w:eastAsia="Segoe UI" w:hAnsi="Segoe UI" w:cs="Segoe UI" w:hint="eastAsia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答案：真实考试第②题，一般比较难，不会做不用纠结，跳过就好。</w:t>
      </w:r>
    </w:p>
    <w:p w14:paraId="45A4D3C7" w14:textId="77777777" w:rsidR="00781FEF" w:rsidRDefault="00000000">
      <w:pPr>
        <w:jc w:val="left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</w:pPr>
      <w:r>
        <w:rPr>
          <w:rFonts w:ascii="Segoe UI" w:eastAsia="Segoe UI" w:hAnsi="Segoe UI" w:cs="Segoe UI" w:hint="eastAsia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①直接在框填：</w:t>
      </w:r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强关注</w:t>
      </w:r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的年轻用户</w:t>
      </w:r>
    </w:p>
    <w:p w14:paraId="5F5D4665" w14:textId="77777777" w:rsidR="00781FEF" w:rsidRDefault="00000000">
      <w:pPr>
        <w:jc w:val="left"/>
        <w:rPr>
          <w:rFonts w:ascii="Segoe UI" w:eastAsia="宋体" w:hAnsi="Segoe UI" w:cs="Segoe UI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</w:pP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②模拟题是在系统框选：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 xml:space="preserve"> (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模拟题是让你筛选过滤，特别简单。我跟同事实际考试，连续两次都要求纯手写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SQL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公式，而且都不是特别容易的，需要思考嵌套公式，这里大概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4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分）</w:t>
      </w:r>
    </w:p>
    <w:p w14:paraId="18626703" w14:textId="77777777" w:rsidR="00781FEF" w:rsidRDefault="00000000">
      <w:pPr>
        <w:jc w:val="left"/>
      </w:pPr>
      <w:r>
        <w:rPr>
          <w:noProof/>
        </w:rPr>
        <w:lastRenderedPageBreak/>
        <w:drawing>
          <wp:inline distT="0" distB="0" distL="114300" distR="114300" wp14:anchorId="7B7B2F8D" wp14:editId="3FDC2FDB">
            <wp:extent cx="4876800" cy="32639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9B29" w14:textId="77777777" w:rsidR="00781FEF" w:rsidRDefault="00000000">
      <w:pPr>
        <w:jc w:val="center"/>
      </w:pPr>
      <w:r>
        <w:rPr>
          <w:noProof/>
        </w:rPr>
        <w:drawing>
          <wp:inline distT="0" distB="0" distL="114300" distR="114300" wp14:anchorId="7D24B34E" wp14:editId="03FFB3DF">
            <wp:extent cx="4883150" cy="2501900"/>
            <wp:effectExtent l="0" t="0" r="635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28CC" w14:textId="77777777" w:rsidR="00781FEF" w:rsidRDefault="00781FEF">
      <w:pPr>
        <w:jc w:val="left"/>
      </w:pPr>
    </w:p>
    <w:p w14:paraId="4668D6BA" w14:textId="77777777" w:rsidR="00781FEF" w:rsidRDefault="00000000">
      <w:pPr>
        <w:numPr>
          <w:ilvl w:val="0"/>
          <w:numId w:val="1"/>
        </w:numPr>
        <w:jc w:val="left"/>
        <w:outlineLvl w:val="0"/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智能训练</w:t>
      </w:r>
    </w:p>
    <w:p w14:paraId="3F027563" w14:textId="77777777" w:rsidR="00781FEF" w:rsidRDefault="00000000">
      <w:pPr>
        <w:widowControl/>
        <w:jc w:val="left"/>
      </w:pPr>
      <w:proofErr w:type="gramStart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一</w:t>
      </w:r>
      <w:proofErr w:type="gramEnd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汽车公司，推出了新款的豪华汽车，并收集了用户的预估薪资，预测用户是否会购买这款汽车。数据如表2-1，请在考试系统上使用python语句完成下述要求，并保存。</w:t>
      </w:r>
    </w:p>
    <w:p w14:paraId="5C5E2C4F" w14:textId="77777777" w:rsidR="00781FEF" w:rsidRDefault="00000000">
      <w:pPr>
        <w:widowControl/>
        <w:shd w:val="clear" w:color="auto" w:fill="FFFFFF"/>
        <w:spacing w:before="30" w:after="30"/>
        <w:jc w:val="left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表2-1 “预估薪资”与“是否会购买”的情况</w:t>
      </w:r>
    </w:p>
    <w:tbl>
      <w:tblPr>
        <w:tblW w:w="275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663"/>
        <w:gridCol w:w="2066"/>
      </w:tblGrid>
      <w:tr w:rsidR="00781FEF" w14:paraId="31EA8EBD" w14:textId="777777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D6A845" w14:textId="77777777" w:rsidR="00781FE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02232C" w14:textId="77777777" w:rsidR="00781FE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预估薪资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0C5375" w14:textId="77777777" w:rsidR="00781FE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是否会购买</w:t>
            </w:r>
          </w:p>
        </w:tc>
      </w:tr>
      <w:tr w:rsidR="00781FEF" w14:paraId="324D6A1C" w14:textId="777777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72BD55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D62318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43000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0D38EB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</w:t>
            </w:r>
          </w:p>
        </w:tc>
      </w:tr>
      <w:tr w:rsidR="00781FEF" w14:paraId="78260635" w14:textId="777777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EC8CBC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DFFCF6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150000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F83C17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</w:t>
            </w:r>
          </w:p>
        </w:tc>
      </w:tr>
      <w:tr w:rsidR="00781FEF" w14:paraId="002D18E5" w14:textId="777777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C926DF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E53085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57000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8353A8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</w:t>
            </w:r>
          </w:p>
        </w:tc>
      </w:tr>
      <w:tr w:rsidR="00781FEF" w14:paraId="4847D29B" w14:textId="7777777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20B9E5" w14:textId="77777777" w:rsidR="00781FEF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886294" w14:textId="77777777" w:rsidR="00781FEF" w:rsidRDefault="00781FE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3AAE91" w14:textId="77777777" w:rsidR="00781FEF" w:rsidRDefault="00781FEF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06676DA9" w14:textId="77777777" w:rsidR="00781FEF" w:rsidRDefault="00000000">
      <w:pPr>
        <w:widowControl/>
        <w:numPr>
          <w:ilvl w:val="0"/>
          <w:numId w:val="3"/>
        </w:numPr>
        <w:jc w:val="left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Segoe UI" w:hAnsi="Segoe UI" w:cs="Segoe UI"/>
          <w:b/>
          <w:bCs/>
          <w:kern w:val="0"/>
          <w:sz w:val="24"/>
          <w:shd w:val="clear" w:color="auto" w:fill="FFFFFF"/>
          <w:lang w:bidi="ar"/>
        </w:rPr>
        <w:t>数据处理规范制定（10分）</w:t>
      </w:r>
      <w:r>
        <w:rPr>
          <w:rFonts w:ascii="Segoe UI" w:eastAsia="Segoe UI" w:hAnsi="Segoe UI" w:cs="Segoe UI"/>
          <w:b/>
          <w:bCs/>
          <w:kern w:val="0"/>
          <w:sz w:val="24"/>
          <w:shd w:val="clear" w:color="auto" w:fill="FFFFFF"/>
          <w:lang w:bidi="ar"/>
        </w:rPr>
        <w:br/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         ① 读取“/</w:t>
      </w:r>
      <w:proofErr w:type="spellStart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studymnt</w:t>
      </w:r>
      <w:proofErr w:type="spellEnd"/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t>/01/data.csv”的数据集（2分）；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br/>
        <w:t>         ② 显示前十五行数据（2分）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br/>
        <w:t>         ③ 显示描述性统计信息（2分）；</w:t>
      </w:r>
      <w:r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  <w:br/>
        <w:t>         ④ 对数据集数据进行预处理，处理缺失值、重复值（4分）。</w:t>
      </w:r>
    </w:p>
    <w:p w14:paraId="48E6AEB5" w14:textId="77777777" w:rsidR="00781FEF" w:rsidRDefault="00000000">
      <w:pPr>
        <w:widowControl/>
        <w:jc w:val="left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03A4214C" wp14:editId="4A9E0553">
            <wp:extent cx="5686425" cy="3607435"/>
            <wp:effectExtent l="0" t="0" r="3175" b="12065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92613" w14:textId="77777777" w:rsidR="00781FEF" w:rsidRDefault="00000000">
      <w:pPr>
        <w:spacing w:line="360" w:lineRule="auto"/>
        <w:rPr>
          <w:rFonts w:ascii="Segoe UI" w:eastAsia="Segoe UI" w:hAnsi="Segoe UI" w:cs="Segoe UI"/>
          <w:b/>
          <w:bCs/>
          <w:color w:val="C00000"/>
          <w:kern w:val="0"/>
          <w:sz w:val="24"/>
          <w:highlight w:val="yellow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b/>
          <w:bCs/>
          <w:color w:val="C00000"/>
          <w:kern w:val="0"/>
          <w:sz w:val="24"/>
          <w:highlight w:val="yellow"/>
          <w:shd w:val="clear" w:color="auto" w:fill="FFFFFF"/>
          <w:lang w:bidi="ar"/>
        </w:rPr>
        <w:t>答案：</w:t>
      </w:r>
    </w:p>
    <w:p w14:paraId="43C69C51" w14:textId="77777777" w:rsidR="00781FEF" w:rsidRDefault="00000000">
      <w:pPr>
        <w:spacing w:line="360" w:lineRule="auto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 w:hint="eastAsia"/>
          <w:b/>
          <w:bCs/>
          <w:color w:val="C00000"/>
          <w:kern w:val="0"/>
          <w:sz w:val="24"/>
          <w:highlight w:val="yellow"/>
          <w:shd w:val="clear" w:color="auto" w:fill="FFFFFF"/>
          <w:lang w:bidi="ar"/>
        </w:rPr>
        <w:t>（1）</w:t>
      </w:r>
      <w:r>
        <w:rPr>
          <w:rFonts w:ascii="宋体" w:eastAsia="宋体" w:hAnsi="宋体" w:cs="宋体"/>
          <w:color w:val="C00000"/>
          <w:sz w:val="24"/>
          <w:highlight w:val="yellow"/>
        </w:rPr>
        <w:br/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 ①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 xml:space="preserve"> 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pd.read_csv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('D:/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studymnt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/01/data.csv')</w:t>
      </w:r>
    </w:p>
    <w:p w14:paraId="35679B1B" w14:textId="77777777" w:rsidR="00781FEF" w:rsidRDefault="00000000">
      <w:pPr>
        <w:spacing w:line="360" w:lineRule="auto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 ②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 xml:space="preserve"> </w:t>
      </w:r>
      <w:proofErr w:type="spellStart"/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data.head</w:t>
      </w:r>
      <w:proofErr w:type="spellEnd"/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(15)</w:t>
      </w:r>
    </w:p>
    <w:p w14:paraId="62B61FD1" w14:textId="77777777" w:rsidR="00781FEF" w:rsidRDefault="00000000">
      <w:pPr>
        <w:widowControl/>
        <w:shd w:val="clear" w:color="auto" w:fill="FFFFFF"/>
        <w:wordWrap w:val="0"/>
        <w:jc w:val="left"/>
        <w:rPr>
          <w:rFonts w:ascii="Segoe UI" w:eastAsia="Segoe UI" w:hAnsi="Segoe UI" w:cs="Segoe UI"/>
          <w:color w:val="C00000"/>
          <w:sz w:val="24"/>
          <w:highlight w:val="yellow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③</w:t>
      </w:r>
      <w:proofErr w:type="spellStart"/>
      <w:r>
        <w:rPr>
          <w:rFonts w:ascii="Segoe UI" w:eastAsia="Segoe UI" w:hAnsi="Segoe UI" w:cs="Segoe UI"/>
          <w:color w:val="C00000"/>
          <w:kern w:val="0"/>
          <w:sz w:val="24"/>
          <w:highlight w:val="yellow"/>
          <w:shd w:val="clear" w:color="auto" w:fill="FFFFFF"/>
          <w:lang w:bidi="ar"/>
        </w:rPr>
        <w:t>data.describe</w:t>
      </w:r>
      <w:proofErr w:type="spellEnd"/>
      <w:r>
        <w:rPr>
          <w:rFonts w:ascii="Segoe UI" w:eastAsia="Segoe UI" w:hAnsi="Segoe UI" w:cs="Segoe UI"/>
          <w:color w:val="C00000"/>
          <w:kern w:val="0"/>
          <w:sz w:val="24"/>
          <w:highlight w:val="yellow"/>
          <w:shd w:val="clear" w:color="auto" w:fill="FFFFFF"/>
          <w:lang w:bidi="ar"/>
        </w:rPr>
        <w:t>()</w:t>
      </w:r>
    </w:p>
    <w:p w14:paraId="7FEF79ED" w14:textId="77777777" w:rsidR="00781FEF" w:rsidRDefault="00000000">
      <w:pPr>
        <w:spacing w:line="360" w:lineRule="auto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 ④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 xml:space="preserve"> </w:t>
      </w:r>
      <w:proofErr w:type="spellStart"/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data.dropna</w:t>
      </w:r>
      <w:proofErr w:type="spellEnd"/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()</w:t>
      </w:r>
    </w:p>
    <w:p w14:paraId="2125739C" w14:textId="77777777" w:rsidR="00781FEF" w:rsidRDefault="00000000">
      <w:pPr>
        <w:spacing w:line="360" w:lineRule="auto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 w:hint="eastAsia"/>
          <w:color w:val="C00000"/>
          <w:sz w:val="24"/>
          <w:highlight w:val="yellow"/>
          <w:shd w:val="clear" w:color="auto" w:fill="FFFFFF"/>
        </w:rPr>
        <w:t>⑤</w:t>
      </w:r>
      <w:proofErr w:type="spellStart"/>
      <w:r>
        <w:rPr>
          <w:rFonts w:ascii="Segoe UI" w:eastAsia="Segoe UI" w:hAnsi="Segoe UI" w:cs="Segoe UI" w:hint="eastAsia"/>
          <w:color w:val="C00000"/>
          <w:sz w:val="24"/>
          <w:highlight w:val="yellow"/>
          <w:shd w:val="clear" w:color="auto" w:fill="FFFFFF"/>
        </w:rPr>
        <w:t>data.drop_</w:t>
      </w:r>
      <w:proofErr w:type="gramStart"/>
      <w:r>
        <w:rPr>
          <w:rFonts w:ascii="Segoe UI" w:eastAsia="Segoe UI" w:hAnsi="Segoe UI" w:cs="Segoe UI" w:hint="eastAsia"/>
          <w:color w:val="C00000"/>
          <w:sz w:val="24"/>
          <w:highlight w:val="yellow"/>
          <w:shd w:val="clear" w:color="auto" w:fill="FFFFFF"/>
        </w:rPr>
        <w:t>dupliates</w:t>
      </w:r>
      <w:proofErr w:type="spellEnd"/>
      <w:r>
        <w:rPr>
          <w:rFonts w:ascii="Segoe UI" w:eastAsia="Segoe UI" w:hAnsi="Segoe UI" w:cs="Segoe UI" w:hint="eastAsia"/>
          <w:color w:val="C00000"/>
          <w:sz w:val="24"/>
          <w:highlight w:val="yellow"/>
          <w:shd w:val="clear" w:color="auto" w:fill="FFFFFF"/>
        </w:rPr>
        <w:t>(</w:t>
      </w:r>
      <w:proofErr w:type="gramEnd"/>
      <w:r>
        <w:rPr>
          <w:rFonts w:ascii="Segoe UI" w:eastAsia="Segoe UI" w:hAnsi="Segoe UI" w:cs="Segoe UI" w:hint="eastAsia"/>
          <w:color w:val="C00000"/>
          <w:sz w:val="24"/>
          <w:highlight w:val="yellow"/>
          <w:shd w:val="clear" w:color="auto" w:fill="FFFFFF"/>
        </w:rPr>
        <w:t>)</w:t>
      </w:r>
    </w:p>
    <w:p w14:paraId="34D0DA8D" w14:textId="77777777" w:rsidR="00781FEF" w:rsidRDefault="00781FEF">
      <w:pPr>
        <w:widowControl/>
        <w:jc w:val="left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</w:p>
    <w:p w14:paraId="4B5D1383" w14:textId="77777777" w:rsidR="00781FEF" w:rsidRDefault="00000000">
      <w:pPr>
        <w:widowControl/>
        <w:jc w:val="left"/>
        <w:rPr>
          <w:rFonts w:ascii="Segoe UI" w:eastAsia="Segoe UI" w:hAnsi="Segoe UI" w:cs="Segoe UI"/>
          <w:kern w:val="0"/>
          <w:sz w:val="24"/>
          <w:shd w:val="clear" w:color="auto" w:fill="FFFFFF"/>
          <w:lang w:bidi="ar"/>
        </w:rPr>
      </w:pPr>
      <w:r>
        <w:rPr>
          <w:rFonts w:ascii="Segoe UI" w:eastAsia="宋体" w:hAnsi="Segoe UI" w:cs="Segoe UI" w:hint="eastAsia"/>
          <w:b/>
          <w:bCs/>
          <w:sz w:val="24"/>
          <w:shd w:val="clear" w:color="auto" w:fill="FFFFFF"/>
        </w:rPr>
        <w:t>（</w:t>
      </w:r>
      <w:r>
        <w:rPr>
          <w:rFonts w:ascii="Segoe UI" w:eastAsia="宋体" w:hAnsi="Segoe UI" w:cs="Segoe UI" w:hint="eastAsia"/>
          <w:b/>
          <w:bCs/>
          <w:sz w:val="24"/>
          <w:shd w:val="clear" w:color="auto" w:fill="FFFFFF"/>
        </w:rPr>
        <w:t>2</w:t>
      </w:r>
      <w:r>
        <w:rPr>
          <w:rFonts w:ascii="Segoe UI" w:eastAsia="宋体" w:hAnsi="Segoe UI" w:cs="Segoe UI" w:hint="eastAsia"/>
          <w:b/>
          <w:bCs/>
          <w:sz w:val="24"/>
          <w:shd w:val="clear" w:color="auto" w:fill="FFFFFF"/>
        </w:rPr>
        <w:t>）</w:t>
      </w:r>
      <w:r>
        <w:rPr>
          <w:rFonts w:ascii="Segoe UI" w:eastAsia="Segoe UI" w:hAnsi="Segoe UI" w:cs="Segoe UI"/>
          <w:b/>
          <w:bCs/>
          <w:sz w:val="24"/>
          <w:shd w:val="clear" w:color="auto" w:fill="FFFFFF"/>
        </w:rPr>
        <w:t>算法测试（17分）</w:t>
      </w:r>
      <w:r>
        <w:rPr>
          <w:rFonts w:ascii="Segoe UI" w:eastAsia="Segoe UI" w:hAnsi="Segoe UI" w:cs="Segoe UI"/>
          <w:b/>
          <w:bCs/>
          <w:sz w:val="24"/>
          <w:shd w:val="clear" w:color="auto" w:fill="FFFFFF"/>
        </w:rPr>
        <w:br/>
      </w:r>
      <w:r>
        <w:rPr>
          <w:rFonts w:ascii="Segoe UI" w:eastAsia="Segoe UI" w:hAnsi="Segoe UI" w:cs="Segoe UI"/>
          <w:sz w:val="24"/>
          <w:shd w:val="clear" w:color="auto" w:fill="FFFFFF"/>
        </w:rPr>
        <w:t>         ① 划分特征X与标签y（字段名：是否会购买）（2分）;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② 按照8:2的比例，随机划分为训练集和测试集（4分）；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③ 将训练数据特征、测试数据特征分别转换成二维数组（2分）；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④ 定义逻辑回归模型，用划分后的数据在训练集上训练模型（4分）；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⑤ 输出测试集的准确度（3分）；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⑥ 输出测试集的预测值（2分）。</w:t>
      </w:r>
    </w:p>
    <w:p w14:paraId="4CC25C96" w14:textId="77777777" w:rsidR="00781FEF" w:rsidRDefault="00000000">
      <w:pPr>
        <w:spacing w:line="360" w:lineRule="auto"/>
        <w:rPr>
          <w:rFonts w:ascii="Segoe UI" w:eastAsia="Segoe UI" w:hAnsi="Segoe UI" w:cs="Segoe UI"/>
          <w:b/>
          <w:bCs/>
          <w:color w:val="C00000"/>
          <w:kern w:val="0"/>
          <w:sz w:val="24"/>
          <w:highlight w:val="yellow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b/>
          <w:bCs/>
          <w:color w:val="C00000"/>
          <w:kern w:val="0"/>
          <w:sz w:val="24"/>
          <w:highlight w:val="yellow"/>
          <w:shd w:val="clear" w:color="auto" w:fill="FFFFFF"/>
          <w:lang w:bidi="ar"/>
        </w:rPr>
        <w:t>答案：这个是最简单的考试模式，实际考试都会比这个难一点点，像我们一样不幸运，可能抽到很难，</w:t>
      </w:r>
      <w:proofErr w:type="gramStart"/>
      <w:r>
        <w:rPr>
          <w:rFonts w:ascii="Segoe UI" w:eastAsia="Segoe UI" w:hAnsi="Segoe UI" w:cs="Segoe UI" w:hint="eastAsia"/>
          <w:b/>
          <w:bCs/>
          <w:color w:val="C00000"/>
          <w:kern w:val="0"/>
          <w:sz w:val="24"/>
          <w:highlight w:val="yellow"/>
          <w:shd w:val="clear" w:color="auto" w:fill="FFFFFF"/>
          <w:lang w:bidi="ar"/>
        </w:rPr>
        <w:t>记得学</w:t>
      </w:r>
      <w:proofErr w:type="gramEnd"/>
      <w:r>
        <w:rPr>
          <w:rFonts w:ascii="Segoe UI" w:eastAsia="Segoe UI" w:hAnsi="Segoe UI" w:cs="Segoe UI" w:hint="eastAsia"/>
          <w:b/>
          <w:bCs/>
          <w:color w:val="C00000"/>
          <w:kern w:val="0"/>
          <w:sz w:val="24"/>
          <w:highlight w:val="yellow"/>
          <w:shd w:val="clear" w:color="auto" w:fill="FFFFFF"/>
          <w:lang w:bidi="ar"/>
        </w:rPr>
        <w:t>一下准备算法测试资料和必备PYTHON代码，基本拿60-70%分数还是可以的（有17分）</w:t>
      </w:r>
    </w:p>
    <w:p w14:paraId="5766B1B8" w14:textId="77777777" w:rsidR="00781FEF" w:rsidRDefault="00000000">
      <w:pPr>
        <w:spacing w:line="360" w:lineRule="auto"/>
        <w:rPr>
          <w:rFonts w:ascii="Segoe UI" w:eastAsia="宋体" w:hAnsi="Segoe UI" w:cs="Segoe UI"/>
          <w:b/>
          <w:bCs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（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2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）</w:t>
      </w:r>
    </w:p>
    <w:p w14:paraId="19BCC7C6" w14:textId="77777777" w:rsidR="00781FEF" w:rsidRDefault="00000000">
      <w:pPr>
        <w:spacing w:line="360" w:lineRule="auto"/>
        <w:ind w:left="3120" w:hangingChars="1300" w:hanging="3120"/>
        <w:rPr>
          <w:rFonts w:ascii="Segoe UI" w:eastAsia="宋体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①划分特征X与标签y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>：</w:t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X = data['预估薪资']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 xml:space="preserve">  </w:t>
      </w:r>
    </w:p>
    <w:p w14:paraId="7A48A7EE" w14:textId="77777777" w:rsidR="00781FEF" w:rsidRDefault="00000000">
      <w:pPr>
        <w:spacing w:line="360" w:lineRule="auto"/>
        <w:ind w:leftChars="1254" w:left="3113" w:hangingChars="200" w:hanging="480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y = data['是否会购买']</w:t>
      </w:r>
    </w:p>
    <w:p w14:paraId="505F4DB8" w14:textId="77777777" w:rsidR="00781FEF" w:rsidRDefault="00000000">
      <w:pPr>
        <w:spacing w:line="360" w:lineRule="auto"/>
        <w:ind w:left="3120" w:hangingChars="1300" w:hanging="3120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②划分训练集和测试集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>：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X_train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, 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X_test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, 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y_train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, 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y_test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 = 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train_test_</w:t>
      </w:r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split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(X ,</w:t>
      </w:r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 </w:t>
      </w:r>
      <w:proofErr w:type="spellStart"/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y,test</w:t>
      </w:r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_size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=0.2, 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random_state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 = 2020)</w:t>
      </w:r>
    </w:p>
    <w:p w14:paraId="73357A36" w14:textId="77777777" w:rsidR="00781FEF" w:rsidRDefault="00000000">
      <w:pPr>
        <w:spacing w:line="360" w:lineRule="auto"/>
        <w:ind w:left="3120" w:hangingChars="1300" w:hanging="3120"/>
        <w:jc w:val="left"/>
        <w:rPr>
          <w:rFonts w:ascii="Segoe UI" w:eastAsia="宋体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③转换为二维数组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>：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X_train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 = 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X_</w:t>
      </w:r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train.values</w:t>
      </w:r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.</w:t>
      </w:r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reshape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(</w:t>
      </w:r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-1,1)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 xml:space="preserve"> </w:t>
      </w:r>
    </w:p>
    <w:p w14:paraId="659E58CF" w14:textId="77777777" w:rsidR="00781FEF" w:rsidRDefault="00000000">
      <w:pPr>
        <w:spacing w:line="360" w:lineRule="auto"/>
        <w:ind w:leftChars="1026" w:left="3115" w:hangingChars="400" w:hanging="960"/>
        <w:jc w:val="left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X_test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 = 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X_</w:t>
      </w:r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test.values</w:t>
      </w:r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.</w:t>
      </w:r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reshape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(</w:t>
      </w:r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-1,1)</w:t>
      </w:r>
    </w:p>
    <w:p w14:paraId="06C1EC52" w14:textId="77777777" w:rsidR="00781FEF" w:rsidRDefault="00000000">
      <w:pPr>
        <w:spacing w:line="360" w:lineRule="auto"/>
        <w:ind w:left="2400" w:hangingChars="1000" w:hanging="2400"/>
        <w:jc w:val="left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④定义逻辑回归模型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>：</w:t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model = </w:t>
      </w:r>
      <w:proofErr w:type="spellStart"/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LogisticRegression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(</w:t>
      </w:r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)</w:t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br/>
      </w:r>
      <w:proofErr w:type="spellStart"/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model.fit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(</w:t>
      </w:r>
      <w:proofErr w:type="spellStart"/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X_train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, 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y_train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)</w:t>
      </w:r>
    </w:p>
    <w:p w14:paraId="5893C793" w14:textId="77777777" w:rsidR="00781FEF" w:rsidRDefault="00000000">
      <w:pPr>
        <w:spacing w:line="360" w:lineRule="auto"/>
        <w:ind w:left="2400" w:hangingChars="1000" w:hanging="2400"/>
        <w:jc w:val="left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⑤输出精确度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>：</w:t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accuracy = </w:t>
      </w:r>
      <w:proofErr w:type="spellStart"/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model.score</w:t>
      </w:r>
      <w:proofErr w:type="spellEnd"/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(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X_test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, 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y_test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)</w:t>
      </w:r>
    </w:p>
    <w:p w14:paraId="385C3EAD" w14:textId="77777777" w:rsidR="00781FEF" w:rsidRDefault="00000000">
      <w:pPr>
        <w:spacing w:line="360" w:lineRule="auto"/>
        <w:ind w:leftChars="798" w:left="2396" w:hangingChars="300" w:hanging="720"/>
        <w:jc w:val="left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print(accuracy)</w:t>
      </w:r>
    </w:p>
    <w:p w14:paraId="45DD3862" w14:textId="77777777" w:rsidR="00781FEF" w:rsidRDefault="00000000">
      <w:pPr>
        <w:spacing w:line="360" w:lineRule="auto"/>
        <w:ind w:left="1680" w:hangingChars="700" w:hanging="1680"/>
        <w:jc w:val="left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lastRenderedPageBreak/>
        <w:t>⑥输出预测值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>：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y_test_pred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 xml:space="preserve"> = </w:t>
      </w:r>
      <w:proofErr w:type="spellStart"/>
      <w:proofErr w:type="gram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model.predict</w:t>
      </w:r>
      <w:proofErr w:type="spellEnd"/>
      <w:proofErr w:type="gram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(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X_test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)</w:t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br/>
        <w:t>print(</w:t>
      </w:r>
      <w:proofErr w:type="spellStart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y_test_pred</w:t>
      </w:r>
      <w:proofErr w:type="spellEnd"/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)</w:t>
      </w:r>
    </w:p>
    <w:p w14:paraId="52C8D0A8" w14:textId="77777777" w:rsidR="00781FEF" w:rsidRDefault="00781FEF">
      <w:pPr>
        <w:spacing w:line="360" w:lineRule="auto"/>
        <w:ind w:left="1680" w:hangingChars="700" w:hanging="1680"/>
        <w:jc w:val="left"/>
        <w:rPr>
          <w:rFonts w:ascii="Segoe UI" w:eastAsia="Segoe UI" w:hAnsi="Segoe UI" w:cs="Segoe UI"/>
          <w:sz w:val="24"/>
          <w:shd w:val="clear" w:color="auto" w:fill="FFFFFF"/>
        </w:rPr>
      </w:pPr>
    </w:p>
    <w:p w14:paraId="7CF99AB0" w14:textId="77777777" w:rsidR="00781FEF" w:rsidRDefault="00000000">
      <w:pPr>
        <w:numPr>
          <w:ilvl w:val="0"/>
          <w:numId w:val="1"/>
        </w:numPr>
        <w:jc w:val="left"/>
        <w:outlineLvl w:val="0"/>
        <w:rPr>
          <w:rFonts w:ascii="Segoe UI" w:eastAsia="宋体" w:hAnsi="Segoe UI" w:cs="Segoe UI"/>
          <w:sz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</w:rPr>
        <w:t>智能系统设计</w:t>
      </w:r>
    </w:p>
    <w:p w14:paraId="0EB05417" w14:textId="77777777" w:rsidR="00781FEF" w:rsidRDefault="00000000">
      <w:pPr>
        <w:jc w:val="left"/>
        <w:rPr>
          <w:rFonts w:ascii="Segoe UI" w:eastAsia="宋体" w:hAnsi="Segoe UI" w:cs="Segoe UI"/>
          <w:sz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</w:rPr>
        <w:t>（15分）</w:t>
      </w:r>
      <w:r>
        <w:rPr>
          <w:rFonts w:ascii="Segoe UI" w:eastAsia="Segoe UI" w:hAnsi="Segoe UI" w:cs="Segoe UI"/>
          <w:sz w:val="24"/>
          <w:shd w:val="clear" w:color="auto" w:fill="FFFFFF"/>
        </w:rPr>
        <w:t>【资讯实时APP】是一款集“信息智能采集”、“个性化定制”、“关注度分析”等功能于一身的智能化应用软件。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该系统存有数据表【用户使用记录】，记录了用户在每天查看资讯的情况，包括：资讯类型、日期、次数等。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现需要统计各资讯类型查看次数的分布情况，以便对“关注度分析”功能进行监控及分析。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设计图表具体要求如下（完成的图表与图3-1一致，颜色以系统为准），请在答题区域完成下述要求，并保存。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① 选择数据集【用户使用记录】（2分）；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② 选择图表类型为热力图，并将标题设置为“年轻用户对热点时事查看次数分布图”（4分）；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③ 分析图表的统计内容，选择对应的维度列、指标列（2分）；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④ 统计的数据范围：年龄在22岁到25岁之间，且资讯类型包括娱乐时事、政治时事、民生时事（4分）；</w:t>
      </w:r>
      <w:r>
        <w:rPr>
          <w:rFonts w:ascii="Segoe UI" w:eastAsia="Segoe UI" w:hAnsi="Segoe UI" w:cs="Segoe UI"/>
          <w:sz w:val="24"/>
          <w:shd w:val="clear" w:color="auto" w:fill="FFFFFF"/>
        </w:rPr>
        <w:br/>
      </w: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2B3F1B25" wp14:editId="2F0113B0">
            <wp:extent cx="5860415" cy="3030220"/>
            <wp:effectExtent l="0" t="0" r="6985" b="5080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BD77" w14:textId="77777777" w:rsidR="00781FEF" w:rsidRDefault="00000000">
      <w:pPr>
        <w:spacing w:line="360" w:lineRule="auto"/>
        <w:jc w:val="left"/>
        <w:rPr>
          <w:rFonts w:ascii="Segoe UI" w:eastAsia="Segoe UI" w:hAnsi="Segoe UI" w:cs="Segoe UI"/>
          <w:sz w:val="24"/>
          <w:shd w:val="clear" w:color="auto" w:fill="FFFFFF"/>
        </w:rPr>
      </w:pPr>
      <w:r>
        <w:rPr>
          <w:rFonts w:ascii="Segoe UI" w:eastAsia="Segoe UI" w:hAnsi="Segoe UI" w:cs="Segoe UI"/>
          <w:sz w:val="24"/>
          <w:shd w:val="clear" w:color="auto" w:fill="FFFFFF"/>
        </w:rPr>
        <w:t> ⑤ 根据统计分析，A用户为新注册用户，其年龄为23岁左右，当他打开APP首页的时候，系统可以向该用户推送哪一类的咨询？（3分）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     a.娱乐时事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     b.民生时事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     c.政治时事</w:t>
      </w:r>
    </w:p>
    <w:p w14:paraId="3AEF402B" w14:textId="77777777" w:rsidR="00781FEF" w:rsidRDefault="00000000">
      <w:pPr>
        <w:spacing w:line="360" w:lineRule="auto"/>
        <w:rPr>
          <w:rFonts w:ascii="Segoe UI" w:eastAsia="宋体" w:hAnsi="Segoe UI" w:cs="Segoe UI"/>
          <w:b/>
          <w:bCs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答案：</w:t>
      </w:r>
    </w:p>
    <w:p w14:paraId="077D8578" w14:textId="77777777" w:rsidR="00781FEF" w:rsidRDefault="00000000">
      <w:pPr>
        <w:spacing w:line="360" w:lineRule="auto"/>
        <w:rPr>
          <w:rFonts w:ascii="Segoe UI" w:eastAsia="宋体" w:hAnsi="Segoe UI" w:cs="Segoe UI"/>
          <w:b/>
          <w:bCs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（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1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）</w:t>
      </w:r>
    </w:p>
    <w:p w14:paraId="757609E2" w14:textId="77777777" w:rsidR="00781FEF" w:rsidRDefault="00000000">
      <w:pPr>
        <w:spacing w:line="360" w:lineRule="auto"/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①数据集名称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：</w:t>
      </w: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用户使用记录</w:t>
      </w:r>
    </w:p>
    <w:p w14:paraId="4C661345" w14:textId="77777777" w:rsidR="00781FEF" w:rsidRDefault="00000000">
      <w:pPr>
        <w:spacing w:line="360" w:lineRule="auto"/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②标题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、图表格类型分别是：</w:t>
      </w: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年轻用户对热点时事查看次数分布图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；</w:t>
      </w: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热力图</w:t>
      </w:r>
    </w:p>
    <w:p w14:paraId="02FE14C3" w14:textId="77777777" w:rsidR="00781FEF" w:rsidRDefault="00000000">
      <w:pPr>
        <w:spacing w:line="360" w:lineRule="auto"/>
        <w:ind w:left="3373" w:hangingChars="1400" w:hanging="3373"/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③行维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、</w:t>
      </w: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列维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、</w:t>
      </w: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列维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分别是：</w:t>
      </w: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字段:age;别名:年龄;字段:type;别名:资讯类型;字段:times;聚合函数:sum;</w:t>
      </w:r>
    </w:p>
    <w:p w14:paraId="686F3662" w14:textId="77777777" w:rsidR="00781FEF" w:rsidRDefault="00000000">
      <w:pPr>
        <w:spacing w:line="360" w:lineRule="auto"/>
        <w:ind w:left="1446" w:hangingChars="600" w:hanging="1446"/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④过滤条件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：</w:t>
      </w: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字段:age;值:["22","25"];别名:age（年龄）;类型:[</w:t>
      </w:r>
      <w:proofErr w:type="spellStart"/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a,b</w:t>
      </w:r>
      <w:proofErr w:type="spellEnd"/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];字段:type;值:["娱乐时事","政治时事","民生时事"];别名:type（资讯类型）;类型:=;</w:t>
      </w:r>
    </w:p>
    <w:p w14:paraId="0D863AA1" w14:textId="77777777" w:rsidR="00781FEF" w:rsidRDefault="00000000">
      <w:pPr>
        <w:spacing w:line="360" w:lineRule="auto"/>
        <w:jc w:val="left"/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第⑤小题选项</w:t>
      </w:r>
      <w:r>
        <w:rPr>
          <w:rFonts w:ascii="Segoe UI" w:eastAsia="宋体" w:hAnsi="Segoe UI" w:cs="Segoe UI" w:hint="eastAsia"/>
          <w:b/>
          <w:bCs/>
          <w:color w:val="C00000"/>
          <w:sz w:val="24"/>
          <w:highlight w:val="yellow"/>
          <w:shd w:val="clear" w:color="auto" w:fill="FFFFFF"/>
        </w:rPr>
        <w:t>：</w:t>
      </w:r>
      <w:r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  <w:t>b</w:t>
      </w:r>
    </w:p>
    <w:p w14:paraId="7183E19E" w14:textId="77777777" w:rsidR="00781FEF" w:rsidRDefault="00781FEF">
      <w:pPr>
        <w:spacing w:line="360" w:lineRule="auto"/>
        <w:jc w:val="left"/>
        <w:rPr>
          <w:rFonts w:ascii="Segoe UI" w:eastAsia="Segoe UI" w:hAnsi="Segoe UI" w:cs="Segoe UI"/>
          <w:b/>
          <w:bCs/>
          <w:color w:val="C00000"/>
          <w:sz w:val="24"/>
          <w:highlight w:val="yellow"/>
          <w:shd w:val="clear" w:color="auto" w:fill="FFFFFF"/>
        </w:rPr>
      </w:pPr>
    </w:p>
    <w:p w14:paraId="6B734DE7" w14:textId="77777777" w:rsidR="00781FEF" w:rsidRDefault="00000000">
      <w:pPr>
        <w:spacing w:line="360" w:lineRule="auto"/>
        <w:jc w:val="left"/>
        <w:rPr>
          <w:rFonts w:ascii="Segoe UI" w:eastAsia="Segoe UI" w:hAnsi="Segoe UI" w:cs="Segoe UI"/>
          <w:sz w:val="24"/>
          <w:shd w:val="clear" w:color="auto" w:fill="FFFFFF"/>
        </w:rPr>
      </w:pPr>
      <w:r>
        <w:rPr>
          <w:rFonts w:ascii="Segoe UI" w:eastAsia="Segoe UI" w:hAnsi="Segoe UI" w:cs="Segoe UI"/>
          <w:b/>
          <w:bCs/>
          <w:sz w:val="24"/>
          <w:shd w:val="clear" w:color="auto" w:fill="FFFFFF"/>
        </w:rPr>
        <w:t>（2）人机交互工程设计（20分）</w:t>
      </w:r>
      <w:r>
        <w:rPr>
          <w:rFonts w:ascii="Segoe UI" w:eastAsia="Segoe UI" w:hAnsi="Segoe UI" w:cs="Segoe UI"/>
          <w:b/>
          <w:bCs/>
          <w:sz w:val="24"/>
          <w:shd w:val="clear" w:color="auto" w:fill="FFFFFF"/>
        </w:rPr>
        <w:br/>
      </w:r>
      <w:r>
        <w:rPr>
          <w:rFonts w:ascii="Segoe UI" w:eastAsia="Segoe UI" w:hAnsi="Segoe UI" w:cs="Segoe UI"/>
          <w:sz w:val="24"/>
          <w:shd w:val="clear" w:color="auto" w:fill="FFFFFF"/>
        </w:rPr>
        <w:t>         某智能APP开发公司，正在研发一款用户掌上钱包。为了资产的安全和用户的使用便利，该APP支持用户账号密码登录、手机号验证登录、指纹登录、人脸识别登录这四种方式。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如果你是该产品的设计师，请设计用户信息采集的过程，该过程需要包含：是否选择“设置登录信息”、是否选择“人脸采集”、是否选择“用户账号密码”、是否选择“指纹采集”、是否选择“手机号码验证”等判断。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       请完善①②③④⑤处判定条件，补充图3-2用户掌上钱包采集用户信息的最优流程图，请在考试系统上将①②③④⑤判定条件填入空格，并保存（每空4分，共20分）。</w:t>
      </w:r>
    </w:p>
    <w:p w14:paraId="41807926" w14:textId="77777777" w:rsidR="00781FEF" w:rsidRDefault="00000000">
      <w:pPr>
        <w:spacing w:line="360" w:lineRule="auto"/>
        <w:jc w:val="left"/>
        <w:rPr>
          <w:rFonts w:ascii="Segoe UI" w:eastAsia="Segoe UI" w:hAnsi="Segoe UI" w:cs="Segoe UI"/>
          <w:sz w:val="24"/>
          <w:shd w:val="clear" w:color="auto" w:fill="FFFFFF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575D1815" wp14:editId="2971D2F8">
            <wp:extent cx="4781550" cy="4702810"/>
            <wp:effectExtent l="0" t="0" r="6350" b="8890"/>
            <wp:docPr id="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85BC" w14:textId="77777777" w:rsidR="00781FEF" w:rsidRDefault="00000000">
      <w:pPr>
        <w:spacing w:line="360" w:lineRule="auto"/>
        <w:ind w:left="1440" w:hangingChars="600" w:hanging="1440"/>
        <w:rPr>
          <w:rFonts w:ascii="Segoe UI" w:eastAsia="宋体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宋体" w:eastAsia="宋体" w:hAnsi="宋体" w:cs="宋体" w:hint="eastAsia"/>
          <w:color w:val="C00000"/>
          <w:sz w:val="24"/>
          <w:highlight w:val="yellow"/>
        </w:rPr>
        <w:t>答案：</w:t>
      </w:r>
    </w:p>
    <w:p w14:paraId="407B82D2" w14:textId="77777777" w:rsidR="00781FEF" w:rsidRDefault="00000000">
      <w:pPr>
        <w:spacing w:line="360" w:lineRule="auto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 w:hint="eastAsia"/>
          <w:color w:val="C00000"/>
          <w:sz w:val="24"/>
          <w:highlight w:val="yellow"/>
          <w:shd w:val="clear" w:color="auto" w:fill="FFFFFF"/>
        </w:rPr>
        <w:t>（2）</w:t>
      </w:r>
    </w:p>
    <w:p w14:paraId="5D568023" w14:textId="77777777" w:rsidR="00781FEF" w:rsidRDefault="00000000">
      <w:pPr>
        <w:spacing w:line="360" w:lineRule="auto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第①处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>：</w:t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是否选择“设置登录信息”</w:t>
      </w:r>
    </w:p>
    <w:p w14:paraId="5A7EB45A" w14:textId="77777777" w:rsidR="00781FEF" w:rsidRDefault="00000000">
      <w:pPr>
        <w:spacing w:line="360" w:lineRule="auto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第②处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>：</w:t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是否选择“用户账号密码”</w:t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br/>
        <w:t>第③处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>：</w:t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是否选择“人脸采集”</w:t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br/>
        <w:t>第④处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>：</w:t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是否选择“指纹采集”</w:t>
      </w:r>
    </w:p>
    <w:p w14:paraId="49D9C147" w14:textId="77777777" w:rsidR="00781FEF" w:rsidRDefault="00000000">
      <w:pPr>
        <w:spacing w:line="360" w:lineRule="auto"/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</w:pP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第⑤处</w:t>
      </w:r>
      <w:r>
        <w:rPr>
          <w:rFonts w:ascii="Segoe UI" w:eastAsia="宋体" w:hAnsi="Segoe UI" w:cs="Segoe UI" w:hint="eastAsia"/>
          <w:color w:val="C00000"/>
          <w:sz w:val="24"/>
          <w:highlight w:val="yellow"/>
          <w:shd w:val="clear" w:color="auto" w:fill="FFFFFF"/>
        </w:rPr>
        <w:t>：</w:t>
      </w:r>
      <w:r>
        <w:rPr>
          <w:rFonts w:ascii="Segoe UI" w:eastAsia="Segoe UI" w:hAnsi="Segoe UI" w:cs="Segoe UI"/>
          <w:color w:val="C00000"/>
          <w:sz w:val="24"/>
          <w:highlight w:val="yellow"/>
          <w:shd w:val="clear" w:color="auto" w:fill="FFFFFF"/>
        </w:rPr>
        <w:t>是否选择“手机号码验证”</w:t>
      </w:r>
    </w:p>
    <w:p w14:paraId="41D89FCD" w14:textId="77777777" w:rsidR="00781FEF" w:rsidRDefault="00781FEF">
      <w:pPr>
        <w:spacing w:line="360" w:lineRule="auto"/>
        <w:rPr>
          <w:rFonts w:ascii="Segoe UI" w:eastAsia="宋体" w:hAnsi="Segoe UI" w:cs="Segoe UI"/>
          <w:sz w:val="24"/>
          <w:shd w:val="clear" w:color="auto" w:fill="FFFFFF"/>
        </w:rPr>
      </w:pPr>
    </w:p>
    <w:p w14:paraId="2E77619A" w14:textId="77777777" w:rsidR="00781FEF" w:rsidRDefault="00000000">
      <w:pPr>
        <w:spacing w:line="360" w:lineRule="auto"/>
        <w:outlineLvl w:val="0"/>
        <w:rPr>
          <w:rFonts w:ascii="Segoe UI" w:eastAsia="宋体" w:hAnsi="Segoe UI" w:cs="Segoe UI"/>
          <w:b/>
          <w:bCs/>
          <w:sz w:val="24"/>
          <w:shd w:val="clear" w:color="auto" w:fill="FFFFFF"/>
        </w:rPr>
      </w:pPr>
      <w:r>
        <w:rPr>
          <w:rFonts w:ascii="Segoe UI" w:eastAsia="宋体" w:hAnsi="Segoe UI" w:cs="Segoe UI" w:hint="eastAsia"/>
          <w:b/>
          <w:bCs/>
          <w:sz w:val="24"/>
          <w:shd w:val="clear" w:color="auto" w:fill="FFFFFF"/>
        </w:rPr>
        <w:t>四、培训与指导</w:t>
      </w:r>
    </w:p>
    <w:p w14:paraId="34E81A87" w14:textId="77777777" w:rsidR="00781FEF" w:rsidRDefault="00000000">
      <w:pPr>
        <w:spacing w:line="360" w:lineRule="auto"/>
        <w:rPr>
          <w:rFonts w:ascii="Segoe UI" w:eastAsia="宋体" w:hAnsi="Segoe UI" w:cs="Segoe UI"/>
          <w:sz w:val="24"/>
          <w:shd w:val="clear" w:color="auto" w:fill="FFFFFF"/>
        </w:rPr>
      </w:pPr>
      <w:r>
        <w:rPr>
          <w:rFonts w:ascii="Segoe UI" w:eastAsia="Segoe UI" w:hAnsi="Segoe UI" w:cs="Segoe UI"/>
          <w:sz w:val="24"/>
          <w:shd w:val="clear" w:color="auto" w:fill="FFFFFF"/>
        </w:rPr>
        <w:t>某学校希望您参与某课程的相关培训，希望您编写授课的大纲。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  请利用所学知识，在右侧答题区域编写授课数据标注的大纲，并保存。（5分）</w:t>
      </w:r>
    </w:p>
    <w:p w14:paraId="474E6EC1" w14:textId="77777777" w:rsidR="00781FEF" w:rsidRDefault="00000000">
      <w:pPr>
        <w:spacing w:line="360" w:lineRule="auto"/>
        <w:rPr>
          <w:rFonts w:ascii="Segoe UI" w:eastAsia="宋体" w:hAnsi="Segoe UI" w:cs="Segoe UI"/>
          <w:b/>
          <w:bCs/>
          <w:sz w:val="24"/>
          <w:shd w:val="clear" w:color="auto" w:fill="FFFFFF"/>
        </w:rPr>
      </w:pPr>
      <w:r>
        <w:rPr>
          <w:rFonts w:ascii="Segoe UI" w:eastAsia="宋体" w:hAnsi="Segoe UI" w:cs="Segoe UI" w:hint="eastAsia"/>
          <w:b/>
          <w:bCs/>
          <w:sz w:val="24"/>
          <w:shd w:val="clear" w:color="auto" w:fill="FFFFFF"/>
        </w:rPr>
        <w:lastRenderedPageBreak/>
        <w:t>答案：</w:t>
      </w:r>
    </w:p>
    <w:p w14:paraId="26FBC76B" w14:textId="77777777" w:rsidR="00781FEF" w:rsidRDefault="00000000">
      <w:pPr>
        <w:spacing w:line="360" w:lineRule="auto"/>
        <w:rPr>
          <w:rFonts w:ascii="Segoe UI" w:eastAsia="宋体" w:hAnsi="Segoe UI" w:cs="Segoe UI"/>
          <w:b/>
          <w:bCs/>
          <w:sz w:val="24"/>
          <w:shd w:val="clear" w:color="auto" w:fill="FFFFFF"/>
        </w:rPr>
      </w:pPr>
      <w:r>
        <w:rPr>
          <w:rFonts w:ascii="Segoe UI" w:eastAsia="宋体" w:hAnsi="Segoe UI" w:cs="Segoe UI" w:hint="eastAsia"/>
          <w:sz w:val="24"/>
          <w:shd w:val="clear" w:color="auto" w:fill="FFFFFF"/>
        </w:rPr>
        <w:t>1</w:t>
      </w:r>
      <w:r>
        <w:rPr>
          <w:rFonts w:ascii="Segoe UI" w:eastAsia="Segoe UI" w:hAnsi="Segoe UI" w:cs="Segoe UI"/>
          <w:sz w:val="24"/>
          <w:shd w:val="clear" w:color="auto" w:fill="FFFFFF"/>
        </w:rPr>
        <w:t>、数据标注的概述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了解数据标注的定义、行业发展趋势等。</w:t>
      </w:r>
      <w:r>
        <w:rPr>
          <w:rFonts w:ascii="Segoe UI" w:eastAsia="Segoe UI" w:hAnsi="Segoe UI" w:cs="Segoe UI"/>
          <w:sz w:val="24"/>
          <w:shd w:val="clear" w:color="auto" w:fill="FFFFFF"/>
        </w:rPr>
        <w:br/>
      </w:r>
      <w:r>
        <w:rPr>
          <w:rFonts w:ascii="Segoe UI" w:eastAsia="宋体" w:hAnsi="Segoe UI" w:cs="Segoe UI" w:hint="eastAsia"/>
          <w:sz w:val="24"/>
          <w:shd w:val="clear" w:color="auto" w:fill="FFFFFF"/>
        </w:rPr>
        <w:t>2</w:t>
      </w:r>
      <w:r>
        <w:rPr>
          <w:rFonts w:ascii="Segoe UI" w:eastAsia="Segoe UI" w:hAnsi="Segoe UI" w:cs="Segoe UI"/>
          <w:sz w:val="24"/>
          <w:shd w:val="clear" w:color="auto" w:fill="FFFFFF"/>
        </w:rPr>
        <w:t>、数据的标注分类</w:t>
      </w:r>
      <w:r>
        <w:rPr>
          <w:rFonts w:ascii="Segoe UI" w:eastAsia="Segoe UI" w:hAnsi="Segoe UI" w:cs="Segoe UI"/>
          <w:sz w:val="24"/>
          <w:shd w:val="clear" w:color="auto" w:fill="FFFFFF"/>
        </w:rPr>
        <w:br/>
        <w:t>包括文本标注、图像标注、视频标注、语音标注。</w:t>
      </w:r>
      <w:r>
        <w:rPr>
          <w:rFonts w:ascii="Segoe UI" w:eastAsia="Segoe UI" w:hAnsi="Segoe UI" w:cs="Segoe UI"/>
          <w:sz w:val="24"/>
          <w:shd w:val="clear" w:color="auto" w:fill="FFFFFF"/>
        </w:rPr>
        <w:br/>
      </w:r>
      <w:r>
        <w:rPr>
          <w:rFonts w:ascii="Segoe UI" w:eastAsia="宋体" w:hAnsi="Segoe UI" w:cs="Segoe UI" w:hint="eastAsia"/>
          <w:sz w:val="24"/>
          <w:shd w:val="clear" w:color="auto" w:fill="FFFFFF"/>
        </w:rPr>
        <w:t>3</w:t>
      </w:r>
      <w:r>
        <w:rPr>
          <w:rFonts w:ascii="Segoe UI" w:eastAsia="Segoe UI" w:hAnsi="Segoe UI" w:cs="Segoe UI"/>
          <w:sz w:val="24"/>
          <w:shd w:val="clear" w:color="auto" w:fill="FFFFFF"/>
        </w:rPr>
        <w:t>、数据标注流程及管理</w:t>
      </w:r>
      <w:r>
        <w:rPr>
          <w:rFonts w:ascii="Segoe UI" w:eastAsia="Segoe UI" w:hAnsi="Segoe UI" w:cs="Segoe UI"/>
          <w:sz w:val="24"/>
          <w:shd w:val="clear" w:color="auto" w:fill="FFFFFF"/>
        </w:rPr>
        <w:br/>
      </w:r>
      <w:r>
        <w:rPr>
          <w:rFonts w:ascii="Segoe UI" w:eastAsia="宋体" w:hAnsi="Segoe UI" w:cs="Segoe UI" w:hint="eastAsia"/>
          <w:sz w:val="24"/>
          <w:shd w:val="clear" w:color="auto" w:fill="FFFFFF"/>
        </w:rPr>
        <w:t>4</w:t>
      </w:r>
      <w:r>
        <w:rPr>
          <w:rFonts w:ascii="Segoe UI" w:eastAsia="Segoe UI" w:hAnsi="Segoe UI" w:cs="Segoe UI"/>
          <w:sz w:val="24"/>
          <w:shd w:val="clear" w:color="auto" w:fill="FFFFFF"/>
        </w:rPr>
        <w:t>、数据标注质量管理</w:t>
      </w:r>
      <w:r>
        <w:rPr>
          <w:rFonts w:ascii="Segoe UI" w:eastAsia="Segoe UI" w:hAnsi="Segoe UI" w:cs="Segoe UI"/>
          <w:sz w:val="24"/>
          <w:shd w:val="clear" w:color="auto" w:fill="FFFFFF"/>
        </w:rPr>
        <w:br/>
      </w:r>
      <w:r>
        <w:rPr>
          <w:rFonts w:ascii="Segoe UI" w:eastAsia="宋体" w:hAnsi="Segoe UI" w:cs="Segoe UI" w:hint="eastAsia"/>
          <w:sz w:val="24"/>
          <w:shd w:val="clear" w:color="auto" w:fill="FFFFFF"/>
        </w:rPr>
        <w:t>5</w:t>
      </w:r>
      <w:r>
        <w:rPr>
          <w:rFonts w:ascii="Segoe UI" w:eastAsia="Segoe UI" w:hAnsi="Segoe UI" w:cs="Segoe UI"/>
          <w:sz w:val="24"/>
          <w:shd w:val="clear" w:color="auto" w:fill="FFFFFF"/>
        </w:rPr>
        <w:t>、数据标注实战</w:t>
      </w:r>
    </w:p>
    <w:p w14:paraId="241E1D87" w14:textId="77777777" w:rsidR="00781FEF" w:rsidRDefault="00781FEF">
      <w:pPr>
        <w:jc w:val="left"/>
        <w:rPr>
          <w:rFonts w:ascii="微软雅黑" w:eastAsia="微软雅黑" w:hAnsi="微软雅黑" w:cs="微软雅黑" w:hint="eastAsia"/>
        </w:rPr>
      </w:pPr>
    </w:p>
    <w:p w14:paraId="325F8CB9" w14:textId="77777777" w:rsidR="00781FEF" w:rsidRDefault="00781FEF">
      <w:pPr>
        <w:jc w:val="left"/>
        <w:rPr>
          <w:rFonts w:ascii="微软雅黑" w:eastAsia="微软雅黑" w:hAnsi="微软雅黑" w:cs="微软雅黑" w:hint="eastAsia"/>
        </w:rPr>
      </w:pPr>
    </w:p>
    <w:sectPr w:rsidR="00781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010AE8"/>
    <w:multiLevelType w:val="singleLevel"/>
    <w:tmpl w:val="D6010AE8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9F31BD4"/>
    <w:multiLevelType w:val="singleLevel"/>
    <w:tmpl w:val="D9F31BD4"/>
    <w:lvl w:ilvl="0">
      <w:start w:val="3"/>
      <w:numFmt w:val="decimal"/>
      <w:suff w:val="nothing"/>
      <w:lvlText w:val="（%1）"/>
      <w:lvlJc w:val="left"/>
    </w:lvl>
  </w:abstractNum>
  <w:abstractNum w:abstractNumId="2" w15:restartNumberingAfterBreak="0">
    <w:nsid w:val="06775331"/>
    <w:multiLevelType w:val="singleLevel"/>
    <w:tmpl w:val="0677533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67099868">
    <w:abstractNumId w:val="2"/>
  </w:num>
  <w:num w:numId="2" w16cid:durableId="1572426913">
    <w:abstractNumId w:val="1"/>
  </w:num>
  <w:num w:numId="3" w16cid:durableId="735399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1FEF"/>
    <w:rsid w:val="005B1CE2"/>
    <w:rsid w:val="00781FEF"/>
    <w:rsid w:val="00857DA1"/>
    <w:rsid w:val="01320001"/>
    <w:rsid w:val="37023A32"/>
    <w:rsid w:val="3B0B0BCA"/>
    <w:rsid w:val="453C0389"/>
    <w:rsid w:val="52CA50F4"/>
    <w:rsid w:val="7B36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12017"/>
  <w15:docId w15:val="{8BB98108-78FC-47A3-A79B-FEC811C7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雨晨 栾</cp:lastModifiedBy>
  <cp:revision>3</cp:revision>
  <dcterms:created xsi:type="dcterms:W3CDTF">2025-12-26T03:13:00Z</dcterms:created>
  <dcterms:modified xsi:type="dcterms:W3CDTF">2026-01-25T04:03:00Z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eyJoZGlkIjoiOGNiZjg2YmJiMmRjOGE4YTE4NWRjZjI2Y2FjMTVhMDIiLCJ1c2VySWQiOiIxNDQwODIyODYxIn0=</vt:lpwstr>
  </property>
  <property fmtid="{D5CDD505-2E9C-101B-9397-08002B2CF9AE}" pid="4" name="ICV">
    <vt:lpwstr>54D7287F1B0B45E2B4B70805497978C4_12</vt:lpwstr>
  </property>
</Properties>
</file>