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高净推荐值</w:t>
      </w:r>
    </w:p>
    <w:p>
      <w:pPr>
        <w:pStyle w:val="QuestionOption"/>
        <w:keepNext/>
      </w:pPr>
      <w:r>
        <w:rPr>
          <w:rFonts w:ascii="Calibri" w:hAnsi="Calibri" w:eastAsia="Microsoft YaHei"/>
          <w:b w:val="0"/>
          <w:i w:val="0"/>
          <w:color w:val="111111"/>
          <w:sz w:val="19"/>
        </w:rPr>
        <w:t>[ ] B. 低客户费力度</w:t>
      </w:r>
    </w:p>
    <w:p>
      <w:pPr>
        <w:pStyle w:val="QuestionOption"/>
        <w:keepNext/>
      </w:pPr>
      <w:r>
        <w:rPr>
          <w:rFonts w:ascii="Calibri" w:hAnsi="Calibri" w:eastAsia="Microsoft YaHei"/>
          <w:b w:val="0"/>
          <w:i w:val="0"/>
          <w:color w:val="111111"/>
          <w:sz w:val="19"/>
        </w:rPr>
        <w:t>[ ] C. 高客户满意度</w:t>
      </w:r>
    </w:p>
    <w:p>
      <w:pPr>
        <w:pStyle w:val="QuestionOption"/>
      </w:pPr>
      <w:r>
        <w:rPr>
          <w:rFonts w:ascii="Calibri" w:hAnsi="Calibri" w:eastAsia="Microsoft YaHei"/>
          <w:b w:val="0"/>
          <w:i w:val="0"/>
          <w:color w:val="111111"/>
          <w:sz w:val="19"/>
        </w:rPr>
        <w:t>[ ] D. 高客户费力度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保护环境</w:t>
      </w:r>
    </w:p>
    <w:p>
      <w:pPr>
        <w:pStyle w:val="QuestionOption"/>
        <w:keepNext/>
      </w:pPr>
      <w:r>
        <w:rPr>
          <w:rFonts w:ascii="Calibri" w:hAnsi="Calibri" w:eastAsia="Microsoft YaHei"/>
          <w:b w:val="0"/>
          <w:i w:val="0"/>
          <w:color w:val="111111"/>
          <w:sz w:val="19"/>
        </w:rPr>
        <w:t>[ ] B. 平等尊重</w:t>
      </w:r>
    </w:p>
    <w:p>
      <w:pPr>
        <w:pStyle w:val="QuestionOption"/>
        <w:keepNext/>
      </w:pPr>
      <w:r>
        <w:rPr>
          <w:rFonts w:ascii="Calibri" w:hAnsi="Calibri" w:eastAsia="Microsoft YaHei"/>
          <w:b w:val="0"/>
          <w:i w:val="0"/>
          <w:color w:val="111111"/>
          <w:sz w:val="19"/>
        </w:rPr>
        <w:t>[ ] C. 加强协作</w:t>
      </w:r>
    </w:p>
    <w:p>
      <w:pPr>
        <w:pStyle w:val="QuestionOption"/>
      </w:pPr>
      <w:r>
        <w:rPr>
          <w:rFonts w:ascii="Calibri" w:hAnsi="Calibri" w:eastAsia="Microsoft YaHei"/>
          <w:b w:val="0"/>
          <w:i w:val="0"/>
          <w:color w:val="111111"/>
          <w:sz w:val="19"/>
        </w:rPr>
        <w:t>[ ] D. 顾全大局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音长</w:t>
      </w:r>
    </w:p>
    <w:p>
      <w:pPr>
        <w:pStyle w:val="QuestionOption"/>
        <w:keepNext/>
      </w:pPr>
      <w:r>
        <w:rPr>
          <w:rFonts w:ascii="Calibri" w:hAnsi="Calibri" w:eastAsia="Microsoft YaHei"/>
          <w:b w:val="0"/>
          <w:i w:val="0"/>
          <w:color w:val="111111"/>
          <w:sz w:val="19"/>
        </w:rPr>
        <w:t>[ ] B. 音调</w:t>
      </w:r>
    </w:p>
    <w:p>
      <w:pPr>
        <w:pStyle w:val="QuestionOption"/>
        <w:keepNext/>
      </w:pPr>
      <w:r>
        <w:rPr>
          <w:rFonts w:ascii="Calibri" w:hAnsi="Calibri" w:eastAsia="Microsoft YaHei"/>
          <w:b w:val="0"/>
          <w:i w:val="0"/>
          <w:color w:val="111111"/>
          <w:sz w:val="19"/>
        </w:rPr>
        <w:t>[ ] C. 音高</w:t>
      </w:r>
    </w:p>
    <w:p>
      <w:pPr>
        <w:pStyle w:val="QuestionOption"/>
      </w:pPr>
      <w:r>
        <w:rPr>
          <w:rFonts w:ascii="Calibri" w:hAnsi="Calibri" w:eastAsia="Microsoft YaHei"/>
          <w:b w:val="0"/>
          <w:i w:val="0"/>
          <w:color w:val="111111"/>
          <w:sz w:val="19"/>
        </w:rPr>
        <w:t>[ ] D. 音色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以开发为中心</w:t>
      </w:r>
    </w:p>
    <w:p>
      <w:pPr>
        <w:pStyle w:val="QuestionOption"/>
        <w:keepNext/>
      </w:pPr>
      <w:r>
        <w:rPr>
          <w:rFonts w:ascii="Calibri" w:hAnsi="Calibri" w:eastAsia="Microsoft YaHei"/>
          <w:b w:val="0"/>
          <w:i w:val="0"/>
          <w:color w:val="111111"/>
          <w:sz w:val="19"/>
        </w:rPr>
        <w:t>[ ] B. 迭代</w:t>
      </w:r>
    </w:p>
    <w:p>
      <w:pPr>
        <w:pStyle w:val="QuestionOption"/>
        <w:keepNext/>
      </w:pPr>
      <w:r>
        <w:rPr>
          <w:rFonts w:ascii="Calibri" w:hAnsi="Calibri" w:eastAsia="Microsoft YaHei"/>
          <w:b w:val="0"/>
          <w:i w:val="0"/>
          <w:color w:val="111111"/>
          <w:sz w:val="19"/>
        </w:rPr>
        <w:t>[ ] C. 以用户为中心</w:t>
      </w:r>
    </w:p>
    <w:p>
      <w:pPr>
        <w:pStyle w:val="QuestionOption"/>
      </w:pPr>
      <w:r>
        <w:rPr>
          <w:rFonts w:ascii="Calibri" w:hAnsi="Calibri" w:eastAsia="Microsoft YaHei"/>
          <w:b w:val="0"/>
          <w:i w:val="0"/>
          <w:color w:val="111111"/>
          <w:sz w:val="19"/>
        </w:rPr>
        <w:t>[ ] D. 特定的可用性标准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总体分布</w:t>
      </w:r>
    </w:p>
    <w:p>
      <w:pPr>
        <w:pStyle w:val="QuestionOption"/>
        <w:keepNext/>
      </w:pPr>
      <w:r>
        <w:rPr>
          <w:rFonts w:ascii="Calibri" w:hAnsi="Calibri" w:eastAsia="Microsoft YaHei"/>
          <w:b w:val="0"/>
          <w:i w:val="0"/>
          <w:color w:val="111111"/>
          <w:sz w:val="19"/>
        </w:rPr>
        <w:t>[ ] B. 抽样分布</w:t>
      </w:r>
    </w:p>
    <w:p>
      <w:pPr>
        <w:pStyle w:val="QuestionOption"/>
        <w:keepNext/>
      </w:pPr>
      <w:r>
        <w:rPr>
          <w:rFonts w:ascii="Calibri" w:hAnsi="Calibri" w:eastAsia="Microsoft YaHei"/>
          <w:b w:val="0"/>
          <w:i w:val="0"/>
          <w:color w:val="111111"/>
          <w:sz w:val="19"/>
        </w:rPr>
        <w:t>[ ] C. 个体分布</w:t>
      </w:r>
    </w:p>
    <w:p>
      <w:pPr>
        <w:pStyle w:val="QuestionOption"/>
      </w:pPr>
      <w:r>
        <w:rPr>
          <w:rFonts w:ascii="Calibri" w:hAnsi="Calibri" w:eastAsia="Microsoft YaHei"/>
          <w:b w:val="0"/>
          <w:i w:val="0"/>
          <w:color w:val="111111"/>
          <w:sz w:val="19"/>
        </w:rPr>
        <w:t>[ ] D. 样本分布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源数据和期望值</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源数据和中位数</w:t>
      </w:r>
    </w:p>
    <w:p>
      <w:pPr>
        <w:pStyle w:val="QuestionOption"/>
      </w:pPr>
      <w:r>
        <w:rPr>
          <w:rFonts w:ascii="Calibri" w:hAnsi="Calibri" w:eastAsia="Microsoft YaHei"/>
          <w:b w:val="0"/>
          <w:i w:val="0"/>
          <w:color w:val="111111"/>
          <w:sz w:val="19"/>
        </w:rPr>
        <w:t>[ ] D. 源数据和极大值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版式</w:t>
      </w:r>
    </w:p>
    <w:p>
      <w:pPr>
        <w:pStyle w:val="QuestionOption"/>
        <w:keepNext/>
      </w:pPr>
      <w:r>
        <w:rPr>
          <w:rFonts w:ascii="Calibri" w:hAnsi="Calibri" w:eastAsia="Microsoft YaHei"/>
          <w:b w:val="0"/>
          <w:i w:val="0"/>
          <w:color w:val="111111"/>
          <w:sz w:val="19"/>
        </w:rPr>
        <w:t>[ ] B. 设计模版</w:t>
      </w:r>
    </w:p>
    <w:p>
      <w:pPr>
        <w:pStyle w:val="QuestionOption"/>
        <w:keepNext/>
      </w:pPr>
      <w:r>
        <w:rPr>
          <w:rFonts w:ascii="Calibri" w:hAnsi="Calibri" w:eastAsia="Microsoft YaHei"/>
          <w:b w:val="0"/>
          <w:i w:val="0"/>
          <w:color w:val="111111"/>
          <w:sz w:val="19"/>
        </w:rPr>
        <w:t>[ ] C. 背景</w:t>
      </w:r>
    </w:p>
    <w:p>
      <w:pPr>
        <w:pStyle w:val="QuestionOption"/>
      </w:pPr>
      <w:r>
        <w:rPr>
          <w:rFonts w:ascii="Calibri" w:hAnsi="Calibri" w:eastAsia="Microsoft YaHei"/>
          <w:b w:val="0"/>
          <w:i w:val="0"/>
          <w:color w:val="111111"/>
          <w:sz w:val="19"/>
        </w:rPr>
        <w:t>[ ] D. 幻灯片切换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质量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比重</w:t>
      </w:r>
    </w:p>
    <w:p>
      <w:pPr>
        <w:pStyle w:val="QuestionOption"/>
      </w:pPr>
      <w:r>
        <w:rPr>
          <w:rFonts w:ascii="Calibri" w:hAnsi="Calibri" w:eastAsia="Microsoft YaHei"/>
          <w:b w:val="0"/>
          <w:i w:val="0"/>
          <w:color w:val="111111"/>
          <w:sz w:val="19"/>
        </w:rPr>
        <w:t>[ ] D. 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研究文档</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归类、整理</w:t>
      </w:r>
    </w:p>
    <w:p>
      <w:pPr>
        <w:pStyle w:val="QuestionOption"/>
        <w:keepNext/>
      </w:pPr>
      <w:r>
        <w:rPr>
          <w:rFonts w:ascii="Calibri" w:hAnsi="Calibri" w:eastAsia="Microsoft YaHei"/>
          <w:b w:val="0"/>
          <w:i w:val="0"/>
          <w:color w:val="111111"/>
          <w:sz w:val="19"/>
        </w:rPr>
        <w:t>[ ] B. 编辑、纠错</w:t>
      </w:r>
    </w:p>
    <w:p>
      <w:pPr>
        <w:pStyle w:val="QuestionOption"/>
        <w:keepNext/>
      </w:pPr>
      <w:r>
        <w:rPr>
          <w:rFonts w:ascii="Calibri" w:hAnsi="Calibri" w:eastAsia="Microsoft YaHei"/>
          <w:b w:val="0"/>
          <w:i w:val="0"/>
          <w:color w:val="111111"/>
          <w:sz w:val="19"/>
        </w:rPr>
        <w:t>[ ] C. 标记</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每一类出现的频率作为权重</w:t>
      </w:r>
    </w:p>
    <w:p>
      <w:pPr>
        <w:pStyle w:val="QuestionOption"/>
        <w:keepNext/>
      </w:pPr>
      <w:r>
        <w:rPr>
          <w:rFonts w:ascii="Calibri" w:hAnsi="Calibri" w:eastAsia="Microsoft YaHei"/>
          <w:b w:val="0"/>
          <w:i w:val="0"/>
          <w:color w:val="111111"/>
          <w:sz w:val="19"/>
        </w:rPr>
        <w:t>[ ] B. 每一类像素正确分类的个数除以每一类像素的实际个数</w:t>
      </w:r>
    </w:p>
    <w:p>
      <w:pPr>
        <w:pStyle w:val="QuestionOption"/>
        <w:keepNext/>
      </w:pPr>
      <w:r>
        <w:rPr>
          <w:rFonts w:ascii="Calibri" w:hAnsi="Calibri" w:eastAsia="Microsoft YaHei"/>
          <w:b w:val="0"/>
          <w:i w:val="0"/>
          <w:color w:val="111111"/>
          <w:sz w:val="19"/>
        </w:rPr>
        <w:t>[ ] C. 每一类像素的精度的平均值</w:t>
      </w:r>
    </w:p>
    <w:p>
      <w:pPr>
        <w:pStyle w:val="QuestionOption"/>
      </w:pPr>
      <w:r>
        <w:rPr>
          <w:rFonts w:ascii="Calibri" w:hAnsi="Calibri" w:eastAsia="Microsoft YaHei"/>
          <w:b w:val="0"/>
          <w:i w:val="0"/>
          <w:color w:val="111111"/>
          <w:sz w:val="19"/>
        </w:rPr>
        <w:t>[ ] D. 求出每一类两块区域相交的部分取平均值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部分占总体比例</w:t>
      </w:r>
    </w:p>
    <w:p>
      <w:pPr>
        <w:pStyle w:val="QuestionOption"/>
        <w:keepNext/>
      </w:pPr>
      <w:r>
        <w:rPr>
          <w:rFonts w:ascii="Calibri" w:hAnsi="Calibri" w:eastAsia="Microsoft YaHei"/>
          <w:b w:val="0"/>
          <w:i w:val="0"/>
          <w:color w:val="111111"/>
          <w:sz w:val="19"/>
        </w:rPr>
        <w:t>[ ] B. 数据分散</w:t>
      </w:r>
    </w:p>
    <w:p>
      <w:pPr>
        <w:pStyle w:val="QuestionOption"/>
        <w:keepNext/>
      </w:pPr>
      <w:r>
        <w:rPr>
          <w:rFonts w:ascii="Calibri" w:hAnsi="Calibri" w:eastAsia="Microsoft YaHei"/>
          <w:b w:val="0"/>
          <w:i w:val="0"/>
          <w:color w:val="111111"/>
          <w:sz w:val="19"/>
        </w:rPr>
        <w:t>[ ] C. 区域与总体的关系</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可管理性</w:t>
      </w:r>
    </w:p>
    <w:p>
      <w:pPr>
        <w:pStyle w:val="QuestionOption"/>
        <w:keepNext/>
      </w:pPr>
      <w:r>
        <w:rPr>
          <w:rFonts w:ascii="Calibri" w:hAnsi="Calibri" w:eastAsia="Microsoft YaHei"/>
          <w:b w:val="0"/>
          <w:i w:val="0"/>
          <w:color w:val="111111"/>
          <w:sz w:val="19"/>
        </w:rPr>
        <w:t>[ ] B. 避免测试的盲目性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迭代次数</w:t>
      </w:r>
    </w:p>
    <w:p>
      <w:pPr>
        <w:pStyle w:val="QuestionOption"/>
        <w:keepNext/>
      </w:pPr>
      <w:r>
        <w:rPr>
          <w:rFonts w:ascii="Calibri" w:hAnsi="Calibri" w:eastAsia="Microsoft YaHei"/>
          <w:b w:val="0"/>
          <w:i w:val="0"/>
          <w:color w:val="111111"/>
          <w:sz w:val="19"/>
        </w:rPr>
        <w:t>[ ] B. 拟合次数</w:t>
      </w:r>
    </w:p>
    <w:p>
      <w:pPr>
        <w:pStyle w:val="QuestionOption"/>
        <w:keepNext/>
      </w:pPr>
      <w:r>
        <w:rPr>
          <w:rFonts w:ascii="Calibri" w:hAnsi="Calibri" w:eastAsia="Microsoft YaHei"/>
          <w:b w:val="0"/>
          <w:i w:val="0"/>
          <w:color w:val="111111"/>
          <w:sz w:val="19"/>
        </w:rPr>
        <w:t>[ ] C. 递归次数</w:t>
      </w:r>
    </w:p>
    <w:p>
      <w:pPr>
        <w:pStyle w:val="QuestionOption"/>
      </w:pPr>
      <w:r>
        <w:rPr>
          <w:rFonts w:ascii="Calibri" w:hAnsi="Calibri" w:eastAsia="Microsoft YaHei"/>
          <w:b w:val="0"/>
          <w:i w:val="0"/>
          <w:color w:val="111111"/>
          <w:sz w:val="19"/>
        </w:rPr>
        <w:t>[ ] D. 回归次数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90%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分段型</w:t>
      </w:r>
    </w:p>
    <w:p>
      <w:pPr>
        <w:pStyle w:val="QuestionOption"/>
        <w:keepNext/>
      </w:pPr>
      <w:r>
        <w:rPr>
          <w:rFonts w:ascii="Calibri" w:hAnsi="Calibri" w:eastAsia="Microsoft YaHei"/>
          <w:b w:val="0"/>
          <w:i w:val="0"/>
          <w:color w:val="111111"/>
          <w:sz w:val="19"/>
        </w:rPr>
        <w:t>[ ] B. 连续型</w:t>
      </w:r>
    </w:p>
    <w:p>
      <w:pPr>
        <w:pStyle w:val="QuestionOption"/>
        <w:keepNext/>
      </w:pPr>
      <w:r>
        <w:rPr>
          <w:rFonts w:ascii="Calibri" w:hAnsi="Calibri" w:eastAsia="Microsoft YaHei"/>
          <w:b w:val="0"/>
          <w:i w:val="0"/>
          <w:color w:val="111111"/>
          <w:sz w:val="19"/>
        </w:rPr>
        <w:t>[ ] C. 流程型</w:t>
      </w:r>
    </w:p>
    <w:p>
      <w:pPr>
        <w:pStyle w:val="QuestionOption"/>
      </w:pPr>
      <w:r>
        <w:rPr>
          <w:rFonts w:ascii="Calibri" w:hAnsi="Calibri" w:eastAsia="Microsoft YaHei"/>
          <w:b w:val="0"/>
          <w:i w:val="0"/>
          <w:color w:val="111111"/>
          <w:sz w:val="19"/>
        </w:rPr>
        <w:t>[ ] D. 离散型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排查体系</w:t>
      </w:r>
    </w:p>
    <w:p>
      <w:pPr>
        <w:pStyle w:val="QuestionOption"/>
        <w:keepNext/>
      </w:pPr>
      <w:r>
        <w:rPr>
          <w:rFonts w:ascii="Calibri" w:hAnsi="Calibri" w:eastAsia="Microsoft YaHei"/>
          <w:b w:val="0"/>
          <w:i w:val="0"/>
          <w:color w:val="111111"/>
          <w:sz w:val="19"/>
        </w:rPr>
        <w:t>[ ] C. 追究体系</w:t>
      </w:r>
    </w:p>
    <w:p>
      <w:pPr>
        <w:pStyle w:val="QuestionOption"/>
      </w:pPr>
      <w:r>
        <w:rPr>
          <w:rFonts w:ascii="Calibri" w:hAnsi="Calibri" w:eastAsia="Microsoft YaHei"/>
          <w:b w:val="0"/>
          <w:i w:val="0"/>
          <w:color w:val="111111"/>
          <w:sz w:val="19"/>
        </w:rPr>
        <w:t>[ ] D. 溯源体系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路由器</w:t>
      </w:r>
    </w:p>
    <w:p>
      <w:pPr>
        <w:pStyle w:val="QuestionOption"/>
        <w:keepNext/>
      </w:pPr>
      <w:r>
        <w:rPr>
          <w:rFonts w:ascii="Calibri" w:hAnsi="Calibri" w:eastAsia="Microsoft YaHei"/>
          <w:b w:val="0"/>
          <w:i w:val="0"/>
          <w:color w:val="111111"/>
          <w:sz w:val="19"/>
        </w:rPr>
        <w:t>[ ] B. 存储器</w:t>
      </w:r>
    </w:p>
    <w:p>
      <w:pPr>
        <w:pStyle w:val="QuestionOption"/>
        <w:keepNext/>
      </w:pPr>
      <w:r>
        <w:rPr>
          <w:rFonts w:ascii="Calibri" w:hAnsi="Calibri" w:eastAsia="Microsoft YaHei"/>
          <w:b w:val="0"/>
          <w:i w:val="0"/>
          <w:color w:val="111111"/>
          <w:sz w:val="19"/>
        </w:rPr>
        <w:t>[ ] C. 主板</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Dropout</w:t>
      </w:r>
    </w:p>
    <w:p>
      <w:pPr>
        <w:pStyle w:val="QuestionOption"/>
        <w:keepNext/>
      </w:pPr>
      <w:r>
        <w:rPr>
          <w:rFonts w:ascii="Calibri" w:hAnsi="Calibri" w:eastAsia="Microsoft YaHei"/>
          <w:b w:val="0"/>
          <w:i w:val="0"/>
          <w:color w:val="111111"/>
          <w:sz w:val="19"/>
        </w:rPr>
        <w:t>[ ] B. 数据增强</w:t>
      </w:r>
    </w:p>
    <w:p>
      <w:pPr>
        <w:pStyle w:val="QuestionOption"/>
        <w:keepNext/>
      </w:pPr>
      <w:r>
        <w:rPr>
          <w:rFonts w:ascii="Calibri" w:hAnsi="Calibri" w:eastAsia="Microsoft YaHei"/>
          <w:b w:val="0"/>
          <w:i w:val="0"/>
          <w:color w:val="111111"/>
          <w:sz w:val="19"/>
        </w:rPr>
        <w:t>[ ] C. Bagging</w:t>
      </w:r>
    </w:p>
    <w:p>
      <w:pPr>
        <w:pStyle w:val="QuestionOption"/>
      </w:pPr>
      <w:r>
        <w:rPr>
          <w:rFonts w:ascii="Calibri" w:hAnsi="Calibri" w:eastAsia="Microsoft YaHei"/>
          <w:b w:val="0"/>
          <w:i w:val="0"/>
          <w:color w:val="111111"/>
          <w:sz w:val="19"/>
        </w:rPr>
        <w:t>[ ] D. 批正则化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XML输入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CSV文件输入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准确性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逻辑模型</w:t>
      </w:r>
    </w:p>
    <w:p>
      <w:pPr>
        <w:pStyle w:val="QuestionOption"/>
        <w:keepNext/>
      </w:pPr>
      <w:r>
        <w:rPr>
          <w:rFonts w:ascii="Calibri" w:hAnsi="Calibri" w:eastAsia="Microsoft YaHei"/>
          <w:b w:val="0"/>
          <w:i w:val="0"/>
          <w:color w:val="111111"/>
          <w:sz w:val="19"/>
        </w:rPr>
        <w:t>[ ] B. 拟合模型</w:t>
      </w:r>
    </w:p>
    <w:p>
      <w:pPr>
        <w:pStyle w:val="QuestionOption"/>
        <w:keepNext/>
      </w:pPr>
      <w:r>
        <w:rPr>
          <w:rFonts w:ascii="Calibri" w:hAnsi="Calibri" w:eastAsia="Microsoft YaHei"/>
          <w:b w:val="0"/>
          <w:i w:val="0"/>
          <w:color w:val="111111"/>
          <w:sz w:val="19"/>
        </w:rPr>
        <w:t>[ ] C. 分类模型</w:t>
      </w:r>
    </w:p>
    <w:p>
      <w:pPr>
        <w:pStyle w:val="QuestionOption"/>
      </w:pPr>
      <w:r>
        <w:rPr>
          <w:rFonts w:ascii="Calibri" w:hAnsi="Calibri" w:eastAsia="Microsoft YaHei"/>
          <w:b w:val="0"/>
          <w:i w:val="0"/>
          <w:color w:val="111111"/>
          <w:sz w:val="19"/>
        </w:rPr>
        <w:t>[ ] D. 聚类模型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图形化</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开源</w:t>
      </w:r>
    </w:p>
    <w:p>
      <w:pPr>
        <w:pStyle w:val="QuestionOption"/>
      </w:pPr>
      <w:r>
        <w:rPr>
          <w:rFonts w:ascii="Calibri" w:hAnsi="Calibri" w:eastAsia="Microsoft YaHei"/>
          <w:b w:val="0"/>
          <w:i w:val="0"/>
          <w:color w:val="111111"/>
          <w:sz w:val="19"/>
        </w:rPr>
        <w:t>[ ] D. 易安装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人员识别</w:t>
      </w:r>
    </w:p>
    <w:p>
      <w:pPr>
        <w:pStyle w:val="QuestionOption"/>
        <w:keepNext/>
      </w:pPr>
      <w:r>
        <w:rPr>
          <w:rFonts w:ascii="Calibri" w:hAnsi="Calibri" w:eastAsia="Microsoft YaHei"/>
          <w:b w:val="0"/>
          <w:i w:val="0"/>
          <w:color w:val="111111"/>
          <w:sz w:val="19"/>
        </w:rPr>
        <w:t>[ ] B. 手术工具识别</w:t>
      </w:r>
    </w:p>
    <w:p>
      <w:pPr>
        <w:pStyle w:val="QuestionOption"/>
        <w:keepNext/>
      </w:pPr>
      <w:r>
        <w:rPr>
          <w:rFonts w:ascii="Calibri" w:hAnsi="Calibri" w:eastAsia="Microsoft YaHei"/>
          <w:b w:val="0"/>
          <w:i w:val="0"/>
          <w:color w:val="111111"/>
          <w:sz w:val="19"/>
        </w:rPr>
        <w:t>[ ] C. 处方识别</w:t>
      </w:r>
    </w:p>
    <w:p>
      <w:pPr>
        <w:pStyle w:val="QuestionOption"/>
      </w:pPr>
      <w:r>
        <w:rPr>
          <w:rFonts w:ascii="Calibri" w:hAnsi="Calibri" w:eastAsia="Microsoft YaHei"/>
          <w:b w:val="0"/>
          <w:i w:val="0"/>
          <w:color w:val="111111"/>
          <w:sz w:val="19"/>
        </w:rPr>
        <w:t>[ ] D. 医疗影像标注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一对一访谈</w:t>
      </w:r>
    </w:p>
    <w:p>
      <w:pPr>
        <w:pStyle w:val="QuestionOption"/>
        <w:keepNext/>
      </w:pPr>
      <w:r>
        <w:rPr>
          <w:rFonts w:ascii="Calibri" w:hAnsi="Calibri" w:eastAsia="Microsoft YaHei"/>
          <w:b w:val="0"/>
          <w:i w:val="0"/>
          <w:color w:val="111111"/>
          <w:sz w:val="19"/>
        </w:rPr>
        <w:t>[ ] B. 问卷调查法</w:t>
      </w:r>
    </w:p>
    <w:p>
      <w:pPr>
        <w:pStyle w:val="QuestionOption"/>
        <w:keepNext/>
      </w:pPr>
      <w:r>
        <w:rPr>
          <w:rFonts w:ascii="Calibri" w:hAnsi="Calibri" w:eastAsia="Microsoft YaHei"/>
          <w:b w:val="0"/>
          <w:i w:val="0"/>
          <w:color w:val="111111"/>
          <w:sz w:val="19"/>
        </w:rPr>
        <w:t>[ ] C. 专门小组</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网页名称</w:t>
      </w:r>
    </w:p>
    <w:p>
      <w:pPr>
        <w:pStyle w:val="QuestionOption"/>
        <w:keepNext/>
      </w:pPr>
      <w:r>
        <w:rPr>
          <w:rFonts w:ascii="Calibri" w:hAnsi="Calibri" w:eastAsia="Microsoft YaHei"/>
          <w:b w:val="0"/>
          <w:i w:val="0"/>
          <w:color w:val="111111"/>
          <w:sz w:val="19"/>
        </w:rPr>
        <w:t>[ ] B. 歌曲名称</w:t>
      </w:r>
    </w:p>
    <w:p>
      <w:pPr>
        <w:pStyle w:val="QuestionOption"/>
        <w:keepNext/>
      </w:pPr>
      <w:r>
        <w:rPr>
          <w:rFonts w:ascii="Calibri" w:hAnsi="Calibri" w:eastAsia="Microsoft YaHei"/>
          <w:b w:val="0"/>
          <w:i w:val="0"/>
          <w:color w:val="111111"/>
          <w:sz w:val="19"/>
        </w:rPr>
        <w:t>[ ] C. 目录名称</w:t>
      </w:r>
    </w:p>
    <w:p>
      <w:pPr>
        <w:pStyle w:val="QuestionOption"/>
      </w:pPr>
      <w:r>
        <w:rPr>
          <w:rFonts w:ascii="Calibri" w:hAnsi="Calibri" w:eastAsia="Microsoft YaHei"/>
          <w:b w:val="0"/>
          <w:i w:val="0"/>
          <w:color w:val="111111"/>
          <w:sz w:val="19"/>
        </w:rPr>
        <w:t>[ ] D. 关键词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热图</w:t>
      </w:r>
    </w:p>
    <w:p>
      <w:pPr>
        <w:pStyle w:val="QuestionOption"/>
        <w:keepNext/>
      </w:pPr>
      <w:r>
        <w:rPr>
          <w:rFonts w:ascii="Calibri" w:hAnsi="Calibri" w:eastAsia="Microsoft YaHei"/>
          <w:b w:val="0"/>
          <w:i w:val="0"/>
          <w:color w:val="111111"/>
          <w:sz w:val="19"/>
        </w:rPr>
        <w:t>[ ] C. 直方图</w:t>
      </w:r>
    </w:p>
    <w:p>
      <w:pPr>
        <w:pStyle w:val="QuestionOption"/>
      </w:pPr>
      <w:r>
        <w:rPr>
          <w:rFonts w:ascii="Calibri" w:hAnsi="Calibri" w:eastAsia="Microsoft YaHei"/>
          <w:b w:val="0"/>
          <w:i w:val="0"/>
          <w:color w:val="111111"/>
          <w:sz w:val="19"/>
        </w:rPr>
        <w:t>[ ] D. 散点图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实现</w:t>
      </w:r>
    </w:p>
    <w:p>
      <w:pPr>
        <w:pStyle w:val="QuestionOption"/>
        <w:keepNext/>
      </w:pPr>
      <w:r>
        <w:rPr>
          <w:rFonts w:ascii="Calibri" w:hAnsi="Calibri" w:eastAsia="Microsoft YaHei"/>
          <w:b w:val="0"/>
          <w:i w:val="0"/>
          <w:color w:val="111111"/>
          <w:sz w:val="19"/>
        </w:rPr>
        <w:t>[ ] B. 评估</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制作模型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可靠行</w:t>
      </w:r>
    </w:p>
    <w:p>
      <w:pPr>
        <w:pStyle w:val="QuestionOption"/>
      </w:pPr>
      <w:r>
        <w:rPr>
          <w:rFonts w:ascii="Calibri" w:hAnsi="Calibri" w:eastAsia="Microsoft YaHei"/>
          <w:b w:val="0"/>
          <w:i w:val="0"/>
          <w:color w:val="111111"/>
          <w:sz w:val="19"/>
        </w:rPr>
        <w:t>[ ] D. 易学性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不可以进行员工考勤</w:t>
      </w:r>
    </w:p>
    <w:p>
      <w:pPr>
        <w:pStyle w:val="QuestionOption"/>
        <w:keepNext/>
      </w:pPr>
      <w:r>
        <w:rPr>
          <w:rFonts w:ascii="Calibri" w:hAnsi="Calibri" w:eastAsia="Microsoft YaHei"/>
          <w:b w:val="0"/>
          <w:i w:val="0"/>
          <w:color w:val="111111"/>
          <w:sz w:val="19"/>
        </w:rPr>
        <w:t>[ ] B. 是中国领先的企业级即时通讯运营平台</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致力于为政府、企业、组织用户提供网络化运营管理服务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ETL工具</w:t>
      </w:r>
    </w:p>
    <w:p>
      <w:pPr>
        <w:pStyle w:val="QuestionOption"/>
        <w:keepNext/>
      </w:pPr>
      <w:r>
        <w:rPr>
          <w:rFonts w:ascii="Calibri" w:hAnsi="Calibri" w:eastAsia="Microsoft YaHei"/>
          <w:b w:val="0"/>
          <w:i w:val="0"/>
          <w:color w:val="111111"/>
          <w:sz w:val="19"/>
        </w:rPr>
        <w:t>[ ] B. 数据仓库</w:t>
      </w:r>
    </w:p>
    <w:p>
      <w:pPr>
        <w:pStyle w:val="QuestionOption"/>
        <w:keepNext/>
      </w:pPr>
      <w:r>
        <w:rPr>
          <w:rFonts w:ascii="Calibri" w:hAnsi="Calibri" w:eastAsia="Microsoft YaHei"/>
          <w:b w:val="0"/>
          <w:i w:val="0"/>
          <w:color w:val="111111"/>
          <w:sz w:val="19"/>
        </w:rPr>
        <w:t>[ ] C. 数据虚拟化</w:t>
      </w:r>
    </w:p>
    <w:p>
      <w:pPr>
        <w:pStyle w:val="QuestionOption"/>
      </w:pPr>
      <w:r>
        <w:rPr>
          <w:rFonts w:ascii="Calibri" w:hAnsi="Calibri" w:eastAsia="Microsoft YaHei"/>
          <w:b w:val="0"/>
          <w:i w:val="0"/>
          <w:color w:val="111111"/>
          <w:sz w:val="19"/>
        </w:rPr>
        <w:t>[ ] D. 数据爬虫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分类去重</w:t>
      </w:r>
    </w:p>
    <w:p>
      <w:pPr>
        <w:pStyle w:val="QuestionOption"/>
        <w:keepNext/>
      </w:pPr>
      <w:r>
        <w:rPr>
          <w:rFonts w:ascii="Calibri" w:hAnsi="Calibri" w:eastAsia="Microsoft YaHei"/>
          <w:b w:val="0"/>
          <w:i w:val="0"/>
          <w:color w:val="111111"/>
          <w:sz w:val="19"/>
        </w:rPr>
        <w:t>[ ] B. 数据块级去重</w:t>
      </w:r>
    </w:p>
    <w:p>
      <w:pPr>
        <w:pStyle w:val="QuestionOption"/>
        <w:keepNext/>
      </w:pPr>
      <w:r>
        <w:rPr>
          <w:rFonts w:ascii="Calibri" w:hAnsi="Calibri" w:eastAsia="Microsoft YaHei"/>
          <w:b w:val="0"/>
          <w:i w:val="0"/>
          <w:color w:val="111111"/>
          <w:sz w:val="19"/>
        </w:rPr>
        <w:t>[ ] C. 文件级去重</w:t>
      </w:r>
    </w:p>
    <w:p>
      <w:pPr>
        <w:pStyle w:val="QuestionOption"/>
      </w:pPr>
      <w:r>
        <w:rPr>
          <w:rFonts w:ascii="Calibri" w:hAnsi="Calibri" w:eastAsia="Microsoft YaHei"/>
          <w:b w:val="0"/>
          <w:i w:val="0"/>
          <w:color w:val="111111"/>
          <w:sz w:val="19"/>
        </w:rPr>
        <w:t>[ ] D. 标记去重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评估过程</w:t>
      </w:r>
    </w:p>
    <w:p>
      <w:pPr>
        <w:pStyle w:val="QuestionOption"/>
        <w:keepNext/>
      </w:pPr>
      <w:r>
        <w:rPr>
          <w:rFonts w:ascii="Calibri" w:hAnsi="Calibri" w:eastAsia="Microsoft YaHei"/>
          <w:b w:val="0"/>
          <w:i w:val="0"/>
          <w:color w:val="111111"/>
          <w:sz w:val="19"/>
        </w:rPr>
        <w:t>[ ] B. 分类过程</w:t>
      </w:r>
    </w:p>
    <w:p>
      <w:pPr>
        <w:pStyle w:val="QuestionOption"/>
        <w:keepNext/>
      </w:pPr>
      <w:r>
        <w:rPr>
          <w:rFonts w:ascii="Calibri" w:hAnsi="Calibri" w:eastAsia="Microsoft YaHei"/>
          <w:b w:val="0"/>
          <w:i w:val="0"/>
          <w:color w:val="111111"/>
          <w:sz w:val="19"/>
        </w:rPr>
        <w:t>[ ] C. 集成过程</w:t>
      </w:r>
    </w:p>
    <w:p>
      <w:pPr>
        <w:pStyle w:val="QuestionOption"/>
      </w:pPr>
      <w:r>
        <w:rPr>
          <w:rFonts w:ascii="Calibri" w:hAnsi="Calibri" w:eastAsia="Microsoft YaHei"/>
          <w:b w:val="0"/>
          <w:i w:val="0"/>
          <w:color w:val="111111"/>
          <w:sz w:val="19"/>
        </w:rPr>
        <w:t>[ ] D. 搜索过程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人工标注</w:t>
      </w:r>
    </w:p>
    <w:p>
      <w:pPr>
        <w:pStyle w:val="QuestionOption"/>
      </w:pPr>
      <w:r>
        <w:rPr>
          <w:rFonts w:ascii="Calibri" w:hAnsi="Calibri" w:eastAsia="Microsoft YaHei"/>
          <w:b w:val="0"/>
          <w:i w:val="0"/>
          <w:color w:val="111111"/>
          <w:sz w:val="19"/>
        </w:rPr>
        <w:t>[ ] D. 数据标签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政治义务</w:t>
      </w:r>
    </w:p>
    <w:p>
      <w:pPr>
        <w:pStyle w:val="QuestionOption"/>
        <w:keepNext/>
      </w:pPr>
      <w:r>
        <w:rPr>
          <w:rFonts w:ascii="Calibri" w:hAnsi="Calibri" w:eastAsia="Microsoft YaHei"/>
          <w:b w:val="0"/>
          <w:i w:val="0"/>
          <w:color w:val="111111"/>
          <w:sz w:val="19"/>
        </w:rPr>
        <w:t>[ ] B. 道德原则</w:t>
      </w:r>
    </w:p>
    <w:p>
      <w:pPr>
        <w:pStyle w:val="QuestionOption"/>
        <w:keepNext/>
      </w:pPr>
      <w:r>
        <w:rPr>
          <w:rFonts w:ascii="Calibri" w:hAnsi="Calibri" w:eastAsia="Microsoft YaHei"/>
          <w:b w:val="0"/>
          <w:i w:val="0"/>
          <w:color w:val="111111"/>
          <w:sz w:val="19"/>
        </w:rPr>
        <w:t>[ ] C. 立法制约</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AB测试分析法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信息安全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总量</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占比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提交缺陷报告</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实时测试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按场景记忆法</w:t>
      </w:r>
    </w:p>
    <w:p>
      <w:pPr>
        <w:pStyle w:val="QuestionOption"/>
        <w:keepNext/>
      </w:pPr>
      <w:r>
        <w:rPr>
          <w:rFonts w:ascii="Calibri" w:hAnsi="Calibri" w:eastAsia="Microsoft YaHei"/>
          <w:b w:val="0"/>
          <w:i w:val="0"/>
          <w:color w:val="111111"/>
          <w:sz w:val="19"/>
        </w:rPr>
        <w:t>[ ] B. 随机记忆</w:t>
      </w:r>
    </w:p>
    <w:p>
      <w:pPr>
        <w:pStyle w:val="QuestionOption"/>
        <w:keepNext/>
      </w:pPr>
      <w:r>
        <w:rPr>
          <w:rFonts w:ascii="Calibri" w:hAnsi="Calibri" w:eastAsia="Microsoft YaHei"/>
          <w:b w:val="0"/>
          <w:i w:val="0"/>
          <w:color w:val="111111"/>
          <w:sz w:val="19"/>
        </w:rPr>
        <w:t>[ ] C. 按序查找</w:t>
      </w:r>
    </w:p>
    <w:p>
      <w:pPr>
        <w:pStyle w:val="QuestionOption"/>
      </w:pPr>
      <w:r>
        <w:rPr>
          <w:rFonts w:ascii="Calibri" w:hAnsi="Calibri" w:eastAsia="Microsoft YaHei"/>
          <w:b w:val="0"/>
          <w:i w:val="0"/>
          <w:color w:val="111111"/>
          <w:sz w:val="19"/>
        </w:rPr>
        <w:t>[ ] D. 按大类记忆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比较容易用商业和业务的逻辑来理解和解释</w:t>
      </w:r>
    </w:p>
    <w:p>
      <w:pPr>
        <w:pStyle w:val="QuestionOption"/>
        <w:keepNext/>
      </w:pPr>
      <w:r>
        <w:rPr>
          <w:rFonts w:ascii="Calibri" w:hAnsi="Calibri" w:eastAsia="Microsoft YaHei"/>
          <w:b w:val="0"/>
          <w:i w:val="0"/>
          <w:color w:val="111111"/>
          <w:sz w:val="19"/>
        </w:rPr>
        <w:t>[ ] B. 算法具有简介高效的特点</w:t>
      </w:r>
    </w:p>
    <w:p>
      <w:pPr>
        <w:pStyle w:val="QuestionOption"/>
        <w:keepNext/>
      </w:pPr>
      <w:r>
        <w:rPr>
          <w:rFonts w:ascii="Calibri" w:hAnsi="Calibri" w:eastAsia="Microsoft YaHei"/>
          <w:b w:val="0"/>
          <w:i w:val="0"/>
          <w:color w:val="111111"/>
          <w:sz w:val="19"/>
        </w:rPr>
        <w:t>[ ] C. 算法不易受数据噪声影响</w:t>
      </w:r>
    </w:p>
    <w:p>
      <w:pPr>
        <w:pStyle w:val="QuestionOption"/>
      </w:pPr>
      <w:r>
        <w:rPr>
          <w:rFonts w:ascii="Calibri" w:hAnsi="Calibri" w:eastAsia="Microsoft YaHei"/>
          <w:b w:val="0"/>
          <w:i w:val="0"/>
          <w:color w:val="111111"/>
          <w:sz w:val="19"/>
        </w:rPr>
        <w:t>[ ] D. 算法成熟可靠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构建交互式面板</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（重）设计</w:t>
      </w:r>
    </w:p>
    <w:p>
      <w:pPr>
        <w:pStyle w:val="QuestionOption"/>
      </w:pPr>
      <w:r>
        <w:rPr>
          <w:rFonts w:ascii="Calibri" w:hAnsi="Calibri" w:eastAsia="Microsoft YaHei"/>
          <w:b w:val="0"/>
          <w:i w:val="0"/>
          <w:color w:val="111111"/>
          <w:sz w:val="19"/>
        </w:rPr>
        <w:t>[ ] D. 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软件大小顺序</w:t>
      </w:r>
    </w:p>
    <w:p>
      <w:pPr>
        <w:pStyle w:val="QuestionOption"/>
        <w:keepNext/>
      </w:pPr>
      <w:r>
        <w:rPr>
          <w:rFonts w:ascii="Calibri" w:hAnsi="Calibri" w:eastAsia="Microsoft YaHei"/>
          <w:b w:val="0"/>
          <w:i w:val="0"/>
          <w:color w:val="111111"/>
          <w:sz w:val="19"/>
        </w:rPr>
        <w:t>[ ] B. 软件排列顺序</w:t>
      </w:r>
    </w:p>
    <w:p>
      <w:pPr>
        <w:pStyle w:val="QuestionOption"/>
        <w:keepNext/>
      </w:pPr>
      <w:r>
        <w:rPr>
          <w:rFonts w:ascii="Calibri" w:hAnsi="Calibri" w:eastAsia="Microsoft YaHei"/>
          <w:b w:val="0"/>
          <w:i w:val="0"/>
          <w:color w:val="111111"/>
          <w:sz w:val="19"/>
        </w:rPr>
        <w:t>[ ] C. 软件颜色顺序</w:t>
      </w:r>
    </w:p>
    <w:p>
      <w:pPr>
        <w:pStyle w:val="QuestionOption"/>
      </w:pPr>
      <w:r>
        <w:rPr>
          <w:rFonts w:ascii="Calibri" w:hAnsi="Calibri" w:eastAsia="Microsoft YaHei"/>
          <w:b w:val="0"/>
          <w:i w:val="0"/>
          <w:color w:val="111111"/>
          <w:sz w:val="19"/>
        </w:rPr>
        <w:t>[ ] D. 被使用到的频繁程度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k-2</w:t>
      </w:r>
    </w:p>
    <w:p>
      <w:pPr>
        <w:pStyle w:val="QuestionOption"/>
        <w:keepNext/>
      </w:pPr>
      <w:r>
        <w:rPr>
          <w:rFonts w:ascii="Calibri" w:hAnsi="Calibri" w:eastAsia="Microsoft YaHei"/>
          <w:b w:val="0"/>
          <w:i w:val="0"/>
          <w:color w:val="111111"/>
          <w:sz w:val="19"/>
        </w:rPr>
        <w:t>[ ] B. k</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k-1</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ETL加载规则简单</w:t>
      </w:r>
    </w:p>
    <w:p>
      <w:pPr>
        <w:pStyle w:val="QuestionOption"/>
        <w:keepNext/>
      </w:pPr>
      <w:r>
        <w:rPr>
          <w:rFonts w:ascii="Calibri" w:hAnsi="Calibri" w:eastAsia="Microsoft YaHei"/>
          <w:b w:val="0"/>
          <w:i w:val="0"/>
          <w:color w:val="111111"/>
          <w:sz w:val="19"/>
        </w:rPr>
        <w:t>[ ] B. 数据抽取的性能高</w:t>
      </w:r>
    </w:p>
    <w:p>
      <w:pPr>
        <w:pStyle w:val="QuestionOption"/>
        <w:keepNext/>
      </w:pPr>
      <w:r>
        <w:rPr>
          <w:rFonts w:ascii="Calibri" w:hAnsi="Calibri" w:eastAsia="Microsoft YaHei"/>
          <w:b w:val="0"/>
          <w:i w:val="0"/>
          <w:color w:val="111111"/>
          <w:sz w:val="19"/>
        </w:rPr>
        <w:t>[ ] C. 不会对源数据库构成威胁</w:t>
      </w:r>
    </w:p>
    <w:p>
      <w:pPr>
        <w:pStyle w:val="QuestionOption"/>
      </w:pPr>
      <w:r>
        <w:rPr>
          <w:rFonts w:ascii="Calibri" w:hAnsi="Calibri" w:eastAsia="Microsoft YaHei"/>
          <w:b w:val="0"/>
          <w:i w:val="0"/>
          <w:color w:val="111111"/>
          <w:sz w:val="19"/>
        </w:rPr>
        <w:t>[ ] D. 不需要修改业务系统表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局部优化的原则</w:t>
      </w:r>
    </w:p>
    <w:p>
      <w:pPr>
        <w:pStyle w:val="QuestionOption"/>
        <w:keepNext/>
      </w:pPr>
      <w:r>
        <w:rPr>
          <w:rFonts w:ascii="Calibri" w:hAnsi="Calibri" w:eastAsia="Microsoft YaHei"/>
          <w:b w:val="0"/>
          <w:i w:val="0"/>
          <w:color w:val="111111"/>
          <w:sz w:val="19"/>
        </w:rPr>
        <w:t>[ ] C. 相对独立的原则</w:t>
      </w:r>
    </w:p>
    <w:p>
      <w:pPr>
        <w:pStyle w:val="QuestionOption"/>
      </w:pPr>
      <w:r>
        <w:rPr>
          <w:rFonts w:ascii="Calibri" w:hAnsi="Calibri" w:eastAsia="Microsoft YaHei"/>
          <w:b w:val="0"/>
          <w:i w:val="0"/>
          <w:color w:val="111111"/>
          <w:sz w:val="19"/>
        </w:rPr>
        <w:t>[ ] D. 产学结合的原则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女职工在孕期、产期、哺乳期</w:t>
      </w:r>
    </w:p>
    <w:p>
      <w:pPr>
        <w:pStyle w:val="QuestionOption"/>
        <w:keepNext/>
      </w:pPr>
      <w:r>
        <w:rPr>
          <w:rFonts w:ascii="Calibri" w:hAnsi="Calibri" w:eastAsia="Microsoft YaHei"/>
          <w:b w:val="0"/>
          <w:i w:val="0"/>
          <w:color w:val="111111"/>
          <w:sz w:val="19"/>
        </w:rPr>
        <w:t>[ ] C. 患病，在规定的医疗期</w:t>
      </w:r>
    </w:p>
    <w:p>
      <w:pPr>
        <w:pStyle w:val="QuestionOption"/>
      </w:pPr>
      <w:r>
        <w:rPr>
          <w:rFonts w:ascii="Calibri" w:hAnsi="Calibri" w:eastAsia="Microsoft YaHei"/>
          <w:b w:val="0"/>
          <w:i w:val="0"/>
          <w:color w:val="111111"/>
          <w:sz w:val="19"/>
        </w:rPr>
        <w:t>[ ] D. 职工患职业病丧失部分劳动能力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条形图</w:t>
      </w:r>
    </w:p>
    <w:p>
      <w:pPr>
        <w:pStyle w:val="QuestionOption"/>
        <w:keepNext/>
      </w:pPr>
      <w:r>
        <w:rPr>
          <w:rFonts w:ascii="Calibri" w:hAnsi="Calibri" w:eastAsia="Microsoft YaHei"/>
          <w:b w:val="0"/>
          <w:i w:val="0"/>
          <w:color w:val="111111"/>
          <w:sz w:val="19"/>
        </w:rPr>
        <w:t>[ ] B. 选样</w:t>
      </w:r>
    </w:p>
    <w:p>
      <w:pPr>
        <w:pStyle w:val="QuestionOption"/>
        <w:keepNext/>
      </w:pPr>
      <w:r>
        <w:rPr>
          <w:rFonts w:ascii="Calibri" w:hAnsi="Calibri" w:eastAsia="Microsoft YaHei"/>
          <w:b w:val="0"/>
          <w:i w:val="0"/>
          <w:color w:val="111111"/>
          <w:sz w:val="19"/>
        </w:rPr>
        <w:t>[ ] C. 聚类</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磁盘阵列</w:t>
      </w:r>
    </w:p>
    <w:p>
      <w:pPr>
        <w:pStyle w:val="QuestionOption"/>
        <w:keepNext/>
      </w:pPr>
      <w:r>
        <w:rPr>
          <w:rFonts w:ascii="Calibri" w:hAnsi="Calibri" w:eastAsia="Microsoft YaHei"/>
          <w:b w:val="0"/>
          <w:i w:val="0"/>
          <w:color w:val="111111"/>
          <w:sz w:val="19"/>
        </w:rPr>
        <w:t>[ ] B. 双向强身份认证</w:t>
      </w:r>
    </w:p>
    <w:p>
      <w:pPr>
        <w:pStyle w:val="QuestionOption"/>
        <w:keepNext/>
      </w:pPr>
      <w:r>
        <w:rPr>
          <w:rFonts w:ascii="Calibri" w:hAnsi="Calibri" w:eastAsia="Microsoft YaHei"/>
          <w:b w:val="0"/>
          <w:i w:val="0"/>
          <w:color w:val="111111"/>
          <w:sz w:val="19"/>
        </w:rPr>
        <w:t>[ ] C. 数据保密</w:t>
      </w:r>
    </w:p>
    <w:p>
      <w:pPr>
        <w:pStyle w:val="QuestionOption"/>
      </w:pPr>
      <w:r>
        <w:rPr>
          <w:rFonts w:ascii="Calibri" w:hAnsi="Calibri" w:eastAsia="Microsoft YaHei"/>
          <w:b w:val="0"/>
          <w:i w:val="0"/>
          <w:color w:val="111111"/>
          <w:sz w:val="19"/>
        </w:rPr>
        <w:t>[ ] D. 密码格式单一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间隔定时法</w:t>
      </w:r>
    </w:p>
    <w:p>
      <w:pPr>
        <w:pStyle w:val="QuestionOption"/>
        <w:keepNext/>
      </w:pPr>
      <w:r>
        <w:rPr>
          <w:rFonts w:ascii="Calibri" w:hAnsi="Calibri" w:eastAsia="Microsoft YaHei"/>
          <w:b w:val="0"/>
          <w:i w:val="0"/>
          <w:color w:val="111111"/>
          <w:sz w:val="19"/>
        </w:rPr>
        <w:t>[ ] B. 间隔定量法</w:t>
      </w:r>
    </w:p>
    <w:p>
      <w:pPr>
        <w:pStyle w:val="QuestionOption"/>
        <w:keepNext/>
      </w:pPr>
      <w:r>
        <w:rPr>
          <w:rFonts w:ascii="Calibri" w:hAnsi="Calibri" w:eastAsia="Microsoft YaHei"/>
          <w:b w:val="0"/>
          <w:i w:val="0"/>
          <w:color w:val="111111"/>
          <w:sz w:val="19"/>
        </w:rPr>
        <w:t>[ ] C. 抽签法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异常</w:t>
      </w:r>
    </w:p>
    <w:p>
      <w:pPr>
        <w:pStyle w:val="QuestionOption"/>
        <w:keepNext/>
      </w:pPr>
      <w:r>
        <w:rPr>
          <w:rFonts w:ascii="Calibri" w:hAnsi="Calibri" w:eastAsia="Microsoft YaHei"/>
          <w:b w:val="0"/>
          <w:i w:val="0"/>
          <w:color w:val="111111"/>
          <w:sz w:val="19"/>
        </w:rPr>
        <w:t>[ ] B. 编码</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超声波</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压音信号</w:t>
      </w:r>
    </w:p>
    <w:p>
      <w:pPr>
        <w:pStyle w:val="QuestionOption"/>
      </w:pPr>
      <w:r>
        <w:rPr>
          <w:rFonts w:ascii="Calibri" w:hAnsi="Calibri" w:eastAsia="Microsoft YaHei"/>
          <w:b w:val="0"/>
          <w:i w:val="0"/>
          <w:color w:val="111111"/>
          <w:sz w:val="19"/>
        </w:rPr>
        <w:t>[ ] D. 次声波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CIA</w:t>
      </w:r>
    </w:p>
    <w:p>
      <w:pPr>
        <w:pStyle w:val="QuestionOption"/>
        <w:keepNext/>
      </w:pPr>
      <w:r>
        <w:rPr>
          <w:rFonts w:ascii="Calibri" w:hAnsi="Calibri" w:eastAsia="Microsoft YaHei"/>
          <w:b w:val="0"/>
          <w:i w:val="0"/>
          <w:color w:val="111111"/>
          <w:sz w:val="19"/>
        </w:rPr>
        <w:t>[ ] B. Praat</w:t>
      </w:r>
    </w:p>
    <w:p>
      <w:pPr>
        <w:pStyle w:val="QuestionOption"/>
        <w:keepNext/>
      </w:pPr>
      <w:r>
        <w:rPr>
          <w:rFonts w:ascii="Calibri" w:hAnsi="Calibri" w:eastAsia="Microsoft YaHei"/>
          <w:b w:val="0"/>
          <w:i w:val="0"/>
          <w:color w:val="111111"/>
          <w:sz w:val="19"/>
        </w:rPr>
        <w:t>[ ] C. ModelArts</w:t>
      </w:r>
    </w:p>
    <w:p>
      <w:pPr>
        <w:pStyle w:val="QuestionOption"/>
      </w:pPr>
      <w:r>
        <w:rPr>
          <w:rFonts w:ascii="Calibri" w:hAnsi="Calibri" w:eastAsia="Microsoft YaHei"/>
          <w:b w:val="0"/>
          <w:i w:val="0"/>
          <w:color w:val="111111"/>
          <w:sz w:val="19"/>
        </w:rPr>
        <w:t>[ ] D. SER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拟合程度</w:t>
      </w:r>
    </w:p>
    <w:p>
      <w:pPr>
        <w:pStyle w:val="QuestionOption"/>
        <w:keepNext/>
      </w:pPr>
      <w:r>
        <w:rPr>
          <w:rFonts w:ascii="Calibri" w:hAnsi="Calibri" w:eastAsia="Microsoft YaHei"/>
          <w:b w:val="0"/>
          <w:i w:val="0"/>
          <w:color w:val="111111"/>
          <w:sz w:val="19"/>
        </w:rPr>
        <w:t>[ ] B. 发散程度</w:t>
      </w:r>
    </w:p>
    <w:p>
      <w:pPr>
        <w:pStyle w:val="QuestionOption"/>
        <w:keepNext/>
      </w:pPr>
      <w:r>
        <w:rPr>
          <w:rFonts w:ascii="Calibri" w:hAnsi="Calibri" w:eastAsia="Microsoft YaHei"/>
          <w:b w:val="0"/>
          <w:i w:val="0"/>
          <w:color w:val="111111"/>
          <w:sz w:val="19"/>
        </w:rPr>
        <w:t>[ ] C. 收敛程度</w:t>
      </w:r>
    </w:p>
    <w:p>
      <w:pPr>
        <w:pStyle w:val="QuestionOption"/>
      </w:pPr>
      <w:r>
        <w:rPr>
          <w:rFonts w:ascii="Calibri" w:hAnsi="Calibri" w:eastAsia="Microsoft YaHei"/>
          <w:b w:val="0"/>
          <w:i w:val="0"/>
          <w:color w:val="111111"/>
          <w:sz w:val="19"/>
        </w:rPr>
        <w:t>[ ] D. 递归程度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数据建仓</w:t>
      </w:r>
    </w:p>
    <w:p>
      <w:pPr>
        <w:pStyle w:val="QuestionOption"/>
      </w:pPr>
      <w:r>
        <w:rPr>
          <w:rFonts w:ascii="Calibri" w:hAnsi="Calibri" w:eastAsia="Microsoft YaHei"/>
          <w:b w:val="0"/>
          <w:i w:val="0"/>
          <w:color w:val="111111"/>
          <w:sz w:val="19"/>
        </w:rPr>
        <w:t>[ ] D. 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证明算法是可读的</w:t>
      </w:r>
    </w:p>
    <w:p>
      <w:pPr>
        <w:pStyle w:val="QuestionOption"/>
        <w:keepNext/>
      </w:pPr>
      <w:r>
        <w:rPr>
          <w:rFonts w:ascii="Calibri" w:hAnsi="Calibri" w:eastAsia="Microsoft YaHei"/>
          <w:b w:val="0"/>
          <w:i w:val="0"/>
          <w:color w:val="111111"/>
          <w:sz w:val="19"/>
        </w:rPr>
        <w:t>[ ] B. 证明算法是有界的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证明最终的结果是确定的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结构化标注</w:t>
      </w:r>
    </w:p>
    <w:p>
      <w:pPr>
        <w:pStyle w:val="QuestionOption"/>
        <w:keepNext/>
      </w:pPr>
      <w:r>
        <w:rPr>
          <w:rFonts w:ascii="Calibri" w:hAnsi="Calibri" w:eastAsia="Microsoft YaHei"/>
          <w:b w:val="0"/>
          <w:i w:val="0"/>
          <w:color w:val="111111"/>
          <w:sz w:val="19"/>
        </w:rPr>
        <w:t>[ ] C. 非结构化标注</w:t>
      </w:r>
    </w:p>
    <w:p>
      <w:pPr>
        <w:pStyle w:val="QuestionOption"/>
      </w:pPr>
      <w:r>
        <w:rPr>
          <w:rFonts w:ascii="Calibri" w:hAnsi="Calibri" w:eastAsia="Microsoft YaHei"/>
          <w:b w:val="0"/>
          <w:i w:val="0"/>
          <w:color w:val="111111"/>
          <w:sz w:val="19"/>
        </w:rPr>
        <w:t>[ ] D. 半结构化标注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道德规范</w:t>
      </w:r>
    </w:p>
    <w:p>
      <w:pPr>
        <w:pStyle w:val="QuestionOption"/>
        <w:keepNext/>
      </w:pPr>
      <w:r>
        <w:rPr>
          <w:rFonts w:ascii="Calibri" w:hAnsi="Calibri" w:eastAsia="Microsoft YaHei"/>
          <w:b w:val="0"/>
          <w:i w:val="0"/>
          <w:color w:val="111111"/>
          <w:sz w:val="19"/>
        </w:rPr>
        <w:t>[ ] B. 习俗</w:t>
      </w:r>
    </w:p>
    <w:p>
      <w:pPr>
        <w:pStyle w:val="QuestionOption"/>
        <w:keepNext/>
      </w:pPr>
      <w:r>
        <w:rPr>
          <w:rFonts w:ascii="Calibri" w:hAnsi="Calibri" w:eastAsia="Microsoft YaHei"/>
          <w:b w:val="0"/>
          <w:i w:val="0"/>
          <w:color w:val="111111"/>
          <w:sz w:val="19"/>
        </w:rPr>
        <w:t>[ ] C. 办法</w:t>
      </w:r>
    </w:p>
    <w:p>
      <w:pPr>
        <w:pStyle w:val="QuestionOption"/>
      </w:pPr>
      <w:r>
        <w:rPr>
          <w:rFonts w:ascii="Calibri" w:hAnsi="Calibri" w:eastAsia="Microsoft YaHei"/>
          <w:b w:val="0"/>
          <w:i w:val="0"/>
          <w:color w:val="111111"/>
          <w:sz w:val="19"/>
        </w:rPr>
        <w:t>[ ] D. 自律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相似性判断标注</w:t>
      </w:r>
    </w:p>
    <w:p>
      <w:pPr>
        <w:pStyle w:val="QuestionOption"/>
        <w:keepNext/>
      </w:pPr>
      <w:r>
        <w:rPr>
          <w:rFonts w:ascii="Calibri" w:hAnsi="Calibri" w:eastAsia="Microsoft YaHei"/>
          <w:b w:val="0"/>
          <w:i w:val="0"/>
          <w:color w:val="111111"/>
          <w:sz w:val="19"/>
        </w:rPr>
        <w:t>[ ] C. 因果标注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语法错误</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值域格式错误</w:t>
      </w:r>
    </w:p>
    <w:p>
      <w:pPr>
        <w:pStyle w:val="QuestionOption"/>
      </w:pPr>
      <w:r>
        <w:rPr>
          <w:rFonts w:ascii="Calibri" w:hAnsi="Calibri" w:eastAsia="Microsoft YaHei"/>
          <w:b w:val="0"/>
          <w:i w:val="0"/>
          <w:color w:val="111111"/>
          <w:sz w:val="19"/>
        </w:rPr>
        <w:t>[ ] D. 不规则取值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符号</w:t>
      </w:r>
    </w:p>
    <w:p>
      <w:pPr>
        <w:pStyle w:val="QuestionOption"/>
        <w:keepNext/>
      </w:pPr>
      <w:r>
        <w:rPr>
          <w:rFonts w:ascii="Calibri" w:hAnsi="Calibri" w:eastAsia="Microsoft YaHei"/>
          <w:b w:val="0"/>
          <w:i w:val="0"/>
          <w:color w:val="111111"/>
          <w:sz w:val="19"/>
        </w:rPr>
        <w:t>[ ] B. 属性</w:t>
      </w:r>
    </w:p>
    <w:p>
      <w:pPr>
        <w:pStyle w:val="QuestionOption"/>
        <w:keepNext/>
      </w:pPr>
      <w:r>
        <w:rPr>
          <w:rFonts w:ascii="Calibri" w:hAnsi="Calibri" w:eastAsia="Microsoft YaHei"/>
          <w:b w:val="0"/>
          <w:i w:val="0"/>
          <w:color w:val="111111"/>
          <w:sz w:val="19"/>
        </w:rPr>
        <w:t>[ ] C. 动画</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配合单向散列算法保存用户密码</w:t>
      </w:r>
    </w:p>
    <w:p>
      <w:pPr>
        <w:pStyle w:val="QuestionOption"/>
        <w:keepNext/>
      </w:pPr>
      <w:r>
        <w:rPr>
          <w:rFonts w:ascii="Calibri" w:hAnsi="Calibri" w:eastAsia="Microsoft YaHei"/>
          <w:b w:val="0"/>
          <w:i w:val="0"/>
          <w:color w:val="111111"/>
          <w:sz w:val="19"/>
        </w:rPr>
        <w:t>[ ] B. 使用对称加密算法保存用户密码</w:t>
      </w:r>
    </w:p>
    <w:p>
      <w:pPr>
        <w:pStyle w:val="QuestionOption"/>
        <w:keepNext/>
      </w:pPr>
      <w:r>
        <w:rPr>
          <w:rFonts w:ascii="Calibri" w:hAnsi="Calibri" w:eastAsia="Microsoft YaHei"/>
          <w:b w:val="0"/>
          <w:i w:val="0"/>
          <w:color w:val="111111"/>
          <w:sz w:val="19"/>
        </w:rPr>
        <w:t>[ ] C. 明文保存用户密码</w:t>
      </w:r>
    </w:p>
    <w:p>
      <w:pPr>
        <w:pStyle w:val="QuestionOption"/>
      </w:pPr>
      <w:r>
        <w:rPr>
          <w:rFonts w:ascii="Calibri" w:hAnsi="Calibri" w:eastAsia="Microsoft YaHei"/>
          <w:b w:val="0"/>
          <w:i w:val="0"/>
          <w:color w:val="111111"/>
          <w:sz w:val="19"/>
        </w:rPr>
        <w:t>[ ] D. 独立使用加密服务来做数据加解密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流程</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产品</w:t>
      </w:r>
    </w:p>
    <w:p>
      <w:pPr>
        <w:pStyle w:val="QuestionOption"/>
      </w:pPr>
      <w:r>
        <w:rPr>
          <w:rFonts w:ascii="Calibri" w:hAnsi="Calibri" w:eastAsia="Microsoft YaHei"/>
          <w:b w:val="0"/>
          <w:i w:val="0"/>
          <w:color w:val="111111"/>
          <w:sz w:val="19"/>
        </w:rPr>
        <w:t>[ ] D. 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数据变化</w:t>
      </w:r>
    </w:p>
    <w:p>
      <w:pPr>
        <w:pStyle w:val="QuestionOption"/>
        <w:keepNext/>
      </w:pPr>
      <w:r>
        <w:rPr>
          <w:rFonts w:ascii="Calibri" w:hAnsi="Calibri" w:eastAsia="Microsoft YaHei"/>
          <w:b w:val="0"/>
          <w:i w:val="0"/>
          <w:color w:val="111111"/>
          <w:sz w:val="19"/>
        </w:rPr>
        <w:t>[ ] B. 数据插补</w:t>
      </w:r>
    </w:p>
    <w:p>
      <w:pPr>
        <w:pStyle w:val="QuestionOption"/>
        <w:keepNext/>
      </w:pPr>
      <w:r>
        <w:rPr>
          <w:rFonts w:ascii="Calibri" w:hAnsi="Calibri" w:eastAsia="Microsoft YaHei"/>
          <w:b w:val="0"/>
          <w:i w:val="0"/>
          <w:color w:val="111111"/>
          <w:sz w:val="19"/>
        </w:rPr>
        <w:t>[ ] C. 删除</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微信</w:t>
      </w:r>
    </w:p>
    <w:p>
      <w:pPr>
        <w:pStyle w:val="QuestionOption"/>
        <w:keepNext/>
      </w:pPr>
      <w:r>
        <w:rPr>
          <w:rFonts w:ascii="Calibri" w:hAnsi="Calibri" w:eastAsia="Microsoft YaHei"/>
          <w:b w:val="0"/>
          <w:i w:val="0"/>
          <w:color w:val="111111"/>
          <w:sz w:val="19"/>
        </w:rPr>
        <w:t>[ ] B. 钉钉</w:t>
      </w:r>
    </w:p>
    <w:p>
      <w:pPr>
        <w:pStyle w:val="QuestionOption"/>
        <w:keepNext/>
      </w:pPr>
      <w:r>
        <w:rPr>
          <w:rFonts w:ascii="Calibri" w:hAnsi="Calibri" w:eastAsia="Microsoft YaHei"/>
          <w:b w:val="0"/>
          <w:i w:val="0"/>
          <w:color w:val="111111"/>
          <w:sz w:val="19"/>
        </w:rPr>
        <w:t>[ ] C. Xmind</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数据存在冗余</w:t>
      </w:r>
    </w:p>
    <w:p>
      <w:pPr>
        <w:pStyle w:val="QuestionOption"/>
        <w:keepNext/>
      </w:pPr>
      <w:r>
        <w:rPr>
          <w:rFonts w:ascii="Calibri" w:hAnsi="Calibri" w:eastAsia="Microsoft YaHei"/>
          <w:b w:val="0"/>
          <w:i w:val="0"/>
          <w:color w:val="111111"/>
          <w:sz w:val="19"/>
        </w:rPr>
        <w:t>[ ] B. 数据使用的术语和标准不同</w:t>
      </w:r>
    </w:p>
    <w:p>
      <w:pPr>
        <w:pStyle w:val="QuestionOption"/>
        <w:keepNext/>
      </w:pPr>
      <w:r>
        <w:rPr>
          <w:rFonts w:ascii="Calibri" w:hAnsi="Calibri" w:eastAsia="Microsoft YaHei"/>
          <w:b w:val="0"/>
          <w:i w:val="0"/>
          <w:color w:val="111111"/>
          <w:sz w:val="19"/>
        </w:rPr>
        <w:t>[ ] C. 数据量级过大</w:t>
      </w:r>
    </w:p>
    <w:p>
      <w:pPr>
        <w:pStyle w:val="QuestionOption"/>
      </w:pPr>
      <w:r>
        <w:rPr>
          <w:rFonts w:ascii="Calibri" w:hAnsi="Calibri" w:eastAsia="Microsoft YaHei"/>
          <w:b w:val="0"/>
          <w:i w:val="0"/>
          <w:color w:val="111111"/>
          <w:sz w:val="19"/>
        </w:rPr>
        <w:t>[ ] D. 数据格式不统一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表面问题</w:t>
      </w:r>
    </w:p>
    <w:p>
      <w:pPr>
        <w:pStyle w:val="QuestionOption"/>
        <w:keepNext/>
      </w:pPr>
      <w:r>
        <w:rPr>
          <w:rFonts w:ascii="Calibri" w:hAnsi="Calibri" w:eastAsia="Microsoft YaHei"/>
          <w:b w:val="0"/>
          <w:i w:val="0"/>
          <w:color w:val="111111"/>
          <w:sz w:val="19"/>
        </w:rPr>
        <w:t>[ ] B. 本质问题</w:t>
      </w:r>
    </w:p>
    <w:p>
      <w:pPr>
        <w:pStyle w:val="QuestionOption"/>
        <w:keepNext/>
      </w:pPr>
      <w:r>
        <w:rPr>
          <w:rFonts w:ascii="Calibri" w:hAnsi="Calibri" w:eastAsia="Microsoft YaHei"/>
          <w:b w:val="0"/>
          <w:i w:val="0"/>
          <w:color w:val="111111"/>
          <w:sz w:val="19"/>
        </w:rPr>
        <w:t>[ ] C. 内在问题</w:t>
      </w:r>
    </w:p>
    <w:p>
      <w:pPr>
        <w:pStyle w:val="QuestionOption"/>
      </w:pPr>
      <w:r>
        <w:rPr>
          <w:rFonts w:ascii="Calibri" w:hAnsi="Calibri" w:eastAsia="Microsoft YaHei"/>
          <w:b w:val="0"/>
          <w:i w:val="0"/>
          <w:color w:val="111111"/>
          <w:sz w:val="19"/>
        </w:rPr>
        <w:t>[ ] D. 规律问题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类别数目无限制</w:t>
      </w:r>
    </w:p>
    <w:p>
      <w:pPr>
        <w:pStyle w:val="QuestionOption"/>
        <w:keepNext/>
      </w:pPr>
      <w:r>
        <w:rPr>
          <w:rFonts w:ascii="Calibri" w:hAnsi="Calibri" w:eastAsia="Microsoft YaHei"/>
          <w:b w:val="0"/>
          <w:i w:val="0"/>
          <w:color w:val="111111"/>
          <w:sz w:val="19"/>
        </w:rPr>
        <w:t>[ ] B. 仅有一个要绘制的数据系列</w:t>
      </w:r>
    </w:p>
    <w:p>
      <w:pPr>
        <w:pStyle w:val="QuestionOption"/>
        <w:keepNext/>
      </w:pPr>
      <w:r>
        <w:rPr>
          <w:rFonts w:ascii="Calibri" w:hAnsi="Calibri" w:eastAsia="Microsoft YaHei"/>
          <w:b w:val="0"/>
          <w:i w:val="0"/>
          <w:color w:val="111111"/>
          <w:sz w:val="19"/>
        </w:rPr>
        <w:t>[ ] C. 要绘制的数值几乎没有零值</w:t>
      </w:r>
    </w:p>
    <w:p>
      <w:pPr>
        <w:pStyle w:val="QuestionOption"/>
      </w:pPr>
      <w:r>
        <w:rPr>
          <w:rFonts w:ascii="Calibri" w:hAnsi="Calibri" w:eastAsia="Microsoft YaHei"/>
          <w:b w:val="0"/>
          <w:i w:val="0"/>
          <w:color w:val="111111"/>
          <w:sz w:val="19"/>
        </w:rPr>
        <w:t>[ ] D. 各类别分别代表整个饼图的一部分</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表示算法</w:t>
      </w:r>
    </w:p>
    <w:p>
      <w:pPr>
        <w:pStyle w:val="QuestionOption"/>
        <w:keepNext/>
      </w:pPr>
      <w:r>
        <w:rPr>
          <w:rFonts w:ascii="Calibri" w:hAnsi="Calibri" w:eastAsia="Microsoft YaHei"/>
          <w:b w:val="0"/>
          <w:i w:val="0"/>
          <w:color w:val="111111"/>
          <w:sz w:val="19"/>
        </w:rPr>
        <w:t>[ ] B. 验证算法</w:t>
      </w:r>
    </w:p>
    <w:p>
      <w:pPr>
        <w:pStyle w:val="QuestionOption"/>
        <w:keepNext/>
      </w:pPr>
      <w:r>
        <w:rPr>
          <w:rFonts w:ascii="Calibri" w:hAnsi="Calibri" w:eastAsia="Microsoft YaHei"/>
          <w:b w:val="0"/>
          <w:i w:val="0"/>
          <w:color w:val="111111"/>
          <w:sz w:val="19"/>
        </w:rPr>
        <w:t>[ ] C. 设计算法</w:t>
      </w:r>
    </w:p>
    <w:p>
      <w:pPr>
        <w:pStyle w:val="QuestionOption"/>
        <w:keepNext/>
      </w:pPr>
      <w:r>
        <w:rPr>
          <w:rFonts w:ascii="Calibri" w:hAnsi="Calibri" w:eastAsia="Microsoft YaHei"/>
          <w:b w:val="0"/>
          <w:i w:val="0"/>
          <w:color w:val="111111"/>
          <w:sz w:val="19"/>
        </w:rPr>
        <w:t>[ ] D. 确认算法</w:t>
      </w:r>
    </w:p>
    <w:p>
      <w:pPr>
        <w:pStyle w:val="QuestionOption"/>
      </w:pPr>
      <w:r>
        <w:rPr>
          <w:rFonts w:ascii="Calibri" w:hAnsi="Calibri" w:eastAsia="Microsoft YaHei"/>
          <w:b w:val="0"/>
          <w:i w:val="0"/>
          <w:color w:val="111111"/>
          <w:sz w:val="19"/>
        </w:rPr>
        <w:t>[ ] E. 分析算法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基于时间序列的预测</w:t>
      </w:r>
    </w:p>
    <w:p>
      <w:pPr>
        <w:pStyle w:val="QuestionOption"/>
        <w:keepNext/>
      </w:pPr>
      <w:r>
        <w:rPr>
          <w:rFonts w:ascii="Calibri" w:hAnsi="Calibri" w:eastAsia="Microsoft YaHei"/>
          <w:b w:val="0"/>
          <w:i w:val="0"/>
          <w:color w:val="111111"/>
          <w:sz w:val="19"/>
        </w:rPr>
        <w:t>[ ] B. 基于分组对比的预测</w:t>
      </w:r>
    </w:p>
    <w:p>
      <w:pPr>
        <w:pStyle w:val="QuestionOption"/>
        <w:keepNext/>
      </w:pPr>
      <w:r>
        <w:rPr>
          <w:rFonts w:ascii="Calibri" w:hAnsi="Calibri" w:eastAsia="Microsoft YaHei"/>
          <w:b w:val="0"/>
          <w:i w:val="0"/>
          <w:color w:val="111111"/>
          <w:sz w:val="19"/>
        </w:rPr>
        <w:t>[ ] C. 回归类预测</w:t>
      </w:r>
    </w:p>
    <w:p>
      <w:pPr>
        <w:pStyle w:val="QuestionOption"/>
        <w:keepNext/>
      </w:pPr>
      <w:r>
        <w:rPr>
          <w:rFonts w:ascii="Calibri" w:hAnsi="Calibri" w:eastAsia="Microsoft YaHei"/>
          <w:b w:val="0"/>
          <w:i w:val="0"/>
          <w:color w:val="111111"/>
          <w:sz w:val="19"/>
        </w:rPr>
        <w:t>[ ] D. 基于各环节转换率的预测</w:t>
      </w:r>
    </w:p>
    <w:p>
      <w:pPr>
        <w:pStyle w:val="QuestionOption"/>
      </w:pPr>
      <w:r>
        <w:rPr>
          <w:rFonts w:ascii="Calibri" w:hAnsi="Calibri" w:eastAsia="Microsoft YaHei"/>
          <w:b w:val="0"/>
          <w:i w:val="0"/>
          <w:color w:val="111111"/>
          <w:sz w:val="19"/>
        </w:rPr>
        <w:t>[ ] E. 两种相似样本的结果对比预测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人脸图片</w:t>
      </w:r>
    </w:p>
    <w:p>
      <w:pPr>
        <w:pStyle w:val="QuestionOption"/>
        <w:keepNext/>
      </w:pPr>
      <w:r>
        <w:rPr>
          <w:rFonts w:ascii="Calibri" w:hAnsi="Calibri" w:eastAsia="Microsoft YaHei"/>
          <w:b w:val="0"/>
          <w:i w:val="0"/>
          <w:color w:val="111111"/>
          <w:sz w:val="19"/>
        </w:rPr>
        <w:t>[ ] B. 人脸像素点</w:t>
      </w:r>
    </w:p>
    <w:p>
      <w:pPr>
        <w:pStyle w:val="QuestionOption"/>
        <w:keepNext/>
      </w:pPr>
      <w:r>
        <w:rPr>
          <w:rFonts w:ascii="Calibri" w:hAnsi="Calibri" w:eastAsia="Microsoft YaHei"/>
          <w:b w:val="0"/>
          <w:i w:val="0"/>
          <w:color w:val="111111"/>
          <w:sz w:val="19"/>
        </w:rPr>
        <w:t>[ ] C. 人脸坐标框</w:t>
      </w:r>
    </w:p>
    <w:p>
      <w:pPr>
        <w:pStyle w:val="QuestionOption"/>
        <w:keepNext/>
      </w:pPr>
      <w:r>
        <w:rPr>
          <w:rFonts w:ascii="Calibri" w:hAnsi="Calibri" w:eastAsia="Microsoft YaHei"/>
          <w:b w:val="0"/>
          <w:i w:val="0"/>
          <w:color w:val="111111"/>
          <w:sz w:val="19"/>
        </w:rPr>
        <w:t>[ ] D. 五官关键点</w:t>
      </w:r>
    </w:p>
    <w:p>
      <w:pPr>
        <w:pStyle w:val="QuestionOption"/>
      </w:pPr>
      <w:r>
        <w:rPr>
          <w:rFonts w:ascii="Calibri" w:hAnsi="Calibri" w:eastAsia="Microsoft YaHei"/>
          <w:b w:val="0"/>
          <w:i w:val="0"/>
          <w:color w:val="111111"/>
          <w:sz w:val="19"/>
        </w:rPr>
        <w:t>[ ] E. 人脸坐标点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公私不分，一切平等</w:t>
      </w:r>
    </w:p>
    <w:p>
      <w:pPr>
        <w:pStyle w:val="QuestionOption"/>
        <w:keepNext/>
      </w:pPr>
      <w:r>
        <w:rPr>
          <w:rFonts w:ascii="Calibri" w:hAnsi="Calibri" w:eastAsia="Microsoft YaHei"/>
          <w:b w:val="0"/>
          <w:i w:val="0"/>
          <w:color w:val="111111"/>
          <w:sz w:val="19"/>
        </w:rPr>
        <w:t>[ ] B. 知人善任，提拔知己</w:t>
      </w:r>
    </w:p>
    <w:p>
      <w:pPr>
        <w:pStyle w:val="QuestionOption"/>
        <w:keepNext/>
      </w:pPr>
      <w:r>
        <w:rPr>
          <w:rFonts w:ascii="Calibri" w:hAnsi="Calibri" w:eastAsia="Microsoft YaHei"/>
          <w:b w:val="0"/>
          <w:i w:val="0"/>
          <w:color w:val="111111"/>
          <w:sz w:val="19"/>
        </w:rPr>
        <w:t>[ ] C. 有求必应，助人为乐</w:t>
      </w:r>
    </w:p>
    <w:p>
      <w:pPr>
        <w:pStyle w:val="QuestionOption"/>
        <w:keepNext/>
      </w:pPr>
      <w:r>
        <w:rPr>
          <w:rFonts w:ascii="Calibri" w:hAnsi="Calibri" w:eastAsia="Microsoft YaHei"/>
          <w:b w:val="0"/>
          <w:i w:val="0"/>
          <w:color w:val="111111"/>
          <w:sz w:val="19"/>
        </w:rPr>
        <w:t>[ ] D. 追求真理，坚持原则</w:t>
      </w:r>
    </w:p>
    <w:p>
      <w:pPr>
        <w:pStyle w:val="QuestionOption"/>
      </w:pPr>
      <w:r>
        <w:rPr>
          <w:rFonts w:ascii="Calibri" w:hAnsi="Calibri" w:eastAsia="Microsoft YaHei"/>
          <w:b w:val="0"/>
          <w:i w:val="0"/>
          <w:color w:val="111111"/>
          <w:sz w:val="19"/>
        </w:rPr>
        <w:t>[ ] E. 拉帮结派，打压员工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使用模拟向导</w:t>
      </w:r>
    </w:p>
    <w:p>
      <w:pPr>
        <w:pStyle w:val="QuestionOption"/>
        <w:keepNext/>
      </w:pPr>
      <w:r>
        <w:rPr>
          <w:rFonts w:ascii="Calibri" w:hAnsi="Calibri" w:eastAsia="Microsoft YaHei"/>
          <w:b w:val="0"/>
          <w:i w:val="0"/>
          <w:color w:val="111111"/>
          <w:sz w:val="19"/>
        </w:rPr>
        <w:t>[ ] B. 情节串联图</w:t>
      </w:r>
    </w:p>
    <w:p>
      <w:pPr>
        <w:pStyle w:val="QuestionOption"/>
        <w:keepNext/>
      </w:pPr>
      <w:r>
        <w:rPr>
          <w:rFonts w:ascii="Calibri" w:hAnsi="Calibri" w:eastAsia="Microsoft YaHei"/>
          <w:b w:val="0"/>
          <w:i w:val="0"/>
          <w:color w:val="111111"/>
          <w:sz w:val="19"/>
        </w:rPr>
        <w:t>[ ] C. 使用索引卡</w:t>
      </w:r>
    </w:p>
    <w:p>
      <w:pPr>
        <w:pStyle w:val="QuestionOption"/>
        <w:keepNext/>
      </w:pPr>
      <w:r>
        <w:rPr>
          <w:rFonts w:ascii="Calibri" w:hAnsi="Calibri" w:eastAsia="Microsoft YaHei"/>
          <w:b w:val="0"/>
          <w:i w:val="0"/>
          <w:color w:val="111111"/>
          <w:sz w:val="19"/>
        </w:rPr>
        <w:t>[ ] D. 绘制草图</w:t>
      </w:r>
    </w:p>
    <w:p>
      <w:pPr>
        <w:pStyle w:val="QuestionOption"/>
      </w:pPr>
      <w:r>
        <w:rPr>
          <w:rFonts w:ascii="Calibri" w:hAnsi="Calibri" w:eastAsia="Microsoft YaHei"/>
          <w:b w:val="0"/>
          <w:i w:val="0"/>
          <w:color w:val="111111"/>
          <w:sz w:val="19"/>
        </w:rPr>
        <w:t>[ ] E. 制作软件原型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需求评审</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建立状态</w:t>
      </w:r>
    </w:p>
    <w:p>
      <w:pPr>
        <w:pStyle w:val="QuestionOption"/>
        <w:keepNext/>
      </w:pPr>
      <w:r>
        <w:rPr>
          <w:rFonts w:ascii="Calibri" w:hAnsi="Calibri" w:eastAsia="Microsoft YaHei"/>
          <w:b w:val="0"/>
          <w:i w:val="0"/>
          <w:color w:val="111111"/>
          <w:sz w:val="19"/>
        </w:rPr>
        <w:t>[ ] D. 定义需求</w:t>
      </w:r>
    </w:p>
    <w:p>
      <w:pPr>
        <w:pStyle w:val="QuestionOption"/>
      </w:pPr>
      <w:r>
        <w:rPr>
          <w:rFonts w:ascii="Calibri" w:hAnsi="Calibri" w:eastAsia="Microsoft YaHei"/>
          <w:b w:val="0"/>
          <w:i w:val="0"/>
          <w:color w:val="111111"/>
          <w:sz w:val="19"/>
        </w:rPr>
        <w:t>[ ] E. 需求承诺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算法度量的内部指标,下列选项不包括()。</w:t>
      </w:r>
    </w:p>
    <w:p>
      <w:pPr>
        <w:pStyle w:val="QuestionOption"/>
        <w:keepNext/>
      </w:pPr>
      <w:r>
        <w:rPr>
          <w:rFonts w:ascii="Calibri" w:hAnsi="Calibri" w:eastAsia="Microsoft YaHei"/>
          <w:b w:val="0"/>
          <w:i w:val="0"/>
          <w:color w:val="111111"/>
          <w:sz w:val="19"/>
        </w:rPr>
        <w:t>[ ] A. Rand统计量</w:t>
      </w:r>
    </w:p>
    <w:p>
      <w:pPr>
        <w:pStyle w:val="QuestionOption"/>
        <w:keepNext/>
      </w:pPr>
      <w:r>
        <w:rPr>
          <w:rFonts w:ascii="Calibri" w:hAnsi="Calibri" w:eastAsia="Microsoft YaHei"/>
          <w:b w:val="0"/>
          <w:i w:val="0"/>
          <w:color w:val="111111"/>
          <w:sz w:val="19"/>
        </w:rPr>
        <w:t>[ ] B. 切比雪夫距离</w:t>
      </w:r>
    </w:p>
    <w:p>
      <w:pPr>
        <w:pStyle w:val="QuestionOption"/>
        <w:keepNext/>
      </w:pPr>
      <w:r>
        <w:rPr>
          <w:rFonts w:ascii="Calibri" w:hAnsi="Calibri" w:eastAsia="Microsoft YaHei"/>
          <w:b w:val="0"/>
          <w:i w:val="0"/>
          <w:color w:val="111111"/>
          <w:sz w:val="19"/>
        </w:rPr>
        <w:t>[ ] C. 簇描述</w:t>
      </w:r>
    </w:p>
    <w:p>
      <w:pPr>
        <w:pStyle w:val="QuestionOption"/>
        <w:keepNext/>
      </w:pPr>
      <w:r>
        <w:rPr>
          <w:rFonts w:ascii="Calibri" w:hAnsi="Calibri" w:eastAsia="Microsoft YaHei"/>
          <w:b w:val="0"/>
          <w:i w:val="0"/>
          <w:color w:val="111111"/>
          <w:sz w:val="19"/>
        </w:rPr>
        <w:t>[ ] D. 紧密度</w:t>
      </w:r>
    </w:p>
    <w:p>
      <w:pPr>
        <w:pStyle w:val="QuestionOption"/>
      </w:pPr>
      <w:r>
        <w:rPr>
          <w:rFonts w:ascii="Calibri" w:hAnsi="Calibri" w:eastAsia="Microsoft YaHei"/>
          <w:b w:val="0"/>
          <w:i w:val="0"/>
          <w:color w:val="111111"/>
          <w:sz w:val="19"/>
        </w:rPr>
        <w:t>[ ] E. 欧式距离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可采用以下下方式进行数据平滑（）。</w:t>
      </w:r>
    </w:p>
    <w:p>
      <w:pPr>
        <w:pStyle w:val="QuestionOption"/>
        <w:keepNext/>
      </w:pPr>
      <w:r>
        <w:rPr>
          <w:rFonts w:ascii="Calibri" w:hAnsi="Calibri" w:eastAsia="Microsoft YaHei"/>
          <w:b w:val="0"/>
          <w:i w:val="0"/>
          <w:color w:val="111111"/>
          <w:sz w:val="19"/>
        </w:rPr>
        <w:t>[ ] A. 构造</w:t>
      </w:r>
    </w:p>
    <w:p>
      <w:pPr>
        <w:pStyle w:val="QuestionOption"/>
        <w:keepNext/>
      </w:pPr>
      <w:r>
        <w:rPr>
          <w:rFonts w:ascii="Calibri" w:hAnsi="Calibri" w:eastAsia="Microsoft YaHei"/>
          <w:b w:val="0"/>
          <w:i w:val="0"/>
          <w:color w:val="111111"/>
          <w:sz w:val="19"/>
        </w:rPr>
        <w:t>[ ] B. 分箱</w:t>
      </w:r>
    </w:p>
    <w:p>
      <w:pPr>
        <w:pStyle w:val="QuestionOption"/>
        <w:keepNext/>
      </w:pPr>
      <w:r>
        <w:rPr>
          <w:rFonts w:ascii="Calibri" w:hAnsi="Calibri" w:eastAsia="Microsoft YaHei"/>
          <w:b w:val="0"/>
          <w:i w:val="0"/>
          <w:color w:val="111111"/>
          <w:sz w:val="19"/>
        </w:rPr>
        <w:t>[ ] C. 回归</w:t>
      </w:r>
    </w:p>
    <w:p>
      <w:pPr>
        <w:pStyle w:val="QuestionOption"/>
        <w:keepNext/>
      </w:pPr>
      <w:r>
        <w:rPr>
          <w:rFonts w:ascii="Calibri" w:hAnsi="Calibri" w:eastAsia="Microsoft YaHei"/>
          <w:b w:val="0"/>
          <w:i w:val="0"/>
          <w:color w:val="111111"/>
          <w:sz w:val="19"/>
        </w:rPr>
        <w:t>[ ] D. 挖掘</w:t>
      </w:r>
    </w:p>
    <w:p>
      <w:pPr>
        <w:pStyle w:val="QuestionOption"/>
      </w:pPr>
      <w:r>
        <w:rPr>
          <w:rFonts w:ascii="Calibri" w:hAnsi="Calibri" w:eastAsia="Microsoft YaHei"/>
          <w:b w:val="0"/>
          <w:i w:val="0"/>
          <w:color w:val="111111"/>
          <w:sz w:val="19"/>
        </w:rPr>
        <w:t>[ ] E.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在数据清洗过程中，应对所获取的数据进行筛选，以下选项是正确的（）。</w:t>
      </w:r>
    </w:p>
    <w:p>
      <w:pPr>
        <w:pStyle w:val="QuestionOption"/>
        <w:keepNext/>
      </w:pPr>
      <w:r>
        <w:rPr>
          <w:rFonts w:ascii="Calibri" w:hAnsi="Calibri" w:eastAsia="Microsoft YaHei"/>
          <w:b w:val="0"/>
          <w:i w:val="0"/>
          <w:color w:val="111111"/>
          <w:sz w:val="19"/>
        </w:rPr>
        <w:t>[ ] A. 最大限度纠正数据的不一致性和不完整性</w:t>
      </w:r>
    </w:p>
    <w:p>
      <w:pPr>
        <w:pStyle w:val="QuestionOption"/>
        <w:keepNext/>
      </w:pPr>
      <w:r>
        <w:rPr>
          <w:rFonts w:ascii="Calibri" w:hAnsi="Calibri" w:eastAsia="Microsoft YaHei"/>
          <w:b w:val="0"/>
          <w:i w:val="0"/>
          <w:color w:val="111111"/>
          <w:sz w:val="19"/>
        </w:rPr>
        <w:t>[ ] B. 无关数据</w:t>
      </w:r>
    </w:p>
    <w:p>
      <w:pPr>
        <w:pStyle w:val="QuestionOption"/>
        <w:keepNext/>
      </w:pPr>
      <w:r>
        <w:rPr>
          <w:rFonts w:ascii="Calibri" w:hAnsi="Calibri" w:eastAsia="Microsoft YaHei"/>
          <w:b w:val="0"/>
          <w:i w:val="0"/>
          <w:color w:val="111111"/>
          <w:sz w:val="19"/>
        </w:rPr>
        <w:t>[ ] C. 补全缺失数据</w:t>
      </w:r>
    </w:p>
    <w:p>
      <w:pPr>
        <w:pStyle w:val="QuestionOption"/>
        <w:keepNext/>
      </w:pPr>
      <w:r>
        <w:rPr>
          <w:rFonts w:ascii="Calibri" w:hAnsi="Calibri" w:eastAsia="Microsoft YaHei"/>
          <w:b w:val="0"/>
          <w:i w:val="0"/>
          <w:color w:val="111111"/>
          <w:sz w:val="19"/>
        </w:rPr>
        <w:t>[ ] D. 去掉重复</w:t>
      </w:r>
    </w:p>
    <w:p>
      <w:pPr>
        <w:pStyle w:val="QuestionOption"/>
      </w:pPr>
      <w:r>
        <w:rPr>
          <w:rFonts w:ascii="Calibri" w:hAnsi="Calibri" w:eastAsia="Microsoft YaHei"/>
          <w:b w:val="0"/>
          <w:i w:val="0"/>
          <w:color w:val="111111"/>
          <w:sz w:val="19"/>
        </w:rPr>
        <w:t>[ ] E. 平滑噪声数据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以下检验方法可以验证样本是否服从正态性分布()。</w:t>
      </w:r>
    </w:p>
    <w:p>
      <w:pPr>
        <w:pStyle w:val="QuestionOption"/>
        <w:keepNext/>
      </w:pPr>
      <w:r>
        <w:rPr>
          <w:rFonts w:ascii="Calibri" w:hAnsi="Calibri" w:eastAsia="Microsoft YaHei"/>
          <w:b w:val="0"/>
          <w:i w:val="0"/>
          <w:color w:val="111111"/>
          <w:sz w:val="19"/>
        </w:rPr>
        <w:t>[ ] A. KS检验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Pearson检验</w:t>
      </w:r>
    </w:p>
    <w:p>
      <w:pPr>
        <w:pStyle w:val="QuestionOption"/>
        <w:keepNext/>
      </w:pPr>
      <w:r>
        <w:rPr>
          <w:rFonts w:ascii="Calibri" w:hAnsi="Calibri" w:eastAsia="Microsoft YaHei"/>
          <w:b w:val="0"/>
          <w:i w:val="0"/>
          <w:color w:val="111111"/>
          <w:sz w:val="19"/>
        </w:rPr>
        <w:t>[ ] D. t检验</w:t>
      </w:r>
    </w:p>
    <w:p>
      <w:pPr>
        <w:pStyle w:val="QuestionOption"/>
      </w:pPr>
      <w:r>
        <w:rPr>
          <w:rFonts w:ascii="Calibri" w:hAnsi="Calibri" w:eastAsia="Microsoft YaHei"/>
          <w:b w:val="0"/>
          <w:i w:val="0"/>
          <w:color w:val="111111"/>
          <w:sz w:val="19"/>
        </w:rPr>
        <w:t>[ ] E. Shapiro检验</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在进行语音标注时,可以借助科大讯飞的语音标注工具,先进行简单的识别,再进行校对修改。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微信用户可以对好友新发的照片进行'评论'或'赞',用户只能看相同好友的评论或赞。</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学习率越高,模型的训练速度越快。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生成行组件可选包括一定数量的静态字段。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聚类将类似的值组织成'群'或'簇', 落在群或簇之外的数值被称为离群点。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图像标注简单且快速。()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数据质检是非常关键的一个环节。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古人云:'欲取之,必先与之',说明助人能助己。</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CGA、EGA和VGA标志着显示器的不同规格和性能。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要注意计算机病毒可以传染给计算机使用人员。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在实际工作场景中, 标注工程师在用人脸8点工具标注人脸时,眼镜折射会对标注点产生影响。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有的语音识别专用芯片也能够实现非特定人语音识别。()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大数据采集与分析多采用分布式大数据技术,且更加注重对流式数据的采集。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评价职业道德行为只需考虑效果,不必考虑动机。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JPG是声音文件的格式后缀名。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数据采集后, 即可投入使用进行数据分析处理, 无须进行数据清洗工作。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为数据表创建索引的目的是创建唯一索引。()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