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JSON依赖于语言</w:t>
      </w:r>
    </w:p>
    <w:p>
      <w:pPr>
        <w:pStyle w:val="QuestionOption"/>
        <w:keepNext/>
      </w:pPr>
      <w:r>
        <w:rPr>
          <w:rFonts w:ascii="Calibri" w:hAnsi="Calibri" w:eastAsia="Microsoft YaHei"/>
          <w:b w:val="0"/>
          <w:i w:val="0"/>
          <w:color w:val="111111"/>
          <w:sz w:val="19"/>
        </w:rPr>
        <w:t>[ ] B. JSON具有自我描述性，更易理解</w:t>
      </w:r>
    </w:p>
    <w:p>
      <w:pPr>
        <w:pStyle w:val="QuestionOption"/>
        <w:keepNext/>
      </w:pPr>
      <w:r>
        <w:rPr>
          <w:rFonts w:ascii="Calibri" w:hAnsi="Calibri" w:eastAsia="Microsoft YaHei"/>
          <w:b w:val="0"/>
          <w:i w:val="0"/>
          <w:color w:val="111111"/>
          <w:sz w:val="19"/>
        </w:rPr>
        <w:t>[ ] C. JSON指的是JavaScript对象表示法</w:t>
      </w:r>
    </w:p>
    <w:p>
      <w:pPr>
        <w:pStyle w:val="QuestionOption"/>
      </w:pPr>
      <w:r>
        <w:rPr>
          <w:rFonts w:ascii="Calibri" w:hAnsi="Calibri" w:eastAsia="Microsoft YaHei"/>
          <w:b w:val="0"/>
          <w:i w:val="0"/>
          <w:color w:val="111111"/>
          <w:sz w:val="19"/>
        </w:rPr>
        <w:t>[ ] D. JSON是轻量级的文本文本交换格式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预知性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半年以上</w:t>
      </w:r>
    </w:p>
    <w:p>
      <w:pPr>
        <w:pStyle w:val="QuestionOption"/>
        <w:keepNext/>
      </w:pPr>
      <w:r>
        <w:rPr>
          <w:rFonts w:ascii="Calibri" w:hAnsi="Calibri" w:eastAsia="Microsoft YaHei"/>
          <w:b w:val="0"/>
          <w:i w:val="0"/>
          <w:color w:val="111111"/>
          <w:sz w:val="19"/>
        </w:rPr>
        <w:t>[ ] C. 1个月以上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数据标注的构成形式</w:t>
      </w:r>
    </w:p>
    <w:p>
      <w:pPr>
        <w:pStyle w:val="QuestionOption"/>
        <w:keepNext/>
      </w:pPr>
      <w:r>
        <w:rPr>
          <w:rFonts w:ascii="Calibri" w:hAnsi="Calibri" w:eastAsia="Microsoft YaHei"/>
          <w:b w:val="0"/>
          <w:i w:val="0"/>
          <w:color w:val="111111"/>
          <w:sz w:val="19"/>
        </w:rPr>
        <w:t>[ ] B. 数据标注的对象</w:t>
      </w:r>
    </w:p>
    <w:p>
      <w:pPr>
        <w:pStyle w:val="QuestionOption"/>
        <w:keepNext/>
      </w:pPr>
      <w:r>
        <w:rPr>
          <w:rFonts w:ascii="Calibri" w:hAnsi="Calibri" w:eastAsia="Microsoft YaHei"/>
          <w:b w:val="0"/>
          <w:i w:val="0"/>
          <w:color w:val="111111"/>
          <w:sz w:val="19"/>
        </w:rPr>
        <w:t>[ ] C. 数据标注的方式</w:t>
      </w:r>
    </w:p>
    <w:p>
      <w:pPr>
        <w:pStyle w:val="QuestionOption"/>
      </w:pPr>
      <w:r>
        <w:rPr>
          <w:rFonts w:ascii="Calibri" w:hAnsi="Calibri" w:eastAsia="Microsoft YaHei"/>
          <w:b w:val="0"/>
          <w:i w:val="0"/>
          <w:color w:val="111111"/>
          <w:sz w:val="19"/>
        </w:rPr>
        <w:t>[ ] D. 数据标注者类型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眼白</w:t>
      </w:r>
    </w:p>
    <w:p>
      <w:pPr>
        <w:pStyle w:val="QuestionOption"/>
        <w:keepNext/>
      </w:pPr>
      <w:r>
        <w:rPr>
          <w:rFonts w:ascii="Calibri" w:hAnsi="Calibri" w:eastAsia="Microsoft YaHei"/>
          <w:b w:val="0"/>
          <w:i w:val="0"/>
          <w:color w:val="111111"/>
          <w:sz w:val="19"/>
        </w:rPr>
        <w:t>[ ] B. 左右眼角连线与脸部轮廓边缘的交点</w:t>
      </w:r>
    </w:p>
    <w:p>
      <w:pPr>
        <w:pStyle w:val="QuestionOption"/>
        <w:keepNext/>
      </w:pPr>
      <w:r>
        <w:rPr>
          <w:rFonts w:ascii="Calibri" w:hAnsi="Calibri" w:eastAsia="Microsoft YaHei"/>
          <w:b w:val="0"/>
          <w:i w:val="0"/>
          <w:color w:val="111111"/>
          <w:sz w:val="19"/>
        </w:rPr>
        <w:t>[ ] C. 下巴</w:t>
      </w:r>
    </w:p>
    <w:p>
      <w:pPr>
        <w:pStyle w:val="QuestionOption"/>
      </w:pPr>
      <w:r>
        <w:rPr>
          <w:rFonts w:ascii="Calibri" w:hAnsi="Calibri" w:eastAsia="Microsoft YaHei"/>
          <w:b w:val="0"/>
          <w:i w:val="0"/>
          <w:color w:val="111111"/>
          <w:sz w:val="19"/>
        </w:rPr>
        <w:t>[ ] D. 鼻梁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交互设计</w:t>
      </w:r>
    </w:p>
    <w:p>
      <w:pPr>
        <w:pStyle w:val="QuestionOption"/>
        <w:keepNext/>
      </w:pPr>
      <w:r>
        <w:rPr>
          <w:rFonts w:ascii="Calibri" w:hAnsi="Calibri" w:eastAsia="Microsoft YaHei"/>
          <w:b w:val="0"/>
          <w:i w:val="0"/>
          <w:color w:val="111111"/>
          <w:sz w:val="19"/>
        </w:rPr>
        <w:t>[ ] B. 系统界面</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人机交互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逻辑回归</w:t>
      </w:r>
    </w:p>
    <w:p>
      <w:pPr>
        <w:pStyle w:val="QuestionOption"/>
        <w:keepNext/>
      </w:pPr>
      <w:r>
        <w:rPr>
          <w:rFonts w:ascii="Calibri" w:hAnsi="Calibri" w:eastAsia="Microsoft YaHei"/>
          <w:b w:val="0"/>
          <w:i w:val="0"/>
          <w:color w:val="111111"/>
          <w:sz w:val="19"/>
        </w:rPr>
        <w:t>[ ] B. k均值</w:t>
      </w:r>
    </w:p>
    <w:p>
      <w:pPr>
        <w:pStyle w:val="QuestionOption"/>
        <w:keepNext/>
      </w:pPr>
      <w:r>
        <w:rPr>
          <w:rFonts w:ascii="Calibri" w:hAnsi="Calibri" w:eastAsia="Microsoft YaHei"/>
          <w:b w:val="0"/>
          <w:i w:val="0"/>
          <w:color w:val="111111"/>
          <w:sz w:val="19"/>
        </w:rPr>
        <w:t>[ ] C. 线性回归</w:t>
      </w:r>
    </w:p>
    <w:p>
      <w:pPr>
        <w:pStyle w:val="QuestionOption"/>
      </w:pPr>
      <w:r>
        <w:rPr>
          <w:rFonts w:ascii="Calibri" w:hAnsi="Calibri" w:eastAsia="Microsoft YaHei"/>
          <w:b w:val="0"/>
          <w:i w:val="0"/>
          <w:color w:val="111111"/>
          <w:sz w:val="19"/>
        </w:rPr>
        <w:t>[ ] D. 关联规则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准确性审核</w:t>
      </w:r>
    </w:p>
    <w:p>
      <w:pPr>
        <w:pStyle w:val="QuestionOption"/>
        <w:keepNext/>
      </w:pPr>
      <w:r>
        <w:rPr>
          <w:rFonts w:ascii="Calibri" w:hAnsi="Calibri" w:eastAsia="Microsoft YaHei"/>
          <w:b w:val="0"/>
          <w:i w:val="0"/>
          <w:color w:val="111111"/>
          <w:sz w:val="19"/>
        </w:rPr>
        <w:t>[ ] B. 一致性审核</w:t>
      </w:r>
    </w:p>
    <w:p>
      <w:pPr>
        <w:pStyle w:val="QuestionOption"/>
        <w:keepNext/>
      </w:pPr>
      <w:r>
        <w:rPr>
          <w:rFonts w:ascii="Calibri" w:hAnsi="Calibri" w:eastAsia="Microsoft YaHei"/>
          <w:b w:val="0"/>
          <w:i w:val="0"/>
          <w:color w:val="111111"/>
          <w:sz w:val="19"/>
        </w:rPr>
        <w:t>[ ] C. 及时性审核</w:t>
      </w:r>
    </w:p>
    <w:p>
      <w:pPr>
        <w:pStyle w:val="QuestionOption"/>
      </w:pPr>
      <w:r>
        <w:rPr>
          <w:rFonts w:ascii="Calibri" w:hAnsi="Calibri" w:eastAsia="Microsoft YaHei"/>
          <w:b w:val="0"/>
          <w:i w:val="0"/>
          <w:color w:val="111111"/>
          <w:sz w:val="19"/>
        </w:rPr>
        <w:t>[ ] D. 适用性审核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精度</w:t>
      </w:r>
    </w:p>
    <w:p>
      <w:pPr>
        <w:pStyle w:val="QuestionOption"/>
        <w:keepNext/>
      </w:pPr>
      <w:r>
        <w:rPr>
          <w:rFonts w:ascii="Calibri" w:hAnsi="Calibri" w:eastAsia="Microsoft YaHei"/>
          <w:b w:val="0"/>
          <w:i w:val="0"/>
          <w:color w:val="111111"/>
          <w:sz w:val="19"/>
        </w:rPr>
        <w:t>[ ] C. 混淆矩阵</w:t>
      </w:r>
    </w:p>
    <w:p>
      <w:pPr>
        <w:pStyle w:val="QuestionOption"/>
      </w:pPr>
      <w:r>
        <w:rPr>
          <w:rFonts w:ascii="Calibri" w:hAnsi="Calibri" w:eastAsia="Microsoft YaHei"/>
          <w:b w:val="0"/>
          <w:i w:val="0"/>
          <w:color w:val="111111"/>
          <w:sz w:val="19"/>
        </w:rPr>
        <w:t>[ ] D. 拟合优度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属性构造</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数据聚类</w:t>
      </w:r>
    </w:p>
    <w:p>
      <w:pPr>
        <w:pStyle w:val="QuestionOption"/>
      </w:pPr>
      <w:r>
        <w:rPr>
          <w:rFonts w:ascii="Calibri" w:hAnsi="Calibri" w:eastAsia="Microsoft YaHei"/>
          <w:b w:val="0"/>
          <w:i w:val="0"/>
          <w:color w:val="111111"/>
          <w:sz w:val="19"/>
        </w:rPr>
        <w:t>[ ] D. 数据平滑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高效率</w:t>
      </w:r>
    </w:p>
    <w:p>
      <w:pPr>
        <w:pStyle w:val="QuestionOption"/>
        <w:keepNext/>
      </w:pPr>
      <w:r>
        <w:rPr>
          <w:rFonts w:ascii="Calibri" w:hAnsi="Calibri" w:eastAsia="Microsoft YaHei"/>
          <w:b w:val="0"/>
          <w:i w:val="0"/>
          <w:color w:val="111111"/>
          <w:sz w:val="19"/>
        </w:rPr>
        <w:t>[ ] B. 正确性</w:t>
      </w:r>
    </w:p>
    <w:p>
      <w:pPr>
        <w:pStyle w:val="QuestionOption"/>
        <w:keepNext/>
      </w:pPr>
      <w:r>
        <w:rPr>
          <w:rFonts w:ascii="Calibri" w:hAnsi="Calibri" w:eastAsia="Microsoft YaHei"/>
          <w:b w:val="0"/>
          <w:i w:val="0"/>
          <w:color w:val="111111"/>
          <w:sz w:val="19"/>
        </w:rPr>
        <w:t>[ ] C. 高度优化</w:t>
      </w:r>
    </w:p>
    <w:p>
      <w:pPr>
        <w:pStyle w:val="QuestionOption"/>
      </w:pPr>
      <w:r>
        <w:rPr>
          <w:rFonts w:ascii="Calibri" w:hAnsi="Calibri" w:eastAsia="Microsoft YaHei"/>
          <w:b w:val="0"/>
          <w:i w:val="0"/>
          <w:color w:val="111111"/>
          <w:sz w:val="19"/>
        </w:rPr>
        <w:t>[ ] D. 健壮性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部分</w:t>
      </w:r>
    </w:p>
    <w:p>
      <w:pPr>
        <w:pStyle w:val="QuestionOption"/>
        <w:keepNext/>
      </w:pPr>
      <w:r>
        <w:rPr>
          <w:rFonts w:ascii="Calibri" w:hAnsi="Calibri" w:eastAsia="Microsoft YaHei"/>
          <w:b w:val="0"/>
          <w:i w:val="0"/>
          <w:color w:val="111111"/>
          <w:sz w:val="19"/>
        </w:rPr>
        <w:t>[ ] C. 全量</w:t>
      </w:r>
    </w:p>
    <w:p>
      <w:pPr>
        <w:pStyle w:val="QuestionOption"/>
      </w:pPr>
      <w:r>
        <w:rPr>
          <w:rFonts w:ascii="Calibri" w:hAnsi="Calibri" w:eastAsia="Microsoft YaHei"/>
          <w:b w:val="0"/>
          <w:i w:val="0"/>
          <w:color w:val="111111"/>
          <w:sz w:val="19"/>
        </w:rPr>
        <w:t>[ ] D. 偏好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具有1个月以上标注经验的数据标注员</w:t>
      </w:r>
    </w:p>
    <w:p>
      <w:pPr>
        <w:pStyle w:val="QuestionOption"/>
        <w:keepNext/>
      </w:pPr>
      <w:r>
        <w:rPr>
          <w:rFonts w:ascii="Calibri" w:hAnsi="Calibri" w:eastAsia="Microsoft YaHei"/>
          <w:b w:val="0"/>
          <w:i w:val="0"/>
          <w:color w:val="111111"/>
          <w:sz w:val="19"/>
        </w:rPr>
        <w:t>[ ] B. 零基础标注经验的数据标注员</w:t>
      </w:r>
    </w:p>
    <w:p>
      <w:pPr>
        <w:pStyle w:val="QuestionOption"/>
        <w:keepNext/>
      </w:pPr>
      <w:r>
        <w:rPr>
          <w:rFonts w:ascii="Calibri" w:hAnsi="Calibri" w:eastAsia="Microsoft YaHei"/>
          <w:b w:val="0"/>
          <w:i w:val="0"/>
          <w:color w:val="111111"/>
          <w:sz w:val="19"/>
        </w:rPr>
        <w:t>[ ] C. 具有2周以上标注经验的数据标注员</w:t>
      </w:r>
    </w:p>
    <w:p>
      <w:pPr>
        <w:pStyle w:val="QuestionOption"/>
      </w:pPr>
      <w:r>
        <w:rPr>
          <w:rFonts w:ascii="Calibri" w:hAnsi="Calibri" w:eastAsia="Microsoft YaHei"/>
          <w:b w:val="0"/>
          <w:i w:val="0"/>
          <w:color w:val="111111"/>
          <w:sz w:val="19"/>
        </w:rPr>
        <w:t>[ ] D. 具有3周以上标注经验的数据标注员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中央国家安全领导机构负责国家数据安全工作的决策和议事协调</w:t>
      </w:r>
    </w:p>
    <w:p>
      <w:pPr>
        <w:pStyle w:val="QuestionOption"/>
        <w:keepNext/>
      </w:pPr>
      <w:r>
        <w:rPr>
          <w:rFonts w:ascii="Calibri" w:hAnsi="Calibri" w:eastAsia="Microsoft YaHei"/>
          <w:b w:val="0"/>
          <w:i w:val="0"/>
          <w:color w:val="111111"/>
          <w:sz w:val="19"/>
        </w:rPr>
        <w:t>[ ] B. 开展数据处理活动，应当遵守法律、法规，尊重社会公德和伦理</w:t>
      </w:r>
    </w:p>
    <w:p>
      <w:pPr>
        <w:pStyle w:val="QuestionOption"/>
        <w:keepNext/>
      </w:pPr>
      <w:r>
        <w:rPr>
          <w:rFonts w:ascii="Calibri" w:hAnsi="Calibri" w:eastAsia="Microsoft YaHei"/>
          <w:b w:val="0"/>
          <w:i w:val="0"/>
          <w:color w:val="111111"/>
          <w:sz w:val="19"/>
        </w:rPr>
        <w:t>[ ] C. 维护数据安全，应当坚持总体国家安全观</w:t>
      </w:r>
    </w:p>
    <w:p>
      <w:pPr>
        <w:pStyle w:val="QuestionOption"/>
      </w:pPr>
      <w:r>
        <w:rPr>
          <w:rFonts w:ascii="Calibri" w:hAnsi="Calibri" w:eastAsia="Microsoft YaHei"/>
          <w:b w:val="0"/>
          <w:i w:val="0"/>
          <w:color w:val="111111"/>
          <w:sz w:val="19"/>
        </w:rPr>
        <w:t>[ ] D. 对于数据交易进行限制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XML</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JSON</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小型化、便携式语音产品的应用</w:t>
      </w:r>
    </w:p>
    <w:p>
      <w:pPr>
        <w:pStyle w:val="QuestionOption"/>
        <w:keepNext/>
      </w:pPr>
      <w:r>
        <w:rPr>
          <w:rFonts w:ascii="Calibri" w:hAnsi="Calibri" w:eastAsia="Microsoft YaHei"/>
          <w:b w:val="0"/>
          <w:i w:val="0"/>
          <w:color w:val="111111"/>
          <w:sz w:val="19"/>
        </w:rPr>
        <w:t>[ ] B. 水下记录仪</w:t>
      </w:r>
    </w:p>
    <w:p>
      <w:pPr>
        <w:pStyle w:val="QuestionOption"/>
        <w:keepNext/>
      </w:pPr>
      <w:r>
        <w:rPr>
          <w:rFonts w:ascii="Calibri" w:hAnsi="Calibri" w:eastAsia="Microsoft YaHei"/>
          <w:b w:val="0"/>
          <w:i w:val="0"/>
          <w:color w:val="111111"/>
          <w:sz w:val="19"/>
        </w:rPr>
        <w:t>[ ] C. 卫星电话</w:t>
      </w:r>
    </w:p>
    <w:p>
      <w:pPr>
        <w:pStyle w:val="QuestionOption"/>
      </w:pPr>
      <w:r>
        <w:rPr>
          <w:rFonts w:ascii="Calibri" w:hAnsi="Calibri" w:eastAsia="Microsoft YaHei"/>
          <w:b w:val="0"/>
          <w:i w:val="0"/>
          <w:color w:val="111111"/>
          <w:sz w:val="19"/>
        </w:rPr>
        <w:t>[ ] D. 大型计算机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回归</w:t>
      </w:r>
    </w:p>
    <w:p>
      <w:pPr>
        <w:pStyle w:val="QuestionOption"/>
        <w:keepNext/>
      </w:pPr>
      <w:r>
        <w:rPr>
          <w:rFonts w:ascii="Calibri" w:hAnsi="Calibri" w:eastAsia="Microsoft YaHei"/>
          <w:b w:val="0"/>
          <w:i w:val="0"/>
          <w:color w:val="111111"/>
          <w:sz w:val="19"/>
        </w:rPr>
        <w:t>[ ] B. 离群点分析</w:t>
      </w:r>
    </w:p>
    <w:p>
      <w:pPr>
        <w:pStyle w:val="QuestionOption"/>
        <w:keepNext/>
      </w:pPr>
      <w:r>
        <w:rPr>
          <w:rFonts w:ascii="Calibri" w:hAnsi="Calibri" w:eastAsia="Microsoft YaHei"/>
          <w:b w:val="0"/>
          <w:i w:val="0"/>
          <w:color w:val="111111"/>
          <w:sz w:val="19"/>
        </w:rPr>
        <w:t>[ ] C. 分箱</w:t>
      </w:r>
    </w:p>
    <w:p>
      <w:pPr>
        <w:pStyle w:val="QuestionOption"/>
      </w:pPr>
      <w:r>
        <w:rPr>
          <w:rFonts w:ascii="Calibri" w:hAnsi="Calibri" w:eastAsia="Microsoft YaHei"/>
          <w:b w:val="0"/>
          <w:i w:val="0"/>
          <w:color w:val="111111"/>
          <w:sz w:val="19"/>
        </w:rPr>
        <w:t>[ ] D. 函数拟合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美观性</w:t>
      </w:r>
    </w:p>
    <w:p>
      <w:pPr>
        <w:pStyle w:val="QuestionOption"/>
        <w:keepNext/>
      </w:pPr>
      <w:r>
        <w:rPr>
          <w:rFonts w:ascii="Calibri" w:hAnsi="Calibri" w:eastAsia="Microsoft YaHei"/>
          <w:b w:val="0"/>
          <w:i w:val="0"/>
          <w:color w:val="111111"/>
          <w:sz w:val="19"/>
        </w:rPr>
        <w:t>[ ] B. 有趣性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Orange</w:t>
      </w:r>
    </w:p>
    <w:p>
      <w:pPr>
        <w:pStyle w:val="QuestionOption"/>
        <w:keepNext/>
      </w:pPr>
      <w:r>
        <w:rPr>
          <w:rFonts w:ascii="Calibri" w:hAnsi="Calibri" w:eastAsia="Microsoft YaHei"/>
          <w:b w:val="0"/>
          <w:i w:val="0"/>
          <w:color w:val="111111"/>
          <w:sz w:val="19"/>
        </w:rPr>
        <w:t>[ ] B. Wordle</w:t>
      </w:r>
    </w:p>
    <w:p>
      <w:pPr>
        <w:pStyle w:val="QuestionOption"/>
        <w:keepNext/>
      </w:pPr>
      <w:r>
        <w:rPr>
          <w:rFonts w:ascii="Calibri" w:hAnsi="Calibri" w:eastAsia="Microsoft YaHei"/>
          <w:b w:val="0"/>
          <w:i w:val="0"/>
          <w:color w:val="111111"/>
          <w:sz w:val="19"/>
        </w:rPr>
        <w:t>[ ] C. Facets</w:t>
      </w:r>
    </w:p>
    <w:p>
      <w:pPr>
        <w:pStyle w:val="QuestionOption"/>
      </w:pPr>
      <w:r>
        <w:rPr>
          <w:rFonts w:ascii="Calibri" w:hAnsi="Calibri" w:eastAsia="Microsoft YaHei"/>
          <w:b w:val="0"/>
          <w:i w:val="0"/>
          <w:color w:val="111111"/>
          <w:sz w:val="19"/>
        </w:rPr>
        <w:t>[ ] D. Raw</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k折交叉验证</w:t>
      </w:r>
    </w:p>
    <w:p>
      <w:pPr>
        <w:pStyle w:val="QuestionOption"/>
        <w:keepNext/>
      </w:pPr>
      <w:r>
        <w:rPr>
          <w:rFonts w:ascii="Calibri" w:hAnsi="Calibri" w:eastAsia="Microsoft YaHei"/>
          <w:b w:val="0"/>
          <w:i w:val="0"/>
          <w:color w:val="111111"/>
          <w:sz w:val="19"/>
        </w:rPr>
        <w:t>[ ] B. 保留法</w:t>
      </w:r>
    </w:p>
    <w:p>
      <w:pPr>
        <w:pStyle w:val="QuestionOption"/>
        <w:keepNext/>
      </w:pPr>
      <w:r>
        <w:rPr>
          <w:rFonts w:ascii="Calibri" w:hAnsi="Calibri" w:eastAsia="Microsoft YaHei"/>
          <w:b w:val="0"/>
          <w:i w:val="0"/>
          <w:color w:val="111111"/>
          <w:sz w:val="19"/>
        </w:rPr>
        <w:t>[ ] C. 蒙特卡洛交叉验证</w:t>
      </w:r>
    </w:p>
    <w:p>
      <w:pPr>
        <w:pStyle w:val="QuestionOption"/>
      </w:pPr>
      <w:r>
        <w:rPr>
          <w:rFonts w:ascii="Calibri" w:hAnsi="Calibri" w:eastAsia="Microsoft YaHei"/>
          <w:b w:val="0"/>
          <w:i w:val="0"/>
          <w:color w:val="111111"/>
          <w:sz w:val="19"/>
        </w:rPr>
        <w:t>[ ] D. AUC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数据转换</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淡蓝色</w:t>
      </w:r>
    </w:p>
    <w:p>
      <w:pPr>
        <w:pStyle w:val="QuestionOption"/>
        <w:keepNext/>
      </w:pPr>
      <w:r>
        <w:rPr>
          <w:rFonts w:ascii="Calibri" w:hAnsi="Calibri" w:eastAsia="Microsoft YaHei"/>
          <w:b w:val="0"/>
          <w:i w:val="0"/>
          <w:color w:val="111111"/>
          <w:sz w:val="19"/>
        </w:rPr>
        <w:t>[ ] C. 红色</w:t>
      </w:r>
    </w:p>
    <w:p>
      <w:pPr>
        <w:pStyle w:val="QuestionOption"/>
      </w:pPr>
      <w:r>
        <w:rPr>
          <w:rFonts w:ascii="Calibri" w:hAnsi="Calibri" w:eastAsia="Microsoft YaHei"/>
          <w:b w:val="0"/>
          <w:i w:val="0"/>
          <w:color w:val="111111"/>
          <w:sz w:val="19"/>
        </w:rPr>
        <w:t>[ ] D. 绿色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数据增强</w:t>
      </w:r>
    </w:p>
    <w:p>
      <w:pPr>
        <w:pStyle w:val="QuestionOption"/>
        <w:keepNext/>
      </w:pPr>
      <w:r>
        <w:rPr>
          <w:rFonts w:ascii="Calibri" w:hAnsi="Calibri" w:eastAsia="Microsoft YaHei"/>
          <w:b w:val="0"/>
          <w:i w:val="0"/>
          <w:color w:val="111111"/>
          <w:sz w:val="19"/>
        </w:rPr>
        <w:t>[ ] B. 参数范数惩罚</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表</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查询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一些对于特征要求细致的应用中常常需要描点标注</w:t>
      </w:r>
    </w:p>
    <w:p>
      <w:pPr>
        <w:pStyle w:val="QuestionOption"/>
        <w:keepNext/>
      </w:pPr>
      <w:r>
        <w:rPr>
          <w:rFonts w:ascii="Calibri" w:hAnsi="Calibri" w:eastAsia="Microsoft YaHei"/>
          <w:b w:val="0"/>
          <w:i w:val="0"/>
          <w:color w:val="111111"/>
          <w:sz w:val="19"/>
        </w:rPr>
        <w:t>[ ] B. 区域标注要求十分精确</w:t>
      </w:r>
    </w:p>
    <w:p>
      <w:pPr>
        <w:pStyle w:val="QuestionOption"/>
        <w:keepNext/>
      </w:pPr>
      <w:r>
        <w:rPr>
          <w:rFonts w:ascii="Calibri" w:hAnsi="Calibri" w:eastAsia="Microsoft YaHei"/>
          <w:b w:val="0"/>
          <w:i w:val="0"/>
          <w:color w:val="111111"/>
          <w:sz w:val="19"/>
        </w:rPr>
        <w:t>[ ] C. 不需要进行数据清洗即可进入数据标注环节</w:t>
      </w:r>
    </w:p>
    <w:p>
      <w:pPr>
        <w:pStyle w:val="QuestionOption"/>
      </w:pPr>
      <w:r>
        <w:rPr>
          <w:rFonts w:ascii="Calibri" w:hAnsi="Calibri" w:eastAsia="Microsoft YaHei"/>
          <w:b w:val="0"/>
          <w:i w:val="0"/>
          <w:color w:val="111111"/>
          <w:sz w:val="19"/>
        </w:rPr>
        <w:t>[ ] D. 分类标注就是我们常见的打标签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视频追踪</w:t>
      </w:r>
    </w:p>
    <w:p>
      <w:pPr>
        <w:pStyle w:val="QuestionOption"/>
        <w:keepNext/>
      </w:pPr>
      <w:r>
        <w:rPr>
          <w:rFonts w:ascii="Calibri" w:hAnsi="Calibri" w:eastAsia="Microsoft YaHei"/>
          <w:b w:val="0"/>
          <w:i w:val="0"/>
          <w:color w:val="111111"/>
          <w:sz w:val="19"/>
        </w:rPr>
        <w:t>[ ] B. 情感识别</w:t>
      </w:r>
    </w:p>
    <w:p>
      <w:pPr>
        <w:pStyle w:val="QuestionOption"/>
        <w:keepNext/>
      </w:pPr>
      <w:r>
        <w:rPr>
          <w:rFonts w:ascii="Calibri" w:hAnsi="Calibri" w:eastAsia="Microsoft YaHei"/>
          <w:b w:val="0"/>
          <w:i w:val="0"/>
          <w:color w:val="111111"/>
          <w:sz w:val="19"/>
        </w:rPr>
        <w:t>[ ] C. 多边形标注</w:t>
      </w:r>
    </w:p>
    <w:p>
      <w:pPr>
        <w:pStyle w:val="QuestionOption"/>
      </w:pPr>
      <w:r>
        <w:rPr>
          <w:rFonts w:ascii="Calibri" w:hAnsi="Calibri" w:eastAsia="Microsoft YaHei"/>
          <w:b w:val="0"/>
          <w:i w:val="0"/>
          <w:color w:val="111111"/>
          <w:sz w:val="19"/>
        </w:rPr>
        <w:t>[ ] D. 点云标注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标注内容质量</w:t>
      </w:r>
    </w:p>
    <w:p>
      <w:pPr>
        <w:pStyle w:val="QuestionOption"/>
        <w:keepNext/>
      </w:pPr>
      <w:r>
        <w:rPr>
          <w:rFonts w:ascii="Calibri" w:hAnsi="Calibri" w:eastAsia="Microsoft YaHei"/>
          <w:b w:val="0"/>
          <w:i w:val="0"/>
          <w:color w:val="111111"/>
          <w:sz w:val="19"/>
        </w:rPr>
        <w:t>[ ] B. 标注时间</w:t>
      </w:r>
    </w:p>
    <w:p>
      <w:pPr>
        <w:pStyle w:val="QuestionOption"/>
        <w:keepNext/>
      </w:pPr>
      <w:r>
        <w:rPr>
          <w:rFonts w:ascii="Calibri" w:hAnsi="Calibri" w:eastAsia="Microsoft YaHei"/>
          <w:b w:val="0"/>
          <w:i w:val="0"/>
          <w:color w:val="111111"/>
          <w:sz w:val="19"/>
        </w:rPr>
        <w:t>[ ] C. 标注形式</w:t>
      </w:r>
    </w:p>
    <w:p>
      <w:pPr>
        <w:pStyle w:val="QuestionOption"/>
      </w:pPr>
      <w:r>
        <w:rPr>
          <w:rFonts w:ascii="Calibri" w:hAnsi="Calibri" w:eastAsia="Microsoft YaHei"/>
          <w:b w:val="0"/>
          <w:i w:val="0"/>
          <w:color w:val="111111"/>
          <w:sz w:val="19"/>
        </w:rPr>
        <w:t>[ ] D. 标注成本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对比</w:t>
      </w:r>
    </w:p>
    <w:p>
      <w:pPr>
        <w:pStyle w:val="QuestionOption"/>
        <w:keepNext/>
      </w:pPr>
      <w:r>
        <w:rPr>
          <w:rFonts w:ascii="Calibri" w:hAnsi="Calibri" w:eastAsia="Microsoft YaHei"/>
          <w:b w:val="0"/>
          <w:i w:val="0"/>
          <w:color w:val="111111"/>
          <w:sz w:val="19"/>
        </w:rPr>
        <w:t>[ ] B. 测试</w:t>
      </w:r>
    </w:p>
    <w:p>
      <w:pPr>
        <w:pStyle w:val="QuestionOption"/>
        <w:keepNext/>
      </w:pPr>
      <w:r>
        <w:rPr>
          <w:rFonts w:ascii="Calibri" w:hAnsi="Calibri" w:eastAsia="Microsoft YaHei"/>
          <w:b w:val="0"/>
          <w:i w:val="0"/>
          <w:color w:val="111111"/>
          <w:sz w:val="19"/>
        </w:rPr>
        <w:t>[ ] C. 转化</w:t>
      </w:r>
    </w:p>
    <w:p>
      <w:pPr>
        <w:pStyle w:val="QuestionOption"/>
      </w:pPr>
      <w:r>
        <w:rPr>
          <w:rFonts w:ascii="Calibri" w:hAnsi="Calibri" w:eastAsia="Microsoft YaHei"/>
          <w:b w:val="0"/>
          <w:i w:val="0"/>
          <w:color w:val="111111"/>
          <w:sz w:val="19"/>
        </w:rPr>
        <w:t>[ ] D. 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单位</w:t>
      </w:r>
    </w:p>
    <w:p>
      <w:pPr>
        <w:pStyle w:val="QuestionOption"/>
        <w:keepNext/>
      </w:pPr>
      <w:r>
        <w:rPr>
          <w:rFonts w:ascii="Calibri" w:hAnsi="Calibri" w:eastAsia="Microsoft YaHei"/>
          <w:b w:val="0"/>
          <w:i w:val="0"/>
          <w:color w:val="111111"/>
          <w:sz w:val="19"/>
        </w:rPr>
        <w:t>[ ] B. 分布</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量纲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任务流程</w:t>
      </w:r>
    </w:p>
    <w:p>
      <w:pPr>
        <w:pStyle w:val="QuestionOption"/>
        <w:keepNext/>
      </w:pPr>
      <w:r>
        <w:rPr>
          <w:rFonts w:ascii="Calibri" w:hAnsi="Calibri" w:eastAsia="Microsoft YaHei"/>
          <w:b w:val="0"/>
          <w:i w:val="0"/>
          <w:color w:val="111111"/>
          <w:sz w:val="19"/>
        </w:rPr>
        <w:t>[ ] B. 任务依赖关系</w:t>
      </w:r>
    </w:p>
    <w:p>
      <w:pPr>
        <w:pStyle w:val="QuestionOption"/>
        <w:keepNext/>
      </w:pPr>
      <w:r>
        <w:rPr>
          <w:rFonts w:ascii="Calibri" w:hAnsi="Calibri" w:eastAsia="Microsoft YaHei"/>
          <w:b w:val="0"/>
          <w:i w:val="0"/>
          <w:color w:val="111111"/>
          <w:sz w:val="19"/>
        </w:rPr>
        <w:t>[ ] C. 调用相应的转换任务</w:t>
      </w:r>
    </w:p>
    <w:p>
      <w:pPr>
        <w:pStyle w:val="QuestionOption"/>
      </w:pPr>
      <w:r>
        <w:rPr>
          <w:rFonts w:ascii="Calibri" w:hAnsi="Calibri" w:eastAsia="Microsoft YaHei"/>
          <w:b w:val="0"/>
          <w:i w:val="0"/>
          <w:color w:val="111111"/>
          <w:sz w:val="19"/>
        </w:rPr>
        <w:t>[ ] D. 设置时间调度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字节数</w:t>
      </w:r>
    </w:p>
    <w:p>
      <w:pPr>
        <w:pStyle w:val="QuestionOption"/>
        <w:keepNext/>
      </w:pPr>
      <w:r>
        <w:rPr>
          <w:rFonts w:ascii="Calibri" w:hAnsi="Calibri" w:eastAsia="Microsoft YaHei"/>
          <w:b w:val="0"/>
          <w:i w:val="0"/>
          <w:color w:val="111111"/>
          <w:sz w:val="19"/>
        </w:rPr>
        <w:t>[ ] B. 位数</w:t>
      </w:r>
    </w:p>
    <w:p>
      <w:pPr>
        <w:pStyle w:val="QuestionOption"/>
        <w:keepNext/>
      </w:pPr>
      <w:r>
        <w:rPr>
          <w:rFonts w:ascii="Calibri" w:hAnsi="Calibri" w:eastAsia="Microsoft YaHei"/>
          <w:b w:val="0"/>
          <w:i w:val="0"/>
          <w:color w:val="111111"/>
          <w:sz w:val="19"/>
        </w:rPr>
        <w:t>[ ] C. 指令</w:t>
      </w:r>
    </w:p>
    <w:p>
      <w:pPr>
        <w:pStyle w:val="QuestionOption"/>
      </w:pPr>
      <w:r>
        <w:rPr>
          <w:rFonts w:ascii="Calibri" w:hAnsi="Calibri" w:eastAsia="Microsoft YaHei"/>
          <w:b w:val="0"/>
          <w:i w:val="0"/>
          <w:color w:val="111111"/>
          <w:sz w:val="19"/>
        </w:rPr>
        <w:t>[ ] D. 脉冲数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CPU型号</w:t>
      </w:r>
    </w:p>
    <w:p>
      <w:pPr>
        <w:pStyle w:val="QuestionOption"/>
        <w:keepNext/>
      </w:pPr>
      <w:r>
        <w:rPr>
          <w:rFonts w:ascii="Calibri" w:hAnsi="Calibri" w:eastAsia="Microsoft YaHei"/>
          <w:b w:val="0"/>
          <w:i w:val="0"/>
          <w:color w:val="111111"/>
          <w:sz w:val="19"/>
        </w:rPr>
        <w:t>[ ] B. 需求报告</w:t>
      </w:r>
    </w:p>
    <w:p>
      <w:pPr>
        <w:pStyle w:val="QuestionOption"/>
        <w:keepNext/>
      </w:pPr>
      <w:r>
        <w:rPr>
          <w:rFonts w:ascii="Calibri" w:hAnsi="Calibri" w:eastAsia="Microsoft YaHei"/>
          <w:b w:val="0"/>
          <w:i w:val="0"/>
          <w:color w:val="111111"/>
          <w:sz w:val="19"/>
        </w:rPr>
        <w:t>[ ] C. 开发环境</w:t>
      </w:r>
    </w:p>
    <w:p>
      <w:pPr>
        <w:pStyle w:val="QuestionOption"/>
      </w:pPr>
      <w:r>
        <w:rPr>
          <w:rFonts w:ascii="Calibri" w:hAnsi="Calibri" w:eastAsia="Microsoft YaHei"/>
          <w:b w:val="0"/>
          <w:i w:val="0"/>
          <w:color w:val="111111"/>
          <w:sz w:val="19"/>
        </w:rPr>
        <w:t>[ ] D. 系统拓扑图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盲目性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周期性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有穷性</w:t>
      </w:r>
    </w:p>
    <w:p>
      <w:pPr>
        <w:pStyle w:val="QuestionOption"/>
        <w:keepNext/>
      </w:pPr>
      <w:r>
        <w:rPr>
          <w:rFonts w:ascii="Calibri" w:hAnsi="Calibri" w:eastAsia="Microsoft YaHei"/>
          <w:b w:val="0"/>
          <w:i w:val="0"/>
          <w:color w:val="111111"/>
          <w:sz w:val="19"/>
        </w:rPr>
        <w:t>[ ] B. 终止性</w:t>
      </w:r>
    </w:p>
    <w:p>
      <w:pPr>
        <w:pStyle w:val="QuestionOption"/>
        <w:keepNext/>
      </w:pPr>
      <w:r>
        <w:rPr>
          <w:rFonts w:ascii="Calibri" w:hAnsi="Calibri" w:eastAsia="Microsoft YaHei"/>
          <w:b w:val="0"/>
          <w:i w:val="0"/>
          <w:color w:val="111111"/>
          <w:sz w:val="19"/>
        </w:rPr>
        <w:t>[ ] C. 确切性</w:t>
      </w:r>
    </w:p>
    <w:p>
      <w:pPr>
        <w:pStyle w:val="QuestionOption"/>
      </w:pPr>
      <w:r>
        <w:rPr>
          <w:rFonts w:ascii="Calibri" w:hAnsi="Calibri" w:eastAsia="Microsoft YaHei"/>
          <w:b w:val="0"/>
          <w:i w:val="0"/>
          <w:color w:val="111111"/>
          <w:sz w:val="19"/>
        </w:rPr>
        <w:t>[ ] D. 可行性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定量数据</w:t>
      </w:r>
    </w:p>
    <w:p>
      <w:pPr>
        <w:pStyle w:val="QuestionOption"/>
        <w:keepNext/>
      </w:pPr>
      <w:r>
        <w:rPr>
          <w:rFonts w:ascii="Calibri" w:hAnsi="Calibri" w:eastAsia="Microsoft YaHei"/>
          <w:b w:val="0"/>
          <w:i w:val="0"/>
          <w:color w:val="111111"/>
          <w:sz w:val="19"/>
        </w:rPr>
        <w:t>[ ] C. 定时数据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用户回想使用方法</w:t>
      </w:r>
    </w:p>
    <w:p>
      <w:pPr>
        <w:pStyle w:val="QuestionOption"/>
        <w:keepNext/>
      </w:pPr>
      <w:r>
        <w:rPr>
          <w:rFonts w:ascii="Calibri" w:hAnsi="Calibri" w:eastAsia="Microsoft YaHei"/>
          <w:b w:val="0"/>
          <w:i w:val="0"/>
          <w:color w:val="111111"/>
          <w:sz w:val="19"/>
        </w:rPr>
        <w:t>[ ] B. 系统有效支持用户</w:t>
      </w:r>
    </w:p>
    <w:p>
      <w:pPr>
        <w:pStyle w:val="QuestionOption"/>
        <w:keepNext/>
      </w:pPr>
      <w:r>
        <w:rPr>
          <w:rFonts w:ascii="Calibri" w:hAnsi="Calibri" w:eastAsia="Microsoft YaHei"/>
          <w:b w:val="0"/>
          <w:i w:val="0"/>
          <w:color w:val="111111"/>
          <w:sz w:val="19"/>
        </w:rPr>
        <w:t>[ ] C. 发生令人不快</w:t>
      </w:r>
    </w:p>
    <w:p>
      <w:pPr>
        <w:pStyle w:val="QuestionOption"/>
      </w:pPr>
      <w:r>
        <w:rPr>
          <w:rFonts w:ascii="Calibri" w:hAnsi="Calibri" w:eastAsia="Microsoft YaHei"/>
          <w:b w:val="0"/>
          <w:i w:val="0"/>
          <w:color w:val="111111"/>
          <w:sz w:val="19"/>
        </w:rPr>
        <w:t>[ ] D. 用户学习系统过于简单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作者意图</w:t>
      </w:r>
    </w:p>
    <w:p>
      <w:pPr>
        <w:pStyle w:val="QuestionOption"/>
        <w:keepNext/>
      </w:pPr>
      <w:r>
        <w:rPr>
          <w:rFonts w:ascii="Calibri" w:hAnsi="Calibri" w:eastAsia="Microsoft YaHei"/>
          <w:b w:val="0"/>
          <w:i w:val="0"/>
          <w:color w:val="111111"/>
          <w:sz w:val="19"/>
        </w:rPr>
        <w:t>[ ] B. 所有细节</w:t>
      </w:r>
    </w:p>
    <w:p>
      <w:pPr>
        <w:pStyle w:val="QuestionOption"/>
        <w:keepNext/>
      </w:pPr>
      <w:r>
        <w:rPr>
          <w:rFonts w:ascii="Calibri" w:hAnsi="Calibri" w:eastAsia="Microsoft YaHei"/>
          <w:b w:val="0"/>
          <w:i w:val="0"/>
          <w:color w:val="111111"/>
          <w:sz w:val="19"/>
        </w:rPr>
        <w:t>[ ] C. 隐藏信息</w:t>
      </w:r>
    </w:p>
    <w:p>
      <w:pPr>
        <w:pStyle w:val="QuestionOption"/>
      </w:pPr>
      <w:r>
        <w:rPr>
          <w:rFonts w:ascii="Calibri" w:hAnsi="Calibri" w:eastAsia="Microsoft YaHei"/>
          <w:b w:val="0"/>
          <w:i w:val="0"/>
          <w:color w:val="111111"/>
          <w:sz w:val="19"/>
        </w:rPr>
        <w:t>[ ] D. 表面数据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确定性</w:t>
      </w:r>
    </w:p>
    <w:p>
      <w:pPr>
        <w:pStyle w:val="QuestionOption"/>
        <w:keepNext/>
      </w:pPr>
      <w:r>
        <w:rPr>
          <w:rFonts w:ascii="Calibri" w:hAnsi="Calibri" w:eastAsia="Microsoft YaHei"/>
          <w:b w:val="0"/>
          <w:i w:val="0"/>
          <w:color w:val="111111"/>
          <w:sz w:val="19"/>
        </w:rPr>
        <w:t>[ ] C. 可行性</w:t>
      </w:r>
    </w:p>
    <w:p>
      <w:pPr>
        <w:pStyle w:val="QuestionOption"/>
      </w:pPr>
      <w:r>
        <w:rPr>
          <w:rFonts w:ascii="Calibri" w:hAnsi="Calibri" w:eastAsia="Microsoft YaHei"/>
          <w:b w:val="0"/>
          <w:i w:val="0"/>
          <w:color w:val="111111"/>
          <w:sz w:val="19"/>
        </w:rPr>
        <w:t>[ ] D. 无穷性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软件更新</w:t>
      </w:r>
    </w:p>
    <w:p>
      <w:pPr>
        <w:pStyle w:val="QuestionOption"/>
        <w:keepNext/>
      </w:pPr>
      <w:r>
        <w:rPr>
          <w:rFonts w:ascii="Calibri" w:hAnsi="Calibri" w:eastAsia="Microsoft YaHei"/>
          <w:b w:val="0"/>
          <w:i w:val="0"/>
          <w:color w:val="111111"/>
          <w:sz w:val="19"/>
        </w:rPr>
        <w:t>[ ] B. 试运行</w:t>
      </w:r>
    </w:p>
    <w:p>
      <w:pPr>
        <w:pStyle w:val="QuestionOption"/>
        <w:keepNext/>
      </w:pPr>
      <w:r>
        <w:rPr>
          <w:rFonts w:ascii="Calibri" w:hAnsi="Calibri" w:eastAsia="Microsoft YaHei"/>
          <w:b w:val="0"/>
          <w:i w:val="0"/>
          <w:color w:val="111111"/>
          <w:sz w:val="19"/>
        </w:rPr>
        <w:t>[ ] C. 软件检查</w:t>
      </w:r>
    </w:p>
    <w:p>
      <w:pPr>
        <w:pStyle w:val="QuestionOption"/>
      </w:pPr>
      <w:r>
        <w:rPr>
          <w:rFonts w:ascii="Calibri" w:hAnsi="Calibri" w:eastAsia="Microsoft YaHei"/>
          <w:b w:val="0"/>
          <w:i w:val="0"/>
          <w:color w:val="111111"/>
          <w:sz w:val="19"/>
        </w:rPr>
        <w:t>[ ] D. 诊断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特征识别</w:t>
      </w:r>
    </w:p>
    <w:p>
      <w:pPr>
        <w:pStyle w:val="QuestionOption"/>
        <w:keepNext/>
      </w:pPr>
      <w:r>
        <w:rPr>
          <w:rFonts w:ascii="Calibri" w:hAnsi="Calibri" w:eastAsia="Microsoft YaHei"/>
          <w:b w:val="0"/>
          <w:i w:val="0"/>
          <w:color w:val="111111"/>
          <w:sz w:val="19"/>
        </w:rPr>
        <w:t>[ ] B. LDA线性判别分析</w:t>
      </w:r>
    </w:p>
    <w:p>
      <w:pPr>
        <w:pStyle w:val="QuestionOption"/>
        <w:keepNext/>
      </w:pPr>
      <w:r>
        <w:rPr>
          <w:rFonts w:ascii="Calibri" w:hAnsi="Calibri" w:eastAsia="Microsoft YaHei"/>
          <w:b w:val="0"/>
          <w:i w:val="0"/>
          <w:color w:val="111111"/>
          <w:sz w:val="19"/>
        </w:rPr>
        <w:t>[ ] C. ICA独立成分分析</w:t>
      </w:r>
    </w:p>
    <w:p>
      <w:pPr>
        <w:pStyle w:val="QuestionOption"/>
      </w:pPr>
      <w:r>
        <w:rPr>
          <w:rFonts w:ascii="Calibri" w:hAnsi="Calibri" w:eastAsia="Microsoft YaHei"/>
          <w:b w:val="0"/>
          <w:i w:val="0"/>
          <w:color w:val="111111"/>
          <w:sz w:val="19"/>
        </w:rPr>
        <w:t>[ ] D. PCA主成分分析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忠诚和奉献精神</w:t>
      </w:r>
    </w:p>
    <w:p>
      <w:pPr>
        <w:pStyle w:val="QuestionOption"/>
        <w:keepNext/>
      </w:pPr>
      <w:r>
        <w:rPr>
          <w:rFonts w:ascii="Calibri" w:hAnsi="Calibri" w:eastAsia="Microsoft YaHei"/>
          <w:b w:val="0"/>
          <w:i w:val="0"/>
          <w:color w:val="111111"/>
          <w:sz w:val="19"/>
        </w:rPr>
        <w:t>[ ] B. 积极进取精神</w:t>
      </w:r>
    </w:p>
    <w:p>
      <w:pPr>
        <w:pStyle w:val="QuestionOption"/>
        <w:keepNext/>
      </w:pPr>
      <w:r>
        <w:rPr>
          <w:rFonts w:ascii="Calibri" w:hAnsi="Calibri" w:eastAsia="Microsoft YaHei"/>
          <w:b w:val="0"/>
          <w:i w:val="0"/>
          <w:color w:val="111111"/>
          <w:sz w:val="19"/>
        </w:rPr>
        <w:t>[ ] C. 艰苦奋斗精神</w:t>
      </w:r>
    </w:p>
    <w:p>
      <w:pPr>
        <w:pStyle w:val="QuestionOption"/>
      </w:pPr>
      <w:r>
        <w:rPr>
          <w:rFonts w:ascii="Calibri" w:hAnsi="Calibri" w:eastAsia="Microsoft YaHei"/>
          <w:b w:val="0"/>
          <w:i w:val="0"/>
          <w:color w:val="111111"/>
          <w:sz w:val="19"/>
        </w:rPr>
        <w:t>[ ] D. 勤俭节约精神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特征描述法</w:t>
      </w:r>
    </w:p>
    <w:p>
      <w:pPr>
        <w:pStyle w:val="QuestionOption"/>
        <w:keepNext/>
      </w:pPr>
      <w:r>
        <w:rPr>
          <w:rFonts w:ascii="Calibri" w:hAnsi="Calibri" w:eastAsia="Microsoft YaHei"/>
          <w:b w:val="0"/>
          <w:i w:val="0"/>
          <w:color w:val="111111"/>
          <w:sz w:val="19"/>
        </w:rPr>
        <w:t>[ ] B. 预测法</w:t>
      </w:r>
    </w:p>
    <w:p>
      <w:pPr>
        <w:pStyle w:val="QuestionOption"/>
        <w:keepNext/>
      </w:pPr>
      <w:r>
        <w:rPr>
          <w:rFonts w:ascii="Calibri" w:hAnsi="Calibri" w:eastAsia="Microsoft YaHei"/>
          <w:b w:val="0"/>
          <w:i w:val="0"/>
          <w:color w:val="111111"/>
          <w:sz w:val="19"/>
        </w:rPr>
        <w:t>[ ] C. 作图法</w:t>
      </w:r>
    </w:p>
    <w:p>
      <w:pPr>
        <w:pStyle w:val="QuestionOption"/>
      </w:pPr>
      <w:r>
        <w:rPr>
          <w:rFonts w:ascii="Calibri" w:hAnsi="Calibri" w:eastAsia="Microsoft YaHei"/>
          <w:b w:val="0"/>
          <w:i w:val="0"/>
          <w:color w:val="111111"/>
          <w:sz w:val="19"/>
        </w:rPr>
        <w:t>[ ] D. 列表法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关于规定的一个或一组要求，或者仅将单位产品划分为合格或不合格</w:t>
      </w:r>
    </w:p>
    <w:p>
      <w:pPr>
        <w:pStyle w:val="QuestionOption"/>
        <w:keepNext/>
      </w:pPr>
      <w:r>
        <w:rPr>
          <w:rFonts w:ascii="Calibri" w:hAnsi="Calibri" w:eastAsia="Microsoft YaHei"/>
          <w:b w:val="0"/>
          <w:i w:val="0"/>
          <w:color w:val="111111"/>
          <w:sz w:val="19"/>
        </w:rPr>
        <w:t>[ ] B. 可单独描述和考察的事物</w:t>
      </w:r>
    </w:p>
    <w:p>
      <w:pPr>
        <w:pStyle w:val="QuestionOption"/>
        <w:keepNext/>
      </w:pPr>
      <w:r>
        <w:rPr>
          <w:rFonts w:ascii="Calibri" w:hAnsi="Calibri" w:eastAsia="Microsoft YaHei"/>
          <w:b w:val="0"/>
          <w:i w:val="0"/>
          <w:color w:val="111111"/>
          <w:sz w:val="19"/>
        </w:rPr>
        <w:t>[ ] C. 按照标注对批进行的第一次检验</w:t>
      </w:r>
    </w:p>
    <w:p>
      <w:pPr>
        <w:pStyle w:val="QuestionOption"/>
      </w:pPr>
      <w:r>
        <w:rPr>
          <w:rFonts w:ascii="Calibri" w:hAnsi="Calibri" w:eastAsia="Microsoft YaHei"/>
          <w:b w:val="0"/>
          <w:i w:val="0"/>
          <w:color w:val="111111"/>
          <w:sz w:val="19"/>
        </w:rPr>
        <w:t>[ ] D. 聚集在一起的一定数量的某种产品、材料或服务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心态培训</w:t>
      </w:r>
    </w:p>
    <w:p>
      <w:pPr>
        <w:pStyle w:val="QuestionOption"/>
        <w:keepNext/>
      </w:pPr>
      <w:r>
        <w:rPr>
          <w:rFonts w:ascii="Calibri" w:hAnsi="Calibri" w:eastAsia="Microsoft YaHei"/>
          <w:b w:val="0"/>
          <w:i w:val="0"/>
          <w:color w:val="111111"/>
          <w:sz w:val="19"/>
        </w:rPr>
        <w:t>[ ] B. 方向培训</w:t>
      </w:r>
    </w:p>
    <w:p>
      <w:pPr>
        <w:pStyle w:val="QuestionOption"/>
        <w:keepNext/>
      </w:pPr>
      <w:r>
        <w:rPr>
          <w:rFonts w:ascii="Calibri" w:hAnsi="Calibri" w:eastAsia="Microsoft YaHei"/>
          <w:b w:val="0"/>
          <w:i w:val="0"/>
          <w:color w:val="111111"/>
          <w:sz w:val="19"/>
        </w:rPr>
        <w:t>[ ] C. 职责培训</w:t>
      </w:r>
    </w:p>
    <w:p>
      <w:pPr>
        <w:pStyle w:val="QuestionOption"/>
      </w:pPr>
      <w:r>
        <w:rPr>
          <w:rFonts w:ascii="Calibri" w:hAnsi="Calibri" w:eastAsia="Microsoft YaHei"/>
          <w:b w:val="0"/>
          <w:i w:val="0"/>
          <w:color w:val="111111"/>
          <w:sz w:val="19"/>
        </w:rPr>
        <w:t>[ ] D. 可靠培训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特征构造</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特征降维</w:t>
      </w:r>
    </w:p>
    <w:p>
      <w:pPr>
        <w:pStyle w:val="QuestionOption"/>
      </w:pPr>
      <w:r>
        <w:rPr>
          <w:rFonts w:ascii="Calibri" w:hAnsi="Calibri" w:eastAsia="Microsoft YaHei"/>
          <w:b w:val="0"/>
          <w:i w:val="0"/>
          <w:color w:val="111111"/>
          <w:sz w:val="19"/>
        </w:rPr>
        <w:t>[ ] D. 特征描点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语音编码技术</w:t>
      </w:r>
    </w:p>
    <w:p>
      <w:pPr>
        <w:pStyle w:val="QuestionOption"/>
        <w:keepNext/>
      </w:pPr>
      <w:r>
        <w:rPr>
          <w:rFonts w:ascii="Calibri" w:hAnsi="Calibri" w:eastAsia="Microsoft YaHei"/>
          <w:b w:val="0"/>
          <w:i w:val="0"/>
          <w:color w:val="111111"/>
          <w:sz w:val="19"/>
        </w:rPr>
        <w:t>[ ] B. 按键转换技术</w:t>
      </w:r>
    </w:p>
    <w:p>
      <w:pPr>
        <w:pStyle w:val="QuestionOption"/>
        <w:keepNext/>
      </w:pPr>
      <w:r>
        <w:rPr>
          <w:rFonts w:ascii="Calibri" w:hAnsi="Calibri" w:eastAsia="Microsoft YaHei"/>
          <w:b w:val="0"/>
          <w:i w:val="0"/>
          <w:color w:val="111111"/>
          <w:sz w:val="19"/>
        </w:rPr>
        <w:t>[ ] C. 语音识别技术</w:t>
      </w:r>
    </w:p>
    <w:p>
      <w:pPr>
        <w:pStyle w:val="QuestionOption"/>
      </w:pPr>
      <w:r>
        <w:rPr>
          <w:rFonts w:ascii="Calibri" w:hAnsi="Calibri" w:eastAsia="Microsoft YaHei"/>
          <w:b w:val="0"/>
          <w:i w:val="0"/>
          <w:color w:val="111111"/>
          <w:sz w:val="19"/>
        </w:rPr>
        <w:t>[ ] D. 词汇识别技术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数据聚集</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数据平滑</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开发技术问题</w:t>
      </w:r>
    </w:p>
    <w:p>
      <w:pPr>
        <w:pStyle w:val="QuestionOption"/>
        <w:keepNext/>
      </w:pPr>
      <w:r>
        <w:rPr>
          <w:rFonts w:ascii="Calibri" w:hAnsi="Calibri" w:eastAsia="Microsoft YaHei"/>
          <w:b w:val="0"/>
          <w:i w:val="0"/>
          <w:color w:val="111111"/>
          <w:sz w:val="19"/>
        </w:rPr>
        <w:t>[ ] B. 需求生成问题</w:t>
      </w:r>
    </w:p>
    <w:p>
      <w:pPr>
        <w:pStyle w:val="QuestionOption"/>
        <w:keepNext/>
      </w:pPr>
      <w:r>
        <w:rPr>
          <w:rFonts w:ascii="Calibri" w:hAnsi="Calibri" w:eastAsia="Microsoft YaHei"/>
          <w:b w:val="0"/>
          <w:i w:val="0"/>
          <w:color w:val="111111"/>
          <w:sz w:val="19"/>
        </w:rPr>
        <w:t>[ ] C. 反馈结果问题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基于词的文档位置的特征量化</w:t>
      </w:r>
    </w:p>
    <w:p>
      <w:pPr>
        <w:pStyle w:val="QuestionOption"/>
        <w:keepNext/>
      </w:pPr>
      <w:r>
        <w:rPr>
          <w:rFonts w:ascii="Calibri" w:hAnsi="Calibri" w:eastAsia="Microsoft YaHei"/>
          <w:b w:val="0"/>
          <w:i w:val="0"/>
          <w:color w:val="111111"/>
          <w:sz w:val="19"/>
        </w:rPr>
        <w:t>[ ] B. 基于词的情感信息的特征量化</w:t>
      </w:r>
    </w:p>
    <w:p>
      <w:pPr>
        <w:pStyle w:val="QuestionOption"/>
        <w:keepNext/>
      </w:pPr>
      <w:r>
        <w:rPr>
          <w:rFonts w:ascii="Calibri" w:hAnsi="Calibri" w:eastAsia="Microsoft YaHei"/>
          <w:b w:val="0"/>
          <w:i w:val="0"/>
          <w:color w:val="111111"/>
          <w:sz w:val="19"/>
        </w:rPr>
        <w:t>[ ] C. 基于词的关联信息的特征量化</w:t>
      </w:r>
    </w:p>
    <w:p>
      <w:pPr>
        <w:pStyle w:val="QuestionOption"/>
      </w:pPr>
      <w:r>
        <w:rPr>
          <w:rFonts w:ascii="Calibri" w:hAnsi="Calibri" w:eastAsia="Microsoft YaHei"/>
          <w:b w:val="0"/>
          <w:i w:val="0"/>
          <w:color w:val="111111"/>
          <w:sz w:val="19"/>
        </w:rPr>
        <w:t>[ ] D. 基于权重的特征化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部门经理</w:t>
      </w:r>
    </w:p>
    <w:p>
      <w:pPr>
        <w:pStyle w:val="QuestionOption"/>
        <w:keepNext/>
      </w:pPr>
      <w:r>
        <w:rPr>
          <w:rFonts w:ascii="Calibri" w:hAnsi="Calibri" w:eastAsia="Microsoft YaHei"/>
          <w:b w:val="0"/>
          <w:i w:val="0"/>
          <w:color w:val="111111"/>
          <w:sz w:val="19"/>
        </w:rPr>
        <w:t>[ ] B. 数据分析师</w:t>
      </w:r>
    </w:p>
    <w:p>
      <w:pPr>
        <w:pStyle w:val="QuestionOption"/>
        <w:keepNext/>
      </w:pPr>
      <w:r>
        <w:rPr>
          <w:rFonts w:ascii="Calibri" w:hAnsi="Calibri" w:eastAsia="Microsoft YaHei"/>
          <w:b w:val="0"/>
          <w:i w:val="0"/>
          <w:color w:val="111111"/>
          <w:sz w:val="19"/>
        </w:rPr>
        <w:t>[ ] C. 数据收集人</w:t>
      </w:r>
    </w:p>
    <w:p>
      <w:pPr>
        <w:pStyle w:val="QuestionOption"/>
      </w:pPr>
      <w:r>
        <w:rPr>
          <w:rFonts w:ascii="Calibri" w:hAnsi="Calibri" w:eastAsia="Microsoft YaHei"/>
          <w:b w:val="0"/>
          <w:i w:val="0"/>
          <w:color w:val="111111"/>
          <w:sz w:val="19"/>
        </w:rPr>
        <w:t>[ ] D. 各部门员工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强制性</w:t>
      </w:r>
    </w:p>
    <w:p>
      <w:pPr>
        <w:pStyle w:val="QuestionOption"/>
        <w:keepNext/>
      </w:pPr>
      <w:r>
        <w:rPr>
          <w:rFonts w:ascii="Calibri" w:hAnsi="Calibri" w:eastAsia="Microsoft YaHei"/>
          <w:b w:val="0"/>
          <w:i w:val="0"/>
          <w:color w:val="111111"/>
          <w:sz w:val="19"/>
        </w:rPr>
        <w:t>[ ] B. 随意性</w:t>
      </w:r>
    </w:p>
    <w:p>
      <w:pPr>
        <w:pStyle w:val="QuestionOption"/>
        <w:keepNext/>
      </w:pPr>
      <w:r>
        <w:rPr>
          <w:rFonts w:ascii="Calibri" w:hAnsi="Calibri" w:eastAsia="Microsoft YaHei"/>
          <w:b w:val="0"/>
          <w:i w:val="0"/>
          <w:color w:val="111111"/>
          <w:sz w:val="19"/>
        </w:rPr>
        <w:t>[ ] C. 自发性</w:t>
      </w:r>
    </w:p>
    <w:p>
      <w:pPr>
        <w:pStyle w:val="QuestionOption"/>
      </w:pPr>
      <w:r>
        <w:rPr>
          <w:rFonts w:ascii="Calibri" w:hAnsi="Calibri" w:eastAsia="Microsoft YaHei"/>
          <w:b w:val="0"/>
          <w:i w:val="0"/>
          <w:color w:val="111111"/>
          <w:sz w:val="19"/>
        </w:rPr>
        <w:t>[ ] D. 非强制性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目录</w:t>
      </w:r>
    </w:p>
    <w:p>
      <w:pPr>
        <w:pStyle w:val="QuestionOption"/>
        <w:keepNext/>
      </w:pPr>
      <w:r>
        <w:rPr>
          <w:rFonts w:ascii="Calibri" w:hAnsi="Calibri" w:eastAsia="Microsoft YaHei"/>
          <w:b w:val="0"/>
          <w:i w:val="0"/>
          <w:color w:val="111111"/>
          <w:sz w:val="19"/>
        </w:rPr>
        <w:t>[ ] C. 策略</w:t>
      </w:r>
    </w:p>
    <w:p>
      <w:pPr>
        <w:pStyle w:val="QuestionOption"/>
      </w:pPr>
      <w:r>
        <w:rPr>
          <w:rFonts w:ascii="Calibri" w:hAnsi="Calibri" w:eastAsia="Microsoft YaHei"/>
          <w:b w:val="0"/>
          <w:i w:val="0"/>
          <w:color w:val="111111"/>
          <w:sz w:val="19"/>
        </w:rPr>
        <w:t>[ ] D. 选项卡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硬盘</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网卡</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平均值填充</w:t>
      </w:r>
    </w:p>
    <w:p>
      <w:pPr>
        <w:pStyle w:val="QuestionOption"/>
        <w:keepNext/>
      </w:pPr>
      <w:r>
        <w:rPr>
          <w:rFonts w:ascii="Calibri" w:hAnsi="Calibri" w:eastAsia="Microsoft YaHei"/>
          <w:b w:val="0"/>
          <w:i w:val="0"/>
          <w:color w:val="111111"/>
          <w:sz w:val="19"/>
        </w:rPr>
        <w:t>[ ] B. 数据补齐</w:t>
      </w:r>
    </w:p>
    <w:p>
      <w:pPr>
        <w:pStyle w:val="QuestionOption"/>
        <w:keepNext/>
      </w:pPr>
      <w:r>
        <w:rPr>
          <w:rFonts w:ascii="Calibri" w:hAnsi="Calibri" w:eastAsia="Microsoft YaHei"/>
          <w:b w:val="0"/>
          <w:i w:val="0"/>
          <w:color w:val="111111"/>
          <w:sz w:val="19"/>
        </w:rPr>
        <w:t>[ ] C. 忽略元组</w:t>
      </w:r>
    </w:p>
    <w:p>
      <w:pPr>
        <w:pStyle w:val="QuestionOption"/>
      </w:pPr>
      <w:r>
        <w:rPr>
          <w:rFonts w:ascii="Calibri" w:hAnsi="Calibri" w:eastAsia="Microsoft YaHei"/>
          <w:b w:val="0"/>
          <w:i w:val="0"/>
          <w:color w:val="111111"/>
          <w:sz w:val="19"/>
        </w:rPr>
        <w:t>[ ] D. 不处理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来源</w:t>
      </w:r>
    </w:p>
    <w:p>
      <w:pPr>
        <w:pStyle w:val="QuestionOption"/>
        <w:keepNext/>
      </w:pPr>
      <w:r>
        <w:rPr>
          <w:rFonts w:ascii="Calibri" w:hAnsi="Calibri" w:eastAsia="Microsoft YaHei"/>
          <w:b w:val="0"/>
          <w:i w:val="0"/>
          <w:color w:val="111111"/>
          <w:sz w:val="19"/>
        </w:rPr>
        <w:t>[ ] B. 表示</w:t>
      </w:r>
    </w:p>
    <w:p>
      <w:pPr>
        <w:pStyle w:val="QuestionOption"/>
        <w:keepNext/>
      </w:pPr>
      <w:r>
        <w:rPr>
          <w:rFonts w:ascii="Calibri" w:hAnsi="Calibri" w:eastAsia="Microsoft YaHei"/>
          <w:b w:val="0"/>
          <w:i w:val="0"/>
          <w:color w:val="111111"/>
          <w:sz w:val="19"/>
        </w:rPr>
        <w:t>[ ] C. 存储</w:t>
      </w:r>
    </w:p>
    <w:p>
      <w:pPr>
        <w:pStyle w:val="QuestionOption"/>
      </w:pPr>
      <w:r>
        <w:rPr>
          <w:rFonts w:ascii="Calibri" w:hAnsi="Calibri" w:eastAsia="Microsoft YaHei"/>
          <w:b w:val="0"/>
          <w:i w:val="0"/>
          <w:color w:val="111111"/>
          <w:sz w:val="19"/>
        </w:rPr>
        <w:t>[ ] D. 规模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数字</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网络资源共享</w:t>
      </w:r>
    </w:p>
    <w:p>
      <w:pPr>
        <w:pStyle w:val="QuestionOption"/>
        <w:keepNext/>
      </w:pPr>
      <w:r>
        <w:rPr>
          <w:rFonts w:ascii="Calibri" w:hAnsi="Calibri" w:eastAsia="Microsoft YaHei"/>
          <w:b w:val="0"/>
          <w:i w:val="0"/>
          <w:color w:val="111111"/>
          <w:sz w:val="19"/>
        </w:rPr>
        <w:t>[ ] B. 硬件资源共享</w:t>
      </w:r>
    </w:p>
    <w:p>
      <w:pPr>
        <w:pStyle w:val="QuestionOption"/>
        <w:keepNext/>
      </w:pPr>
      <w:r>
        <w:rPr>
          <w:rFonts w:ascii="Calibri" w:hAnsi="Calibri" w:eastAsia="Microsoft YaHei"/>
          <w:b w:val="0"/>
          <w:i w:val="0"/>
          <w:color w:val="111111"/>
          <w:sz w:val="19"/>
        </w:rPr>
        <w:t>[ ] C. 数据资源贡献</w:t>
      </w:r>
    </w:p>
    <w:p>
      <w:pPr>
        <w:pStyle w:val="QuestionOption"/>
      </w:pPr>
      <w:r>
        <w:rPr>
          <w:rFonts w:ascii="Calibri" w:hAnsi="Calibri" w:eastAsia="Microsoft YaHei"/>
          <w:b w:val="0"/>
          <w:i w:val="0"/>
          <w:color w:val="111111"/>
          <w:sz w:val="19"/>
        </w:rPr>
        <w:t>[ ] D. 软件资源共享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可扩充性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兼容性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误差率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召回率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遵守所在机构的规章制度</w:t>
      </w:r>
    </w:p>
    <w:p>
      <w:pPr>
        <w:pStyle w:val="QuestionOption"/>
        <w:keepNext/>
      </w:pPr>
      <w:r>
        <w:rPr>
          <w:rFonts w:ascii="Calibri" w:hAnsi="Calibri" w:eastAsia="Microsoft YaHei"/>
          <w:b w:val="0"/>
          <w:i w:val="0"/>
          <w:color w:val="111111"/>
          <w:sz w:val="19"/>
        </w:rPr>
        <w:t>[ ] B. 遵守行为规范</w:t>
      </w:r>
    </w:p>
    <w:p>
      <w:pPr>
        <w:pStyle w:val="QuestionOption"/>
        <w:keepNext/>
      </w:pPr>
      <w:r>
        <w:rPr>
          <w:rFonts w:ascii="Calibri" w:hAnsi="Calibri" w:eastAsia="Microsoft YaHei"/>
          <w:b w:val="0"/>
          <w:i w:val="0"/>
          <w:color w:val="111111"/>
          <w:sz w:val="19"/>
        </w:rPr>
        <w:t>[ ] C. 遵守法律法规</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计算距离</w:t>
      </w:r>
    </w:p>
    <w:p>
      <w:pPr>
        <w:pStyle w:val="QuestionOption"/>
        <w:keepNext/>
      </w:pPr>
      <w:r>
        <w:rPr>
          <w:rFonts w:ascii="Calibri" w:hAnsi="Calibri" w:eastAsia="Microsoft YaHei"/>
          <w:b w:val="0"/>
          <w:i w:val="0"/>
          <w:color w:val="111111"/>
          <w:sz w:val="19"/>
        </w:rPr>
        <w:t>[ ] B. 选择合适的变量</w:t>
      </w:r>
    </w:p>
    <w:p>
      <w:pPr>
        <w:pStyle w:val="QuestionOption"/>
        <w:keepNext/>
      </w:pPr>
      <w:r>
        <w:rPr>
          <w:rFonts w:ascii="Calibri" w:hAnsi="Calibri" w:eastAsia="Microsoft YaHei"/>
          <w:b w:val="0"/>
          <w:i w:val="0"/>
          <w:color w:val="111111"/>
          <w:sz w:val="19"/>
        </w:rPr>
        <w:t>[ ] C. 寻找异常点</w:t>
      </w:r>
    </w:p>
    <w:p>
      <w:pPr>
        <w:pStyle w:val="QuestionOption"/>
      </w:pPr>
      <w:r>
        <w:rPr>
          <w:rFonts w:ascii="Calibri" w:hAnsi="Calibri" w:eastAsia="Microsoft YaHei"/>
          <w:b w:val="0"/>
          <w:i w:val="0"/>
          <w:color w:val="111111"/>
          <w:sz w:val="19"/>
        </w:rPr>
        <w:t>[ ] D. 选择聚类函数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关联度</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局部性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可以用来评估一个词对于一个文档集或语料库中某个文档的重要程度</w:t>
      </w:r>
    </w:p>
    <w:p>
      <w:pPr>
        <w:pStyle w:val="QuestionOption"/>
        <w:keepNext/>
      </w:pPr>
      <w:r>
        <w:rPr>
          <w:rFonts w:ascii="Calibri" w:hAnsi="Calibri" w:eastAsia="Microsoft YaHei"/>
          <w:b w:val="0"/>
          <w:i w:val="0"/>
          <w:color w:val="111111"/>
          <w:sz w:val="19"/>
        </w:rPr>
        <w:t>[ ] B. 很难定位文章的关键字</w:t>
      </w:r>
    </w:p>
    <w:p>
      <w:pPr>
        <w:pStyle w:val="QuestionOption"/>
        <w:keepNext/>
      </w:pPr>
      <w:r>
        <w:rPr>
          <w:rFonts w:ascii="Calibri" w:hAnsi="Calibri" w:eastAsia="Microsoft YaHei"/>
          <w:b w:val="0"/>
          <w:i w:val="0"/>
          <w:color w:val="111111"/>
          <w:sz w:val="19"/>
        </w:rPr>
        <w:t>[ ] C. 可用于情感分析</w:t>
      </w:r>
    </w:p>
    <w:p>
      <w:pPr>
        <w:pStyle w:val="QuestionOption"/>
      </w:pPr>
      <w:r>
        <w:rPr>
          <w:rFonts w:ascii="Calibri" w:hAnsi="Calibri" w:eastAsia="Microsoft YaHei"/>
          <w:b w:val="0"/>
          <w:i w:val="0"/>
          <w:color w:val="111111"/>
          <w:sz w:val="19"/>
        </w:rPr>
        <w:t>[ ] D. 用于资讯检索与文本挖掘的常用加权技术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保持企业的竞争优势</w:t>
      </w:r>
    </w:p>
    <w:p>
      <w:pPr>
        <w:pStyle w:val="QuestionOption"/>
        <w:keepNext/>
      </w:pPr>
      <w:r>
        <w:rPr>
          <w:rFonts w:ascii="Calibri" w:hAnsi="Calibri" w:eastAsia="Microsoft YaHei"/>
          <w:b w:val="0"/>
          <w:i w:val="0"/>
          <w:color w:val="111111"/>
          <w:sz w:val="19"/>
        </w:rPr>
        <w:t>[ ] B. 通过不断发展、完善、优化业务</w:t>
      </w:r>
    </w:p>
    <w:p>
      <w:pPr>
        <w:pStyle w:val="QuestionOption"/>
        <w:keepNext/>
      </w:pPr>
      <w:r>
        <w:rPr>
          <w:rFonts w:ascii="Calibri" w:hAnsi="Calibri" w:eastAsia="Microsoft YaHei"/>
          <w:b w:val="0"/>
          <w:i w:val="0"/>
          <w:color w:val="111111"/>
          <w:sz w:val="19"/>
        </w:rPr>
        <w:t>[ ] C. 对现有工作流程的梳理和完善</w:t>
      </w:r>
    </w:p>
    <w:p>
      <w:pPr>
        <w:pStyle w:val="QuestionOption"/>
      </w:pPr>
      <w:r>
        <w:rPr>
          <w:rFonts w:ascii="Calibri" w:hAnsi="Calibri" w:eastAsia="Microsoft YaHei"/>
          <w:b w:val="0"/>
          <w:i w:val="0"/>
          <w:color w:val="111111"/>
          <w:sz w:val="19"/>
        </w:rPr>
        <w:t>[ ] D. 对原来的业务流程做彻底的重新设计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嵌入</w:t>
      </w:r>
    </w:p>
    <w:p>
      <w:pPr>
        <w:pStyle w:val="QuestionOption"/>
        <w:keepNext/>
      </w:pPr>
      <w:r>
        <w:rPr>
          <w:rFonts w:ascii="Calibri" w:hAnsi="Calibri" w:eastAsia="Microsoft YaHei"/>
          <w:b w:val="0"/>
          <w:i w:val="0"/>
          <w:color w:val="111111"/>
          <w:sz w:val="19"/>
        </w:rPr>
        <w:t>[ ] B. 过滤</w:t>
      </w:r>
    </w:p>
    <w:p>
      <w:pPr>
        <w:pStyle w:val="QuestionOption"/>
        <w:keepNext/>
      </w:pPr>
      <w:r>
        <w:rPr>
          <w:rFonts w:ascii="Calibri" w:hAnsi="Calibri" w:eastAsia="Microsoft YaHei"/>
          <w:b w:val="0"/>
          <w:i w:val="0"/>
          <w:color w:val="111111"/>
          <w:sz w:val="19"/>
        </w:rPr>
        <w:t>[ ] C. 分组</w:t>
      </w:r>
    </w:p>
    <w:p>
      <w:pPr>
        <w:pStyle w:val="QuestionOption"/>
      </w:pPr>
      <w:r>
        <w:rPr>
          <w:rFonts w:ascii="Calibri" w:hAnsi="Calibri" w:eastAsia="Microsoft YaHei"/>
          <w:b w:val="0"/>
          <w:i w:val="0"/>
          <w:color w:val="111111"/>
          <w:sz w:val="19"/>
        </w:rPr>
        <w:t>[ ] D. 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名片自动识别</w:t>
      </w:r>
    </w:p>
    <w:p>
      <w:pPr>
        <w:pStyle w:val="QuestionOption"/>
        <w:keepNext/>
      </w:pPr>
      <w:r>
        <w:rPr>
          <w:rFonts w:ascii="Calibri" w:hAnsi="Calibri" w:eastAsia="Microsoft YaHei"/>
          <w:b w:val="0"/>
          <w:i w:val="0"/>
          <w:color w:val="111111"/>
          <w:sz w:val="19"/>
        </w:rPr>
        <w:t>[ ] B. 信号识别</w:t>
      </w:r>
    </w:p>
    <w:p>
      <w:pPr>
        <w:pStyle w:val="QuestionOption"/>
        <w:keepNext/>
      </w:pPr>
      <w:r>
        <w:rPr>
          <w:rFonts w:ascii="Calibri" w:hAnsi="Calibri" w:eastAsia="Microsoft YaHei"/>
          <w:b w:val="0"/>
          <w:i w:val="0"/>
          <w:color w:val="111111"/>
          <w:sz w:val="19"/>
        </w:rPr>
        <w:t>[ ] C. 视频识别</w:t>
      </w:r>
    </w:p>
    <w:p>
      <w:pPr>
        <w:pStyle w:val="QuestionOption"/>
      </w:pPr>
      <w:r>
        <w:rPr>
          <w:rFonts w:ascii="Calibri" w:hAnsi="Calibri" w:eastAsia="Microsoft YaHei"/>
          <w:b w:val="0"/>
          <w:i w:val="0"/>
          <w:color w:val="111111"/>
          <w:sz w:val="19"/>
        </w:rPr>
        <w:t>[ ] D. 音频识别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降维特征构造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聚合特征构造</w:t>
      </w:r>
    </w:p>
    <w:p>
      <w:pPr>
        <w:pStyle w:val="QuestionOption"/>
      </w:pPr>
      <w:r>
        <w:rPr>
          <w:rFonts w:ascii="Calibri" w:hAnsi="Calibri" w:eastAsia="Microsoft YaHei"/>
          <w:b w:val="0"/>
          <w:i w:val="0"/>
          <w:color w:val="111111"/>
          <w:sz w:val="19"/>
        </w:rPr>
        <w:t>[ ] D. 包裹时特征构造</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留一法</w:t>
      </w:r>
    </w:p>
    <w:p>
      <w:pPr>
        <w:pStyle w:val="QuestionOption"/>
        <w:keepNext/>
      </w:pPr>
      <w:r>
        <w:rPr>
          <w:rFonts w:ascii="Calibri" w:hAnsi="Calibri" w:eastAsia="Microsoft YaHei"/>
          <w:b w:val="0"/>
          <w:i w:val="0"/>
          <w:color w:val="111111"/>
          <w:sz w:val="19"/>
        </w:rPr>
        <w:t>[ ] B. 提升法</w:t>
      </w:r>
    </w:p>
    <w:p>
      <w:pPr>
        <w:pStyle w:val="QuestionOption"/>
        <w:keepNext/>
      </w:pPr>
      <w:r>
        <w:rPr>
          <w:rFonts w:ascii="Calibri" w:hAnsi="Calibri" w:eastAsia="Microsoft YaHei"/>
          <w:b w:val="0"/>
          <w:i w:val="0"/>
          <w:color w:val="111111"/>
          <w:sz w:val="19"/>
        </w:rPr>
        <w:t>[ ] C. k折交叉验证</w:t>
      </w:r>
    </w:p>
    <w:p>
      <w:pPr>
        <w:pStyle w:val="QuestionOption"/>
        <w:keepNext/>
      </w:pPr>
      <w:r>
        <w:rPr>
          <w:rFonts w:ascii="Calibri" w:hAnsi="Calibri" w:eastAsia="Microsoft YaHei"/>
          <w:b w:val="0"/>
          <w:i w:val="0"/>
          <w:color w:val="111111"/>
          <w:sz w:val="19"/>
        </w:rPr>
        <w:t>[ ] D. 蒙特卡洛交叉验证</w:t>
      </w:r>
    </w:p>
    <w:p>
      <w:pPr>
        <w:pStyle w:val="QuestionOption"/>
      </w:pPr>
      <w:r>
        <w:rPr>
          <w:rFonts w:ascii="Calibri" w:hAnsi="Calibri" w:eastAsia="Microsoft YaHei"/>
          <w:b w:val="0"/>
          <w:i w:val="0"/>
          <w:color w:val="111111"/>
          <w:sz w:val="19"/>
        </w:rPr>
        <w:t>[ ] E. 装袋法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梯度饱和</w:t>
      </w:r>
    </w:p>
    <w:p>
      <w:pPr>
        <w:pStyle w:val="QuestionOption"/>
        <w:keepNext/>
      </w:pPr>
      <w:r>
        <w:rPr>
          <w:rFonts w:ascii="Calibri" w:hAnsi="Calibri" w:eastAsia="Microsoft YaHei"/>
          <w:b w:val="0"/>
          <w:i w:val="0"/>
          <w:color w:val="111111"/>
          <w:sz w:val="19"/>
        </w:rPr>
        <w:t>[ ] B. 矩形缺失</w:t>
      </w:r>
    </w:p>
    <w:p>
      <w:pPr>
        <w:pStyle w:val="QuestionOption"/>
        <w:keepNext/>
      </w:pPr>
      <w:r>
        <w:rPr>
          <w:rFonts w:ascii="Calibri" w:hAnsi="Calibri" w:eastAsia="Microsoft YaHei"/>
          <w:b w:val="0"/>
          <w:i w:val="0"/>
          <w:color w:val="111111"/>
          <w:sz w:val="19"/>
        </w:rPr>
        <w:t>[ ] C. 环形饱和</w:t>
      </w:r>
    </w:p>
    <w:p>
      <w:pPr>
        <w:pStyle w:val="QuestionOption"/>
        <w:keepNext/>
      </w:pPr>
      <w:r>
        <w:rPr>
          <w:rFonts w:ascii="Calibri" w:hAnsi="Calibri" w:eastAsia="Microsoft YaHei"/>
          <w:b w:val="0"/>
          <w:i w:val="0"/>
          <w:color w:val="111111"/>
          <w:sz w:val="19"/>
        </w:rPr>
        <w:t>[ ] D. 梯度消失</w:t>
      </w:r>
    </w:p>
    <w:p>
      <w:pPr>
        <w:pStyle w:val="QuestionOption"/>
      </w:pPr>
      <w:r>
        <w:rPr>
          <w:rFonts w:ascii="Calibri" w:hAnsi="Calibri" w:eastAsia="Microsoft YaHei"/>
          <w:b w:val="0"/>
          <w:i w:val="0"/>
          <w:color w:val="111111"/>
          <w:sz w:val="19"/>
        </w:rPr>
        <w:t>[ ] E. 梯度下降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下面属于TensorFlow的特点的是()。</w:t>
      </w:r>
    </w:p>
    <w:p>
      <w:pPr>
        <w:pStyle w:val="QuestionOption"/>
        <w:keepNext/>
      </w:pPr>
      <w:r>
        <w:rPr>
          <w:rFonts w:ascii="Calibri" w:hAnsi="Calibri" w:eastAsia="Microsoft YaHei"/>
          <w:b w:val="0"/>
          <w:i w:val="0"/>
          <w:color w:val="111111"/>
          <w:sz w:val="19"/>
        </w:rPr>
        <w:t>[ ] A. 不支持CPU高性能数值计算</w:t>
      </w:r>
    </w:p>
    <w:p>
      <w:pPr>
        <w:pStyle w:val="QuestionOption"/>
        <w:keepNext/>
      </w:pPr>
      <w:r>
        <w:rPr>
          <w:rFonts w:ascii="Calibri" w:hAnsi="Calibri" w:eastAsia="Microsoft YaHei"/>
          <w:b w:val="0"/>
          <w:i w:val="0"/>
          <w:color w:val="111111"/>
          <w:sz w:val="19"/>
        </w:rPr>
        <w:t>[ ] B. 在PC端和网页应用</w:t>
      </w:r>
    </w:p>
    <w:p>
      <w:pPr>
        <w:pStyle w:val="QuestionOption"/>
        <w:keepNext/>
      </w:pPr>
      <w:r>
        <w:rPr>
          <w:rFonts w:ascii="Calibri" w:hAnsi="Calibri" w:eastAsia="Microsoft YaHei"/>
          <w:b w:val="0"/>
          <w:i w:val="0"/>
          <w:color w:val="111111"/>
          <w:sz w:val="19"/>
        </w:rPr>
        <w:t>[ ] C. 部署于各类服务器</w:t>
      </w:r>
    </w:p>
    <w:p>
      <w:pPr>
        <w:pStyle w:val="QuestionOption"/>
        <w:keepNext/>
      </w:pPr>
      <w:r>
        <w:rPr>
          <w:rFonts w:ascii="Calibri" w:hAnsi="Calibri" w:eastAsia="Microsoft YaHei"/>
          <w:b w:val="0"/>
          <w:i w:val="0"/>
          <w:color w:val="111111"/>
          <w:sz w:val="19"/>
        </w:rPr>
        <w:t>[ ] D. 不支持GPU高性能数值计算</w:t>
      </w:r>
    </w:p>
    <w:p>
      <w:pPr>
        <w:pStyle w:val="QuestionOption"/>
      </w:pPr>
      <w:r>
        <w:rPr>
          <w:rFonts w:ascii="Calibri" w:hAnsi="Calibri" w:eastAsia="Microsoft YaHei"/>
          <w:b w:val="0"/>
          <w:i w:val="0"/>
          <w:color w:val="111111"/>
          <w:sz w:val="19"/>
        </w:rPr>
        <w:t>[ ] E. 不能部署在网页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生产经营单位与从业人员订立劳动合同应载明有关的事项包括（）。</w:t>
      </w:r>
    </w:p>
    <w:p>
      <w:pPr>
        <w:pStyle w:val="QuestionOption"/>
        <w:keepNext/>
      </w:pPr>
      <w:r>
        <w:rPr>
          <w:rFonts w:ascii="Calibri" w:hAnsi="Calibri" w:eastAsia="Microsoft YaHei"/>
          <w:b w:val="0"/>
          <w:i w:val="0"/>
          <w:color w:val="111111"/>
          <w:sz w:val="19"/>
        </w:rPr>
        <w:t>[ ] A. 防止职业危害的事项</w:t>
      </w:r>
    </w:p>
    <w:p>
      <w:pPr>
        <w:pStyle w:val="QuestionOption"/>
        <w:keepNext/>
      </w:pPr>
      <w:r>
        <w:rPr>
          <w:rFonts w:ascii="Calibri" w:hAnsi="Calibri" w:eastAsia="Microsoft YaHei"/>
          <w:b w:val="0"/>
          <w:i w:val="0"/>
          <w:color w:val="111111"/>
          <w:sz w:val="19"/>
        </w:rPr>
        <w:t>[ ] B. 保障从业人员劳动安全</w:t>
      </w:r>
    </w:p>
    <w:p>
      <w:pPr>
        <w:pStyle w:val="QuestionOption"/>
        <w:keepNext/>
      </w:pPr>
      <w:r>
        <w:rPr>
          <w:rFonts w:ascii="Calibri" w:hAnsi="Calibri" w:eastAsia="Microsoft YaHei"/>
          <w:b w:val="0"/>
          <w:i w:val="0"/>
          <w:color w:val="111111"/>
          <w:sz w:val="19"/>
        </w:rPr>
        <w:t>[ ] C. 为从业人员办理工伤保险</w:t>
      </w:r>
    </w:p>
    <w:p>
      <w:pPr>
        <w:pStyle w:val="QuestionOption"/>
        <w:keepNext/>
      </w:pPr>
      <w:r>
        <w:rPr>
          <w:rFonts w:ascii="Calibri" w:hAnsi="Calibri" w:eastAsia="Microsoft YaHei"/>
          <w:b w:val="0"/>
          <w:i w:val="0"/>
          <w:color w:val="111111"/>
          <w:sz w:val="19"/>
        </w:rPr>
        <w:t>[ ] D. 伤害量化平均条款</w:t>
      </w:r>
    </w:p>
    <w:p>
      <w:pPr>
        <w:pStyle w:val="QuestionOption"/>
      </w:pPr>
      <w:r>
        <w:rPr>
          <w:rFonts w:ascii="Calibri" w:hAnsi="Calibri" w:eastAsia="Microsoft YaHei"/>
          <w:b w:val="0"/>
          <w:i w:val="0"/>
          <w:color w:val="111111"/>
          <w:sz w:val="19"/>
        </w:rPr>
        <w:t>[ ] E. 免责条款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t检验可以验证样本()。</w:t>
      </w:r>
    </w:p>
    <w:p>
      <w:pPr>
        <w:pStyle w:val="QuestionOption"/>
        <w:keepNext/>
      </w:pPr>
      <w:r>
        <w:rPr>
          <w:rFonts w:ascii="Calibri" w:hAnsi="Calibri" w:eastAsia="Microsoft YaHei"/>
          <w:b w:val="0"/>
          <w:i w:val="0"/>
          <w:color w:val="111111"/>
          <w:sz w:val="19"/>
        </w:rPr>
        <w:t>[ ] A. 均值是否满足某个常数</w:t>
      </w:r>
    </w:p>
    <w:p>
      <w:pPr>
        <w:pStyle w:val="QuestionOption"/>
        <w:keepNext/>
      </w:pPr>
      <w:r>
        <w:rPr>
          <w:rFonts w:ascii="Calibri" w:hAnsi="Calibri" w:eastAsia="Microsoft YaHei"/>
          <w:b w:val="0"/>
          <w:i w:val="0"/>
          <w:color w:val="111111"/>
          <w:sz w:val="19"/>
        </w:rPr>
        <w:t>[ ] B. 两样本是否不相关</w:t>
      </w:r>
    </w:p>
    <w:p>
      <w:pPr>
        <w:pStyle w:val="QuestionOption"/>
        <w:keepNext/>
      </w:pPr>
      <w:r>
        <w:rPr>
          <w:rFonts w:ascii="Calibri" w:hAnsi="Calibri" w:eastAsia="Microsoft YaHei"/>
          <w:b w:val="0"/>
          <w:i w:val="0"/>
          <w:color w:val="111111"/>
          <w:sz w:val="19"/>
        </w:rPr>
        <w:t>[ ] C. 是否服从柏松分布</w:t>
      </w:r>
    </w:p>
    <w:p>
      <w:pPr>
        <w:pStyle w:val="QuestionOption"/>
        <w:keepNext/>
      </w:pPr>
      <w:r>
        <w:rPr>
          <w:rFonts w:ascii="Calibri" w:hAnsi="Calibri" w:eastAsia="Microsoft YaHei"/>
          <w:b w:val="0"/>
          <w:i w:val="0"/>
          <w:color w:val="111111"/>
          <w:sz w:val="19"/>
        </w:rPr>
        <w:t>[ ] D. 间的均值是否存在差异</w:t>
      </w:r>
    </w:p>
    <w:p>
      <w:pPr>
        <w:pStyle w:val="QuestionOption"/>
      </w:pPr>
      <w:r>
        <w:rPr>
          <w:rFonts w:ascii="Calibri" w:hAnsi="Calibri" w:eastAsia="Microsoft YaHei"/>
          <w:b w:val="0"/>
          <w:i w:val="0"/>
          <w:color w:val="111111"/>
          <w:sz w:val="19"/>
        </w:rPr>
        <w:t>[ ] E. 是否服从正态分布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随机模型法目前应用较为成熟,该方法主要采用()来对语音进行识别。</w:t>
      </w:r>
    </w:p>
    <w:p>
      <w:pPr>
        <w:pStyle w:val="QuestionOption"/>
        <w:keepNext/>
      </w:pPr>
      <w:r>
        <w:rPr>
          <w:rFonts w:ascii="Calibri" w:hAnsi="Calibri" w:eastAsia="Microsoft YaHei"/>
          <w:b w:val="0"/>
          <w:i w:val="0"/>
          <w:color w:val="111111"/>
          <w:sz w:val="19"/>
        </w:rPr>
        <w:t>[ ] A. 训练模板</w:t>
      </w:r>
    </w:p>
    <w:p>
      <w:pPr>
        <w:pStyle w:val="QuestionOption"/>
        <w:keepNext/>
      </w:pPr>
      <w:r>
        <w:rPr>
          <w:rFonts w:ascii="Calibri" w:hAnsi="Calibri" w:eastAsia="Microsoft YaHei"/>
          <w:b w:val="0"/>
          <w:i w:val="0"/>
          <w:color w:val="111111"/>
          <w:sz w:val="19"/>
        </w:rPr>
        <w:t>[ ] B. 提取特征</w:t>
      </w:r>
    </w:p>
    <w:p>
      <w:pPr>
        <w:pStyle w:val="QuestionOption"/>
        <w:keepNext/>
      </w:pPr>
      <w:r>
        <w:rPr>
          <w:rFonts w:ascii="Calibri" w:hAnsi="Calibri" w:eastAsia="Microsoft YaHei"/>
          <w:b w:val="0"/>
          <w:i w:val="0"/>
          <w:color w:val="111111"/>
          <w:sz w:val="19"/>
        </w:rPr>
        <w:t>[ ] C. 对模板进行放大</w:t>
      </w:r>
    </w:p>
    <w:p>
      <w:pPr>
        <w:pStyle w:val="QuestionOption"/>
        <w:keepNext/>
      </w:pPr>
      <w:r>
        <w:rPr>
          <w:rFonts w:ascii="Calibri" w:hAnsi="Calibri" w:eastAsia="Microsoft YaHei"/>
          <w:b w:val="0"/>
          <w:i w:val="0"/>
          <w:color w:val="111111"/>
          <w:sz w:val="19"/>
        </w:rPr>
        <w:t>[ ] D. 对模板进行分类</w:t>
      </w:r>
    </w:p>
    <w:p>
      <w:pPr>
        <w:pStyle w:val="QuestionOption"/>
      </w:pPr>
      <w:r>
        <w:rPr>
          <w:rFonts w:ascii="Calibri" w:hAnsi="Calibri" w:eastAsia="Microsoft YaHei"/>
          <w:b w:val="0"/>
          <w:i w:val="0"/>
          <w:color w:val="111111"/>
          <w:sz w:val="19"/>
        </w:rPr>
        <w:t>[ ] E. 对模板进行判断</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下面属于自动驾驶系统测试工具DeepTest的优点的是()。</w:t>
      </w:r>
    </w:p>
    <w:p>
      <w:pPr>
        <w:pStyle w:val="QuestionOption"/>
        <w:keepNext/>
      </w:pPr>
      <w:r>
        <w:rPr>
          <w:rFonts w:ascii="Calibri" w:hAnsi="Calibri" w:eastAsia="Microsoft YaHei"/>
          <w:b w:val="0"/>
          <w:i w:val="0"/>
          <w:color w:val="111111"/>
          <w:sz w:val="19"/>
        </w:rPr>
        <w:t>[ ] A. 不能图像转换</w:t>
      </w:r>
    </w:p>
    <w:p>
      <w:pPr>
        <w:pStyle w:val="QuestionOption"/>
        <w:keepNext/>
      </w:pPr>
      <w:r>
        <w:rPr>
          <w:rFonts w:ascii="Calibri" w:hAnsi="Calibri" w:eastAsia="Microsoft YaHei"/>
          <w:b w:val="0"/>
          <w:i w:val="0"/>
          <w:color w:val="111111"/>
          <w:sz w:val="19"/>
        </w:rPr>
        <w:t>[ ] B. 具有强鲁棒性</w:t>
      </w:r>
    </w:p>
    <w:p>
      <w:pPr>
        <w:pStyle w:val="QuestionOption"/>
        <w:keepNext/>
      </w:pPr>
      <w:r>
        <w:rPr>
          <w:rFonts w:ascii="Calibri" w:hAnsi="Calibri" w:eastAsia="Microsoft YaHei"/>
          <w:b w:val="0"/>
          <w:i w:val="0"/>
          <w:color w:val="111111"/>
          <w:sz w:val="19"/>
        </w:rPr>
        <w:t>[ ] C. 不鲁棒</w:t>
      </w:r>
    </w:p>
    <w:p>
      <w:pPr>
        <w:pStyle w:val="QuestionOption"/>
        <w:keepNext/>
      </w:pPr>
      <w:r>
        <w:rPr>
          <w:rFonts w:ascii="Calibri" w:hAnsi="Calibri" w:eastAsia="Microsoft YaHei"/>
          <w:b w:val="0"/>
          <w:i w:val="0"/>
          <w:color w:val="111111"/>
          <w:sz w:val="19"/>
        </w:rPr>
        <w:t>[ ] D. 最大限度地提高神经元覆盖率的测试用例</w:t>
      </w:r>
    </w:p>
    <w:p>
      <w:pPr>
        <w:pStyle w:val="QuestionOption"/>
      </w:pPr>
      <w:r>
        <w:rPr>
          <w:rFonts w:ascii="Calibri" w:hAnsi="Calibri" w:eastAsia="Microsoft YaHei"/>
          <w:b w:val="0"/>
          <w:i w:val="0"/>
          <w:color w:val="111111"/>
          <w:sz w:val="19"/>
        </w:rPr>
        <w:t>[ ] E. 最小限度地提高神经元覆盖率的测试用例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以下选项是监督学习需要注意的问题。()</w:t>
      </w:r>
    </w:p>
    <w:p>
      <w:pPr>
        <w:pStyle w:val="QuestionOption"/>
        <w:keepNext/>
      </w:pPr>
      <w:r>
        <w:rPr>
          <w:rFonts w:ascii="Calibri" w:hAnsi="Calibri" w:eastAsia="Microsoft YaHei"/>
          <w:b w:val="0"/>
          <w:i w:val="0"/>
          <w:color w:val="111111"/>
          <w:sz w:val="19"/>
        </w:rPr>
        <w:t>[ ] A. 输出的特征数量</w:t>
      </w:r>
    </w:p>
    <w:p>
      <w:pPr>
        <w:pStyle w:val="QuestionOption"/>
        <w:keepNext/>
      </w:pPr>
      <w:r>
        <w:rPr>
          <w:rFonts w:ascii="Calibri" w:hAnsi="Calibri" w:eastAsia="Microsoft YaHei"/>
          <w:b w:val="0"/>
          <w:i w:val="0"/>
          <w:color w:val="111111"/>
          <w:sz w:val="19"/>
        </w:rPr>
        <w:t>[ ] B. 偏置方差权衡</w:t>
      </w:r>
    </w:p>
    <w:p>
      <w:pPr>
        <w:pStyle w:val="QuestionOption"/>
        <w:keepNext/>
      </w:pPr>
      <w:r>
        <w:rPr>
          <w:rFonts w:ascii="Calibri" w:hAnsi="Calibri" w:eastAsia="Microsoft YaHei"/>
          <w:b w:val="0"/>
          <w:i w:val="0"/>
          <w:color w:val="111111"/>
          <w:sz w:val="19"/>
        </w:rPr>
        <w:t>[ ] C. 噪声中的输出值</w:t>
      </w:r>
    </w:p>
    <w:p>
      <w:pPr>
        <w:pStyle w:val="QuestionOption"/>
        <w:keepNext/>
      </w:pPr>
      <w:r>
        <w:rPr>
          <w:rFonts w:ascii="Calibri" w:hAnsi="Calibri" w:eastAsia="Microsoft YaHei"/>
          <w:b w:val="0"/>
          <w:i w:val="0"/>
          <w:color w:val="111111"/>
          <w:sz w:val="19"/>
        </w:rPr>
        <w:t>[ ] D. 输入空间的维数</w:t>
      </w:r>
    </w:p>
    <w:p>
      <w:pPr>
        <w:pStyle w:val="QuestionOption"/>
      </w:pPr>
      <w:r>
        <w:rPr>
          <w:rFonts w:ascii="Calibri" w:hAnsi="Calibri" w:eastAsia="Microsoft YaHei"/>
          <w:b w:val="0"/>
          <w:i w:val="0"/>
          <w:color w:val="111111"/>
          <w:sz w:val="19"/>
        </w:rPr>
        <w:t>[ ] E. 功能的复杂性和数量的训练数据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在多通道交互中,用户可以使用()等自然的交互方式与计算机系统进行通信。</w:t>
      </w:r>
    </w:p>
    <w:p>
      <w:pPr>
        <w:pStyle w:val="QuestionOption"/>
        <w:keepNext/>
      </w:pPr>
      <w:r>
        <w:rPr>
          <w:rFonts w:ascii="Calibri" w:hAnsi="Calibri" w:eastAsia="Microsoft YaHei"/>
          <w:b w:val="0"/>
          <w:i w:val="0"/>
          <w:color w:val="111111"/>
          <w:sz w:val="19"/>
        </w:rPr>
        <w:t>[ ] A. 眼神</w:t>
      </w:r>
    </w:p>
    <w:p>
      <w:pPr>
        <w:pStyle w:val="QuestionOption"/>
        <w:keepNext/>
      </w:pPr>
      <w:r>
        <w:rPr>
          <w:rFonts w:ascii="Calibri" w:hAnsi="Calibri" w:eastAsia="Microsoft YaHei"/>
          <w:b w:val="0"/>
          <w:i w:val="0"/>
          <w:color w:val="111111"/>
          <w:sz w:val="19"/>
        </w:rPr>
        <w:t>[ ] B. 表情</w:t>
      </w:r>
    </w:p>
    <w:p>
      <w:pPr>
        <w:pStyle w:val="QuestionOption"/>
        <w:keepNext/>
      </w:pPr>
      <w:r>
        <w:rPr>
          <w:rFonts w:ascii="Calibri" w:hAnsi="Calibri" w:eastAsia="Microsoft YaHei"/>
          <w:b w:val="0"/>
          <w:i w:val="0"/>
          <w:color w:val="111111"/>
          <w:sz w:val="19"/>
        </w:rPr>
        <w:t>[ ] C. 手势</w:t>
      </w:r>
    </w:p>
    <w:p>
      <w:pPr>
        <w:pStyle w:val="QuestionOption"/>
        <w:keepNext/>
      </w:pPr>
      <w:r>
        <w:rPr>
          <w:rFonts w:ascii="Calibri" w:hAnsi="Calibri" w:eastAsia="Microsoft YaHei"/>
          <w:b w:val="0"/>
          <w:i w:val="0"/>
          <w:color w:val="111111"/>
          <w:sz w:val="19"/>
        </w:rPr>
        <w:t>[ ] D. 界面</w:t>
      </w:r>
    </w:p>
    <w:p>
      <w:pPr>
        <w:pStyle w:val="QuestionOption"/>
      </w:pPr>
      <w:r>
        <w:rPr>
          <w:rFonts w:ascii="Calibri" w:hAnsi="Calibri" w:eastAsia="Microsoft YaHei"/>
          <w:b w:val="0"/>
          <w:i w:val="0"/>
          <w:color w:val="111111"/>
          <w:sz w:val="19"/>
        </w:rPr>
        <w:t>[ ] E.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工业机器人通过()人工智能技术来进行快捷的色块分拣。</w:t>
      </w:r>
    </w:p>
    <w:p>
      <w:pPr>
        <w:pStyle w:val="QuestionOption"/>
        <w:keepNext/>
      </w:pPr>
      <w:r>
        <w:rPr>
          <w:rFonts w:ascii="Calibri" w:hAnsi="Calibri" w:eastAsia="Microsoft YaHei"/>
          <w:b w:val="0"/>
          <w:i w:val="0"/>
          <w:color w:val="111111"/>
          <w:sz w:val="19"/>
        </w:rPr>
        <w:t>[ ] A. 发音参数估计</w:t>
      </w:r>
    </w:p>
    <w:p>
      <w:pPr>
        <w:pStyle w:val="QuestionOption"/>
        <w:keepNext/>
      </w:pPr>
      <w:r>
        <w:rPr>
          <w:rFonts w:ascii="Calibri" w:hAnsi="Calibri" w:eastAsia="Microsoft YaHei"/>
          <w:b w:val="0"/>
          <w:i w:val="0"/>
          <w:color w:val="111111"/>
          <w:sz w:val="19"/>
        </w:rPr>
        <w:t>[ ] B. 支持向量机算法</w:t>
      </w:r>
    </w:p>
    <w:p>
      <w:pPr>
        <w:pStyle w:val="QuestionOption"/>
        <w:keepNext/>
      </w:pPr>
      <w:r>
        <w:rPr>
          <w:rFonts w:ascii="Calibri" w:hAnsi="Calibri" w:eastAsia="Microsoft YaHei"/>
          <w:b w:val="0"/>
          <w:i w:val="0"/>
          <w:color w:val="111111"/>
          <w:sz w:val="19"/>
        </w:rPr>
        <w:t>[ ] C. 推荐系统</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图像分类</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数据搜集活动，在可能时，应先进行大规模试验。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测试资源包括测试人力资源和硬件资源。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就文本信息而言,采集到的数据可以是网页、SQL文件、PDF文档等。()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根据数据标注者类型不同,可分为人工标注和机器标注。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泛化误差代表此方法的泛化能力, 即对于新的样本数据的分类能力如何。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