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计算机病毒可以烧毁计算机的电子元件</w:t>
      </w:r>
    </w:p>
    <w:p>
      <w:pPr>
        <w:pStyle w:val="QuestionOption"/>
        <w:keepNext/>
      </w:pPr>
      <w:r>
        <w:rPr>
          <w:rFonts w:ascii="Calibri" w:hAnsi="Calibri" w:eastAsia="Microsoft YaHei"/>
          <w:b w:val="0"/>
          <w:i w:val="0"/>
          <w:color w:val="111111"/>
          <w:sz w:val="19"/>
        </w:rPr>
        <w:t>[ ] B. 计算机病毒是一种传染力极强的生物细菌</w:t>
      </w:r>
    </w:p>
    <w:p>
      <w:pPr>
        <w:pStyle w:val="QuestionOption"/>
        <w:keepNext/>
      </w:pPr>
      <w:r>
        <w:rPr>
          <w:rFonts w:ascii="Calibri" w:hAnsi="Calibri" w:eastAsia="Microsoft YaHei"/>
          <w:b w:val="0"/>
          <w:i w:val="0"/>
          <w:color w:val="111111"/>
          <w:sz w:val="19"/>
        </w:rPr>
        <w:t>[ ] C. 计算机病毒一旦产生便无法清除</w:t>
      </w:r>
    </w:p>
    <w:p>
      <w:pPr>
        <w:pStyle w:val="QuestionOption"/>
      </w:pPr>
      <w:r>
        <w:rPr>
          <w:rFonts w:ascii="Calibri" w:hAnsi="Calibri" w:eastAsia="Microsoft YaHei"/>
          <w:b w:val="0"/>
          <w:i w:val="0"/>
          <w:color w:val="111111"/>
          <w:sz w:val="19"/>
        </w:rPr>
        <w:t>[ ] D. 计算机病毒是一种人为特制的具有破坏性的程序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划分时间</w:t>
      </w:r>
    </w:p>
    <w:p>
      <w:pPr>
        <w:pStyle w:val="QuestionOption"/>
        <w:keepNext/>
      </w:pPr>
      <w:r>
        <w:rPr>
          <w:rFonts w:ascii="Calibri" w:hAnsi="Calibri" w:eastAsia="Microsoft YaHei"/>
          <w:b w:val="0"/>
          <w:i w:val="0"/>
          <w:color w:val="111111"/>
          <w:sz w:val="19"/>
        </w:rPr>
        <w:t>[ ] B. 训练时间</w:t>
      </w:r>
    </w:p>
    <w:p>
      <w:pPr>
        <w:pStyle w:val="QuestionOption"/>
        <w:keepNext/>
      </w:pPr>
      <w:r>
        <w:rPr>
          <w:rFonts w:ascii="Calibri" w:hAnsi="Calibri" w:eastAsia="Microsoft YaHei"/>
          <w:b w:val="0"/>
          <w:i w:val="0"/>
          <w:color w:val="111111"/>
          <w:sz w:val="19"/>
        </w:rPr>
        <w:t>[ ] C. 归类时间</w:t>
      </w:r>
    </w:p>
    <w:p>
      <w:pPr>
        <w:pStyle w:val="QuestionOption"/>
      </w:pPr>
      <w:r>
        <w:rPr>
          <w:rFonts w:ascii="Calibri" w:hAnsi="Calibri" w:eastAsia="Microsoft YaHei"/>
          <w:b w:val="0"/>
          <w:i w:val="0"/>
          <w:color w:val="111111"/>
          <w:sz w:val="19"/>
        </w:rPr>
        <w:t>[ ] D. 抽样时间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拟合</w:t>
      </w:r>
    </w:p>
    <w:p>
      <w:pPr>
        <w:pStyle w:val="QuestionOption"/>
        <w:keepNext/>
      </w:pPr>
      <w:r>
        <w:rPr>
          <w:rFonts w:ascii="Calibri" w:hAnsi="Calibri" w:eastAsia="Microsoft YaHei"/>
          <w:b w:val="0"/>
          <w:i w:val="0"/>
          <w:color w:val="111111"/>
          <w:sz w:val="19"/>
        </w:rPr>
        <w:t>[ ] B. 卷积</w:t>
      </w:r>
    </w:p>
    <w:p>
      <w:pPr>
        <w:pStyle w:val="QuestionOption"/>
        <w:keepNext/>
      </w:pPr>
      <w:r>
        <w:rPr>
          <w:rFonts w:ascii="Calibri" w:hAnsi="Calibri" w:eastAsia="Microsoft YaHei"/>
          <w:b w:val="0"/>
          <w:i w:val="0"/>
          <w:color w:val="111111"/>
          <w:sz w:val="19"/>
        </w:rPr>
        <w:t>[ ] C. 解卷积</w:t>
      </w:r>
    </w:p>
    <w:p>
      <w:pPr>
        <w:pStyle w:val="QuestionOption"/>
      </w:pPr>
      <w:r>
        <w:rPr>
          <w:rFonts w:ascii="Calibri" w:hAnsi="Calibri" w:eastAsia="Microsoft YaHei"/>
          <w:b w:val="0"/>
          <w:i w:val="0"/>
          <w:color w:val="111111"/>
          <w:sz w:val="19"/>
        </w:rPr>
        <w:t>[ ] D. 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数据标注员</w:t>
      </w:r>
    </w:p>
    <w:p>
      <w:pPr>
        <w:pStyle w:val="QuestionOption"/>
        <w:keepNext/>
      </w:pPr>
      <w:r>
        <w:rPr>
          <w:rFonts w:ascii="Calibri" w:hAnsi="Calibri" w:eastAsia="Microsoft YaHei"/>
          <w:b w:val="0"/>
          <w:i w:val="0"/>
          <w:color w:val="111111"/>
          <w:sz w:val="19"/>
        </w:rPr>
        <w:t>[ ] B. 客户</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采集人员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识别非法病毒，防止非法复制</w:t>
      </w:r>
    </w:p>
    <w:p>
      <w:pPr>
        <w:pStyle w:val="QuestionOption"/>
        <w:keepNext/>
      </w:pPr>
      <w:r>
        <w:rPr>
          <w:rFonts w:ascii="Calibri" w:hAnsi="Calibri" w:eastAsia="Microsoft YaHei"/>
          <w:b w:val="0"/>
          <w:i w:val="0"/>
          <w:color w:val="111111"/>
          <w:sz w:val="19"/>
        </w:rPr>
        <w:t>[ ] B. 支持能力管理流程</w:t>
      </w:r>
    </w:p>
    <w:p>
      <w:pPr>
        <w:pStyle w:val="QuestionOption"/>
        <w:keepNext/>
      </w:pPr>
      <w:r>
        <w:rPr>
          <w:rFonts w:ascii="Calibri" w:hAnsi="Calibri" w:eastAsia="Microsoft YaHei"/>
          <w:b w:val="0"/>
          <w:i w:val="0"/>
          <w:color w:val="111111"/>
          <w:sz w:val="19"/>
        </w:rPr>
        <w:t>[ ] C. 支持可用性管理</w:t>
      </w:r>
    </w:p>
    <w:p>
      <w:pPr>
        <w:pStyle w:val="QuestionOption"/>
      </w:pPr>
      <w:r>
        <w:rPr>
          <w:rFonts w:ascii="Calibri" w:hAnsi="Calibri" w:eastAsia="Microsoft YaHei"/>
          <w:b w:val="0"/>
          <w:i w:val="0"/>
          <w:color w:val="111111"/>
          <w:sz w:val="19"/>
        </w:rPr>
        <w:t>[ ] D. 更精确地制定计划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使用思维导图按钮</w:t>
      </w:r>
    </w:p>
    <w:p>
      <w:pPr>
        <w:pStyle w:val="QuestionOption"/>
        <w:keepNext/>
      </w:pPr>
      <w:r>
        <w:rPr>
          <w:rFonts w:ascii="Calibri" w:hAnsi="Calibri" w:eastAsia="Microsoft YaHei"/>
          <w:b w:val="0"/>
          <w:i w:val="0"/>
          <w:color w:val="111111"/>
          <w:sz w:val="19"/>
        </w:rPr>
        <w:t>[ ] B. 使用合并计算按钮</w:t>
      </w:r>
    </w:p>
    <w:p>
      <w:pPr>
        <w:pStyle w:val="QuestionOption"/>
        <w:keepNext/>
      </w:pPr>
      <w:r>
        <w:rPr>
          <w:rFonts w:ascii="Calibri" w:hAnsi="Calibri" w:eastAsia="Microsoft YaHei"/>
          <w:b w:val="0"/>
          <w:i w:val="0"/>
          <w:color w:val="111111"/>
          <w:sz w:val="19"/>
        </w:rPr>
        <w:t>[ ] C. 使用数据透视表</w:t>
      </w:r>
    </w:p>
    <w:p>
      <w:pPr>
        <w:pStyle w:val="QuestionOption"/>
      </w:pPr>
      <w:r>
        <w:rPr>
          <w:rFonts w:ascii="Calibri" w:hAnsi="Calibri" w:eastAsia="Microsoft YaHei"/>
          <w:b w:val="0"/>
          <w:i w:val="0"/>
          <w:color w:val="111111"/>
          <w:sz w:val="19"/>
        </w:rPr>
        <w:t>[ ] D. 使用SUMIF函数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保留法</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蒙特卡洛交叉验证</w:t>
      </w:r>
    </w:p>
    <w:p>
      <w:pPr>
        <w:pStyle w:val="QuestionOption"/>
      </w:pPr>
      <w:r>
        <w:rPr>
          <w:rFonts w:ascii="Calibri" w:hAnsi="Calibri" w:eastAsia="Microsoft YaHei"/>
          <w:b w:val="0"/>
          <w:i w:val="0"/>
          <w:color w:val="111111"/>
          <w:sz w:val="19"/>
        </w:rPr>
        <w:t>[ ] D. 留一法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多义性</w:t>
      </w:r>
    </w:p>
    <w:p>
      <w:pPr>
        <w:pStyle w:val="QuestionOption"/>
        <w:keepNext/>
      </w:pPr>
      <w:r>
        <w:rPr>
          <w:rFonts w:ascii="Calibri" w:hAnsi="Calibri" w:eastAsia="Microsoft YaHei"/>
          <w:b w:val="0"/>
          <w:i w:val="0"/>
          <w:color w:val="111111"/>
          <w:sz w:val="19"/>
        </w:rPr>
        <w:t>[ ] B. 无效结果</w:t>
      </w:r>
    </w:p>
    <w:p>
      <w:pPr>
        <w:pStyle w:val="QuestionOption"/>
        <w:keepNext/>
      </w:pPr>
      <w:r>
        <w:rPr>
          <w:rFonts w:ascii="Calibri" w:hAnsi="Calibri" w:eastAsia="Microsoft YaHei"/>
          <w:b w:val="0"/>
          <w:i w:val="0"/>
          <w:color w:val="111111"/>
          <w:sz w:val="19"/>
        </w:rPr>
        <w:t>[ ] C. 多条执行路径</w:t>
      </w:r>
    </w:p>
    <w:p>
      <w:pPr>
        <w:pStyle w:val="QuestionOption"/>
      </w:pPr>
      <w:r>
        <w:rPr>
          <w:rFonts w:ascii="Calibri" w:hAnsi="Calibri" w:eastAsia="Microsoft YaHei"/>
          <w:b w:val="0"/>
          <w:i w:val="0"/>
          <w:color w:val="111111"/>
          <w:sz w:val="19"/>
        </w:rPr>
        <w:t>[ ] D. 算法名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打开排序窗口后，点击添加条件，设置更多的规则即可</w:t>
      </w:r>
    </w:p>
    <w:p>
      <w:pPr>
        <w:pStyle w:val="QuestionOption"/>
        <w:keepNext/>
      </w:pPr>
      <w:r>
        <w:rPr>
          <w:rFonts w:ascii="Calibri" w:hAnsi="Calibri" w:eastAsia="Microsoft YaHei"/>
          <w:b w:val="0"/>
          <w:i w:val="0"/>
          <w:color w:val="111111"/>
          <w:sz w:val="19"/>
        </w:rPr>
        <w:t>[ ] B. 添加一个辅助列，输入RAND函数</w:t>
      </w:r>
    </w:p>
    <w:p>
      <w:pPr>
        <w:pStyle w:val="QuestionOption"/>
        <w:keepNext/>
      </w:pPr>
      <w:r>
        <w:rPr>
          <w:rFonts w:ascii="Calibri" w:hAnsi="Calibri" w:eastAsia="Microsoft YaHei"/>
          <w:b w:val="0"/>
          <w:i w:val="0"/>
          <w:color w:val="111111"/>
          <w:sz w:val="19"/>
        </w:rPr>
        <w:t>[ ] C. 将排序依据设置为单元格颜色，然后选择哪种颜色显示在顶端</w:t>
      </w:r>
    </w:p>
    <w:p>
      <w:pPr>
        <w:pStyle w:val="QuestionOption"/>
      </w:pPr>
      <w:r>
        <w:rPr>
          <w:rFonts w:ascii="Calibri" w:hAnsi="Calibri" w:eastAsia="Microsoft YaHei"/>
          <w:b w:val="0"/>
          <w:i w:val="0"/>
          <w:color w:val="111111"/>
          <w:sz w:val="19"/>
        </w:rPr>
        <w:t>[ ] D. 排序前，选中一部分数据，排序时不要扩展区域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用户学习的方式</w:t>
      </w:r>
    </w:p>
    <w:p>
      <w:pPr>
        <w:pStyle w:val="QuestionOption"/>
        <w:keepNext/>
      </w:pPr>
      <w:r>
        <w:rPr>
          <w:rFonts w:ascii="Calibri" w:hAnsi="Calibri" w:eastAsia="Microsoft YaHei"/>
          <w:b w:val="0"/>
          <w:i w:val="0"/>
          <w:color w:val="111111"/>
          <w:sz w:val="19"/>
        </w:rPr>
        <w:t>[ ] B. 系统支持用户的方法</w:t>
      </w:r>
    </w:p>
    <w:p>
      <w:pPr>
        <w:pStyle w:val="QuestionOption"/>
        <w:keepNext/>
      </w:pPr>
      <w:r>
        <w:rPr>
          <w:rFonts w:ascii="Calibri" w:hAnsi="Calibri" w:eastAsia="Microsoft YaHei"/>
          <w:b w:val="0"/>
          <w:i w:val="0"/>
          <w:color w:val="111111"/>
          <w:sz w:val="19"/>
        </w:rPr>
        <w:t>[ ] C. 避免发生不快的方式</w:t>
      </w:r>
    </w:p>
    <w:p>
      <w:pPr>
        <w:pStyle w:val="QuestionOption"/>
      </w:pPr>
      <w:r>
        <w:rPr>
          <w:rFonts w:ascii="Calibri" w:hAnsi="Calibri" w:eastAsia="Microsoft YaHei"/>
          <w:b w:val="0"/>
          <w:i w:val="0"/>
          <w:color w:val="111111"/>
          <w:sz w:val="19"/>
        </w:rPr>
        <w:t>[ ] D. 用户规避风险的方式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估计读数上的变动</w:t>
      </w:r>
    </w:p>
    <w:p>
      <w:pPr>
        <w:pStyle w:val="QuestionOption"/>
        <w:keepNext/>
      </w:pPr>
      <w:r>
        <w:rPr>
          <w:rFonts w:ascii="Calibri" w:hAnsi="Calibri" w:eastAsia="Microsoft YaHei"/>
          <w:b w:val="0"/>
          <w:i w:val="0"/>
          <w:color w:val="111111"/>
          <w:sz w:val="19"/>
        </w:rPr>
        <w:t>[ ] B. 环境条件的改变</w:t>
      </w:r>
    </w:p>
    <w:p>
      <w:pPr>
        <w:pStyle w:val="QuestionOption"/>
        <w:keepNext/>
      </w:pPr>
      <w:r>
        <w:rPr>
          <w:rFonts w:ascii="Calibri" w:hAnsi="Calibri" w:eastAsia="Microsoft YaHei"/>
          <w:b w:val="0"/>
          <w:i w:val="0"/>
          <w:color w:val="111111"/>
          <w:sz w:val="19"/>
        </w:rPr>
        <w:t>[ ] C. 实验装置和测量机构在各次调整操作上的变动</w:t>
      </w:r>
    </w:p>
    <w:p>
      <w:pPr>
        <w:pStyle w:val="QuestionOption"/>
      </w:pPr>
      <w:r>
        <w:rPr>
          <w:rFonts w:ascii="Calibri" w:hAnsi="Calibri" w:eastAsia="Microsoft YaHei"/>
          <w:b w:val="0"/>
          <w:i w:val="0"/>
          <w:color w:val="111111"/>
          <w:sz w:val="19"/>
        </w:rPr>
        <w:t>[ ] D. 测量仪器指示数值的变动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数据质量的一致性主要体现在数据记录的规范和数据是否符合逻辑</w:t>
      </w:r>
    </w:p>
    <w:p>
      <w:pPr>
        <w:pStyle w:val="QuestionOption"/>
        <w:keepNext/>
      </w:pPr>
      <w:r>
        <w:rPr>
          <w:rFonts w:ascii="Calibri" w:hAnsi="Calibri" w:eastAsia="Microsoft YaHei"/>
          <w:b w:val="0"/>
          <w:i w:val="0"/>
          <w:color w:val="111111"/>
          <w:sz w:val="19"/>
        </w:rPr>
        <w:t>[ ] B. 一致性的规范指的是数据存在它特定的格式</w:t>
      </w:r>
    </w:p>
    <w:p>
      <w:pPr>
        <w:pStyle w:val="QuestionOption"/>
        <w:keepNext/>
      </w:pPr>
      <w:r>
        <w:rPr>
          <w:rFonts w:ascii="Calibri" w:hAnsi="Calibri" w:eastAsia="Microsoft YaHei"/>
          <w:b w:val="0"/>
          <w:i w:val="0"/>
          <w:color w:val="111111"/>
          <w:sz w:val="19"/>
        </w:rPr>
        <w:t>[ ] C. 一致性的逻辑指的是多项数据间存在着固定的逻辑关系</w:t>
      </w:r>
    </w:p>
    <w:p>
      <w:pPr>
        <w:pStyle w:val="QuestionOption"/>
      </w:pPr>
      <w:r>
        <w:rPr>
          <w:rFonts w:ascii="Calibri" w:hAnsi="Calibri" w:eastAsia="Microsoft YaHei"/>
          <w:b w:val="0"/>
          <w:i w:val="0"/>
          <w:color w:val="111111"/>
          <w:sz w:val="19"/>
        </w:rPr>
        <w:t>[ ] D. 数据的一致性对于数据分析本身要求并不高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非结构化数据</w:t>
      </w:r>
    </w:p>
    <w:p>
      <w:pPr>
        <w:pStyle w:val="QuestionOption"/>
        <w:keepNext/>
      </w:pPr>
      <w:r>
        <w:rPr>
          <w:rFonts w:ascii="Calibri" w:hAnsi="Calibri" w:eastAsia="Microsoft YaHei"/>
          <w:b w:val="0"/>
          <w:i w:val="0"/>
          <w:color w:val="111111"/>
          <w:sz w:val="19"/>
        </w:rPr>
        <w:t>[ ] B. 结构化数据</w:t>
      </w:r>
    </w:p>
    <w:p>
      <w:pPr>
        <w:pStyle w:val="QuestionOption"/>
        <w:keepNext/>
      </w:pPr>
      <w:r>
        <w:rPr>
          <w:rFonts w:ascii="Calibri" w:hAnsi="Calibri" w:eastAsia="Microsoft YaHei"/>
          <w:b w:val="0"/>
          <w:i w:val="0"/>
          <w:color w:val="111111"/>
          <w:sz w:val="19"/>
        </w:rPr>
        <w:t>[ ] C. 图像数据</w:t>
      </w:r>
    </w:p>
    <w:p>
      <w:pPr>
        <w:pStyle w:val="QuestionOption"/>
      </w:pPr>
      <w:r>
        <w:rPr>
          <w:rFonts w:ascii="Calibri" w:hAnsi="Calibri" w:eastAsia="Microsoft YaHei"/>
          <w:b w:val="0"/>
          <w:i w:val="0"/>
          <w:color w:val="111111"/>
          <w:sz w:val="19"/>
        </w:rPr>
        <w:t>[ ] D. 音频数据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SPSS</w:t>
      </w:r>
    </w:p>
    <w:p>
      <w:pPr>
        <w:pStyle w:val="QuestionOption"/>
        <w:keepNext/>
      </w:pPr>
      <w:r>
        <w:rPr>
          <w:rFonts w:ascii="Calibri" w:hAnsi="Calibri" w:eastAsia="Microsoft YaHei"/>
          <w:b w:val="0"/>
          <w:i w:val="0"/>
          <w:color w:val="111111"/>
          <w:sz w:val="19"/>
        </w:rPr>
        <w:t>[ ] B. WPS表格</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Axure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数据量大的时候性能较差</w:t>
      </w:r>
    </w:p>
    <w:p>
      <w:pPr>
        <w:pStyle w:val="QuestionOption"/>
        <w:keepNext/>
      </w:pPr>
      <w:r>
        <w:rPr>
          <w:rFonts w:ascii="Calibri" w:hAnsi="Calibri" w:eastAsia="Microsoft YaHei"/>
          <w:b w:val="0"/>
          <w:i w:val="0"/>
          <w:color w:val="111111"/>
          <w:sz w:val="19"/>
        </w:rPr>
        <w:t>[ ] B. 可以分数字、英文、中文等情况进行分别标注</w:t>
      </w:r>
    </w:p>
    <w:p>
      <w:pPr>
        <w:pStyle w:val="QuestionOption"/>
        <w:keepNext/>
      </w:pPr>
      <w:r>
        <w:rPr>
          <w:rFonts w:ascii="Calibri" w:hAnsi="Calibri" w:eastAsia="Microsoft YaHei"/>
          <w:b w:val="0"/>
          <w:i w:val="0"/>
          <w:color w:val="111111"/>
          <w:sz w:val="19"/>
        </w:rPr>
        <w:t>[ ] C. 对句子的整体性评估优于SER</w:t>
      </w:r>
    </w:p>
    <w:p>
      <w:pPr>
        <w:pStyle w:val="QuestionOption"/>
      </w:pPr>
      <w:r>
        <w:rPr>
          <w:rFonts w:ascii="Calibri" w:hAnsi="Calibri" w:eastAsia="Microsoft YaHei"/>
          <w:b w:val="0"/>
          <w:i w:val="0"/>
          <w:color w:val="111111"/>
          <w:sz w:val="19"/>
        </w:rPr>
        <w:t>[ ] D. 句错率较高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数据质量</w:t>
      </w:r>
    </w:p>
    <w:p>
      <w:pPr>
        <w:pStyle w:val="QuestionOption"/>
        <w:keepNext/>
      </w:pPr>
      <w:r>
        <w:rPr>
          <w:rFonts w:ascii="Calibri" w:hAnsi="Calibri" w:eastAsia="Microsoft YaHei"/>
          <w:b w:val="0"/>
          <w:i w:val="0"/>
          <w:color w:val="111111"/>
          <w:sz w:val="19"/>
        </w:rPr>
        <w:t>[ ] B. 计算成本</w:t>
      </w:r>
    </w:p>
    <w:p>
      <w:pPr>
        <w:pStyle w:val="QuestionOption"/>
        <w:keepNext/>
      </w:pPr>
      <w:r>
        <w:rPr>
          <w:rFonts w:ascii="Calibri" w:hAnsi="Calibri" w:eastAsia="Microsoft YaHei"/>
          <w:b w:val="0"/>
          <w:i w:val="0"/>
          <w:color w:val="111111"/>
          <w:sz w:val="19"/>
        </w:rPr>
        <w:t>[ ] C. 模型选型</w:t>
      </w:r>
    </w:p>
    <w:p>
      <w:pPr>
        <w:pStyle w:val="QuestionOption"/>
      </w:pPr>
      <w:r>
        <w:rPr>
          <w:rFonts w:ascii="Calibri" w:hAnsi="Calibri" w:eastAsia="Microsoft YaHei"/>
          <w:b w:val="0"/>
          <w:i w:val="0"/>
          <w:color w:val="111111"/>
          <w:sz w:val="19"/>
        </w:rPr>
        <w:t>[ ] D. 估计量精度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WPS表格</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Axure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切比雪夫距离</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欧式距离</w:t>
      </w:r>
    </w:p>
    <w:p>
      <w:pPr>
        <w:pStyle w:val="QuestionOption"/>
      </w:pPr>
      <w:r>
        <w:rPr>
          <w:rFonts w:ascii="Calibri" w:hAnsi="Calibri" w:eastAsia="Microsoft YaHei"/>
          <w:b w:val="0"/>
          <w:i w:val="0"/>
          <w:color w:val="111111"/>
          <w:sz w:val="19"/>
        </w:rPr>
        <w:t>[ ] D. 邓恩指数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生成器冻结后不在执行未完成的语句</w:t>
      </w:r>
    </w:p>
    <w:p>
      <w:pPr>
        <w:pStyle w:val="QuestionOption"/>
        <w:keepNext/>
      </w:pPr>
      <w:r>
        <w:rPr>
          <w:rFonts w:ascii="Calibri" w:hAnsi="Calibri" w:eastAsia="Microsoft YaHei"/>
          <w:b w:val="0"/>
          <w:i w:val="0"/>
          <w:color w:val="111111"/>
          <w:sz w:val="19"/>
        </w:rPr>
        <w:t>[ ] B. 相比一次列出所有内容更耗时</w:t>
      </w:r>
    </w:p>
    <w:p>
      <w:pPr>
        <w:pStyle w:val="QuestionOption"/>
        <w:keepNext/>
      </w:pPr>
      <w:r>
        <w:rPr>
          <w:rFonts w:ascii="Calibri" w:hAnsi="Calibri" w:eastAsia="Microsoft YaHei"/>
          <w:b w:val="0"/>
          <w:i w:val="0"/>
          <w:color w:val="111111"/>
          <w:sz w:val="19"/>
        </w:rPr>
        <w:t>[ ] C. 通过for循环输出值</w:t>
      </w:r>
    </w:p>
    <w:p>
      <w:pPr>
        <w:pStyle w:val="QuestionOption"/>
      </w:pPr>
      <w:r>
        <w:rPr>
          <w:rFonts w:ascii="Calibri" w:hAnsi="Calibri" w:eastAsia="Microsoft YaHei"/>
          <w:b w:val="0"/>
          <w:i w:val="0"/>
          <w:color w:val="111111"/>
          <w:sz w:val="19"/>
        </w:rPr>
        <w:t>[ ] D. 包含yield语句的函数是一个生成器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反馈</w:t>
      </w:r>
    </w:p>
    <w:p>
      <w:pPr>
        <w:pStyle w:val="QuestionOption"/>
        <w:keepNext/>
      </w:pPr>
      <w:r>
        <w:rPr>
          <w:rFonts w:ascii="Calibri" w:hAnsi="Calibri" w:eastAsia="Microsoft YaHei"/>
          <w:b w:val="0"/>
          <w:i w:val="0"/>
          <w:color w:val="111111"/>
          <w:sz w:val="19"/>
        </w:rPr>
        <w:t>[ ] B. 映射</w:t>
      </w:r>
    </w:p>
    <w:p>
      <w:pPr>
        <w:pStyle w:val="QuestionOption"/>
        <w:keepNext/>
      </w:pPr>
      <w:r>
        <w:rPr>
          <w:rFonts w:ascii="Calibri" w:hAnsi="Calibri" w:eastAsia="Microsoft YaHei"/>
          <w:b w:val="0"/>
          <w:i w:val="0"/>
          <w:color w:val="111111"/>
          <w:sz w:val="19"/>
        </w:rPr>
        <w:t>[ ] C. 关联</w:t>
      </w:r>
    </w:p>
    <w:p>
      <w:pPr>
        <w:pStyle w:val="QuestionOption"/>
      </w:pPr>
      <w:r>
        <w:rPr>
          <w:rFonts w:ascii="Calibri" w:hAnsi="Calibri" w:eastAsia="Microsoft YaHei"/>
          <w:b w:val="0"/>
          <w:i w:val="0"/>
          <w:color w:val="111111"/>
          <w:sz w:val="19"/>
        </w:rPr>
        <w:t>[ ] D. 逻辑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同类均值插补</w:t>
      </w:r>
    </w:p>
    <w:p>
      <w:pPr>
        <w:pStyle w:val="QuestionOption"/>
        <w:keepNext/>
      </w:pPr>
      <w:r>
        <w:rPr>
          <w:rFonts w:ascii="Calibri" w:hAnsi="Calibri" w:eastAsia="Microsoft YaHei"/>
          <w:b w:val="0"/>
          <w:i w:val="0"/>
          <w:color w:val="111111"/>
          <w:sz w:val="19"/>
        </w:rPr>
        <w:t>[ ] B. 删除当前字段</w:t>
      </w:r>
    </w:p>
    <w:p>
      <w:pPr>
        <w:pStyle w:val="QuestionOption"/>
        <w:keepNext/>
      </w:pPr>
      <w:r>
        <w:rPr>
          <w:rFonts w:ascii="Calibri" w:hAnsi="Calibri" w:eastAsia="Microsoft YaHei"/>
          <w:b w:val="0"/>
          <w:i w:val="0"/>
          <w:color w:val="111111"/>
          <w:sz w:val="19"/>
        </w:rPr>
        <w:t>[ ] C. 均值插补</w:t>
      </w:r>
    </w:p>
    <w:p>
      <w:pPr>
        <w:pStyle w:val="QuestionOption"/>
      </w:pPr>
      <w:r>
        <w:rPr>
          <w:rFonts w:ascii="Calibri" w:hAnsi="Calibri" w:eastAsia="Microsoft YaHei"/>
          <w:b w:val="0"/>
          <w:i w:val="0"/>
          <w:color w:val="111111"/>
          <w:sz w:val="19"/>
        </w:rPr>
        <w:t>[ ] D. 极大似然估计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照片清洗不可以进行图片删除</w:t>
      </w:r>
    </w:p>
    <w:p>
      <w:pPr>
        <w:pStyle w:val="QuestionOption"/>
        <w:keepNext/>
      </w:pPr>
      <w:r>
        <w:rPr>
          <w:rFonts w:ascii="Calibri" w:hAnsi="Calibri" w:eastAsia="Microsoft YaHei"/>
          <w:b w:val="0"/>
          <w:i w:val="0"/>
          <w:color w:val="111111"/>
          <w:sz w:val="19"/>
        </w:rPr>
        <w:t>[ ] B. 照片清洗可以随时进行</w:t>
      </w:r>
    </w:p>
    <w:p>
      <w:pPr>
        <w:pStyle w:val="QuestionOption"/>
        <w:keepNext/>
      </w:pPr>
      <w:r>
        <w:rPr>
          <w:rFonts w:ascii="Calibri" w:hAnsi="Calibri" w:eastAsia="Microsoft YaHei"/>
          <w:b w:val="0"/>
          <w:i w:val="0"/>
          <w:color w:val="111111"/>
          <w:sz w:val="19"/>
        </w:rPr>
        <w:t>[ ] C. 不需要对已经合并的轨迹进行检查</w:t>
      </w:r>
    </w:p>
    <w:p>
      <w:pPr>
        <w:pStyle w:val="QuestionOption"/>
      </w:pPr>
      <w:r>
        <w:rPr>
          <w:rFonts w:ascii="Calibri" w:hAnsi="Calibri" w:eastAsia="Microsoft YaHei"/>
          <w:b w:val="0"/>
          <w:i w:val="0"/>
          <w:color w:val="111111"/>
          <w:sz w:val="19"/>
        </w:rPr>
        <w:t>[ ] D. 在完成合并后才会进入照片清洗界面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数据质量差</w:t>
      </w:r>
    </w:p>
    <w:p>
      <w:pPr>
        <w:pStyle w:val="QuestionOption"/>
        <w:keepNext/>
      </w:pPr>
      <w:r>
        <w:rPr>
          <w:rFonts w:ascii="Calibri" w:hAnsi="Calibri" w:eastAsia="Microsoft YaHei"/>
          <w:b w:val="0"/>
          <w:i w:val="0"/>
          <w:color w:val="111111"/>
          <w:sz w:val="19"/>
        </w:rPr>
        <w:t>[ ] B. 文档格式杂</w:t>
      </w:r>
    </w:p>
    <w:p>
      <w:pPr>
        <w:pStyle w:val="QuestionOption"/>
        <w:keepNext/>
      </w:pPr>
      <w:r>
        <w:rPr>
          <w:rFonts w:ascii="Calibri" w:hAnsi="Calibri" w:eastAsia="Microsoft YaHei"/>
          <w:b w:val="0"/>
          <w:i w:val="0"/>
          <w:color w:val="111111"/>
          <w:sz w:val="19"/>
        </w:rPr>
        <w:t>[ ] C. 数据表示形式单一</w:t>
      </w:r>
    </w:p>
    <w:p>
      <w:pPr>
        <w:pStyle w:val="QuestionOption"/>
      </w:pPr>
      <w:r>
        <w:rPr>
          <w:rFonts w:ascii="Calibri" w:hAnsi="Calibri" w:eastAsia="Microsoft YaHei"/>
          <w:b w:val="0"/>
          <w:i w:val="0"/>
          <w:color w:val="111111"/>
          <w:sz w:val="19"/>
        </w:rPr>
        <w:t>[ ] D. 数据信息错误多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虎口处</w:t>
      </w:r>
    </w:p>
    <w:p>
      <w:pPr>
        <w:pStyle w:val="QuestionOption"/>
        <w:keepNext/>
      </w:pPr>
      <w:r>
        <w:rPr>
          <w:rFonts w:ascii="Calibri" w:hAnsi="Calibri" w:eastAsia="Microsoft YaHei"/>
          <w:b w:val="0"/>
          <w:i w:val="0"/>
          <w:color w:val="111111"/>
          <w:sz w:val="19"/>
        </w:rPr>
        <w:t>[ ] B. 手肘</w:t>
      </w:r>
    </w:p>
    <w:p>
      <w:pPr>
        <w:pStyle w:val="QuestionOption"/>
        <w:keepNext/>
      </w:pPr>
      <w:r>
        <w:rPr>
          <w:rFonts w:ascii="Calibri" w:hAnsi="Calibri" w:eastAsia="Microsoft YaHei"/>
          <w:b w:val="0"/>
          <w:i w:val="0"/>
          <w:color w:val="111111"/>
          <w:sz w:val="19"/>
        </w:rPr>
        <w:t>[ ] C. 指尖</w:t>
      </w:r>
    </w:p>
    <w:p>
      <w:pPr>
        <w:pStyle w:val="QuestionOption"/>
      </w:pPr>
      <w:r>
        <w:rPr>
          <w:rFonts w:ascii="Calibri" w:hAnsi="Calibri" w:eastAsia="Microsoft YaHei"/>
          <w:b w:val="0"/>
          <w:i w:val="0"/>
          <w:color w:val="111111"/>
          <w:sz w:val="19"/>
        </w:rPr>
        <w:t>[ ] D. 手腕的中心点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合井</w:t>
      </w:r>
    </w:p>
    <w:p>
      <w:pPr>
        <w:pStyle w:val="QuestionOption"/>
        <w:keepNext/>
      </w:pPr>
      <w:r>
        <w:rPr>
          <w:rFonts w:ascii="Calibri" w:hAnsi="Calibri" w:eastAsia="Microsoft YaHei"/>
          <w:b w:val="0"/>
          <w:i w:val="0"/>
          <w:color w:val="111111"/>
          <w:sz w:val="19"/>
        </w:rPr>
        <w:t>[ ] B. 瞄点</w:t>
      </w:r>
    </w:p>
    <w:p>
      <w:pPr>
        <w:pStyle w:val="QuestionOption"/>
        <w:keepNext/>
      </w:pPr>
      <w:r>
        <w:rPr>
          <w:rFonts w:ascii="Calibri" w:hAnsi="Calibri" w:eastAsia="Microsoft YaHei"/>
          <w:b w:val="0"/>
          <w:i w:val="0"/>
          <w:color w:val="111111"/>
          <w:sz w:val="19"/>
        </w:rPr>
        <w:t>[ ] C. 分割</w:t>
      </w:r>
    </w:p>
    <w:p>
      <w:pPr>
        <w:pStyle w:val="QuestionOption"/>
      </w:pPr>
      <w:r>
        <w:rPr>
          <w:rFonts w:ascii="Calibri" w:hAnsi="Calibri" w:eastAsia="Microsoft YaHei"/>
          <w:b w:val="0"/>
          <w:i w:val="0"/>
          <w:color w:val="111111"/>
          <w:sz w:val="19"/>
        </w:rPr>
        <w:t>[ ] D. 翻译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支持向量机</w:t>
      </w:r>
    </w:p>
    <w:p>
      <w:pPr>
        <w:pStyle w:val="QuestionOption"/>
        <w:keepNext/>
      </w:pPr>
      <w:r>
        <w:rPr>
          <w:rFonts w:ascii="Calibri" w:hAnsi="Calibri" w:eastAsia="Microsoft YaHei"/>
          <w:b w:val="0"/>
          <w:i w:val="0"/>
          <w:color w:val="111111"/>
          <w:sz w:val="19"/>
        </w:rPr>
        <w:t>[ ] B. K均值</w:t>
      </w:r>
    </w:p>
    <w:p>
      <w:pPr>
        <w:pStyle w:val="QuestionOption"/>
        <w:keepNext/>
      </w:pPr>
      <w:r>
        <w:rPr>
          <w:rFonts w:ascii="Calibri" w:hAnsi="Calibri" w:eastAsia="Microsoft YaHei"/>
          <w:b w:val="0"/>
          <w:i w:val="0"/>
          <w:color w:val="111111"/>
          <w:sz w:val="19"/>
        </w:rPr>
        <w:t>[ ] C. 决策树</w:t>
      </w:r>
    </w:p>
    <w:p>
      <w:pPr>
        <w:pStyle w:val="QuestionOption"/>
      </w:pPr>
      <w:r>
        <w:rPr>
          <w:rFonts w:ascii="Calibri" w:hAnsi="Calibri" w:eastAsia="Microsoft YaHei"/>
          <w:b w:val="0"/>
          <w:i w:val="0"/>
          <w:color w:val="111111"/>
          <w:sz w:val="19"/>
        </w:rPr>
        <w:t>[ ] D. 随机森林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人工识别过程复杂</w:t>
      </w:r>
    </w:p>
    <w:p>
      <w:pPr>
        <w:pStyle w:val="QuestionOption"/>
        <w:keepNext/>
      </w:pPr>
      <w:r>
        <w:rPr>
          <w:rFonts w:ascii="Calibri" w:hAnsi="Calibri" w:eastAsia="Microsoft YaHei"/>
          <w:b w:val="0"/>
          <w:i w:val="0"/>
          <w:color w:val="111111"/>
          <w:sz w:val="19"/>
        </w:rPr>
        <w:t>[ ] B. 算法无法直接理解语音内容，需要进行文本转录</w:t>
      </w:r>
    </w:p>
    <w:p>
      <w:pPr>
        <w:pStyle w:val="QuestionOption"/>
        <w:keepNext/>
      </w:pPr>
      <w:r>
        <w:rPr>
          <w:rFonts w:ascii="Calibri" w:hAnsi="Calibri" w:eastAsia="Microsoft YaHei"/>
          <w:b w:val="0"/>
          <w:i w:val="0"/>
          <w:color w:val="111111"/>
          <w:sz w:val="19"/>
        </w:rPr>
        <w:t>[ ] C. 没有考虑每个标注任务、标注者的不同可靠性</w:t>
      </w:r>
    </w:p>
    <w:p>
      <w:pPr>
        <w:pStyle w:val="QuestionOption"/>
      </w:pPr>
      <w:r>
        <w:rPr>
          <w:rFonts w:ascii="Calibri" w:hAnsi="Calibri" w:eastAsia="Microsoft YaHei"/>
          <w:b w:val="0"/>
          <w:i w:val="0"/>
          <w:color w:val="111111"/>
          <w:sz w:val="19"/>
        </w:rPr>
        <w:t>[ ] D. 相对复杂、耗时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数据来源单一</w:t>
      </w:r>
    </w:p>
    <w:p>
      <w:pPr>
        <w:pStyle w:val="QuestionOption"/>
        <w:keepNext/>
      </w:pPr>
      <w:r>
        <w:rPr>
          <w:rFonts w:ascii="Calibri" w:hAnsi="Calibri" w:eastAsia="Microsoft YaHei"/>
          <w:b w:val="0"/>
          <w:i w:val="0"/>
          <w:color w:val="111111"/>
          <w:sz w:val="19"/>
        </w:rPr>
        <w:t>[ ] B. 能够存储的数据量小</w:t>
      </w:r>
    </w:p>
    <w:p>
      <w:pPr>
        <w:pStyle w:val="QuestionOption"/>
        <w:keepNext/>
      </w:pPr>
      <w:r>
        <w:rPr>
          <w:rFonts w:ascii="Calibri" w:hAnsi="Calibri" w:eastAsia="Microsoft YaHei"/>
          <w:b w:val="0"/>
          <w:i w:val="0"/>
          <w:color w:val="111111"/>
          <w:sz w:val="19"/>
        </w:rPr>
        <w:t>[ ] C. 成本低</w:t>
      </w:r>
    </w:p>
    <w:p>
      <w:pPr>
        <w:pStyle w:val="QuestionOption"/>
      </w:pPr>
      <w:r>
        <w:rPr>
          <w:rFonts w:ascii="Calibri" w:hAnsi="Calibri" w:eastAsia="Microsoft YaHei"/>
          <w:b w:val="0"/>
          <w:i w:val="0"/>
          <w:color w:val="111111"/>
          <w:sz w:val="19"/>
        </w:rPr>
        <w:t>[ ] D. 采集方式单一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程序与程子程序</w:t>
      </w:r>
    </w:p>
    <w:p>
      <w:pPr>
        <w:pStyle w:val="QuestionOption"/>
        <w:keepNext/>
      </w:pPr>
      <w:r>
        <w:rPr>
          <w:rFonts w:ascii="Calibri" w:hAnsi="Calibri" w:eastAsia="Microsoft YaHei"/>
          <w:b w:val="0"/>
          <w:i w:val="0"/>
          <w:color w:val="111111"/>
          <w:sz w:val="19"/>
        </w:rPr>
        <w:t>[ ] B. 处理机操作和通道操作</w:t>
      </w:r>
    </w:p>
    <w:p>
      <w:pPr>
        <w:pStyle w:val="QuestionOption"/>
        <w:keepNext/>
      </w:pPr>
      <w:r>
        <w:rPr>
          <w:rFonts w:ascii="Calibri" w:hAnsi="Calibri" w:eastAsia="Microsoft YaHei"/>
          <w:b w:val="0"/>
          <w:i w:val="0"/>
          <w:color w:val="111111"/>
          <w:sz w:val="19"/>
        </w:rPr>
        <w:t>[ ] C. 操作系统与软件系统</w:t>
      </w:r>
    </w:p>
    <w:p>
      <w:pPr>
        <w:pStyle w:val="QuestionOption"/>
      </w:pPr>
      <w:r>
        <w:rPr>
          <w:rFonts w:ascii="Calibri" w:hAnsi="Calibri" w:eastAsia="Microsoft YaHei"/>
          <w:b w:val="0"/>
          <w:i w:val="0"/>
          <w:color w:val="111111"/>
          <w:sz w:val="19"/>
        </w:rPr>
        <w:t>[ ] D. 用户程序与操作系统程序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中间连接</w:t>
      </w:r>
    </w:p>
    <w:p>
      <w:pPr>
        <w:pStyle w:val="QuestionOption"/>
        <w:keepNext/>
      </w:pPr>
      <w:r>
        <w:rPr>
          <w:rFonts w:ascii="Calibri" w:hAnsi="Calibri" w:eastAsia="Microsoft YaHei"/>
          <w:b w:val="0"/>
          <w:i w:val="0"/>
          <w:color w:val="111111"/>
          <w:sz w:val="19"/>
        </w:rPr>
        <w:t>[ ] B. 内连接</w:t>
      </w:r>
    </w:p>
    <w:p>
      <w:pPr>
        <w:pStyle w:val="QuestionOption"/>
        <w:keepNext/>
      </w:pPr>
      <w:r>
        <w:rPr>
          <w:rFonts w:ascii="Calibri" w:hAnsi="Calibri" w:eastAsia="Microsoft YaHei"/>
          <w:b w:val="0"/>
          <w:i w:val="0"/>
          <w:color w:val="111111"/>
          <w:sz w:val="19"/>
        </w:rPr>
        <w:t>[ ] C. 交叉连接</w:t>
      </w:r>
    </w:p>
    <w:p>
      <w:pPr>
        <w:pStyle w:val="QuestionOption"/>
      </w:pPr>
      <w:r>
        <w:rPr>
          <w:rFonts w:ascii="Calibri" w:hAnsi="Calibri" w:eastAsia="Microsoft YaHei"/>
          <w:b w:val="0"/>
          <w:i w:val="0"/>
          <w:color w:val="111111"/>
          <w:sz w:val="19"/>
        </w:rPr>
        <w:t>[ ] D. 左外连接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缺失值</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过拟合</w:t>
      </w:r>
    </w:p>
    <w:p>
      <w:pPr>
        <w:pStyle w:val="QuestionOption"/>
      </w:pPr>
      <w:r>
        <w:rPr>
          <w:rFonts w:ascii="Calibri" w:hAnsi="Calibri" w:eastAsia="Microsoft YaHei"/>
          <w:b w:val="0"/>
          <w:i w:val="0"/>
          <w:color w:val="111111"/>
          <w:sz w:val="19"/>
        </w:rPr>
        <w:t>[ ] D. 欠拟合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交互框架</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用户界面</w:t>
      </w:r>
    </w:p>
    <w:p>
      <w:pPr>
        <w:pStyle w:val="QuestionOption"/>
      </w:pPr>
      <w:r>
        <w:rPr>
          <w:rFonts w:ascii="Calibri" w:hAnsi="Calibri" w:eastAsia="Microsoft YaHei"/>
          <w:b w:val="0"/>
          <w:i w:val="0"/>
          <w:color w:val="111111"/>
          <w:sz w:val="19"/>
        </w:rPr>
        <w:t>[ ] D. 概念模型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另存为</w:t>
      </w:r>
    </w:p>
    <w:p>
      <w:pPr>
        <w:pStyle w:val="QuestionOption"/>
        <w:keepNext/>
      </w:pPr>
      <w:r>
        <w:rPr>
          <w:rFonts w:ascii="Calibri" w:hAnsi="Calibri" w:eastAsia="Microsoft YaHei"/>
          <w:b w:val="0"/>
          <w:i w:val="0"/>
          <w:color w:val="111111"/>
          <w:sz w:val="19"/>
        </w:rPr>
        <w:t>[ ] B. 自动保存</w:t>
      </w:r>
    </w:p>
    <w:p>
      <w:pPr>
        <w:pStyle w:val="QuestionOption"/>
        <w:keepNext/>
      </w:pPr>
      <w:r>
        <w:rPr>
          <w:rFonts w:ascii="Calibri" w:hAnsi="Calibri" w:eastAsia="Microsoft YaHei"/>
          <w:b w:val="0"/>
          <w:i w:val="0"/>
          <w:color w:val="111111"/>
          <w:sz w:val="19"/>
        </w:rPr>
        <w:t>[ ] C. 全部保存</w:t>
      </w:r>
    </w:p>
    <w:p>
      <w:pPr>
        <w:pStyle w:val="QuestionOption"/>
      </w:pPr>
      <w:r>
        <w:rPr>
          <w:rFonts w:ascii="Calibri" w:hAnsi="Calibri" w:eastAsia="Microsoft YaHei"/>
          <w:b w:val="0"/>
          <w:i w:val="0"/>
          <w:color w:val="111111"/>
          <w:sz w:val="19"/>
        </w:rPr>
        <w:t>[ ] D. 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w:t>
      </w:r>
    </w:p>
    <w:p>
      <w:pPr>
        <w:pStyle w:val="QuestionOption"/>
        <w:keepNext/>
      </w:pPr>
      <w:r>
        <w:rPr>
          <w:rFonts w:ascii="Calibri" w:hAnsi="Calibri" w:eastAsia="Microsoft YaHei"/>
          <w:b w:val="0"/>
          <w:i w:val="0"/>
          <w:color w:val="111111"/>
          <w:sz w:val="19"/>
        </w:rPr>
        <w:t>[ ] B. \f</w:t>
      </w:r>
    </w:p>
    <w:p>
      <w:pPr>
        <w:pStyle w:val="QuestionOption"/>
        <w:keepNext/>
      </w:pPr>
      <w:r>
        <w:rPr>
          <w:rFonts w:ascii="Calibri" w:hAnsi="Calibri" w:eastAsia="Microsoft YaHei"/>
          <w:b w:val="0"/>
          <w:i w:val="0"/>
          <w:color w:val="111111"/>
          <w:sz w:val="19"/>
        </w:rPr>
        <w:t>[ ] C. \n</w:t>
      </w:r>
    </w:p>
    <w:p>
      <w:pPr>
        <w:pStyle w:val="QuestionOption"/>
      </w:pPr>
      <w:r>
        <w:rPr>
          <w:rFonts w:ascii="Calibri" w:hAnsi="Calibri" w:eastAsia="Microsoft YaHei"/>
          <w:b w:val="0"/>
          <w:i w:val="0"/>
          <w:color w:val="111111"/>
          <w:sz w:val="19"/>
        </w:rPr>
        <w:t>[ ] D. \s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能通过跟帖或回复与他人进行交流</w:t>
      </w:r>
    </w:p>
    <w:p>
      <w:pPr>
        <w:pStyle w:val="QuestionOption"/>
        <w:keepNext/>
      </w:pPr>
      <w:r>
        <w:rPr>
          <w:rFonts w:ascii="Calibri" w:hAnsi="Calibri" w:eastAsia="Microsoft YaHei"/>
          <w:b w:val="0"/>
          <w:i w:val="0"/>
          <w:color w:val="111111"/>
          <w:sz w:val="19"/>
        </w:rPr>
        <w:t>[ ] B. 只有加关注的人发布的信息才可以被自己看到</w:t>
      </w:r>
    </w:p>
    <w:p>
      <w:pPr>
        <w:pStyle w:val="QuestionOption"/>
        <w:keepNext/>
      </w:pPr>
      <w:r>
        <w:rPr>
          <w:rFonts w:ascii="Calibri" w:hAnsi="Calibri" w:eastAsia="Microsoft YaHei"/>
          <w:b w:val="0"/>
          <w:i w:val="0"/>
          <w:color w:val="111111"/>
          <w:sz w:val="19"/>
        </w:rPr>
        <w:t>[ ] C. 传播、制造虚假信息，会被追究法律责任</w:t>
      </w:r>
    </w:p>
    <w:p>
      <w:pPr>
        <w:pStyle w:val="QuestionOption"/>
      </w:pPr>
      <w:r>
        <w:rPr>
          <w:rFonts w:ascii="Calibri" w:hAnsi="Calibri" w:eastAsia="Microsoft YaHei"/>
          <w:b w:val="0"/>
          <w:i w:val="0"/>
          <w:color w:val="111111"/>
          <w:sz w:val="19"/>
        </w:rPr>
        <w:t>[ ] D. 能发布自己的信息，也能转载他人的信息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遥感</w:t>
      </w:r>
    </w:p>
    <w:p>
      <w:pPr>
        <w:pStyle w:val="QuestionOption"/>
        <w:keepNext/>
      </w:pPr>
      <w:r>
        <w:rPr>
          <w:rFonts w:ascii="Calibri" w:hAnsi="Calibri" w:eastAsia="Microsoft YaHei"/>
          <w:b w:val="0"/>
          <w:i w:val="0"/>
          <w:color w:val="111111"/>
          <w:sz w:val="19"/>
        </w:rPr>
        <w:t>[ ] B. 计算器</w:t>
      </w:r>
    </w:p>
    <w:p>
      <w:pPr>
        <w:pStyle w:val="QuestionOption"/>
        <w:keepNext/>
      </w:pPr>
      <w:r>
        <w:rPr>
          <w:rFonts w:ascii="Calibri" w:hAnsi="Calibri" w:eastAsia="Microsoft YaHei"/>
          <w:b w:val="0"/>
          <w:i w:val="0"/>
          <w:color w:val="111111"/>
          <w:sz w:val="19"/>
        </w:rPr>
        <w:t>[ ] C. 自动机</w:t>
      </w:r>
    </w:p>
    <w:p>
      <w:pPr>
        <w:pStyle w:val="QuestionOption"/>
      </w:pPr>
      <w:r>
        <w:rPr>
          <w:rFonts w:ascii="Calibri" w:hAnsi="Calibri" w:eastAsia="Microsoft YaHei"/>
          <w:b w:val="0"/>
          <w:i w:val="0"/>
          <w:color w:val="111111"/>
          <w:sz w:val="19"/>
        </w:rPr>
        <w:t>[ ] D. 传感器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关联分析</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分类</w:t>
      </w:r>
    </w:p>
    <w:p>
      <w:pPr>
        <w:pStyle w:val="QuestionOption"/>
      </w:pPr>
      <w:r>
        <w:rPr>
          <w:rFonts w:ascii="Calibri" w:hAnsi="Calibri" w:eastAsia="Microsoft YaHei"/>
          <w:b w:val="0"/>
          <w:i w:val="0"/>
          <w:color w:val="111111"/>
          <w:sz w:val="19"/>
        </w:rPr>
        <w:t>[ ] D. 隐马尔可夫链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曲线和角度</w:t>
      </w:r>
    </w:p>
    <w:p>
      <w:pPr>
        <w:pStyle w:val="QuestionOption"/>
        <w:keepNext/>
      </w:pPr>
      <w:r>
        <w:rPr>
          <w:rFonts w:ascii="Calibri" w:hAnsi="Calibri" w:eastAsia="Microsoft YaHei"/>
          <w:b w:val="0"/>
          <w:i w:val="0"/>
          <w:color w:val="111111"/>
          <w:sz w:val="19"/>
        </w:rPr>
        <w:t>[ ] B. 色彩和分辨率</w:t>
      </w:r>
    </w:p>
    <w:p>
      <w:pPr>
        <w:pStyle w:val="QuestionOption"/>
        <w:keepNext/>
      </w:pPr>
      <w:r>
        <w:rPr>
          <w:rFonts w:ascii="Calibri" w:hAnsi="Calibri" w:eastAsia="Microsoft YaHei"/>
          <w:b w:val="0"/>
          <w:i w:val="0"/>
          <w:color w:val="111111"/>
          <w:sz w:val="19"/>
        </w:rPr>
        <w:t>[ ] C. 大小和角度</w:t>
      </w:r>
    </w:p>
    <w:p>
      <w:pPr>
        <w:pStyle w:val="QuestionOption"/>
      </w:pPr>
      <w:r>
        <w:rPr>
          <w:rFonts w:ascii="Calibri" w:hAnsi="Calibri" w:eastAsia="Microsoft YaHei"/>
          <w:b w:val="0"/>
          <w:i w:val="0"/>
          <w:color w:val="111111"/>
          <w:sz w:val="19"/>
        </w:rPr>
        <w:t>[ ] D. 曲线和方向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admin</w:t>
      </w:r>
    </w:p>
    <w:p>
      <w:pPr>
        <w:pStyle w:val="QuestionOption"/>
        <w:keepNext/>
      </w:pPr>
      <w:r>
        <w:rPr>
          <w:rFonts w:ascii="Calibri" w:hAnsi="Calibri" w:eastAsia="Microsoft YaHei"/>
          <w:b w:val="0"/>
          <w:i w:val="0"/>
          <w:color w:val="111111"/>
          <w:sz w:val="19"/>
        </w:rPr>
        <w:t>[ ] B. root</w:t>
      </w:r>
    </w:p>
    <w:p>
      <w:pPr>
        <w:pStyle w:val="QuestionOption"/>
        <w:keepNext/>
      </w:pPr>
      <w:r>
        <w:rPr>
          <w:rFonts w:ascii="Calibri" w:hAnsi="Calibri" w:eastAsia="Microsoft YaHei"/>
          <w:b w:val="0"/>
          <w:i w:val="0"/>
          <w:color w:val="111111"/>
          <w:sz w:val="19"/>
        </w:rPr>
        <w:t>[ ] C. guest</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情感标注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描点标注</w:t>
      </w:r>
    </w:p>
    <w:p>
      <w:pPr>
        <w:pStyle w:val="QuestionOption"/>
      </w:pPr>
      <w:r>
        <w:rPr>
          <w:rFonts w:ascii="Calibri" w:hAnsi="Calibri" w:eastAsia="Microsoft YaHei"/>
          <w:b w:val="0"/>
          <w:i w:val="0"/>
          <w:color w:val="111111"/>
          <w:sz w:val="19"/>
        </w:rPr>
        <w:t>[ ] D. 词性标注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线标注</w:t>
      </w:r>
    </w:p>
    <w:p>
      <w:pPr>
        <w:pStyle w:val="QuestionOption"/>
        <w:keepNext/>
      </w:pPr>
      <w:r>
        <w:rPr>
          <w:rFonts w:ascii="Calibri" w:hAnsi="Calibri" w:eastAsia="Microsoft YaHei"/>
          <w:b w:val="0"/>
          <w:i w:val="0"/>
          <w:color w:val="111111"/>
          <w:sz w:val="19"/>
        </w:rPr>
        <w:t>[ ] B. 点标注</w:t>
      </w:r>
    </w:p>
    <w:p>
      <w:pPr>
        <w:pStyle w:val="QuestionOption"/>
        <w:keepNext/>
      </w:pPr>
      <w:r>
        <w:rPr>
          <w:rFonts w:ascii="Calibri" w:hAnsi="Calibri" w:eastAsia="Microsoft YaHei"/>
          <w:b w:val="0"/>
          <w:i w:val="0"/>
          <w:color w:val="111111"/>
          <w:sz w:val="19"/>
        </w:rPr>
        <w:t>[ ] C. 3D点云标注</w:t>
      </w:r>
    </w:p>
    <w:p>
      <w:pPr>
        <w:pStyle w:val="QuestionOption"/>
      </w:pPr>
      <w:r>
        <w:rPr>
          <w:rFonts w:ascii="Calibri" w:hAnsi="Calibri" w:eastAsia="Microsoft YaHei"/>
          <w:b w:val="0"/>
          <w:i w:val="0"/>
          <w:color w:val="111111"/>
          <w:sz w:val="19"/>
        </w:rPr>
        <w:t>[ ] D. 数据质检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10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4条</w:t>
      </w:r>
    </w:p>
    <w:p>
      <w:pPr>
        <w:pStyle w:val="QuestionOption"/>
        <w:keepNext/>
      </w:pPr>
      <w:r>
        <w:rPr>
          <w:rFonts w:ascii="Calibri" w:hAnsi="Calibri" w:eastAsia="Microsoft YaHei"/>
          <w:b w:val="0"/>
          <w:i w:val="0"/>
          <w:color w:val="111111"/>
          <w:sz w:val="19"/>
        </w:rPr>
        <w:t>[ ] B. 1条</w:t>
      </w:r>
    </w:p>
    <w:p>
      <w:pPr>
        <w:pStyle w:val="QuestionOption"/>
        <w:keepNext/>
      </w:pPr>
      <w:r>
        <w:rPr>
          <w:rFonts w:ascii="Calibri" w:hAnsi="Calibri" w:eastAsia="Microsoft YaHei"/>
          <w:b w:val="0"/>
          <w:i w:val="0"/>
          <w:color w:val="111111"/>
          <w:sz w:val="19"/>
        </w:rPr>
        <w:t>[ ] C. 2条</w:t>
      </w:r>
    </w:p>
    <w:p>
      <w:pPr>
        <w:pStyle w:val="QuestionOption"/>
      </w:pPr>
      <w:r>
        <w:rPr>
          <w:rFonts w:ascii="Calibri" w:hAnsi="Calibri" w:eastAsia="Microsoft YaHei"/>
          <w:b w:val="0"/>
          <w:i w:val="0"/>
          <w:color w:val="111111"/>
          <w:sz w:val="19"/>
        </w:rPr>
        <w:t>[ ] D. 3条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平衡语料库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历时语料库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取整</w:t>
      </w:r>
    </w:p>
    <w:p>
      <w:pPr>
        <w:pStyle w:val="QuestionOption"/>
        <w:keepNext/>
      </w:pPr>
      <w:r>
        <w:rPr>
          <w:rFonts w:ascii="Calibri" w:hAnsi="Calibri" w:eastAsia="Microsoft YaHei"/>
          <w:b w:val="0"/>
          <w:i w:val="0"/>
          <w:color w:val="111111"/>
          <w:sz w:val="19"/>
        </w:rPr>
        <w:t>[ ] B. 取绝对值</w:t>
      </w:r>
    </w:p>
    <w:p>
      <w:pPr>
        <w:pStyle w:val="QuestionOption"/>
        <w:keepNext/>
      </w:pPr>
      <w:r>
        <w:rPr>
          <w:rFonts w:ascii="Calibri" w:hAnsi="Calibri" w:eastAsia="Microsoft YaHei"/>
          <w:b w:val="0"/>
          <w:i w:val="0"/>
          <w:color w:val="111111"/>
          <w:sz w:val="19"/>
        </w:rPr>
        <w:t>[ ] C. 四舍五入</w:t>
      </w:r>
    </w:p>
    <w:p>
      <w:pPr>
        <w:pStyle w:val="QuestionOption"/>
      </w:pPr>
      <w:r>
        <w:rPr>
          <w:rFonts w:ascii="Calibri" w:hAnsi="Calibri" w:eastAsia="Microsoft YaHei"/>
          <w:b w:val="0"/>
          <w:i w:val="0"/>
          <w:color w:val="111111"/>
          <w:sz w:val="19"/>
        </w:rPr>
        <w:t>[ ] D. 把公式产生的错误值显示为空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b/(a+b+c)</w:t>
      </w:r>
    </w:p>
    <w:p>
      <w:pPr>
        <w:pStyle w:val="QuestionOption"/>
        <w:keepNext/>
      </w:pPr>
      <w:r>
        <w:rPr>
          <w:rFonts w:ascii="Calibri" w:hAnsi="Calibri" w:eastAsia="Microsoft YaHei"/>
          <w:b w:val="0"/>
          <w:i w:val="0"/>
          <w:color w:val="111111"/>
          <w:sz w:val="19"/>
        </w:rPr>
        <w:t>[ ] B. a/(a+b)</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b/(a+b)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使用率</w:t>
      </w:r>
    </w:p>
    <w:p>
      <w:pPr>
        <w:pStyle w:val="QuestionOption"/>
        <w:keepNext/>
      </w:pPr>
      <w:r>
        <w:rPr>
          <w:rFonts w:ascii="Calibri" w:hAnsi="Calibri" w:eastAsia="Microsoft YaHei"/>
          <w:b w:val="0"/>
          <w:i w:val="0"/>
          <w:color w:val="111111"/>
          <w:sz w:val="19"/>
        </w:rPr>
        <w:t>[ ] C. 存活率</w:t>
      </w:r>
    </w:p>
    <w:p>
      <w:pPr>
        <w:pStyle w:val="QuestionOption"/>
      </w:pPr>
      <w:r>
        <w:rPr>
          <w:rFonts w:ascii="Calibri" w:hAnsi="Calibri" w:eastAsia="Microsoft YaHei"/>
          <w:b w:val="0"/>
          <w:i w:val="0"/>
          <w:color w:val="111111"/>
          <w:sz w:val="19"/>
        </w:rPr>
        <w:t>[ ] D. 安装率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压缩视频提取法</w:t>
      </w:r>
    </w:p>
    <w:p>
      <w:pPr>
        <w:pStyle w:val="QuestionOption"/>
        <w:keepNext/>
      </w:pPr>
      <w:r>
        <w:rPr>
          <w:rFonts w:ascii="Calibri" w:hAnsi="Calibri" w:eastAsia="Microsoft YaHei"/>
          <w:b w:val="0"/>
          <w:i w:val="0"/>
          <w:color w:val="111111"/>
          <w:sz w:val="19"/>
        </w:rPr>
        <w:t>[ ] B. 基于抽样的提取法</w:t>
      </w:r>
    </w:p>
    <w:p>
      <w:pPr>
        <w:pStyle w:val="QuestionOption"/>
        <w:keepNext/>
      </w:pPr>
      <w:r>
        <w:rPr>
          <w:rFonts w:ascii="Calibri" w:hAnsi="Calibri" w:eastAsia="Microsoft YaHei"/>
          <w:b w:val="0"/>
          <w:i w:val="0"/>
          <w:color w:val="111111"/>
          <w:sz w:val="19"/>
        </w:rPr>
        <w:t>[ ] C. 自定义k值聚类提取法</w:t>
      </w:r>
    </w:p>
    <w:p>
      <w:pPr>
        <w:pStyle w:val="QuestionOption"/>
      </w:pPr>
      <w:r>
        <w:rPr>
          <w:rFonts w:ascii="Calibri" w:hAnsi="Calibri" w:eastAsia="Microsoft YaHei"/>
          <w:b w:val="0"/>
          <w:i w:val="0"/>
          <w:color w:val="111111"/>
          <w:sz w:val="19"/>
        </w:rPr>
        <w:t>[ ] D. 全图像序列提取法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连续性</w:t>
      </w:r>
    </w:p>
    <w:p>
      <w:pPr>
        <w:pStyle w:val="QuestionOption"/>
        <w:keepNext/>
      </w:pPr>
      <w:r>
        <w:rPr>
          <w:rFonts w:ascii="Calibri" w:hAnsi="Calibri" w:eastAsia="Microsoft YaHei"/>
          <w:b w:val="0"/>
          <w:i w:val="0"/>
          <w:color w:val="111111"/>
          <w:sz w:val="19"/>
        </w:rPr>
        <w:t>[ ] C. 离散型</w:t>
      </w:r>
    </w:p>
    <w:p>
      <w:pPr>
        <w:pStyle w:val="QuestionOption"/>
      </w:pPr>
      <w:r>
        <w:rPr>
          <w:rFonts w:ascii="Calibri" w:hAnsi="Calibri" w:eastAsia="Microsoft YaHei"/>
          <w:b w:val="0"/>
          <w:i w:val="0"/>
          <w:color w:val="111111"/>
          <w:sz w:val="19"/>
        </w:rPr>
        <w:t>[ ] D. 独立性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抽样误差</w:t>
      </w:r>
    </w:p>
    <w:p>
      <w:pPr>
        <w:pStyle w:val="QuestionOption"/>
        <w:keepNext/>
      </w:pPr>
      <w:r>
        <w:rPr>
          <w:rFonts w:ascii="Calibri" w:hAnsi="Calibri" w:eastAsia="Microsoft YaHei"/>
          <w:b w:val="0"/>
          <w:i w:val="0"/>
          <w:color w:val="111111"/>
          <w:sz w:val="19"/>
        </w:rPr>
        <w:t>[ ] B. 随机误差</w:t>
      </w:r>
    </w:p>
    <w:p>
      <w:pPr>
        <w:pStyle w:val="QuestionOption"/>
        <w:keepNext/>
      </w:pPr>
      <w:r>
        <w:rPr>
          <w:rFonts w:ascii="Calibri" w:hAnsi="Calibri" w:eastAsia="Microsoft YaHei"/>
          <w:b w:val="0"/>
          <w:i w:val="0"/>
          <w:color w:val="111111"/>
          <w:sz w:val="19"/>
        </w:rPr>
        <w:t>[ ] C. 泛化误差</w:t>
      </w:r>
    </w:p>
    <w:p>
      <w:pPr>
        <w:pStyle w:val="QuestionOption"/>
      </w:pPr>
      <w:r>
        <w:rPr>
          <w:rFonts w:ascii="Calibri" w:hAnsi="Calibri" w:eastAsia="Microsoft YaHei"/>
          <w:b w:val="0"/>
          <w:i w:val="0"/>
          <w:color w:val="111111"/>
          <w:sz w:val="19"/>
        </w:rPr>
        <w:t>[ ] D. 系统误差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运算精度高</w:t>
      </w:r>
    </w:p>
    <w:p>
      <w:pPr>
        <w:pStyle w:val="QuestionOption"/>
        <w:keepNext/>
      </w:pPr>
      <w:r>
        <w:rPr>
          <w:rFonts w:ascii="Calibri" w:hAnsi="Calibri" w:eastAsia="Microsoft YaHei"/>
          <w:b w:val="0"/>
          <w:i w:val="0"/>
          <w:color w:val="111111"/>
          <w:sz w:val="19"/>
        </w:rPr>
        <w:t>[ ] B. 运算速度快</w:t>
      </w:r>
    </w:p>
    <w:p>
      <w:pPr>
        <w:pStyle w:val="QuestionOption"/>
        <w:keepNext/>
      </w:pPr>
      <w:r>
        <w:rPr>
          <w:rFonts w:ascii="Calibri" w:hAnsi="Calibri" w:eastAsia="Microsoft YaHei"/>
          <w:b w:val="0"/>
          <w:i w:val="0"/>
          <w:color w:val="111111"/>
          <w:sz w:val="19"/>
        </w:rPr>
        <w:t>[ ] C. 存储容量大</w:t>
      </w:r>
    </w:p>
    <w:p>
      <w:pPr>
        <w:pStyle w:val="QuestionOption"/>
      </w:pPr>
      <w:r>
        <w:rPr>
          <w:rFonts w:ascii="Calibri" w:hAnsi="Calibri" w:eastAsia="Microsoft YaHei"/>
          <w:b w:val="0"/>
          <w:i w:val="0"/>
          <w:color w:val="111111"/>
          <w:sz w:val="19"/>
        </w:rPr>
        <w:t>[ ] D. 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装置</w:t>
      </w:r>
    </w:p>
    <w:p>
      <w:pPr>
        <w:pStyle w:val="QuestionOption"/>
        <w:keepNext/>
      </w:pPr>
      <w:r>
        <w:rPr>
          <w:rFonts w:ascii="Calibri" w:hAnsi="Calibri" w:eastAsia="Microsoft YaHei"/>
          <w:b w:val="0"/>
          <w:i w:val="0"/>
          <w:color w:val="111111"/>
          <w:sz w:val="19"/>
        </w:rPr>
        <w:t>[ ] B. 网址</w:t>
      </w:r>
    </w:p>
    <w:p>
      <w:pPr>
        <w:pStyle w:val="QuestionOption"/>
        <w:keepNext/>
      </w:pPr>
      <w:r>
        <w:rPr>
          <w:rFonts w:ascii="Calibri" w:hAnsi="Calibri" w:eastAsia="Microsoft YaHei"/>
          <w:b w:val="0"/>
          <w:i w:val="0"/>
          <w:color w:val="111111"/>
          <w:sz w:val="19"/>
        </w:rPr>
        <w:t>[ ] C. 数据文件</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能及时发现问题并解决问题</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对人员的配备及管理要求较低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安全说明</w:t>
      </w:r>
    </w:p>
    <w:p>
      <w:pPr>
        <w:pStyle w:val="QuestionOption"/>
        <w:keepNext/>
      </w:pPr>
      <w:r>
        <w:rPr>
          <w:rFonts w:ascii="Calibri" w:hAnsi="Calibri" w:eastAsia="Microsoft YaHei"/>
          <w:b w:val="0"/>
          <w:i w:val="0"/>
          <w:color w:val="111111"/>
          <w:sz w:val="19"/>
        </w:rPr>
        <w:t>[ ] B. 安全宣传挂图</w:t>
      </w:r>
    </w:p>
    <w:p>
      <w:pPr>
        <w:pStyle w:val="QuestionOption"/>
        <w:keepNext/>
      </w:pPr>
      <w:r>
        <w:rPr>
          <w:rFonts w:ascii="Calibri" w:hAnsi="Calibri" w:eastAsia="Microsoft YaHei"/>
          <w:b w:val="0"/>
          <w:i w:val="0"/>
          <w:color w:val="111111"/>
          <w:sz w:val="19"/>
        </w:rPr>
        <w:t>[ ] C. 安全宣传标语</w:t>
      </w:r>
    </w:p>
    <w:p>
      <w:pPr>
        <w:pStyle w:val="QuestionOption"/>
      </w:pPr>
      <w:r>
        <w:rPr>
          <w:rFonts w:ascii="Calibri" w:hAnsi="Calibri" w:eastAsia="Microsoft YaHei"/>
          <w:b w:val="0"/>
          <w:i w:val="0"/>
          <w:color w:val="111111"/>
          <w:sz w:val="19"/>
        </w:rPr>
        <w:t>[ ] D. 安全警示标志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极差</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变异系数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最小二乘法</w:t>
      </w:r>
    </w:p>
    <w:p>
      <w:pPr>
        <w:pStyle w:val="QuestionOption"/>
        <w:keepNext/>
      </w:pPr>
      <w:r>
        <w:rPr>
          <w:rFonts w:ascii="Calibri" w:hAnsi="Calibri" w:eastAsia="Microsoft YaHei"/>
          <w:b w:val="0"/>
          <w:i w:val="0"/>
          <w:color w:val="111111"/>
          <w:sz w:val="19"/>
        </w:rPr>
        <w:t>[ ] B. 极大似然估计</w:t>
      </w:r>
    </w:p>
    <w:p>
      <w:pPr>
        <w:pStyle w:val="QuestionOption"/>
        <w:keepNext/>
      </w:pPr>
      <w:r>
        <w:rPr>
          <w:rFonts w:ascii="Calibri" w:hAnsi="Calibri" w:eastAsia="Microsoft YaHei"/>
          <w:b w:val="0"/>
          <w:i w:val="0"/>
          <w:color w:val="111111"/>
          <w:sz w:val="19"/>
        </w:rPr>
        <w:t>[ ] C. 贝叶斯估计</w:t>
      </w:r>
    </w:p>
    <w:p>
      <w:pPr>
        <w:pStyle w:val="QuestionOption"/>
      </w:pPr>
      <w:r>
        <w:rPr>
          <w:rFonts w:ascii="Calibri" w:hAnsi="Calibri" w:eastAsia="Microsoft YaHei"/>
          <w:b w:val="0"/>
          <w:i w:val="0"/>
          <w:color w:val="111111"/>
          <w:sz w:val="19"/>
        </w:rPr>
        <w:t>[ ] D. 角估计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描述性统计分析</w:t>
      </w:r>
    </w:p>
    <w:p>
      <w:pPr>
        <w:pStyle w:val="QuestionOption"/>
        <w:keepNext/>
      </w:pPr>
      <w:r>
        <w:rPr>
          <w:rFonts w:ascii="Calibri" w:hAnsi="Calibri" w:eastAsia="Microsoft YaHei"/>
          <w:b w:val="0"/>
          <w:i w:val="0"/>
          <w:color w:val="111111"/>
          <w:sz w:val="19"/>
        </w:rPr>
        <w:t>[ ] B. 探索性统计分析</w:t>
      </w:r>
    </w:p>
    <w:p>
      <w:pPr>
        <w:pStyle w:val="QuestionOption"/>
        <w:keepNext/>
      </w:pPr>
      <w:r>
        <w:rPr>
          <w:rFonts w:ascii="Calibri" w:hAnsi="Calibri" w:eastAsia="Microsoft YaHei"/>
          <w:b w:val="0"/>
          <w:i w:val="0"/>
          <w:color w:val="111111"/>
          <w:sz w:val="19"/>
        </w:rPr>
        <w:t>[ ] C. 预测性统计分析</w:t>
      </w:r>
    </w:p>
    <w:p>
      <w:pPr>
        <w:pStyle w:val="QuestionOption"/>
      </w:pPr>
      <w:r>
        <w:rPr>
          <w:rFonts w:ascii="Calibri" w:hAnsi="Calibri" w:eastAsia="Microsoft YaHei"/>
          <w:b w:val="0"/>
          <w:i w:val="0"/>
          <w:color w:val="111111"/>
          <w:sz w:val="19"/>
        </w:rPr>
        <w:t>[ ] D. 推断性统计分析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项目设计</w:t>
      </w:r>
    </w:p>
    <w:p>
      <w:pPr>
        <w:pStyle w:val="QuestionOption"/>
        <w:keepNext/>
      </w:pPr>
      <w:r>
        <w:rPr>
          <w:rFonts w:ascii="Calibri" w:hAnsi="Calibri" w:eastAsia="Microsoft YaHei"/>
          <w:b w:val="0"/>
          <w:i w:val="0"/>
          <w:color w:val="111111"/>
          <w:sz w:val="19"/>
        </w:rPr>
        <w:t>[ ] B. 组件设置</w:t>
      </w:r>
    </w:p>
    <w:p>
      <w:pPr>
        <w:pStyle w:val="QuestionOption"/>
        <w:keepNext/>
      </w:pPr>
      <w:r>
        <w:rPr>
          <w:rFonts w:ascii="Calibri" w:hAnsi="Calibri" w:eastAsia="Microsoft YaHei"/>
          <w:b w:val="0"/>
          <w:i w:val="0"/>
          <w:color w:val="111111"/>
          <w:sz w:val="19"/>
        </w:rPr>
        <w:t>[ ] C. 配置管理</w:t>
      </w:r>
    </w:p>
    <w:p>
      <w:pPr>
        <w:pStyle w:val="QuestionOption"/>
      </w:pPr>
      <w:r>
        <w:rPr>
          <w:rFonts w:ascii="Calibri" w:hAnsi="Calibri" w:eastAsia="Microsoft YaHei"/>
          <w:b w:val="0"/>
          <w:i w:val="0"/>
          <w:color w:val="111111"/>
          <w:sz w:val="19"/>
        </w:rPr>
        <w:t>[ ] D. 配置关联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Adobe Audition</w:t>
      </w:r>
    </w:p>
    <w:p>
      <w:pPr>
        <w:pStyle w:val="QuestionOption"/>
        <w:keepNext/>
      </w:pPr>
      <w:r>
        <w:rPr>
          <w:rFonts w:ascii="Calibri" w:hAnsi="Calibri" w:eastAsia="Microsoft YaHei"/>
          <w:b w:val="0"/>
          <w:i w:val="0"/>
          <w:color w:val="111111"/>
          <w:sz w:val="19"/>
        </w:rPr>
        <w:t>[ ] B. GoldWare</w:t>
      </w:r>
    </w:p>
    <w:p>
      <w:pPr>
        <w:pStyle w:val="QuestionOption"/>
        <w:keepNext/>
      </w:pPr>
      <w:r>
        <w:rPr>
          <w:rFonts w:ascii="Calibri" w:hAnsi="Calibri" w:eastAsia="Microsoft YaHei"/>
          <w:b w:val="0"/>
          <w:i w:val="0"/>
          <w:color w:val="111111"/>
          <w:sz w:val="19"/>
        </w:rPr>
        <w:t>[ ] C. Logic</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使用产品执行任务</w:t>
      </w:r>
    </w:p>
    <w:p>
      <w:pPr>
        <w:pStyle w:val="QuestionOption"/>
        <w:keepNext/>
      </w:pPr>
      <w:r>
        <w:rPr>
          <w:rFonts w:ascii="Calibri" w:hAnsi="Calibri" w:eastAsia="Microsoft YaHei"/>
          <w:b w:val="0"/>
          <w:i w:val="0"/>
          <w:color w:val="111111"/>
          <w:sz w:val="19"/>
        </w:rPr>
        <w:t>[ ] B. 测试产品</w:t>
      </w:r>
    </w:p>
    <w:p>
      <w:pPr>
        <w:pStyle w:val="QuestionOption"/>
        <w:keepNext/>
      </w:pPr>
      <w:r>
        <w:rPr>
          <w:rFonts w:ascii="Calibri" w:hAnsi="Calibri" w:eastAsia="Microsoft YaHei"/>
          <w:b w:val="0"/>
          <w:i w:val="0"/>
          <w:color w:val="111111"/>
          <w:sz w:val="19"/>
        </w:rPr>
        <w:t>[ ] C. 评估产品</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检验某品牌充电宝是否满足宣传的5000毫安容量的说法</w:t>
      </w:r>
    </w:p>
    <w:p>
      <w:pPr>
        <w:pStyle w:val="QuestionOption"/>
        <w:keepNext/>
      </w:pPr>
      <w:r>
        <w:rPr>
          <w:rFonts w:ascii="Calibri" w:hAnsi="Calibri" w:eastAsia="Microsoft YaHei"/>
          <w:b w:val="0"/>
          <w:i w:val="0"/>
          <w:color w:val="111111"/>
          <w:sz w:val="19"/>
        </w:rPr>
        <w:t>[ ] B. 乘客的年龄数据是否服从正态分布</w:t>
      </w:r>
    </w:p>
    <w:p>
      <w:pPr>
        <w:pStyle w:val="QuestionOption"/>
        <w:keepNext/>
      </w:pPr>
      <w:r>
        <w:rPr>
          <w:rFonts w:ascii="Calibri" w:hAnsi="Calibri" w:eastAsia="Microsoft YaHei"/>
          <w:b w:val="0"/>
          <w:i w:val="0"/>
          <w:color w:val="111111"/>
          <w:sz w:val="19"/>
        </w:rPr>
        <w:t>[ ] C. 分析某学生的各科成绩，判断是否偏科严重</w:t>
      </w:r>
    </w:p>
    <w:p>
      <w:pPr>
        <w:pStyle w:val="QuestionOption"/>
      </w:pPr>
      <w:r>
        <w:rPr>
          <w:rFonts w:ascii="Calibri" w:hAnsi="Calibri" w:eastAsia="Microsoft YaHei"/>
          <w:b w:val="0"/>
          <w:i w:val="0"/>
          <w:color w:val="111111"/>
          <w:sz w:val="19"/>
        </w:rPr>
        <w:t>[ ] D. 汽车速度与刹车距离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在人流量大的地方容易出现漏掉目标人物的情况</w:t>
      </w:r>
    </w:p>
    <w:p>
      <w:pPr>
        <w:pStyle w:val="QuestionOption"/>
        <w:keepNext/>
      </w:pPr>
      <w:r>
        <w:rPr>
          <w:rFonts w:ascii="Calibri" w:hAnsi="Calibri" w:eastAsia="Microsoft YaHei"/>
          <w:b w:val="0"/>
          <w:i w:val="0"/>
          <w:color w:val="111111"/>
          <w:sz w:val="19"/>
        </w:rPr>
        <w:t>[ ] B. 光线变化会对标注工程师判断目标人物产生影响</w:t>
      </w:r>
    </w:p>
    <w:p>
      <w:pPr>
        <w:pStyle w:val="QuestionOption"/>
        <w:keepNext/>
      </w:pPr>
      <w:r>
        <w:rPr>
          <w:rFonts w:ascii="Calibri" w:hAnsi="Calibri" w:eastAsia="Microsoft YaHei"/>
          <w:b w:val="0"/>
          <w:i w:val="0"/>
          <w:color w:val="111111"/>
          <w:sz w:val="19"/>
        </w:rPr>
        <w:t>[ ] C. 采集数据时间较长，目标人物变化大</w:t>
      </w:r>
    </w:p>
    <w:p>
      <w:pPr>
        <w:pStyle w:val="QuestionOption"/>
      </w:pPr>
      <w:r>
        <w:rPr>
          <w:rFonts w:ascii="Calibri" w:hAnsi="Calibri" w:eastAsia="Microsoft YaHei"/>
          <w:b w:val="0"/>
          <w:i w:val="0"/>
          <w:color w:val="111111"/>
          <w:sz w:val="19"/>
        </w:rPr>
        <w:t>[ ] D. 通过标清摄像头获取的视频数据质量相对较高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列</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主动问题管理文档</w:t>
      </w:r>
    </w:p>
    <w:p>
      <w:pPr>
        <w:pStyle w:val="QuestionOption"/>
        <w:keepNext/>
      </w:pPr>
      <w:r>
        <w:rPr>
          <w:rFonts w:ascii="Calibri" w:hAnsi="Calibri" w:eastAsia="Microsoft YaHei"/>
          <w:b w:val="0"/>
          <w:i w:val="0"/>
          <w:color w:val="111111"/>
          <w:sz w:val="19"/>
        </w:rPr>
        <w:t>[ ] B. 问题控制文档</w:t>
      </w:r>
    </w:p>
    <w:p>
      <w:pPr>
        <w:pStyle w:val="QuestionOption"/>
        <w:keepNext/>
      </w:pPr>
      <w:r>
        <w:rPr>
          <w:rFonts w:ascii="Calibri" w:hAnsi="Calibri" w:eastAsia="Microsoft YaHei"/>
          <w:b w:val="0"/>
          <w:i w:val="0"/>
          <w:color w:val="111111"/>
          <w:sz w:val="19"/>
        </w:rPr>
        <w:t>[ ] C. 错误控制文档</w:t>
      </w:r>
    </w:p>
    <w:p>
      <w:pPr>
        <w:pStyle w:val="QuestionOption"/>
      </w:pPr>
      <w:r>
        <w:rPr>
          <w:rFonts w:ascii="Calibri" w:hAnsi="Calibri" w:eastAsia="Microsoft YaHei"/>
          <w:b w:val="0"/>
          <w:i w:val="0"/>
          <w:color w:val="111111"/>
          <w:sz w:val="19"/>
        </w:rPr>
        <w:t>[ ] D. 技术支持文档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对称性</w:t>
      </w:r>
    </w:p>
    <w:p>
      <w:pPr>
        <w:pStyle w:val="QuestionOption"/>
        <w:keepNext/>
      </w:pPr>
      <w:r>
        <w:rPr>
          <w:rFonts w:ascii="Calibri" w:hAnsi="Calibri" w:eastAsia="Microsoft YaHei"/>
          <w:b w:val="0"/>
          <w:i w:val="0"/>
          <w:color w:val="111111"/>
          <w:sz w:val="19"/>
        </w:rPr>
        <w:t>[ ] B. 大小性</w:t>
      </w:r>
    </w:p>
    <w:p>
      <w:pPr>
        <w:pStyle w:val="QuestionOption"/>
        <w:keepNext/>
      </w:pPr>
      <w:r>
        <w:rPr>
          <w:rFonts w:ascii="Calibri" w:hAnsi="Calibri" w:eastAsia="Microsoft YaHei"/>
          <w:b w:val="0"/>
          <w:i w:val="0"/>
          <w:color w:val="111111"/>
          <w:sz w:val="19"/>
        </w:rPr>
        <w:t>[ ] C. 有界性</w:t>
      </w:r>
    </w:p>
    <w:p>
      <w:pPr>
        <w:pStyle w:val="QuestionOption"/>
      </w:pPr>
      <w:r>
        <w:rPr>
          <w:rFonts w:ascii="Calibri" w:hAnsi="Calibri" w:eastAsia="Microsoft YaHei"/>
          <w:b w:val="0"/>
          <w:i w:val="0"/>
          <w:color w:val="111111"/>
          <w:sz w:val="19"/>
        </w:rPr>
        <w:t>[ ] D. 抵偿性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函数</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命名参数</w:t>
      </w:r>
    </w:p>
    <w:p>
      <w:pPr>
        <w:pStyle w:val="QuestionOption"/>
      </w:pPr>
      <w:r>
        <w:rPr>
          <w:rFonts w:ascii="Calibri" w:hAnsi="Calibri" w:eastAsia="Microsoft YaHei"/>
          <w:b w:val="0"/>
          <w:i w:val="0"/>
          <w:color w:val="111111"/>
          <w:sz w:val="19"/>
        </w:rPr>
        <w:t>[ ] D. 设置转换工程的名称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盘片</w:t>
      </w:r>
    </w:p>
    <w:p>
      <w:pPr>
        <w:pStyle w:val="QuestionOption"/>
        <w:keepNext/>
      </w:pPr>
      <w:r>
        <w:rPr>
          <w:rFonts w:ascii="Calibri" w:hAnsi="Calibri" w:eastAsia="Microsoft YaHei"/>
          <w:b w:val="0"/>
          <w:i w:val="0"/>
          <w:color w:val="111111"/>
          <w:sz w:val="19"/>
        </w:rPr>
        <w:t>[ ] B. 磁盘</w:t>
      </w:r>
    </w:p>
    <w:p>
      <w:pPr>
        <w:pStyle w:val="QuestionOption"/>
        <w:keepNext/>
      </w:pPr>
      <w:r>
        <w:rPr>
          <w:rFonts w:ascii="Calibri" w:hAnsi="Calibri" w:eastAsia="Microsoft YaHei"/>
          <w:b w:val="0"/>
          <w:i w:val="0"/>
          <w:color w:val="111111"/>
          <w:sz w:val="19"/>
        </w:rPr>
        <w:t>[ ] C. 磁道</w:t>
      </w:r>
    </w:p>
    <w:p>
      <w:pPr>
        <w:pStyle w:val="QuestionOption"/>
      </w:pPr>
      <w:r>
        <w:rPr>
          <w:rFonts w:ascii="Calibri" w:hAnsi="Calibri" w:eastAsia="Microsoft YaHei"/>
          <w:b w:val="0"/>
          <w:i w:val="0"/>
          <w:color w:val="111111"/>
          <w:sz w:val="19"/>
        </w:rPr>
        <w:t>[ ] D. 扇区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合并法</w:t>
      </w:r>
    </w:p>
    <w:p>
      <w:pPr>
        <w:pStyle w:val="QuestionOption"/>
        <w:keepNext/>
      </w:pPr>
      <w:r>
        <w:rPr>
          <w:rFonts w:ascii="Calibri" w:hAnsi="Calibri" w:eastAsia="Microsoft YaHei"/>
          <w:b w:val="0"/>
          <w:i w:val="0"/>
          <w:color w:val="111111"/>
          <w:sz w:val="19"/>
        </w:rPr>
        <w:t>[ ] C. 谱聚类</w:t>
      </w:r>
    </w:p>
    <w:p>
      <w:pPr>
        <w:pStyle w:val="QuestionOption"/>
      </w:pPr>
      <w:r>
        <w:rPr>
          <w:rFonts w:ascii="Calibri" w:hAnsi="Calibri" w:eastAsia="Microsoft YaHei"/>
          <w:b w:val="0"/>
          <w:i w:val="0"/>
          <w:color w:val="111111"/>
          <w:sz w:val="19"/>
        </w:rPr>
        <w:t>[ ] D. 划分聚类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回答特定问题</w:t>
      </w:r>
    </w:p>
    <w:p>
      <w:pPr>
        <w:pStyle w:val="QuestionOption"/>
        <w:keepNext/>
      </w:pPr>
      <w:r>
        <w:rPr>
          <w:rFonts w:ascii="Calibri" w:hAnsi="Calibri" w:eastAsia="Microsoft YaHei"/>
          <w:b w:val="0"/>
          <w:i w:val="0"/>
          <w:color w:val="111111"/>
          <w:sz w:val="19"/>
        </w:rPr>
        <w:t>[ ] B. 搜集多方观点</w:t>
      </w:r>
    </w:p>
    <w:p>
      <w:pPr>
        <w:pStyle w:val="QuestionOption"/>
        <w:keepNext/>
      </w:pPr>
      <w:r>
        <w:rPr>
          <w:rFonts w:ascii="Calibri" w:hAnsi="Calibri" w:eastAsia="Microsoft YaHei"/>
          <w:b w:val="0"/>
          <w:i w:val="0"/>
          <w:color w:val="111111"/>
          <w:sz w:val="19"/>
        </w:rPr>
        <w:t>[ ] C. 深入研究问题</w:t>
      </w:r>
    </w:p>
    <w:p>
      <w:pPr>
        <w:pStyle w:val="QuestionOption"/>
      </w:pPr>
      <w:r>
        <w:rPr>
          <w:rFonts w:ascii="Calibri" w:hAnsi="Calibri" w:eastAsia="Microsoft YaHei"/>
          <w:b w:val="0"/>
          <w:i w:val="0"/>
          <w:color w:val="111111"/>
          <w:sz w:val="19"/>
        </w:rPr>
        <w:t>[ ] D. 理解用户活动的环境</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产品的应用</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产品的目标应用域</w:t>
      </w:r>
    </w:p>
    <w:p>
      <w:pPr>
        <w:pStyle w:val="QuestionOption"/>
        <w:keepNext/>
      </w:pPr>
      <w:r>
        <w:rPr>
          <w:rFonts w:ascii="Calibri" w:hAnsi="Calibri" w:eastAsia="Microsoft YaHei"/>
          <w:b w:val="0"/>
          <w:i w:val="0"/>
          <w:color w:val="111111"/>
          <w:sz w:val="19"/>
        </w:rPr>
        <w:t>[ ] D. 材料</w:t>
      </w:r>
    </w:p>
    <w:p>
      <w:pPr>
        <w:pStyle w:val="QuestionOption"/>
      </w:pPr>
      <w:r>
        <w:rPr>
          <w:rFonts w:ascii="Calibri" w:hAnsi="Calibri" w:eastAsia="Microsoft YaHei"/>
          <w:b w:val="0"/>
          <w:i w:val="0"/>
          <w:color w:val="111111"/>
          <w:sz w:val="19"/>
        </w:rPr>
        <w:t>[ ] E. 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ED2K</w:t>
      </w:r>
    </w:p>
    <w:p>
      <w:pPr>
        <w:pStyle w:val="QuestionOption"/>
        <w:keepNext/>
      </w:pPr>
      <w:r>
        <w:rPr>
          <w:rFonts w:ascii="Calibri" w:hAnsi="Calibri" w:eastAsia="Microsoft YaHei"/>
          <w:b w:val="0"/>
          <w:i w:val="0"/>
          <w:color w:val="111111"/>
          <w:sz w:val="19"/>
        </w:rPr>
        <w:t>[ ] B. HTTP协议</w:t>
      </w:r>
    </w:p>
    <w:p>
      <w:pPr>
        <w:pStyle w:val="QuestionOption"/>
        <w:keepNext/>
      </w:pPr>
      <w:r>
        <w:rPr>
          <w:rFonts w:ascii="Calibri" w:hAnsi="Calibri" w:eastAsia="Microsoft YaHei"/>
          <w:b w:val="0"/>
          <w:i w:val="0"/>
          <w:color w:val="111111"/>
          <w:sz w:val="19"/>
        </w:rPr>
        <w:t>[ ] C. SMTP协议</w:t>
      </w:r>
    </w:p>
    <w:p>
      <w:pPr>
        <w:pStyle w:val="QuestionOption"/>
        <w:keepNext/>
      </w:pPr>
      <w:r>
        <w:rPr>
          <w:rFonts w:ascii="Calibri" w:hAnsi="Calibri" w:eastAsia="Microsoft YaHei"/>
          <w:b w:val="0"/>
          <w:i w:val="0"/>
          <w:color w:val="111111"/>
          <w:sz w:val="19"/>
        </w:rPr>
        <w:t>[ ] D. BT协议</w:t>
      </w:r>
    </w:p>
    <w:p>
      <w:pPr>
        <w:pStyle w:val="QuestionOption"/>
      </w:pPr>
      <w:r>
        <w:rPr>
          <w:rFonts w:ascii="Calibri" w:hAnsi="Calibri" w:eastAsia="Microsoft YaHei"/>
          <w:b w:val="0"/>
          <w:i w:val="0"/>
          <w:color w:val="111111"/>
          <w:sz w:val="19"/>
        </w:rPr>
        <w:t>[ ] E. P2P协议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情感分析</w:t>
      </w:r>
    </w:p>
    <w:p>
      <w:pPr>
        <w:pStyle w:val="QuestionOption"/>
        <w:keepNext/>
      </w:pPr>
      <w:r>
        <w:rPr>
          <w:rFonts w:ascii="Calibri" w:hAnsi="Calibri" w:eastAsia="Microsoft YaHei"/>
          <w:b w:val="0"/>
          <w:i w:val="0"/>
          <w:color w:val="111111"/>
          <w:sz w:val="19"/>
        </w:rPr>
        <w:t>[ ] B. 计算机视觉</w:t>
      </w:r>
    </w:p>
    <w:p>
      <w:pPr>
        <w:pStyle w:val="QuestionOption"/>
        <w:keepNext/>
      </w:pPr>
      <w:r>
        <w:rPr>
          <w:rFonts w:ascii="Calibri" w:hAnsi="Calibri" w:eastAsia="Microsoft YaHei"/>
          <w:b w:val="0"/>
          <w:i w:val="0"/>
          <w:color w:val="111111"/>
          <w:sz w:val="19"/>
        </w:rPr>
        <w:t>[ ] C. 虚拟现实</w:t>
      </w:r>
    </w:p>
    <w:p>
      <w:pPr>
        <w:pStyle w:val="QuestionOption"/>
        <w:keepNext/>
      </w:pPr>
      <w:r>
        <w:rPr>
          <w:rFonts w:ascii="Calibri" w:hAnsi="Calibri" w:eastAsia="Microsoft YaHei"/>
          <w:b w:val="0"/>
          <w:i w:val="0"/>
          <w:color w:val="111111"/>
          <w:sz w:val="19"/>
        </w:rPr>
        <w:t>[ ] D. 人脸比对</w:t>
      </w:r>
    </w:p>
    <w:p>
      <w:pPr>
        <w:pStyle w:val="QuestionOption"/>
      </w:pPr>
      <w:r>
        <w:rPr>
          <w:rFonts w:ascii="Calibri" w:hAnsi="Calibri" w:eastAsia="Microsoft YaHei"/>
          <w:b w:val="0"/>
          <w:i w:val="0"/>
          <w:color w:val="111111"/>
          <w:sz w:val="19"/>
        </w:rPr>
        <w:t>[ ] E. 文本分类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均方差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偏差</w:t>
      </w:r>
    </w:p>
    <w:p>
      <w:pPr>
        <w:pStyle w:val="QuestionOption"/>
        <w:keepNext/>
      </w:pPr>
      <w:r>
        <w:rPr>
          <w:rFonts w:ascii="Calibri" w:hAnsi="Calibri" w:eastAsia="Microsoft YaHei"/>
          <w:b w:val="0"/>
          <w:i w:val="0"/>
          <w:color w:val="111111"/>
          <w:sz w:val="19"/>
        </w:rPr>
        <w:t>[ ] D. 方差</w:t>
      </w:r>
    </w:p>
    <w:p>
      <w:pPr>
        <w:pStyle w:val="QuestionOption"/>
      </w:pPr>
      <w:r>
        <w:rPr>
          <w:rFonts w:ascii="Calibri" w:hAnsi="Calibri" w:eastAsia="Microsoft YaHei"/>
          <w:b w:val="0"/>
          <w:i w:val="0"/>
          <w:color w:val="111111"/>
          <w:sz w:val="19"/>
        </w:rPr>
        <w:t>[ ] E. 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产品需求</w:t>
      </w:r>
    </w:p>
    <w:p>
      <w:pPr>
        <w:pStyle w:val="QuestionOption"/>
        <w:keepNext/>
      </w:pPr>
      <w:r>
        <w:rPr>
          <w:rFonts w:ascii="Calibri" w:hAnsi="Calibri" w:eastAsia="Microsoft YaHei"/>
          <w:b w:val="0"/>
          <w:i w:val="0"/>
          <w:color w:val="111111"/>
          <w:sz w:val="19"/>
        </w:rPr>
        <w:t>[ ] B. 资源利用</w:t>
      </w:r>
    </w:p>
    <w:p>
      <w:pPr>
        <w:pStyle w:val="QuestionOption"/>
        <w:keepNext/>
      </w:pPr>
      <w:r>
        <w:rPr>
          <w:rFonts w:ascii="Calibri" w:hAnsi="Calibri" w:eastAsia="Microsoft YaHei"/>
          <w:b w:val="0"/>
          <w:i w:val="0"/>
          <w:color w:val="111111"/>
          <w:sz w:val="19"/>
        </w:rPr>
        <w:t>[ ] C. 企业内部人员理念</w:t>
      </w:r>
    </w:p>
    <w:p>
      <w:pPr>
        <w:pStyle w:val="QuestionOption"/>
        <w:keepNext/>
      </w:pPr>
      <w:r>
        <w:rPr>
          <w:rFonts w:ascii="Calibri" w:hAnsi="Calibri" w:eastAsia="Microsoft YaHei"/>
          <w:b w:val="0"/>
          <w:i w:val="0"/>
          <w:color w:val="111111"/>
          <w:sz w:val="19"/>
        </w:rPr>
        <w:t>[ ] D. 组织结构</w:t>
      </w:r>
    </w:p>
    <w:p>
      <w:pPr>
        <w:pStyle w:val="QuestionOption"/>
      </w:pPr>
      <w:r>
        <w:rPr>
          <w:rFonts w:ascii="Calibri" w:hAnsi="Calibri" w:eastAsia="Microsoft YaHei"/>
          <w:b w:val="0"/>
          <w:i w:val="0"/>
          <w:color w:val="111111"/>
          <w:sz w:val="19"/>
        </w:rPr>
        <w:t>[ ] E. 工作机制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价格低</w:t>
      </w:r>
    </w:p>
    <w:p>
      <w:pPr>
        <w:pStyle w:val="QuestionOption"/>
        <w:keepNext/>
      </w:pPr>
      <w:r>
        <w:rPr>
          <w:rFonts w:ascii="Calibri" w:hAnsi="Calibri" w:eastAsia="Microsoft YaHei"/>
          <w:b w:val="0"/>
          <w:i w:val="0"/>
          <w:color w:val="111111"/>
          <w:sz w:val="19"/>
        </w:rPr>
        <w:t>[ ] B. 耗电省</w:t>
      </w:r>
    </w:p>
    <w:p>
      <w:pPr>
        <w:pStyle w:val="QuestionOption"/>
        <w:keepNext/>
      </w:pPr>
      <w:r>
        <w:rPr>
          <w:rFonts w:ascii="Calibri" w:hAnsi="Calibri" w:eastAsia="Microsoft YaHei"/>
          <w:b w:val="0"/>
          <w:i w:val="0"/>
          <w:color w:val="111111"/>
          <w:sz w:val="19"/>
        </w:rPr>
        <w:t>[ ] C. 体积小</w:t>
      </w:r>
    </w:p>
    <w:p>
      <w:pPr>
        <w:pStyle w:val="QuestionOption"/>
        <w:keepNext/>
      </w:pPr>
      <w:r>
        <w:rPr>
          <w:rFonts w:ascii="Calibri" w:hAnsi="Calibri" w:eastAsia="Microsoft YaHei"/>
          <w:b w:val="0"/>
          <w:i w:val="0"/>
          <w:color w:val="111111"/>
          <w:sz w:val="19"/>
        </w:rPr>
        <w:t>[ ] D. 识别性能好</w:t>
      </w:r>
    </w:p>
    <w:p>
      <w:pPr>
        <w:pStyle w:val="QuestionOption"/>
      </w:pPr>
      <w:r>
        <w:rPr>
          <w:rFonts w:ascii="Calibri" w:hAnsi="Calibri" w:eastAsia="Microsoft YaHei"/>
          <w:b w:val="0"/>
          <w:i w:val="0"/>
          <w:color w:val="111111"/>
          <w:sz w:val="19"/>
        </w:rPr>
        <w:t>[ ] E. 可靠性高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数据整合可分为使用（）方式，以下选项是正确的。</w:t>
      </w:r>
    </w:p>
    <w:p>
      <w:pPr>
        <w:pStyle w:val="QuestionOption"/>
        <w:keepNext/>
      </w:pPr>
      <w:r>
        <w:rPr>
          <w:rFonts w:ascii="Calibri" w:hAnsi="Calibri" w:eastAsia="Microsoft YaHei"/>
          <w:b w:val="0"/>
          <w:i w:val="0"/>
          <w:color w:val="111111"/>
          <w:sz w:val="19"/>
        </w:rPr>
        <w:t>[ ] A. 代码</w:t>
      </w:r>
    </w:p>
    <w:p>
      <w:pPr>
        <w:pStyle w:val="QuestionOption"/>
        <w:keepNext/>
      </w:pPr>
      <w:r>
        <w:rPr>
          <w:rFonts w:ascii="Calibri" w:hAnsi="Calibri" w:eastAsia="Microsoft YaHei"/>
          <w:b w:val="0"/>
          <w:i w:val="0"/>
          <w:color w:val="111111"/>
          <w:sz w:val="19"/>
        </w:rPr>
        <w:t>[ ] B. 设备</w:t>
      </w:r>
    </w:p>
    <w:p>
      <w:pPr>
        <w:pStyle w:val="QuestionOption"/>
        <w:keepNext/>
      </w:pPr>
      <w:r>
        <w:rPr>
          <w:rFonts w:ascii="Calibri" w:hAnsi="Calibri" w:eastAsia="Microsoft YaHei"/>
          <w:b w:val="0"/>
          <w:i w:val="0"/>
          <w:color w:val="111111"/>
          <w:sz w:val="19"/>
        </w:rPr>
        <w:t>[ ] C. 表格</w:t>
      </w:r>
    </w:p>
    <w:p>
      <w:pPr>
        <w:pStyle w:val="QuestionOption"/>
        <w:keepNext/>
      </w:pPr>
      <w:r>
        <w:rPr>
          <w:rFonts w:ascii="Calibri" w:hAnsi="Calibri" w:eastAsia="Microsoft YaHei"/>
          <w:b w:val="0"/>
          <w:i w:val="0"/>
          <w:color w:val="111111"/>
          <w:sz w:val="19"/>
        </w:rPr>
        <w:t>[ ] D. 工具软件</w:t>
      </w:r>
    </w:p>
    <w:p>
      <w:pPr>
        <w:pStyle w:val="QuestionOption"/>
      </w:pPr>
      <w:r>
        <w:rPr>
          <w:rFonts w:ascii="Calibri" w:hAnsi="Calibri" w:eastAsia="Microsoft YaHei"/>
          <w:b w:val="0"/>
          <w:i w:val="0"/>
          <w:color w:val="111111"/>
          <w:sz w:val="19"/>
        </w:rPr>
        <w:t>[ ] E. 编程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交互设计分析阶段包含以下过程()。</w:t>
      </w:r>
    </w:p>
    <w:p>
      <w:pPr>
        <w:pStyle w:val="QuestionOption"/>
        <w:keepNext/>
      </w:pPr>
      <w:r>
        <w:rPr>
          <w:rFonts w:ascii="Calibri" w:hAnsi="Calibri" w:eastAsia="Microsoft YaHei"/>
          <w:b w:val="0"/>
          <w:i w:val="0"/>
          <w:color w:val="111111"/>
          <w:sz w:val="19"/>
        </w:rPr>
        <w:t>[ ] A. 人员分析</w:t>
      </w:r>
    </w:p>
    <w:p>
      <w:pPr>
        <w:pStyle w:val="QuestionOption"/>
        <w:keepNext/>
      </w:pPr>
      <w:r>
        <w:rPr>
          <w:rFonts w:ascii="Calibri" w:hAnsi="Calibri" w:eastAsia="Microsoft YaHei"/>
          <w:b w:val="0"/>
          <w:i w:val="0"/>
          <w:color w:val="111111"/>
          <w:sz w:val="19"/>
        </w:rPr>
        <w:t>[ ] B. 竞品分析</w:t>
      </w:r>
    </w:p>
    <w:p>
      <w:pPr>
        <w:pStyle w:val="QuestionOption"/>
        <w:keepNext/>
      </w:pPr>
      <w:r>
        <w:rPr>
          <w:rFonts w:ascii="Calibri" w:hAnsi="Calibri" w:eastAsia="Microsoft YaHei"/>
          <w:b w:val="0"/>
          <w:i w:val="0"/>
          <w:color w:val="111111"/>
          <w:sz w:val="19"/>
        </w:rPr>
        <w:t>[ ] C. 系统分析</w:t>
      </w:r>
    </w:p>
    <w:p>
      <w:pPr>
        <w:pStyle w:val="QuestionOption"/>
        <w:keepNext/>
      </w:pPr>
      <w:r>
        <w:rPr>
          <w:rFonts w:ascii="Calibri" w:hAnsi="Calibri" w:eastAsia="Microsoft YaHei"/>
          <w:b w:val="0"/>
          <w:i w:val="0"/>
          <w:color w:val="111111"/>
          <w:sz w:val="19"/>
        </w:rPr>
        <w:t>[ ] D. 用户场景模拟</w:t>
      </w:r>
    </w:p>
    <w:p>
      <w:pPr>
        <w:pStyle w:val="QuestionOption"/>
      </w:pPr>
      <w:r>
        <w:rPr>
          <w:rFonts w:ascii="Calibri" w:hAnsi="Calibri" w:eastAsia="Microsoft YaHei"/>
          <w:b w:val="0"/>
          <w:i w:val="0"/>
          <w:color w:val="111111"/>
          <w:sz w:val="19"/>
        </w:rPr>
        <w:t>[ ] E. 需求分析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模型评价中,通过确定下一步,可以得到以下结果()。</w:t>
      </w:r>
    </w:p>
    <w:p>
      <w:pPr>
        <w:pStyle w:val="QuestionOption"/>
        <w:keepNext/>
      </w:pPr>
      <w:r>
        <w:rPr>
          <w:rFonts w:ascii="Calibri" w:hAnsi="Calibri" w:eastAsia="Microsoft YaHei"/>
          <w:b w:val="0"/>
          <w:i w:val="0"/>
          <w:color w:val="111111"/>
          <w:sz w:val="19"/>
        </w:rPr>
        <w:t>[ ] A. 核准模型</w:t>
      </w:r>
    </w:p>
    <w:p>
      <w:pPr>
        <w:pStyle w:val="QuestionOption"/>
        <w:keepNext/>
      </w:pPr>
      <w:r>
        <w:rPr>
          <w:rFonts w:ascii="Calibri" w:hAnsi="Calibri" w:eastAsia="Microsoft YaHei"/>
          <w:b w:val="0"/>
          <w:i w:val="0"/>
          <w:color w:val="111111"/>
          <w:sz w:val="19"/>
        </w:rPr>
        <w:t>[ ] B. 重审报告</w:t>
      </w:r>
    </w:p>
    <w:p>
      <w:pPr>
        <w:pStyle w:val="QuestionOption"/>
        <w:keepNext/>
      </w:pPr>
      <w:r>
        <w:rPr>
          <w:rFonts w:ascii="Calibri" w:hAnsi="Calibri" w:eastAsia="Microsoft YaHei"/>
          <w:b w:val="0"/>
          <w:i w:val="0"/>
          <w:color w:val="111111"/>
          <w:sz w:val="19"/>
        </w:rPr>
        <w:t>[ ] C. 根据商业成功标准评价机器学习的结果</w:t>
      </w:r>
    </w:p>
    <w:p>
      <w:pPr>
        <w:pStyle w:val="QuestionOption"/>
        <w:keepNext/>
      </w:pPr>
      <w:r>
        <w:rPr>
          <w:rFonts w:ascii="Calibri" w:hAnsi="Calibri" w:eastAsia="Microsoft YaHei"/>
          <w:b w:val="0"/>
          <w:i w:val="0"/>
          <w:color w:val="111111"/>
          <w:sz w:val="19"/>
        </w:rPr>
        <w:t>[ ] D. 最终决定</w:t>
      </w:r>
    </w:p>
    <w:p>
      <w:pPr>
        <w:pStyle w:val="QuestionOption"/>
      </w:pPr>
      <w:r>
        <w:rPr>
          <w:rFonts w:ascii="Calibri" w:hAnsi="Calibri" w:eastAsia="Microsoft YaHei"/>
          <w:b w:val="0"/>
          <w:i w:val="0"/>
          <w:color w:val="111111"/>
          <w:sz w:val="19"/>
        </w:rPr>
        <w:t>[ ] E. 可能活动列表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下列对于诚实守信说法正确的是（）。</w:t>
      </w:r>
    </w:p>
    <w:p>
      <w:pPr>
        <w:pStyle w:val="QuestionOption"/>
        <w:keepNext/>
      </w:pPr>
      <w:r>
        <w:rPr>
          <w:rFonts w:ascii="Calibri" w:hAnsi="Calibri" w:eastAsia="Microsoft YaHei"/>
          <w:b w:val="0"/>
          <w:i w:val="0"/>
          <w:color w:val="111111"/>
          <w:sz w:val="19"/>
        </w:rPr>
        <w:t>[ ] A. 诚实守信是市场经济的内在法则</w:t>
      </w:r>
    </w:p>
    <w:p>
      <w:pPr>
        <w:pStyle w:val="QuestionOption"/>
        <w:keepNext/>
      </w:pPr>
      <w:r>
        <w:rPr>
          <w:rFonts w:ascii="Calibri" w:hAnsi="Calibri" w:eastAsia="Microsoft YaHei"/>
          <w:b w:val="0"/>
          <w:i w:val="0"/>
          <w:color w:val="111111"/>
          <w:sz w:val="19"/>
        </w:rPr>
        <w:t>[ ] B. 诚实守信不符合市场经营潜规则要求</w:t>
      </w:r>
    </w:p>
    <w:p>
      <w:pPr>
        <w:pStyle w:val="QuestionOption"/>
        <w:keepNext/>
      </w:pPr>
      <w:r>
        <w:rPr>
          <w:rFonts w:ascii="Calibri" w:hAnsi="Calibri" w:eastAsia="Microsoft YaHei"/>
          <w:b w:val="0"/>
          <w:i w:val="0"/>
          <w:color w:val="111111"/>
          <w:sz w:val="19"/>
        </w:rPr>
        <w:t>[ ] C. 诚实守信要敢于讲真话，坚持真理</w:t>
      </w:r>
    </w:p>
    <w:p>
      <w:pPr>
        <w:pStyle w:val="QuestionOption"/>
        <w:keepNext/>
      </w:pPr>
      <w:r>
        <w:rPr>
          <w:rFonts w:ascii="Calibri" w:hAnsi="Calibri" w:eastAsia="Microsoft YaHei"/>
          <w:b w:val="0"/>
          <w:i w:val="0"/>
          <w:color w:val="111111"/>
          <w:sz w:val="19"/>
        </w:rPr>
        <w:t>[ ] D. 诚实守信与市场经济的根本目的相矛盾</w:t>
      </w:r>
    </w:p>
    <w:p>
      <w:pPr>
        <w:pStyle w:val="QuestionOption"/>
      </w:pPr>
      <w:r>
        <w:rPr>
          <w:rFonts w:ascii="Calibri" w:hAnsi="Calibri" w:eastAsia="Microsoft YaHei"/>
          <w:b w:val="0"/>
          <w:i w:val="0"/>
          <w:color w:val="111111"/>
          <w:sz w:val="19"/>
        </w:rPr>
        <w:t>[ ] E. 诚实守信就是要重承诺，信守诺言，忠实地履行自己应承担的义务</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留一法比留P法的计算复杂度大幅度下降。()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20世纪就实现了连续数码或连续字母语音识别专用芯片。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