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044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（）是一款文字云产生器，使用者将一串文字输入后，通过这个工具，产生不同样式的文字风格。</w:t>
      </w:r>
    </w:p>
    <w:p>
      <w:pPr>
        <w:pStyle w:val="QuestionOption"/>
        <w:keepNext/>
      </w:pPr>
      <w:r>
        <w:rPr>
          <w:rFonts w:ascii="Calibri" w:hAnsi="Calibri" w:eastAsia="Microsoft YaHei"/>
          <w:b w:val="0"/>
          <w:i w:val="0"/>
          <w:color w:val="111111"/>
          <w:sz w:val="19"/>
        </w:rPr>
        <w:t>[ ] A. Orange</w:t>
      </w:r>
    </w:p>
    <w:p>
      <w:pPr>
        <w:pStyle w:val="QuestionOption"/>
        <w:keepNext/>
      </w:pPr>
      <w:r>
        <w:rPr>
          <w:rFonts w:ascii="Calibri" w:hAnsi="Calibri" w:eastAsia="Microsoft YaHei"/>
          <w:b w:val="0"/>
          <w:i w:val="0"/>
          <w:color w:val="111111"/>
          <w:sz w:val="19"/>
        </w:rPr>
        <w:t>[ ] B. Wordle</w:t>
      </w:r>
    </w:p>
    <w:p>
      <w:pPr>
        <w:pStyle w:val="QuestionOption"/>
        <w:keepNext/>
      </w:pPr>
      <w:r>
        <w:rPr>
          <w:rFonts w:ascii="Calibri" w:hAnsi="Calibri" w:eastAsia="Microsoft YaHei"/>
          <w:b w:val="0"/>
          <w:i w:val="0"/>
          <w:color w:val="111111"/>
          <w:sz w:val="19"/>
        </w:rPr>
        <w:t>[ ] C. Facets</w:t>
      </w:r>
    </w:p>
    <w:p>
      <w:pPr>
        <w:pStyle w:val="QuestionOption"/>
      </w:pPr>
      <w:r>
        <w:rPr>
          <w:rFonts w:ascii="Calibri" w:hAnsi="Calibri" w:eastAsia="Microsoft YaHei"/>
          <w:b w:val="0"/>
          <w:i w:val="0"/>
          <w:color w:val="111111"/>
          <w:sz w:val="19"/>
        </w:rPr>
        <w:t>[ ] D. Raw</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以下不属于算法测试分类效果评价方法的是（）。</w:t>
      </w:r>
    </w:p>
    <w:p>
      <w:pPr>
        <w:pStyle w:val="QuestionOption"/>
        <w:keepNext/>
      </w:pPr>
      <w:r>
        <w:rPr>
          <w:rFonts w:ascii="Calibri" w:hAnsi="Calibri" w:eastAsia="Microsoft YaHei"/>
          <w:b w:val="0"/>
          <w:i w:val="0"/>
          <w:color w:val="111111"/>
          <w:sz w:val="19"/>
        </w:rPr>
        <w:t>[ ] A. 蒙特卡洛交叉验证</w:t>
      </w:r>
    </w:p>
    <w:p>
      <w:pPr>
        <w:pStyle w:val="QuestionOption"/>
        <w:keepNext/>
      </w:pPr>
      <w:r>
        <w:rPr>
          <w:rFonts w:ascii="Calibri" w:hAnsi="Calibri" w:eastAsia="Microsoft YaHei"/>
          <w:b w:val="0"/>
          <w:i w:val="0"/>
          <w:color w:val="111111"/>
          <w:sz w:val="19"/>
        </w:rPr>
        <w:t>[ ] B. AUC</w:t>
      </w:r>
    </w:p>
    <w:p>
      <w:pPr>
        <w:pStyle w:val="QuestionOption"/>
        <w:keepNext/>
      </w:pPr>
      <w:r>
        <w:rPr>
          <w:rFonts w:ascii="Calibri" w:hAnsi="Calibri" w:eastAsia="Microsoft YaHei"/>
          <w:b w:val="0"/>
          <w:i w:val="0"/>
          <w:color w:val="111111"/>
          <w:sz w:val="19"/>
        </w:rPr>
        <w:t>[ ] C. k折交叉验证</w:t>
      </w:r>
    </w:p>
    <w:p>
      <w:pPr>
        <w:pStyle w:val="QuestionOption"/>
      </w:pPr>
      <w:r>
        <w:rPr>
          <w:rFonts w:ascii="Calibri" w:hAnsi="Calibri" w:eastAsia="Microsoft YaHei"/>
          <w:b w:val="0"/>
          <w:i w:val="0"/>
          <w:color w:val="111111"/>
          <w:sz w:val="19"/>
        </w:rPr>
        <w:t>[ ] D. 保留法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（）是将原始数据进行处理和转换，以满足特定需求或达到特定目的的过程。</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数据转换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一般情况下，故障显示灯呈现（）时，表示严重故障状态。</w:t>
      </w:r>
    </w:p>
    <w:p>
      <w:pPr>
        <w:pStyle w:val="QuestionOption"/>
        <w:keepNext/>
      </w:pPr>
      <w:r>
        <w:rPr>
          <w:rFonts w:ascii="Calibri" w:hAnsi="Calibri" w:eastAsia="Microsoft YaHei"/>
          <w:b w:val="0"/>
          <w:i w:val="0"/>
          <w:color w:val="111111"/>
          <w:sz w:val="19"/>
        </w:rPr>
        <w:t>[ ] A. 绿色</w:t>
      </w:r>
    </w:p>
    <w:p>
      <w:pPr>
        <w:pStyle w:val="QuestionOption"/>
        <w:keepNext/>
      </w:pPr>
      <w:r>
        <w:rPr>
          <w:rFonts w:ascii="Calibri" w:hAnsi="Calibri" w:eastAsia="Microsoft YaHei"/>
          <w:b w:val="0"/>
          <w:i w:val="0"/>
          <w:color w:val="111111"/>
          <w:sz w:val="19"/>
        </w:rPr>
        <w:t>[ ] B. 红色</w:t>
      </w:r>
    </w:p>
    <w:p>
      <w:pPr>
        <w:pStyle w:val="QuestionOption"/>
        <w:keepNext/>
      </w:pPr>
      <w:r>
        <w:rPr>
          <w:rFonts w:ascii="Calibri" w:hAnsi="Calibri" w:eastAsia="Microsoft YaHei"/>
          <w:b w:val="0"/>
          <w:i w:val="0"/>
          <w:color w:val="111111"/>
          <w:sz w:val="19"/>
        </w:rPr>
        <w:t>[ ] C. 淡蓝色</w:t>
      </w:r>
    </w:p>
    <w:p>
      <w:pPr>
        <w:pStyle w:val="QuestionOption"/>
      </w:pPr>
      <w:r>
        <w:rPr>
          <w:rFonts w:ascii="Calibri" w:hAnsi="Calibri" w:eastAsia="Microsoft YaHei"/>
          <w:b w:val="0"/>
          <w:i w:val="0"/>
          <w:color w:val="111111"/>
          <w:sz w:val="19"/>
        </w:rPr>
        <w:t>[ ] D. 黄色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以下方法中可以防止过拟合的是（）。</w:t>
      </w:r>
    </w:p>
    <w:p>
      <w:pPr>
        <w:pStyle w:val="QuestionOption"/>
        <w:keepNext/>
      </w:pPr>
      <w:r>
        <w:rPr>
          <w:rFonts w:ascii="Calibri" w:hAnsi="Calibri" w:eastAsia="Microsoft YaHei"/>
          <w:b w:val="0"/>
          <w:i w:val="0"/>
          <w:color w:val="111111"/>
          <w:sz w:val="19"/>
        </w:rPr>
        <w:t>[ ] A. 以上都是</w:t>
      </w:r>
    </w:p>
    <w:p>
      <w:pPr>
        <w:pStyle w:val="QuestionOption"/>
        <w:keepNext/>
      </w:pPr>
      <w:r>
        <w:rPr>
          <w:rFonts w:ascii="Calibri" w:hAnsi="Calibri" w:eastAsia="Microsoft YaHei"/>
          <w:b w:val="0"/>
          <w:i w:val="0"/>
          <w:color w:val="111111"/>
          <w:sz w:val="19"/>
        </w:rPr>
        <w:t>[ ] B. 数据增强</w:t>
      </w:r>
    </w:p>
    <w:p>
      <w:pPr>
        <w:pStyle w:val="QuestionOption"/>
        <w:keepNext/>
      </w:pPr>
      <w:r>
        <w:rPr>
          <w:rFonts w:ascii="Calibri" w:hAnsi="Calibri" w:eastAsia="Microsoft YaHei"/>
          <w:b w:val="0"/>
          <w:i w:val="0"/>
          <w:color w:val="111111"/>
          <w:sz w:val="19"/>
        </w:rPr>
        <w:t>[ ] C. Dropout</w:t>
      </w:r>
    </w:p>
    <w:p>
      <w:pPr>
        <w:pStyle w:val="QuestionOption"/>
      </w:pPr>
      <w:r>
        <w:rPr>
          <w:rFonts w:ascii="Calibri" w:hAnsi="Calibri" w:eastAsia="Microsoft YaHei"/>
          <w:b w:val="0"/>
          <w:i w:val="0"/>
          <w:color w:val="111111"/>
          <w:sz w:val="19"/>
        </w:rPr>
        <w:t>[ ] D. 参数范数惩罚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视图是从一个或多个表中或视图中导出的（）</w:t>
      </w:r>
    </w:p>
    <w:p>
      <w:pPr>
        <w:pStyle w:val="QuestionOption"/>
        <w:keepNext/>
      </w:pPr>
      <w:r>
        <w:rPr>
          <w:rFonts w:ascii="Calibri" w:hAnsi="Calibri" w:eastAsia="Microsoft YaHei"/>
          <w:b w:val="0"/>
          <w:i w:val="0"/>
          <w:color w:val="111111"/>
          <w:sz w:val="19"/>
        </w:rPr>
        <w:t>[ ] A. 表</w:t>
      </w:r>
    </w:p>
    <w:p>
      <w:pPr>
        <w:pStyle w:val="QuestionOption"/>
        <w:keepNext/>
      </w:pPr>
      <w:r>
        <w:rPr>
          <w:rFonts w:ascii="Calibri" w:hAnsi="Calibri" w:eastAsia="Microsoft YaHei"/>
          <w:b w:val="0"/>
          <w:i w:val="0"/>
          <w:color w:val="111111"/>
          <w:sz w:val="19"/>
        </w:rPr>
        <w:t>[ ] B. 数据</w:t>
      </w:r>
    </w:p>
    <w:p>
      <w:pPr>
        <w:pStyle w:val="QuestionOption"/>
        <w:keepNext/>
      </w:pPr>
      <w:r>
        <w:rPr>
          <w:rFonts w:ascii="Calibri" w:hAnsi="Calibri" w:eastAsia="Microsoft YaHei"/>
          <w:b w:val="0"/>
          <w:i w:val="0"/>
          <w:color w:val="111111"/>
          <w:sz w:val="19"/>
        </w:rPr>
        <w:t>[ ] C. 查询</w:t>
      </w:r>
    </w:p>
    <w:p>
      <w:pPr>
        <w:pStyle w:val="QuestionOption"/>
      </w:pPr>
      <w:r>
        <w:rPr>
          <w:rFonts w:ascii="Calibri" w:hAnsi="Calibri" w:eastAsia="Microsoft YaHei"/>
          <w:b w:val="0"/>
          <w:i w:val="0"/>
          <w:color w:val="111111"/>
          <w:sz w:val="19"/>
        </w:rPr>
        <w:t>[ ] D. 报表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在数据标注运行模式中，以下选项是负责提出需求（）。</w:t>
      </w:r>
    </w:p>
    <w:p>
      <w:pPr>
        <w:pStyle w:val="QuestionOption"/>
        <w:keepNext/>
      </w:pPr>
      <w:r>
        <w:rPr>
          <w:rFonts w:ascii="Calibri" w:hAnsi="Calibri" w:eastAsia="Microsoft YaHei"/>
          <w:b w:val="0"/>
          <w:i w:val="0"/>
          <w:color w:val="111111"/>
          <w:sz w:val="19"/>
        </w:rPr>
        <w:t>[ ] A. 客户端</w:t>
      </w:r>
    </w:p>
    <w:p>
      <w:pPr>
        <w:pStyle w:val="QuestionOption"/>
        <w:keepNext/>
      </w:pPr>
      <w:r>
        <w:rPr>
          <w:rFonts w:ascii="Calibri" w:hAnsi="Calibri" w:eastAsia="Microsoft YaHei"/>
          <w:b w:val="0"/>
          <w:i w:val="0"/>
          <w:color w:val="111111"/>
          <w:sz w:val="19"/>
        </w:rPr>
        <w:t>[ ] B. 项目负责人</w:t>
      </w:r>
    </w:p>
    <w:p>
      <w:pPr>
        <w:pStyle w:val="QuestionOption"/>
        <w:keepNext/>
      </w:pPr>
      <w:r>
        <w:rPr>
          <w:rFonts w:ascii="Calibri" w:hAnsi="Calibri" w:eastAsia="Microsoft YaHei"/>
          <w:b w:val="0"/>
          <w:i w:val="0"/>
          <w:color w:val="111111"/>
          <w:sz w:val="19"/>
        </w:rPr>
        <w:t>[ ] C. 需求端</w:t>
      </w:r>
    </w:p>
    <w:p>
      <w:pPr>
        <w:pStyle w:val="QuestionOption"/>
      </w:pPr>
      <w:r>
        <w:rPr>
          <w:rFonts w:ascii="Calibri" w:hAnsi="Calibri" w:eastAsia="Microsoft YaHei"/>
          <w:b w:val="0"/>
          <w:i w:val="0"/>
          <w:color w:val="111111"/>
          <w:sz w:val="19"/>
        </w:rPr>
        <w:t>[ ] D. 标注端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下列选项中，关于数据标注叙述错误的是（）</w:t>
      </w:r>
    </w:p>
    <w:p>
      <w:pPr>
        <w:pStyle w:val="QuestionOption"/>
        <w:keepNext/>
      </w:pPr>
      <w:r>
        <w:rPr>
          <w:rFonts w:ascii="Calibri" w:hAnsi="Calibri" w:eastAsia="Microsoft YaHei"/>
          <w:b w:val="0"/>
          <w:i w:val="0"/>
          <w:color w:val="111111"/>
          <w:sz w:val="19"/>
        </w:rPr>
        <w:t>[ ] A. 不需要进行数据清洗即可进入数据标注环节</w:t>
      </w:r>
    </w:p>
    <w:p>
      <w:pPr>
        <w:pStyle w:val="QuestionOption"/>
        <w:keepNext/>
      </w:pPr>
      <w:r>
        <w:rPr>
          <w:rFonts w:ascii="Calibri" w:hAnsi="Calibri" w:eastAsia="Microsoft YaHei"/>
          <w:b w:val="0"/>
          <w:i w:val="0"/>
          <w:color w:val="111111"/>
          <w:sz w:val="19"/>
        </w:rPr>
        <w:t>[ ] B. 区域标注要求十分精确</w:t>
      </w:r>
    </w:p>
    <w:p>
      <w:pPr>
        <w:pStyle w:val="QuestionOption"/>
        <w:keepNext/>
      </w:pPr>
      <w:r>
        <w:rPr>
          <w:rFonts w:ascii="Calibri" w:hAnsi="Calibri" w:eastAsia="Microsoft YaHei"/>
          <w:b w:val="0"/>
          <w:i w:val="0"/>
          <w:color w:val="111111"/>
          <w:sz w:val="19"/>
        </w:rPr>
        <w:t>[ ] C. 一些对于特征要求细致的应用中常常需要描点标注</w:t>
      </w:r>
    </w:p>
    <w:p>
      <w:pPr>
        <w:pStyle w:val="QuestionOption"/>
      </w:pPr>
      <w:r>
        <w:rPr>
          <w:rFonts w:ascii="Calibri" w:hAnsi="Calibri" w:eastAsia="Microsoft YaHei"/>
          <w:b w:val="0"/>
          <w:i w:val="0"/>
          <w:color w:val="111111"/>
          <w:sz w:val="19"/>
        </w:rPr>
        <w:t>[ ] D. 分类标注就是我们常见的打标签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以下标注方式不属于图像标注的是（）。</w:t>
      </w:r>
    </w:p>
    <w:p>
      <w:pPr>
        <w:pStyle w:val="QuestionOption"/>
        <w:keepNext/>
      </w:pPr>
      <w:r>
        <w:rPr>
          <w:rFonts w:ascii="Calibri" w:hAnsi="Calibri" w:eastAsia="Microsoft YaHei"/>
          <w:b w:val="0"/>
          <w:i w:val="0"/>
          <w:color w:val="111111"/>
          <w:sz w:val="19"/>
        </w:rPr>
        <w:t>[ ] A. 多边形标注</w:t>
      </w:r>
    </w:p>
    <w:p>
      <w:pPr>
        <w:pStyle w:val="QuestionOption"/>
        <w:keepNext/>
      </w:pPr>
      <w:r>
        <w:rPr>
          <w:rFonts w:ascii="Calibri" w:hAnsi="Calibri" w:eastAsia="Microsoft YaHei"/>
          <w:b w:val="0"/>
          <w:i w:val="0"/>
          <w:color w:val="111111"/>
          <w:sz w:val="19"/>
        </w:rPr>
        <w:t>[ ] B. 情感识别</w:t>
      </w:r>
    </w:p>
    <w:p>
      <w:pPr>
        <w:pStyle w:val="QuestionOption"/>
        <w:keepNext/>
      </w:pPr>
      <w:r>
        <w:rPr>
          <w:rFonts w:ascii="Calibri" w:hAnsi="Calibri" w:eastAsia="Microsoft YaHei"/>
          <w:b w:val="0"/>
          <w:i w:val="0"/>
          <w:color w:val="111111"/>
          <w:sz w:val="19"/>
        </w:rPr>
        <w:t>[ ] C. 点云标注</w:t>
      </w:r>
    </w:p>
    <w:p>
      <w:pPr>
        <w:pStyle w:val="QuestionOption"/>
      </w:pPr>
      <w:r>
        <w:rPr>
          <w:rFonts w:ascii="Calibri" w:hAnsi="Calibri" w:eastAsia="Microsoft YaHei"/>
          <w:b w:val="0"/>
          <w:i w:val="0"/>
          <w:color w:val="111111"/>
          <w:sz w:val="19"/>
        </w:rPr>
        <w:t>[ ] D. 视频追踪</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判断数据标注的质量主要体现在标注数量和（）</w:t>
      </w:r>
    </w:p>
    <w:p>
      <w:pPr>
        <w:pStyle w:val="QuestionOption"/>
        <w:keepNext/>
      </w:pPr>
      <w:r>
        <w:rPr>
          <w:rFonts w:ascii="Calibri" w:hAnsi="Calibri" w:eastAsia="Microsoft YaHei"/>
          <w:b w:val="0"/>
          <w:i w:val="0"/>
          <w:color w:val="111111"/>
          <w:sz w:val="19"/>
        </w:rPr>
        <w:t>[ ] A. 标注形式</w:t>
      </w:r>
    </w:p>
    <w:p>
      <w:pPr>
        <w:pStyle w:val="QuestionOption"/>
        <w:keepNext/>
      </w:pPr>
      <w:r>
        <w:rPr>
          <w:rFonts w:ascii="Calibri" w:hAnsi="Calibri" w:eastAsia="Microsoft YaHei"/>
          <w:b w:val="0"/>
          <w:i w:val="0"/>
          <w:color w:val="111111"/>
          <w:sz w:val="19"/>
        </w:rPr>
        <w:t>[ ] B. 标注成本</w:t>
      </w:r>
    </w:p>
    <w:p>
      <w:pPr>
        <w:pStyle w:val="QuestionOption"/>
        <w:keepNext/>
      </w:pPr>
      <w:r>
        <w:rPr>
          <w:rFonts w:ascii="Calibri" w:hAnsi="Calibri" w:eastAsia="Microsoft YaHei"/>
          <w:b w:val="0"/>
          <w:i w:val="0"/>
          <w:color w:val="111111"/>
          <w:sz w:val="19"/>
        </w:rPr>
        <w:t>[ ] C. 标注时间</w:t>
      </w:r>
    </w:p>
    <w:p>
      <w:pPr>
        <w:pStyle w:val="QuestionOption"/>
      </w:pPr>
      <w:r>
        <w:rPr>
          <w:rFonts w:ascii="Calibri" w:hAnsi="Calibri" w:eastAsia="Microsoft YaHei"/>
          <w:b w:val="0"/>
          <w:i w:val="0"/>
          <w:color w:val="111111"/>
          <w:sz w:val="19"/>
        </w:rPr>
        <w:t>[ ] D. 标注内容质量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预测分析法主要用于未知数据的判断和（）。</w:t>
      </w:r>
    </w:p>
    <w:p>
      <w:pPr>
        <w:pStyle w:val="QuestionOption"/>
        <w:keepNext/>
      </w:pPr>
      <w:r>
        <w:rPr>
          <w:rFonts w:ascii="Calibri" w:hAnsi="Calibri" w:eastAsia="Microsoft YaHei"/>
          <w:b w:val="0"/>
          <w:i w:val="0"/>
          <w:color w:val="111111"/>
          <w:sz w:val="19"/>
        </w:rPr>
        <w:t>[ ] A. 对比</w:t>
      </w:r>
    </w:p>
    <w:p>
      <w:pPr>
        <w:pStyle w:val="QuestionOption"/>
        <w:keepNext/>
      </w:pPr>
      <w:r>
        <w:rPr>
          <w:rFonts w:ascii="Calibri" w:hAnsi="Calibri" w:eastAsia="Microsoft YaHei"/>
          <w:b w:val="0"/>
          <w:i w:val="0"/>
          <w:color w:val="111111"/>
          <w:sz w:val="19"/>
        </w:rPr>
        <w:t>[ ] B. 测试</w:t>
      </w:r>
    </w:p>
    <w:p>
      <w:pPr>
        <w:pStyle w:val="QuestionOption"/>
        <w:keepNext/>
      </w:pPr>
      <w:r>
        <w:rPr>
          <w:rFonts w:ascii="Calibri" w:hAnsi="Calibri" w:eastAsia="Microsoft YaHei"/>
          <w:b w:val="0"/>
          <w:i w:val="0"/>
          <w:color w:val="111111"/>
          <w:sz w:val="19"/>
        </w:rPr>
        <w:t>[ ] C. 转化</w:t>
      </w:r>
    </w:p>
    <w:p>
      <w:pPr>
        <w:pStyle w:val="QuestionOption"/>
      </w:pPr>
      <w:r>
        <w:rPr>
          <w:rFonts w:ascii="Calibri" w:hAnsi="Calibri" w:eastAsia="Microsoft YaHei"/>
          <w:b w:val="0"/>
          <w:i w:val="0"/>
          <w:color w:val="111111"/>
          <w:sz w:val="19"/>
        </w:rPr>
        <w:t>[ ] D. 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在对数据进行标准化时，需要考虑数据特征，因为不同特征之间往往具有不同的（），会造成数值间分布差异较大。</w:t>
      </w:r>
    </w:p>
    <w:p>
      <w:pPr>
        <w:pStyle w:val="QuestionOption"/>
        <w:keepNext/>
      </w:pPr>
      <w:r>
        <w:rPr>
          <w:rFonts w:ascii="Calibri" w:hAnsi="Calibri" w:eastAsia="Microsoft YaHei"/>
          <w:b w:val="0"/>
          <w:i w:val="0"/>
          <w:color w:val="111111"/>
          <w:sz w:val="19"/>
        </w:rPr>
        <w:t>[ ] A. 量纲</w:t>
      </w:r>
    </w:p>
    <w:p>
      <w:pPr>
        <w:pStyle w:val="QuestionOption"/>
        <w:keepNext/>
      </w:pPr>
      <w:r>
        <w:rPr>
          <w:rFonts w:ascii="Calibri" w:hAnsi="Calibri" w:eastAsia="Microsoft YaHei"/>
          <w:b w:val="0"/>
          <w:i w:val="0"/>
          <w:color w:val="111111"/>
          <w:sz w:val="19"/>
        </w:rPr>
        <w:t>[ ] B. 分布</w:t>
      </w:r>
    </w:p>
    <w:p>
      <w:pPr>
        <w:pStyle w:val="QuestionOption"/>
        <w:keepNext/>
      </w:pPr>
      <w:r>
        <w:rPr>
          <w:rFonts w:ascii="Calibri" w:hAnsi="Calibri" w:eastAsia="Microsoft YaHei"/>
          <w:b w:val="0"/>
          <w:i w:val="0"/>
          <w:color w:val="111111"/>
          <w:sz w:val="19"/>
        </w:rPr>
        <w:t>[ ] C. 单位</w:t>
      </w:r>
    </w:p>
    <w:p>
      <w:pPr>
        <w:pStyle w:val="QuestionOption"/>
      </w:pPr>
      <w:r>
        <w:rPr>
          <w:rFonts w:ascii="Calibri" w:hAnsi="Calibri" w:eastAsia="Microsoft YaHei"/>
          <w:b w:val="0"/>
          <w:i w:val="0"/>
          <w:color w:val="111111"/>
          <w:sz w:val="19"/>
        </w:rPr>
        <w:t>[ ] D. 标准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ETL是通过建立（）进行数据整合和处理的，以下选项不正确的。</w:t>
      </w:r>
    </w:p>
    <w:p>
      <w:pPr>
        <w:pStyle w:val="QuestionOption"/>
        <w:keepNext/>
      </w:pPr>
      <w:r>
        <w:rPr>
          <w:rFonts w:ascii="Calibri" w:hAnsi="Calibri" w:eastAsia="Microsoft YaHei"/>
          <w:b w:val="0"/>
          <w:i w:val="0"/>
          <w:color w:val="111111"/>
          <w:sz w:val="19"/>
        </w:rPr>
        <w:t>[ ] A. 任务流程</w:t>
      </w:r>
    </w:p>
    <w:p>
      <w:pPr>
        <w:pStyle w:val="QuestionOption"/>
        <w:keepNext/>
      </w:pPr>
      <w:r>
        <w:rPr>
          <w:rFonts w:ascii="Calibri" w:hAnsi="Calibri" w:eastAsia="Microsoft YaHei"/>
          <w:b w:val="0"/>
          <w:i w:val="0"/>
          <w:color w:val="111111"/>
          <w:sz w:val="19"/>
        </w:rPr>
        <w:t>[ ] B. 调用相应的转换任务</w:t>
      </w:r>
    </w:p>
    <w:p>
      <w:pPr>
        <w:pStyle w:val="QuestionOption"/>
        <w:keepNext/>
      </w:pPr>
      <w:r>
        <w:rPr>
          <w:rFonts w:ascii="Calibri" w:hAnsi="Calibri" w:eastAsia="Microsoft YaHei"/>
          <w:b w:val="0"/>
          <w:i w:val="0"/>
          <w:color w:val="111111"/>
          <w:sz w:val="19"/>
        </w:rPr>
        <w:t>[ ] C. 设置时间调度</w:t>
      </w:r>
    </w:p>
    <w:p>
      <w:pPr>
        <w:pStyle w:val="QuestionOption"/>
      </w:pPr>
      <w:r>
        <w:rPr>
          <w:rFonts w:ascii="Calibri" w:hAnsi="Calibri" w:eastAsia="Microsoft YaHei"/>
          <w:b w:val="0"/>
          <w:i w:val="0"/>
          <w:color w:val="111111"/>
          <w:sz w:val="19"/>
        </w:rPr>
        <w:t>[ ] D. 任务依赖关系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计算机的主要性能指标有主频、字长、内存容量及其他指标，其中主频是指计算机CPU在单位时间内输出的（）。</w:t>
      </w:r>
    </w:p>
    <w:p>
      <w:pPr>
        <w:pStyle w:val="QuestionOption"/>
        <w:keepNext/>
      </w:pPr>
      <w:r>
        <w:rPr>
          <w:rFonts w:ascii="Calibri" w:hAnsi="Calibri" w:eastAsia="Microsoft YaHei"/>
          <w:b w:val="0"/>
          <w:i w:val="0"/>
          <w:color w:val="111111"/>
          <w:sz w:val="19"/>
        </w:rPr>
        <w:t>[ ] A. 指令</w:t>
      </w:r>
    </w:p>
    <w:p>
      <w:pPr>
        <w:pStyle w:val="QuestionOption"/>
        <w:keepNext/>
      </w:pPr>
      <w:r>
        <w:rPr>
          <w:rFonts w:ascii="Calibri" w:hAnsi="Calibri" w:eastAsia="Microsoft YaHei"/>
          <w:b w:val="0"/>
          <w:i w:val="0"/>
          <w:color w:val="111111"/>
          <w:sz w:val="19"/>
        </w:rPr>
        <w:t>[ ] B. 位数</w:t>
      </w:r>
    </w:p>
    <w:p>
      <w:pPr>
        <w:pStyle w:val="QuestionOption"/>
        <w:keepNext/>
      </w:pPr>
      <w:r>
        <w:rPr>
          <w:rFonts w:ascii="Calibri" w:hAnsi="Calibri" w:eastAsia="Microsoft YaHei"/>
          <w:b w:val="0"/>
          <w:i w:val="0"/>
          <w:color w:val="111111"/>
          <w:sz w:val="19"/>
        </w:rPr>
        <w:t>[ ] C. 脉冲数</w:t>
      </w:r>
    </w:p>
    <w:p>
      <w:pPr>
        <w:pStyle w:val="QuestionOption"/>
      </w:pPr>
      <w:r>
        <w:rPr>
          <w:rFonts w:ascii="Calibri" w:hAnsi="Calibri" w:eastAsia="Microsoft YaHei"/>
          <w:b w:val="0"/>
          <w:i w:val="0"/>
          <w:color w:val="111111"/>
          <w:sz w:val="19"/>
        </w:rPr>
        <w:t>[ ] D. 字节数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测试环境分为硬件环境，软件版本，（）。</w:t>
      </w:r>
    </w:p>
    <w:p>
      <w:pPr>
        <w:pStyle w:val="QuestionOption"/>
        <w:keepNext/>
      </w:pPr>
      <w:r>
        <w:rPr>
          <w:rFonts w:ascii="Calibri" w:hAnsi="Calibri" w:eastAsia="Microsoft YaHei"/>
          <w:b w:val="0"/>
          <w:i w:val="0"/>
          <w:color w:val="111111"/>
          <w:sz w:val="19"/>
        </w:rPr>
        <w:t>[ ] A. 需求报告</w:t>
      </w:r>
    </w:p>
    <w:p>
      <w:pPr>
        <w:pStyle w:val="QuestionOption"/>
        <w:keepNext/>
      </w:pPr>
      <w:r>
        <w:rPr>
          <w:rFonts w:ascii="Calibri" w:hAnsi="Calibri" w:eastAsia="Microsoft YaHei"/>
          <w:b w:val="0"/>
          <w:i w:val="0"/>
          <w:color w:val="111111"/>
          <w:sz w:val="19"/>
        </w:rPr>
        <w:t>[ ] B. 开发环境</w:t>
      </w:r>
    </w:p>
    <w:p>
      <w:pPr>
        <w:pStyle w:val="QuestionOption"/>
        <w:keepNext/>
      </w:pPr>
      <w:r>
        <w:rPr>
          <w:rFonts w:ascii="Calibri" w:hAnsi="Calibri" w:eastAsia="Microsoft YaHei"/>
          <w:b w:val="0"/>
          <w:i w:val="0"/>
          <w:color w:val="111111"/>
          <w:sz w:val="19"/>
        </w:rPr>
        <w:t>[ ] C. 系统拓扑图</w:t>
      </w:r>
    </w:p>
    <w:p>
      <w:pPr>
        <w:pStyle w:val="QuestionOption"/>
      </w:pPr>
      <w:r>
        <w:rPr>
          <w:rFonts w:ascii="Calibri" w:hAnsi="Calibri" w:eastAsia="Microsoft YaHei"/>
          <w:b w:val="0"/>
          <w:i w:val="0"/>
          <w:color w:val="111111"/>
          <w:sz w:val="19"/>
        </w:rPr>
        <w:t>[ ] D. CPU型号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在软件版本更新后，只需修正少部分的测试用例即可开展测试工作，降低工作强度，缩短项目周期。称为测试用例的（）。</w:t>
      </w:r>
    </w:p>
    <w:p>
      <w:pPr>
        <w:pStyle w:val="QuestionOption"/>
        <w:keepNext/>
      </w:pPr>
      <w:r>
        <w:rPr>
          <w:rFonts w:ascii="Calibri" w:hAnsi="Calibri" w:eastAsia="Microsoft YaHei"/>
          <w:b w:val="0"/>
          <w:i w:val="0"/>
          <w:color w:val="111111"/>
          <w:sz w:val="19"/>
        </w:rPr>
        <w:t>[ ] A. 周期性</w:t>
      </w:r>
    </w:p>
    <w:p>
      <w:pPr>
        <w:pStyle w:val="QuestionOption"/>
        <w:keepNext/>
      </w:pPr>
      <w:r>
        <w:rPr>
          <w:rFonts w:ascii="Calibri" w:hAnsi="Calibri" w:eastAsia="Microsoft YaHei"/>
          <w:b w:val="0"/>
          <w:i w:val="0"/>
          <w:color w:val="111111"/>
          <w:sz w:val="19"/>
        </w:rPr>
        <w:t>[ ] B. 有效性</w:t>
      </w:r>
    </w:p>
    <w:p>
      <w:pPr>
        <w:pStyle w:val="QuestionOption"/>
        <w:keepNext/>
      </w:pPr>
      <w:r>
        <w:rPr>
          <w:rFonts w:ascii="Calibri" w:hAnsi="Calibri" w:eastAsia="Microsoft YaHei"/>
          <w:b w:val="0"/>
          <w:i w:val="0"/>
          <w:color w:val="111111"/>
          <w:sz w:val="19"/>
        </w:rPr>
        <w:t>[ ] C. 盲目性</w:t>
      </w:r>
    </w:p>
    <w:p>
      <w:pPr>
        <w:pStyle w:val="QuestionOption"/>
      </w:pPr>
      <w:r>
        <w:rPr>
          <w:rFonts w:ascii="Calibri" w:hAnsi="Calibri" w:eastAsia="Microsoft YaHei"/>
          <w:b w:val="0"/>
          <w:i w:val="0"/>
          <w:color w:val="111111"/>
          <w:sz w:val="19"/>
        </w:rPr>
        <w:t>[ ] D. 可维护性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算法的（）特征是指算法必须能在执行有穷个步骤之后终止。</w:t>
      </w:r>
    </w:p>
    <w:p>
      <w:pPr>
        <w:pStyle w:val="QuestionOption"/>
        <w:keepNext/>
      </w:pPr>
      <w:r>
        <w:rPr>
          <w:rFonts w:ascii="Calibri" w:hAnsi="Calibri" w:eastAsia="Microsoft YaHei"/>
          <w:b w:val="0"/>
          <w:i w:val="0"/>
          <w:color w:val="111111"/>
          <w:sz w:val="19"/>
        </w:rPr>
        <w:t>[ ] A. 终止性</w:t>
      </w:r>
    </w:p>
    <w:p>
      <w:pPr>
        <w:pStyle w:val="QuestionOption"/>
        <w:keepNext/>
      </w:pPr>
      <w:r>
        <w:rPr>
          <w:rFonts w:ascii="Calibri" w:hAnsi="Calibri" w:eastAsia="Microsoft YaHei"/>
          <w:b w:val="0"/>
          <w:i w:val="0"/>
          <w:color w:val="111111"/>
          <w:sz w:val="19"/>
        </w:rPr>
        <w:t>[ ] B. 可行性</w:t>
      </w:r>
    </w:p>
    <w:p>
      <w:pPr>
        <w:pStyle w:val="QuestionOption"/>
        <w:keepNext/>
      </w:pPr>
      <w:r>
        <w:rPr>
          <w:rFonts w:ascii="Calibri" w:hAnsi="Calibri" w:eastAsia="Microsoft YaHei"/>
          <w:b w:val="0"/>
          <w:i w:val="0"/>
          <w:color w:val="111111"/>
          <w:sz w:val="19"/>
        </w:rPr>
        <w:t>[ ] C. 有穷性</w:t>
      </w:r>
    </w:p>
    <w:p>
      <w:pPr>
        <w:pStyle w:val="QuestionOption"/>
      </w:pPr>
      <w:r>
        <w:rPr>
          <w:rFonts w:ascii="Calibri" w:hAnsi="Calibri" w:eastAsia="Microsoft YaHei"/>
          <w:b w:val="0"/>
          <w:i w:val="0"/>
          <w:color w:val="111111"/>
          <w:sz w:val="19"/>
        </w:rPr>
        <w:t>[ ] D. 确切性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数据种类多，按性质划分，居民地、河流和道路等数据属于（）。</w:t>
      </w:r>
    </w:p>
    <w:p>
      <w:pPr>
        <w:pStyle w:val="QuestionOption"/>
        <w:keepNext/>
      </w:pPr>
      <w:r>
        <w:rPr>
          <w:rFonts w:ascii="Calibri" w:hAnsi="Calibri" w:eastAsia="Microsoft YaHei"/>
          <w:b w:val="0"/>
          <w:i w:val="0"/>
          <w:color w:val="111111"/>
          <w:sz w:val="19"/>
        </w:rPr>
        <w:t>[ ] A. 定性数据</w:t>
      </w:r>
    </w:p>
    <w:p>
      <w:pPr>
        <w:pStyle w:val="QuestionOption"/>
        <w:keepNext/>
      </w:pPr>
      <w:r>
        <w:rPr>
          <w:rFonts w:ascii="Calibri" w:hAnsi="Calibri" w:eastAsia="Microsoft YaHei"/>
          <w:b w:val="0"/>
          <w:i w:val="0"/>
          <w:color w:val="111111"/>
          <w:sz w:val="19"/>
        </w:rPr>
        <w:t>[ ] B. 定位数据</w:t>
      </w:r>
    </w:p>
    <w:p>
      <w:pPr>
        <w:pStyle w:val="QuestionOption"/>
        <w:keepNext/>
      </w:pPr>
      <w:r>
        <w:rPr>
          <w:rFonts w:ascii="Calibri" w:hAnsi="Calibri" w:eastAsia="Microsoft YaHei"/>
          <w:b w:val="0"/>
          <w:i w:val="0"/>
          <w:color w:val="111111"/>
          <w:sz w:val="19"/>
        </w:rPr>
        <w:t>[ ] C. 定量数据</w:t>
      </w:r>
    </w:p>
    <w:p>
      <w:pPr>
        <w:pStyle w:val="QuestionOption"/>
      </w:pPr>
      <w:r>
        <w:rPr>
          <w:rFonts w:ascii="Calibri" w:hAnsi="Calibri" w:eastAsia="Microsoft YaHei"/>
          <w:b w:val="0"/>
          <w:i w:val="0"/>
          <w:color w:val="111111"/>
          <w:sz w:val="19"/>
        </w:rPr>
        <w:t>[ ] D. 定时数据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安全性关系到保护用户以避免（）的情形。</w:t>
      </w:r>
    </w:p>
    <w:p>
      <w:pPr>
        <w:pStyle w:val="QuestionOption"/>
        <w:keepNext/>
      </w:pPr>
      <w:r>
        <w:rPr>
          <w:rFonts w:ascii="Calibri" w:hAnsi="Calibri" w:eastAsia="Microsoft YaHei"/>
          <w:b w:val="0"/>
          <w:i w:val="0"/>
          <w:color w:val="111111"/>
          <w:sz w:val="19"/>
        </w:rPr>
        <w:t>[ ] A. 用户回想使用方法</w:t>
      </w:r>
    </w:p>
    <w:p>
      <w:pPr>
        <w:pStyle w:val="QuestionOption"/>
        <w:keepNext/>
      </w:pPr>
      <w:r>
        <w:rPr>
          <w:rFonts w:ascii="Calibri" w:hAnsi="Calibri" w:eastAsia="Microsoft YaHei"/>
          <w:b w:val="0"/>
          <w:i w:val="0"/>
          <w:color w:val="111111"/>
          <w:sz w:val="19"/>
        </w:rPr>
        <w:t>[ ] B. 系统有效支持用户</w:t>
      </w:r>
    </w:p>
    <w:p>
      <w:pPr>
        <w:pStyle w:val="QuestionOption"/>
        <w:keepNext/>
      </w:pPr>
      <w:r>
        <w:rPr>
          <w:rFonts w:ascii="Calibri" w:hAnsi="Calibri" w:eastAsia="Microsoft YaHei"/>
          <w:b w:val="0"/>
          <w:i w:val="0"/>
          <w:color w:val="111111"/>
          <w:sz w:val="19"/>
        </w:rPr>
        <w:t>[ ] C. 用户学习系统过于简单</w:t>
      </w:r>
    </w:p>
    <w:p>
      <w:pPr>
        <w:pStyle w:val="QuestionOption"/>
      </w:pPr>
      <w:r>
        <w:rPr>
          <w:rFonts w:ascii="Calibri" w:hAnsi="Calibri" w:eastAsia="Microsoft YaHei"/>
          <w:b w:val="0"/>
          <w:i w:val="0"/>
          <w:color w:val="111111"/>
          <w:sz w:val="19"/>
        </w:rPr>
        <w:t>[ ] D. 发生令人不快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文本可视化可以将文本中的（）展示出来。</w:t>
      </w:r>
    </w:p>
    <w:p>
      <w:pPr>
        <w:pStyle w:val="QuestionOption"/>
        <w:keepNext/>
      </w:pPr>
      <w:r>
        <w:rPr>
          <w:rFonts w:ascii="Calibri" w:hAnsi="Calibri" w:eastAsia="Microsoft YaHei"/>
          <w:b w:val="0"/>
          <w:i w:val="0"/>
          <w:color w:val="111111"/>
          <w:sz w:val="19"/>
        </w:rPr>
        <w:t>[ ] A. 所有细节</w:t>
      </w:r>
    </w:p>
    <w:p>
      <w:pPr>
        <w:pStyle w:val="QuestionOption"/>
        <w:keepNext/>
      </w:pPr>
      <w:r>
        <w:rPr>
          <w:rFonts w:ascii="Calibri" w:hAnsi="Calibri" w:eastAsia="Microsoft YaHei"/>
          <w:b w:val="0"/>
          <w:i w:val="0"/>
          <w:color w:val="111111"/>
          <w:sz w:val="19"/>
        </w:rPr>
        <w:t>[ ] B. 表面数据</w:t>
      </w:r>
    </w:p>
    <w:p>
      <w:pPr>
        <w:pStyle w:val="QuestionOption"/>
        <w:keepNext/>
      </w:pPr>
      <w:r>
        <w:rPr>
          <w:rFonts w:ascii="Calibri" w:hAnsi="Calibri" w:eastAsia="Microsoft YaHei"/>
          <w:b w:val="0"/>
          <w:i w:val="0"/>
          <w:color w:val="111111"/>
          <w:sz w:val="19"/>
        </w:rPr>
        <w:t>[ ] C. 作者意图</w:t>
      </w:r>
    </w:p>
    <w:p>
      <w:pPr>
        <w:pStyle w:val="QuestionOption"/>
      </w:pPr>
      <w:r>
        <w:rPr>
          <w:rFonts w:ascii="Calibri" w:hAnsi="Calibri" w:eastAsia="Microsoft YaHei"/>
          <w:b w:val="0"/>
          <w:i w:val="0"/>
          <w:color w:val="111111"/>
          <w:sz w:val="19"/>
        </w:rPr>
        <w:t>[ ] D. 隐藏信息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算法的每一步骤都能有效的执行，并得到确定的结果，称为算法的（）。</w:t>
      </w:r>
    </w:p>
    <w:p>
      <w:pPr>
        <w:pStyle w:val="QuestionOption"/>
        <w:keepNext/>
      </w:pPr>
      <w:r>
        <w:rPr>
          <w:rFonts w:ascii="Calibri" w:hAnsi="Calibri" w:eastAsia="Microsoft YaHei"/>
          <w:b w:val="0"/>
          <w:i w:val="0"/>
          <w:color w:val="111111"/>
          <w:sz w:val="19"/>
        </w:rPr>
        <w:t>[ ] A. 可行性</w:t>
      </w:r>
    </w:p>
    <w:p>
      <w:pPr>
        <w:pStyle w:val="QuestionOption"/>
        <w:keepNext/>
      </w:pPr>
      <w:r>
        <w:rPr>
          <w:rFonts w:ascii="Calibri" w:hAnsi="Calibri" w:eastAsia="Microsoft YaHei"/>
          <w:b w:val="0"/>
          <w:i w:val="0"/>
          <w:color w:val="111111"/>
          <w:sz w:val="19"/>
        </w:rPr>
        <w:t>[ ] B. 无穷性</w:t>
      </w:r>
    </w:p>
    <w:p>
      <w:pPr>
        <w:pStyle w:val="QuestionOption"/>
        <w:keepNext/>
      </w:pPr>
      <w:r>
        <w:rPr>
          <w:rFonts w:ascii="Calibri" w:hAnsi="Calibri" w:eastAsia="Microsoft YaHei"/>
          <w:b w:val="0"/>
          <w:i w:val="0"/>
          <w:color w:val="111111"/>
          <w:sz w:val="19"/>
        </w:rPr>
        <w:t>[ ] C. 正确性</w:t>
      </w:r>
    </w:p>
    <w:p>
      <w:pPr>
        <w:pStyle w:val="QuestionOption"/>
      </w:pPr>
      <w:r>
        <w:rPr>
          <w:rFonts w:ascii="Calibri" w:hAnsi="Calibri" w:eastAsia="Microsoft YaHei"/>
          <w:b w:val="0"/>
          <w:i w:val="0"/>
          <w:color w:val="111111"/>
          <w:sz w:val="19"/>
        </w:rPr>
        <w:t>[ ] D. 确定性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故障定位的手段中，（）是指将一部分网络设备隔离，利用设备正常的输入输出端口和测试器，系统地测试被隔离网络设备的所有服务特性。</w:t>
      </w:r>
    </w:p>
    <w:p>
      <w:pPr>
        <w:pStyle w:val="QuestionOption"/>
        <w:keepNext/>
      </w:pPr>
      <w:r>
        <w:rPr>
          <w:rFonts w:ascii="Calibri" w:hAnsi="Calibri" w:eastAsia="Microsoft YaHei"/>
          <w:b w:val="0"/>
          <w:i w:val="0"/>
          <w:color w:val="111111"/>
          <w:sz w:val="19"/>
        </w:rPr>
        <w:t>[ ] A. 软件更新</w:t>
      </w:r>
    </w:p>
    <w:p>
      <w:pPr>
        <w:pStyle w:val="QuestionOption"/>
        <w:keepNext/>
      </w:pPr>
      <w:r>
        <w:rPr>
          <w:rFonts w:ascii="Calibri" w:hAnsi="Calibri" w:eastAsia="Microsoft YaHei"/>
          <w:b w:val="0"/>
          <w:i w:val="0"/>
          <w:color w:val="111111"/>
          <w:sz w:val="19"/>
        </w:rPr>
        <w:t>[ ] B. 软件检查</w:t>
      </w:r>
    </w:p>
    <w:p>
      <w:pPr>
        <w:pStyle w:val="QuestionOption"/>
        <w:keepNext/>
      </w:pPr>
      <w:r>
        <w:rPr>
          <w:rFonts w:ascii="Calibri" w:hAnsi="Calibri" w:eastAsia="Microsoft YaHei"/>
          <w:b w:val="0"/>
          <w:i w:val="0"/>
          <w:color w:val="111111"/>
          <w:sz w:val="19"/>
        </w:rPr>
        <w:t>[ ] C. 诊断</w:t>
      </w:r>
    </w:p>
    <w:p>
      <w:pPr>
        <w:pStyle w:val="QuestionOption"/>
      </w:pPr>
      <w:r>
        <w:rPr>
          <w:rFonts w:ascii="Calibri" w:hAnsi="Calibri" w:eastAsia="Microsoft YaHei"/>
          <w:b w:val="0"/>
          <w:i w:val="0"/>
          <w:color w:val="111111"/>
          <w:sz w:val="19"/>
        </w:rPr>
        <w:t>[ ] D. 试运行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特征提取中，（）是通过坐标轴转换，寻找数据分布的最优子空间，从而达到降维、去相关的目的。</w:t>
      </w:r>
    </w:p>
    <w:p>
      <w:pPr>
        <w:pStyle w:val="QuestionOption"/>
        <w:keepNext/>
      </w:pPr>
      <w:r>
        <w:rPr>
          <w:rFonts w:ascii="Calibri" w:hAnsi="Calibri" w:eastAsia="Microsoft YaHei"/>
          <w:b w:val="0"/>
          <w:i w:val="0"/>
          <w:color w:val="111111"/>
          <w:sz w:val="19"/>
        </w:rPr>
        <w:t>[ ] A. 特征识别</w:t>
      </w:r>
    </w:p>
    <w:p>
      <w:pPr>
        <w:pStyle w:val="QuestionOption"/>
        <w:keepNext/>
      </w:pPr>
      <w:r>
        <w:rPr>
          <w:rFonts w:ascii="Calibri" w:hAnsi="Calibri" w:eastAsia="Microsoft YaHei"/>
          <w:b w:val="0"/>
          <w:i w:val="0"/>
          <w:color w:val="111111"/>
          <w:sz w:val="19"/>
        </w:rPr>
        <w:t>[ ] B. ICA独立成分分析</w:t>
      </w:r>
    </w:p>
    <w:p>
      <w:pPr>
        <w:pStyle w:val="QuestionOption"/>
        <w:keepNext/>
      </w:pPr>
      <w:r>
        <w:rPr>
          <w:rFonts w:ascii="Calibri" w:hAnsi="Calibri" w:eastAsia="Microsoft YaHei"/>
          <w:b w:val="0"/>
          <w:i w:val="0"/>
          <w:color w:val="111111"/>
          <w:sz w:val="19"/>
        </w:rPr>
        <w:t>[ ] C. PCA主成分分析</w:t>
      </w:r>
    </w:p>
    <w:p>
      <w:pPr>
        <w:pStyle w:val="QuestionOption"/>
      </w:pPr>
      <w:r>
        <w:rPr>
          <w:rFonts w:ascii="Calibri" w:hAnsi="Calibri" w:eastAsia="Microsoft YaHei"/>
          <w:b w:val="0"/>
          <w:i w:val="0"/>
          <w:color w:val="111111"/>
          <w:sz w:val="19"/>
        </w:rPr>
        <w:t>[ ] D. LDA线性判别分析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诸葛亮的“鞠躬尽瘁，死而后己”，《淮南子》中的“公正无私，一言而万民齐”，范仲淹所说的“先天下之忧而忧，后天下之乐而乐”，体现了传统文明继承的职业道德精华，即（）</w:t>
      </w:r>
    </w:p>
    <w:p>
      <w:pPr>
        <w:pStyle w:val="QuestionOption"/>
        <w:keepNext/>
      </w:pPr>
      <w:r>
        <w:rPr>
          <w:rFonts w:ascii="Calibri" w:hAnsi="Calibri" w:eastAsia="Microsoft YaHei"/>
          <w:b w:val="0"/>
          <w:i w:val="0"/>
          <w:color w:val="111111"/>
          <w:sz w:val="19"/>
        </w:rPr>
        <w:t>[ ] A. 忠诚和奉献精神</w:t>
      </w:r>
    </w:p>
    <w:p>
      <w:pPr>
        <w:pStyle w:val="QuestionOption"/>
        <w:keepNext/>
      </w:pPr>
      <w:r>
        <w:rPr>
          <w:rFonts w:ascii="Calibri" w:hAnsi="Calibri" w:eastAsia="Microsoft YaHei"/>
          <w:b w:val="0"/>
          <w:i w:val="0"/>
          <w:color w:val="111111"/>
          <w:sz w:val="19"/>
        </w:rPr>
        <w:t>[ ] B. 艰苦奋斗精神</w:t>
      </w:r>
    </w:p>
    <w:p>
      <w:pPr>
        <w:pStyle w:val="QuestionOption"/>
        <w:keepNext/>
      </w:pPr>
      <w:r>
        <w:rPr>
          <w:rFonts w:ascii="Calibri" w:hAnsi="Calibri" w:eastAsia="Microsoft YaHei"/>
          <w:b w:val="0"/>
          <w:i w:val="0"/>
          <w:color w:val="111111"/>
          <w:sz w:val="19"/>
        </w:rPr>
        <w:t>[ ] C. 积极进取精神</w:t>
      </w:r>
    </w:p>
    <w:p>
      <w:pPr>
        <w:pStyle w:val="QuestionOption"/>
      </w:pPr>
      <w:r>
        <w:rPr>
          <w:rFonts w:ascii="Calibri" w:hAnsi="Calibri" w:eastAsia="Microsoft YaHei"/>
          <w:b w:val="0"/>
          <w:i w:val="0"/>
          <w:color w:val="111111"/>
          <w:sz w:val="19"/>
        </w:rPr>
        <w:t>[ ] D. 勤俭节约精神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算法数据的分析方法中（）可以最醒目地表达各个物理量间的变化关系。</w:t>
      </w:r>
    </w:p>
    <w:p>
      <w:pPr>
        <w:pStyle w:val="QuestionOption"/>
        <w:keepNext/>
      </w:pPr>
      <w:r>
        <w:rPr>
          <w:rFonts w:ascii="Calibri" w:hAnsi="Calibri" w:eastAsia="Microsoft YaHei"/>
          <w:b w:val="0"/>
          <w:i w:val="0"/>
          <w:color w:val="111111"/>
          <w:sz w:val="19"/>
        </w:rPr>
        <w:t>[ ] A. 预测法</w:t>
      </w:r>
    </w:p>
    <w:p>
      <w:pPr>
        <w:pStyle w:val="QuestionOption"/>
        <w:keepNext/>
      </w:pPr>
      <w:r>
        <w:rPr>
          <w:rFonts w:ascii="Calibri" w:hAnsi="Calibri" w:eastAsia="Microsoft YaHei"/>
          <w:b w:val="0"/>
          <w:i w:val="0"/>
          <w:color w:val="111111"/>
          <w:sz w:val="19"/>
        </w:rPr>
        <w:t>[ ] B. 特征描述法</w:t>
      </w:r>
    </w:p>
    <w:p>
      <w:pPr>
        <w:pStyle w:val="QuestionOption"/>
        <w:keepNext/>
      </w:pPr>
      <w:r>
        <w:rPr>
          <w:rFonts w:ascii="Calibri" w:hAnsi="Calibri" w:eastAsia="Microsoft YaHei"/>
          <w:b w:val="0"/>
          <w:i w:val="0"/>
          <w:color w:val="111111"/>
          <w:sz w:val="19"/>
        </w:rPr>
        <w:t>[ ] C. 作图法</w:t>
      </w:r>
    </w:p>
    <w:p>
      <w:pPr>
        <w:pStyle w:val="QuestionOption"/>
      </w:pPr>
      <w:r>
        <w:rPr>
          <w:rFonts w:ascii="Calibri" w:hAnsi="Calibri" w:eastAsia="Microsoft YaHei"/>
          <w:b w:val="0"/>
          <w:i w:val="0"/>
          <w:color w:val="111111"/>
          <w:sz w:val="19"/>
        </w:rPr>
        <w:t>[ ] D. 列表法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数据标注质量单检验方法中的单位产品是指（）。</w:t>
      </w:r>
    </w:p>
    <w:p>
      <w:pPr>
        <w:pStyle w:val="QuestionOption"/>
        <w:keepNext/>
      </w:pPr>
      <w:r>
        <w:rPr>
          <w:rFonts w:ascii="Calibri" w:hAnsi="Calibri" w:eastAsia="Microsoft YaHei"/>
          <w:b w:val="0"/>
          <w:i w:val="0"/>
          <w:color w:val="111111"/>
          <w:sz w:val="19"/>
        </w:rPr>
        <w:t>[ ] A. 可单独描述和考察的事物</w:t>
      </w:r>
    </w:p>
    <w:p>
      <w:pPr>
        <w:pStyle w:val="QuestionOption"/>
        <w:keepNext/>
      </w:pPr>
      <w:r>
        <w:rPr>
          <w:rFonts w:ascii="Calibri" w:hAnsi="Calibri" w:eastAsia="Microsoft YaHei"/>
          <w:b w:val="0"/>
          <w:i w:val="0"/>
          <w:color w:val="111111"/>
          <w:sz w:val="19"/>
        </w:rPr>
        <w:t>[ ] B. 关于规定的一个或一组要求，或者仅将单位产品划分为合格或不合格</w:t>
      </w:r>
    </w:p>
    <w:p>
      <w:pPr>
        <w:pStyle w:val="QuestionOption"/>
        <w:keepNext/>
      </w:pPr>
      <w:r>
        <w:rPr>
          <w:rFonts w:ascii="Calibri" w:hAnsi="Calibri" w:eastAsia="Microsoft YaHei"/>
          <w:b w:val="0"/>
          <w:i w:val="0"/>
          <w:color w:val="111111"/>
          <w:sz w:val="19"/>
        </w:rPr>
        <w:t>[ ] C. 聚集在一起的一定数量的某种产品、材料或服务</w:t>
      </w:r>
    </w:p>
    <w:p>
      <w:pPr>
        <w:pStyle w:val="QuestionOption"/>
      </w:pPr>
      <w:r>
        <w:rPr>
          <w:rFonts w:ascii="Calibri" w:hAnsi="Calibri" w:eastAsia="Microsoft YaHei"/>
          <w:b w:val="0"/>
          <w:i w:val="0"/>
          <w:color w:val="111111"/>
          <w:sz w:val="19"/>
        </w:rPr>
        <w:t>[ ] D. 按照标注对批进行的第一次检验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一切培训的目的可分（）和能力培训。</w:t>
      </w:r>
    </w:p>
    <w:p>
      <w:pPr>
        <w:pStyle w:val="QuestionOption"/>
        <w:keepNext/>
      </w:pPr>
      <w:r>
        <w:rPr>
          <w:rFonts w:ascii="Calibri" w:hAnsi="Calibri" w:eastAsia="Microsoft YaHei"/>
          <w:b w:val="0"/>
          <w:i w:val="0"/>
          <w:color w:val="111111"/>
          <w:sz w:val="19"/>
        </w:rPr>
        <w:t>[ ] A. 方向培训</w:t>
      </w:r>
    </w:p>
    <w:p>
      <w:pPr>
        <w:pStyle w:val="QuestionOption"/>
        <w:keepNext/>
      </w:pPr>
      <w:r>
        <w:rPr>
          <w:rFonts w:ascii="Calibri" w:hAnsi="Calibri" w:eastAsia="Microsoft YaHei"/>
          <w:b w:val="0"/>
          <w:i w:val="0"/>
          <w:color w:val="111111"/>
          <w:sz w:val="19"/>
        </w:rPr>
        <w:t>[ ] B. 可靠培训</w:t>
      </w:r>
    </w:p>
    <w:p>
      <w:pPr>
        <w:pStyle w:val="QuestionOption"/>
        <w:keepNext/>
      </w:pPr>
      <w:r>
        <w:rPr>
          <w:rFonts w:ascii="Calibri" w:hAnsi="Calibri" w:eastAsia="Microsoft YaHei"/>
          <w:b w:val="0"/>
          <w:i w:val="0"/>
          <w:color w:val="111111"/>
          <w:sz w:val="19"/>
        </w:rPr>
        <w:t>[ ] C. 职责培训</w:t>
      </w:r>
    </w:p>
    <w:p>
      <w:pPr>
        <w:pStyle w:val="QuestionOption"/>
      </w:pPr>
      <w:r>
        <w:rPr>
          <w:rFonts w:ascii="Calibri" w:hAnsi="Calibri" w:eastAsia="Microsoft YaHei"/>
          <w:b w:val="0"/>
          <w:i w:val="0"/>
          <w:color w:val="111111"/>
          <w:sz w:val="19"/>
        </w:rPr>
        <w:t>[ ] D. 心态培训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特征工程不包括以下步骤（）</w:t>
      </w:r>
    </w:p>
    <w:p>
      <w:pPr>
        <w:pStyle w:val="QuestionOption"/>
        <w:keepNext/>
      </w:pPr>
      <w:r>
        <w:rPr>
          <w:rFonts w:ascii="Calibri" w:hAnsi="Calibri" w:eastAsia="Microsoft YaHei"/>
          <w:b w:val="0"/>
          <w:i w:val="0"/>
          <w:color w:val="111111"/>
          <w:sz w:val="19"/>
        </w:rPr>
        <w:t>[ ] A. 特征选择</w:t>
      </w:r>
    </w:p>
    <w:p>
      <w:pPr>
        <w:pStyle w:val="QuestionOption"/>
        <w:keepNext/>
      </w:pPr>
      <w:r>
        <w:rPr>
          <w:rFonts w:ascii="Calibri" w:hAnsi="Calibri" w:eastAsia="Microsoft YaHei"/>
          <w:b w:val="0"/>
          <w:i w:val="0"/>
          <w:color w:val="111111"/>
          <w:sz w:val="19"/>
        </w:rPr>
        <w:t>[ ] B. 特征描点</w:t>
      </w:r>
    </w:p>
    <w:p>
      <w:pPr>
        <w:pStyle w:val="QuestionOption"/>
        <w:keepNext/>
      </w:pPr>
      <w:r>
        <w:rPr>
          <w:rFonts w:ascii="Calibri" w:hAnsi="Calibri" w:eastAsia="Microsoft YaHei"/>
          <w:b w:val="0"/>
          <w:i w:val="0"/>
          <w:color w:val="111111"/>
          <w:sz w:val="19"/>
        </w:rPr>
        <w:t>[ ] C. 特征降维</w:t>
      </w:r>
    </w:p>
    <w:p>
      <w:pPr>
        <w:pStyle w:val="QuestionOption"/>
      </w:pPr>
      <w:r>
        <w:rPr>
          <w:rFonts w:ascii="Calibri" w:hAnsi="Calibri" w:eastAsia="Microsoft YaHei"/>
          <w:b w:val="0"/>
          <w:i w:val="0"/>
          <w:color w:val="111111"/>
          <w:sz w:val="19"/>
        </w:rPr>
        <w:t>[ ] D. 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（）的目标是将人类的语音中的词汇内容转换为计算机可读的输入，例如按键、二进制编码或者字符序列。</w:t>
      </w:r>
    </w:p>
    <w:p>
      <w:pPr>
        <w:pStyle w:val="QuestionOption"/>
        <w:keepNext/>
      </w:pPr>
      <w:r>
        <w:rPr>
          <w:rFonts w:ascii="Calibri" w:hAnsi="Calibri" w:eastAsia="Microsoft YaHei"/>
          <w:b w:val="0"/>
          <w:i w:val="0"/>
          <w:color w:val="111111"/>
          <w:sz w:val="19"/>
        </w:rPr>
        <w:t>[ ] A. 语音识别技术</w:t>
      </w:r>
    </w:p>
    <w:p>
      <w:pPr>
        <w:pStyle w:val="QuestionOption"/>
        <w:keepNext/>
      </w:pPr>
      <w:r>
        <w:rPr>
          <w:rFonts w:ascii="Calibri" w:hAnsi="Calibri" w:eastAsia="Microsoft YaHei"/>
          <w:b w:val="0"/>
          <w:i w:val="0"/>
          <w:color w:val="111111"/>
          <w:sz w:val="19"/>
        </w:rPr>
        <w:t>[ ] B. 按键转换技术</w:t>
      </w:r>
    </w:p>
    <w:p>
      <w:pPr>
        <w:pStyle w:val="QuestionOption"/>
        <w:keepNext/>
      </w:pPr>
      <w:r>
        <w:rPr>
          <w:rFonts w:ascii="Calibri" w:hAnsi="Calibri" w:eastAsia="Microsoft YaHei"/>
          <w:b w:val="0"/>
          <w:i w:val="0"/>
          <w:color w:val="111111"/>
          <w:sz w:val="19"/>
        </w:rPr>
        <w:t>[ ] C. 语音编码技术</w:t>
      </w:r>
    </w:p>
    <w:p>
      <w:pPr>
        <w:pStyle w:val="QuestionOption"/>
      </w:pPr>
      <w:r>
        <w:rPr>
          <w:rFonts w:ascii="Calibri" w:hAnsi="Calibri" w:eastAsia="Microsoft YaHei"/>
          <w:b w:val="0"/>
          <w:i w:val="0"/>
          <w:color w:val="111111"/>
          <w:sz w:val="19"/>
        </w:rPr>
        <w:t>[ ] D. 词汇识别技术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数据变换包括以下选项（）</w:t>
      </w:r>
    </w:p>
    <w:p>
      <w:pPr>
        <w:pStyle w:val="QuestionOption"/>
        <w:keepNext/>
      </w:pPr>
      <w:r>
        <w:rPr>
          <w:rFonts w:ascii="Calibri" w:hAnsi="Calibri" w:eastAsia="Microsoft YaHei"/>
          <w:b w:val="0"/>
          <w:i w:val="0"/>
          <w:color w:val="111111"/>
          <w:sz w:val="19"/>
        </w:rPr>
        <w:t>[ ] A. 数据聚集</w:t>
      </w:r>
    </w:p>
    <w:p>
      <w:pPr>
        <w:pStyle w:val="QuestionOption"/>
        <w:keepNext/>
      </w:pPr>
      <w:r>
        <w:rPr>
          <w:rFonts w:ascii="Calibri" w:hAnsi="Calibri" w:eastAsia="Microsoft YaHei"/>
          <w:b w:val="0"/>
          <w:i w:val="0"/>
          <w:color w:val="111111"/>
          <w:sz w:val="19"/>
        </w:rPr>
        <w:t>[ ] B. 以上都是</w:t>
      </w:r>
    </w:p>
    <w:p>
      <w:pPr>
        <w:pStyle w:val="QuestionOption"/>
        <w:keepNext/>
      </w:pPr>
      <w:r>
        <w:rPr>
          <w:rFonts w:ascii="Calibri" w:hAnsi="Calibri" w:eastAsia="Microsoft YaHei"/>
          <w:b w:val="0"/>
          <w:i w:val="0"/>
          <w:color w:val="111111"/>
          <w:sz w:val="19"/>
        </w:rPr>
        <w:t>[ ] C. 数据泛化</w:t>
      </w:r>
    </w:p>
    <w:p>
      <w:pPr>
        <w:pStyle w:val="QuestionOption"/>
      </w:pPr>
      <w:r>
        <w:rPr>
          <w:rFonts w:ascii="Calibri" w:hAnsi="Calibri" w:eastAsia="Microsoft YaHei"/>
          <w:b w:val="0"/>
          <w:i w:val="0"/>
          <w:color w:val="111111"/>
          <w:sz w:val="19"/>
        </w:rPr>
        <w:t>[ ] D. 数据平滑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高保真原型适用于向其他人讲解设计和（）。</w:t>
      </w:r>
    </w:p>
    <w:p>
      <w:pPr>
        <w:pStyle w:val="QuestionOption"/>
        <w:keepNext/>
      </w:pPr>
      <w:r>
        <w:rPr>
          <w:rFonts w:ascii="Calibri" w:hAnsi="Calibri" w:eastAsia="Microsoft YaHei"/>
          <w:b w:val="0"/>
          <w:i w:val="0"/>
          <w:color w:val="111111"/>
          <w:sz w:val="19"/>
        </w:rPr>
        <w:t>[ ] A. 开发技术问题</w:t>
      </w:r>
    </w:p>
    <w:p>
      <w:pPr>
        <w:pStyle w:val="QuestionOption"/>
        <w:keepNext/>
      </w:pPr>
      <w:r>
        <w:rPr>
          <w:rFonts w:ascii="Calibri" w:hAnsi="Calibri" w:eastAsia="Microsoft YaHei"/>
          <w:b w:val="0"/>
          <w:i w:val="0"/>
          <w:color w:val="111111"/>
          <w:sz w:val="19"/>
        </w:rPr>
        <w:t>[ ] B. 需求生成问题</w:t>
      </w:r>
    </w:p>
    <w:p>
      <w:pPr>
        <w:pStyle w:val="QuestionOption"/>
        <w:keepNext/>
      </w:pPr>
      <w:r>
        <w:rPr>
          <w:rFonts w:ascii="Calibri" w:hAnsi="Calibri" w:eastAsia="Microsoft YaHei"/>
          <w:b w:val="0"/>
          <w:i w:val="0"/>
          <w:color w:val="111111"/>
          <w:sz w:val="19"/>
        </w:rPr>
        <w:t>[ ] C. 测试技术问题</w:t>
      </w:r>
    </w:p>
    <w:p>
      <w:pPr>
        <w:pStyle w:val="QuestionOption"/>
      </w:pPr>
      <w:r>
        <w:rPr>
          <w:rFonts w:ascii="Calibri" w:hAnsi="Calibri" w:eastAsia="Microsoft YaHei"/>
          <w:b w:val="0"/>
          <w:i w:val="0"/>
          <w:color w:val="111111"/>
          <w:sz w:val="19"/>
        </w:rPr>
        <w:t>[ ] D. 反馈结果问题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基于统计特征的关键词提取方法不包含（）。</w:t>
      </w:r>
    </w:p>
    <w:p>
      <w:pPr>
        <w:pStyle w:val="QuestionOption"/>
        <w:keepNext/>
      </w:pPr>
      <w:r>
        <w:rPr>
          <w:rFonts w:ascii="Calibri" w:hAnsi="Calibri" w:eastAsia="Microsoft YaHei"/>
          <w:b w:val="0"/>
          <w:i w:val="0"/>
          <w:color w:val="111111"/>
          <w:sz w:val="19"/>
        </w:rPr>
        <w:t>[ ] A. 基于词的情感信息的特征量化</w:t>
      </w:r>
    </w:p>
    <w:p>
      <w:pPr>
        <w:pStyle w:val="QuestionOption"/>
        <w:keepNext/>
      </w:pPr>
      <w:r>
        <w:rPr>
          <w:rFonts w:ascii="Calibri" w:hAnsi="Calibri" w:eastAsia="Microsoft YaHei"/>
          <w:b w:val="0"/>
          <w:i w:val="0"/>
          <w:color w:val="111111"/>
          <w:sz w:val="19"/>
        </w:rPr>
        <w:t>[ ] B. 基于词的文档位置的特征量化</w:t>
      </w:r>
    </w:p>
    <w:p>
      <w:pPr>
        <w:pStyle w:val="QuestionOption"/>
        <w:keepNext/>
      </w:pPr>
      <w:r>
        <w:rPr>
          <w:rFonts w:ascii="Calibri" w:hAnsi="Calibri" w:eastAsia="Microsoft YaHei"/>
          <w:b w:val="0"/>
          <w:i w:val="0"/>
          <w:color w:val="111111"/>
          <w:sz w:val="19"/>
        </w:rPr>
        <w:t>[ ] C. 基于权重的特征化</w:t>
      </w:r>
    </w:p>
    <w:p>
      <w:pPr>
        <w:pStyle w:val="QuestionOption"/>
      </w:pPr>
      <w:r>
        <w:rPr>
          <w:rFonts w:ascii="Calibri" w:hAnsi="Calibri" w:eastAsia="Microsoft YaHei"/>
          <w:b w:val="0"/>
          <w:i w:val="0"/>
          <w:color w:val="111111"/>
          <w:sz w:val="19"/>
        </w:rPr>
        <w:t>[ ] D. 基于词的关联信息的特征量化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数据采集流程管理时，项目确立阶段，任命项目经理与（），并申请工程号。</w:t>
      </w:r>
    </w:p>
    <w:p>
      <w:pPr>
        <w:pStyle w:val="QuestionOption"/>
        <w:keepNext/>
      </w:pPr>
      <w:r>
        <w:rPr>
          <w:rFonts w:ascii="Calibri" w:hAnsi="Calibri" w:eastAsia="Microsoft YaHei"/>
          <w:b w:val="0"/>
          <w:i w:val="0"/>
          <w:color w:val="111111"/>
          <w:sz w:val="19"/>
        </w:rPr>
        <w:t>[ ] A. 部门经理</w:t>
      </w:r>
    </w:p>
    <w:p>
      <w:pPr>
        <w:pStyle w:val="QuestionOption"/>
        <w:keepNext/>
      </w:pPr>
      <w:r>
        <w:rPr>
          <w:rFonts w:ascii="Calibri" w:hAnsi="Calibri" w:eastAsia="Microsoft YaHei"/>
          <w:b w:val="0"/>
          <w:i w:val="0"/>
          <w:color w:val="111111"/>
          <w:sz w:val="19"/>
        </w:rPr>
        <w:t>[ ] B. 各部门员工</w:t>
      </w:r>
    </w:p>
    <w:p>
      <w:pPr>
        <w:pStyle w:val="QuestionOption"/>
        <w:keepNext/>
      </w:pPr>
      <w:r>
        <w:rPr>
          <w:rFonts w:ascii="Calibri" w:hAnsi="Calibri" w:eastAsia="Microsoft YaHei"/>
          <w:b w:val="0"/>
          <w:i w:val="0"/>
          <w:color w:val="111111"/>
          <w:sz w:val="19"/>
        </w:rPr>
        <w:t>[ ] C. 数据收集人</w:t>
      </w:r>
    </w:p>
    <w:p>
      <w:pPr>
        <w:pStyle w:val="QuestionOption"/>
      </w:pPr>
      <w:r>
        <w:rPr>
          <w:rFonts w:ascii="Calibri" w:hAnsi="Calibri" w:eastAsia="Microsoft YaHei"/>
          <w:b w:val="0"/>
          <w:i w:val="0"/>
          <w:color w:val="111111"/>
          <w:sz w:val="19"/>
        </w:rPr>
        <w:t>[ ] D. 数据分析师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职业道德是一种内在的（）的约束机制。</w:t>
      </w:r>
    </w:p>
    <w:p>
      <w:pPr>
        <w:pStyle w:val="QuestionOption"/>
        <w:keepNext/>
      </w:pPr>
      <w:r>
        <w:rPr>
          <w:rFonts w:ascii="Calibri" w:hAnsi="Calibri" w:eastAsia="Microsoft YaHei"/>
          <w:b w:val="0"/>
          <w:i w:val="0"/>
          <w:color w:val="111111"/>
          <w:sz w:val="19"/>
        </w:rPr>
        <w:t>[ ] A. 强制性</w:t>
      </w:r>
    </w:p>
    <w:p>
      <w:pPr>
        <w:pStyle w:val="QuestionOption"/>
        <w:keepNext/>
      </w:pPr>
      <w:r>
        <w:rPr>
          <w:rFonts w:ascii="Calibri" w:hAnsi="Calibri" w:eastAsia="Microsoft YaHei"/>
          <w:b w:val="0"/>
          <w:i w:val="0"/>
          <w:color w:val="111111"/>
          <w:sz w:val="19"/>
        </w:rPr>
        <w:t>[ ] B. 随意性</w:t>
      </w:r>
    </w:p>
    <w:p>
      <w:pPr>
        <w:pStyle w:val="QuestionOption"/>
        <w:keepNext/>
      </w:pPr>
      <w:r>
        <w:rPr>
          <w:rFonts w:ascii="Calibri" w:hAnsi="Calibri" w:eastAsia="Microsoft YaHei"/>
          <w:b w:val="0"/>
          <w:i w:val="0"/>
          <w:color w:val="111111"/>
          <w:sz w:val="19"/>
        </w:rPr>
        <w:t>[ ] C. 自发性</w:t>
      </w:r>
    </w:p>
    <w:p>
      <w:pPr>
        <w:pStyle w:val="QuestionOption"/>
      </w:pPr>
      <w:r>
        <w:rPr>
          <w:rFonts w:ascii="Calibri" w:hAnsi="Calibri" w:eastAsia="Microsoft YaHei"/>
          <w:b w:val="0"/>
          <w:i w:val="0"/>
          <w:color w:val="111111"/>
          <w:sz w:val="19"/>
        </w:rPr>
        <w:t>[ ] D. 非强制性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搜索引擎是指根据一定的（）、运用特定的计算机程序从互联网上搜集信息，为用户提供检索服务。</w:t>
      </w:r>
    </w:p>
    <w:p>
      <w:pPr>
        <w:pStyle w:val="QuestionOption"/>
        <w:keepNext/>
      </w:pPr>
      <w:r>
        <w:rPr>
          <w:rFonts w:ascii="Calibri" w:hAnsi="Calibri" w:eastAsia="Microsoft YaHei"/>
          <w:b w:val="0"/>
          <w:i w:val="0"/>
          <w:color w:val="111111"/>
          <w:sz w:val="19"/>
        </w:rPr>
        <w:t>[ ] A. 目录</w:t>
      </w:r>
    </w:p>
    <w:p>
      <w:pPr>
        <w:pStyle w:val="QuestionOption"/>
        <w:keepNext/>
      </w:pPr>
      <w:r>
        <w:rPr>
          <w:rFonts w:ascii="Calibri" w:hAnsi="Calibri" w:eastAsia="Microsoft YaHei"/>
          <w:b w:val="0"/>
          <w:i w:val="0"/>
          <w:color w:val="111111"/>
          <w:sz w:val="19"/>
        </w:rPr>
        <w:t>[ ] B. 策略</w:t>
      </w:r>
    </w:p>
    <w:p>
      <w:pPr>
        <w:pStyle w:val="QuestionOption"/>
        <w:keepNext/>
      </w:pPr>
      <w:r>
        <w:rPr>
          <w:rFonts w:ascii="Calibri" w:hAnsi="Calibri" w:eastAsia="Microsoft YaHei"/>
          <w:b w:val="0"/>
          <w:i w:val="0"/>
          <w:color w:val="111111"/>
          <w:sz w:val="19"/>
        </w:rPr>
        <w:t>[ ] C. 字体</w:t>
      </w:r>
    </w:p>
    <w:p>
      <w:pPr>
        <w:pStyle w:val="QuestionOption"/>
      </w:pPr>
      <w:r>
        <w:rPr>
          <w:rFonts w:ascii="Calibri" w:hAnsi="Calibri" w:eastAsia="Microsoft YaHei"/>
          <w:b w:val="0"/>
          <w:i w:val="0"/>
          <w:color w:val="111111"/>
          <w:sz w:val="19"/>
        </w:rPr>
        <w:t>[ ] D. 选项卡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下列硬件中，不用安装驱动程序即可工作的是（）</w:t>
      </w:r>
    </w:p>
    <w:p>
      <w:pPr>
        <w:pStyle w:val="QuestionOption"/>
        <w:keepNext/>
      </w:pPr>
      <w:r>
        <w:rPr>
          <w:rFonts w:ascii="Calibri" w:hAnsi="Calibri" w:eastAsia="Microsoft YaHei"/>
          <w:b w:val="0"/>
          <w:i w:val="0"/>
          <w:color w:val="111111"/>
          <w:sz w:val="19"/>
        </w:rPr>
        <w:t>[ ] A. 网卡</w:t>
      </w:r>
    </w:p>
    <w:p>
      <w:pPr>
        <w:pStyle w:val="QuestionOption"/>
        <w:keepNext/>
      </w:pPr>
      <w:r>
        <w:rPr>
          <w:rFonts w:ascii="Calibri" w:hAnsi="Calibri" w:eastAsia="Microsoft YaHei"/>
          <w:b w:val="0"/>
          <w:i w:val="0"/>
          <w:color w:val="111111"/>
          <w:sz w:val="19"/>
        </w:rPr>
        <w:t>[ ] B. 声卡</w:t>
      </w:r>
    </w:p>
    <w:p>
      <w:pPr>
        <w:pStyle w:val="QuestionOption"/>
        <w:keepNext/>
      </w:pPr>
      <w:r>
        <w:rPr>
          <w:rFonts w:ascii="Calibri" w:hAnsi="Calibri" w:eastAsia="Microsoft YaHei"/>
          <w:b w:val="0"/>
          <w:i w:val="0"/>
          <w:color w:val="111111"/>
          <w:sz w:val="19"/>
        </w:rPr>
        <w:t>[ ] C. 硬盘</w:t>
      </w:r>
    </w:p>
    <w:p>
      <w:pPr>
        <w:pStyle w:val="QuestionOption"/>
      </w:pPr>
      <w:r>
        <w:rPr>
          <w:rFonts w:ascii="Calibri" w:hAnsi="Calibri" w:eastAsia="Microsoft YaHei"/>
          <w:b w:val="0"/>
          <w:i w:val="0"/>
          <w:color w:val="111111"/>
          <w:sz w:val="19"/>
        </w:rPr>
        <w:t>[ ] D. 显卡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忽略元组</w:t>
      </w:r>
    </w:p>
    <w:p>
      <w:pPr>
        <w:pStyle w:val="QuestionOption"/>
        <w:keepNext/>
      </w:pPr>
      <w:r>
        <w:rPr>
          <w:rFonts w:ascii="Calibri" w:hAnsi="Calibri" w:eastAsia="Microsoft YaHei"/>
          <w:b w:val="0"/>
          <w:i w:val="0"/>
          <w:color w:val="111111"/>
          <w:sz w:val="19"/>
        </w:rPr>
        <w:t>[ ] B. 不处理</w:t>
      </w:r>
    </w:p>
    <w:p>
      <w:pPr>
        <w:pStyle w:val="QuestionOption"/>
        <w:keepNext/>
      </w:pPr>
      <w:r>
        <w:rPr>
          <w:rFonts w:ascii="Calibri" w:hAnsi="Calibri" w:eastAsia="Microsoft YaHei"/>
          <w:b w:val="0"/>
          <w:i w:val="0"/>
          <w:color w:val="111111"/>
          <w:sz w:val="19"/>
        </w:rPr>
        <w:t>[ ] C. 数据补齐</w:t>
      </w:r>
    </w:p>
    <w:p>
      <w:pPr>
        <w:pStyle w:val="QuestionOption"/>
      </w:pPr>
      <w:r>
        <w:rPr>
          <w:rFonts w:ascii="Calibri" w:hAnsi="Calibri" w:eastAsia="Microsoft YaHei"/>
          <w:b w:val="0"/>
          <w:i w:val="0"/>
          <w:color w:val="111111"/>
          <w:sz w:val="19"/>
        </w:rPr>
        <w:t>[ ] D. 平均值填充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表示</w:t>
      </w:r>
    </w:p>
    <w:p>
      <w:pPr>
        <w:pStyle w:val="QuestionOption"/>
        <w:keepNext/>
      </w:pPr>
      <w:r>
        <w:rPr>
          <w:rFonts w:ascii="Calibri" w:hAnsi="Calibri" w:eastAsia="Microsoft YaHei"/>
          <w:b w:val="0"/>
          <w:i w:val="0"/>
          <w:color w:val="111111"/>
          <w:sz w:val="19"/>
        </w:rPr>
        <w:t>[ ] B. 存储</w:t>
      </w:r>
    </w:p>
    <w:p>
      <w:pPr>
        <w:pStyle w:val="QuestionOption"/>
        <w:keepNext/>
      </w:pPr>
      <w:r>
        <w:rPr>
          <w:rFonts w:ascii="Calibri" w:hAnsi="Calibri" w:eastAsia="Microsoft YaHei"/>
          <w:b w:val="0"/>
          <w:i w:val="0"/>
          <w:color w:val="111111"/>
          <w:sz w:val="19"/>
        </w:rPr>
        <w:t>[ ] C. 规模</w:t>
      </w:r>
    </w:p>
    <w:p>
      <w:pPr>
        <w:pStyle w:val="QuestionOption"/>
      </w:pPr>
      <w:r>
        <w:rPr>
          <w:rFonts w:ascii="Calibri" w:hAnsi="Calibri" w:eastAsia="Microsoft YaHei"/>
          <w:b w:val="0"/>
          <w:i w:val="0"/>
          <w:color w:val="111111"/>
          <w:sz w:val="19"/>
        </w:rPr>
        <w:t>[ ] D. 来源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数字</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信号</w:t>
      </w:r>
    </w:p>
    <w:p>
      <w:pPr>
        <w:pStyle w:val="QuestionOption"/>
      </w:pPr>
      <w:r>
        <w:rPr>
          <w:rFonts w:ascii="Calibri" w:hAnsi="Calibri" w:eastAsia="Microsoft YaHei"/>
          <w:b w:val="0"/>
          <w:i w:val="0"/>
          <w:color w:val="111111"/>
          <w:sz w:val="19"/>
        </w:rPr>
        <w:t>[ ] D. 音频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网络资源共享</w:t>
      </w:r>
    </w:p>
    <w:p>
      <w:pPr>
        <w:pStyle w:val="QuestionOption"/>
        <w:keepNext/>
      </w:pPr>
      <w:r>
        <w:rPr>
          <w:rFonts w:ascii="Calibri" w:hAnsi="Calibri" w:eastAsia="Microsoft YaHei"/>
          <w:b w:val="0"/>
          <w:i w:val="0"/>
          <w:color w:val="111111"/>
          <w:sz w:val="19"/>
        </w:rPr>
        <w:t>[ ] B. 软件资源共享</w:t>
      </w:r>
    </w:p>
    <w:p>
      <w:pPr>
        <w:pStyle w:val="QuestionOption"/>
        <w:keepNext/>
      </w:pPr>
      <w:r>
        <w:rPr>
          <w:rFonts w:ascii="Calibri" w:hAnsi="Calibri" w:eastAsia="Microsoft YaHei"/>
          <w:b w:val="0"/>
          <w:i w:val="0"/>
          <w:color w:val="111111"/>
          <w:sz w:val="19"/>
        </w:rPr>
        <w:t>[ ] C. 硬件资源共享</w:t>
      </w:r>
    </w:p>
    <w:p>
      <w:pPr>
        <w:pStyle w:val="QuestionOption"/>
      </w:pPr>
      <w:r>
        <w:rPr>
          <w:rFonts w:ascii="Calibri" w:hAnsi="Calibri" w:eastAsia="Microsoft YaHei"/>
          <w:b w:val="0"/>
          <w:i w:val="0"/>
          <w:color w:val="111111"/>
          <w:sz w:val="19"/>
        </w:rPr>
        <w:t>[ ] D. 数据资源贡献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稳定性</w:t>
      </w:r>
    </w:p>
    <w:p>
      <w:pPr>
        <w:pStyle w:val="QuestionOption"/>
        <w:keepNext/>
      </w:pPr>
      <w:r>
        <w:rPr>
          <w:rFonts w:ascii="Calibri" w:hAnsi="Calibri" w:eastAsia="Microsoft YaHei"/>
          <w:b w:val="0"/>
          <w:i w:val="0"/>
          <w:color w:val="111111"/>
          <w:sz w:val="19"/>
        </w:rPr>
        <w:t>[ ] B. 兼容性</w:t>
      </w:r>
    </w:p>
    <w:p>
      <w:pPr>
        <w:pStyle w:val="QuestionOption"/>
        <w:keepNext/>
      </w:pPr>
      <w:r>
        <w:rPr>
          <w:rFonts w:ascii="Calibri" w:hAnsi="Calibri" w:eastAsia="Microsoft YaHei"/>
          <w:b w:val="0"/>
          <w:i w:val="0"/>
          <w:color w:val="111111"/>
          <w:sz w:val="19"/>
        </w:rPr>
        <w:t>[ ] C. 可扩充性</w:t>
      </w:r>
    </w:p>
    <w:p>
      <w:pPr>
        <w:pStyle w:val="QuestionOption"/>
      </w:pPr>
      <w:r>
        <w:rPr>
          <w:rFonts w:ascii="Calibri" w:hAnsi="Calibri" w:eastAsia="Microsoft YaHei"/>
          <w:b w:val="0"/>
          <w:i w:val="0"/>
          <w:color w:val="111111"/>
          <w:sz w:val="19"/>
        </w:rPr>
        <w:t>[ ] D. 系统性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精准率</w:t>
      </w:r>
    </w:p>
    <w:p>
      <w:pPr>
        <w:pStyle w:val="QuestionOption"/>
        <w:keepNext/>
      </w:pPr>
      <w:r>
        <w:rPr>
          <w:rFonts w:ascii="Calibri" w:hAnsi="Calibri" w:eastAsia="Microsoft YaHei"/>
          <w:b w:val="0"/>
          <w:i w:val="0"/>
          <w:color w:val="111111"/>
          <w:sz w:val="19"/>
        </w:rPr>
        <w:t>[ ] B. 误差率</w:t>
      </w:r>
    </w:p>
    <w:p>
      <w:pPr>
        <w:pStyle w:val="QuestionOption"/>
        <w:keepNext/>
      </w:pPr>
      <w:r>
        <w:rPr>
          <w:rFonts w:ascii="Calibri" w:hAnsi="Calibri" w:eastAsia="Microsoft YaHei"/>
          <w:b w:val="0"/>
          <w:i w:val="0"/>
          <w:color w:val="111111"/>
          <w:sz w:val="19"/>
        </w:rPr>
        <w:t>[ ] C. 准确率</w:t>
      </w:r>
    </w:p>
    <w:p>
      <w:pPr>
        <w:pStyle w:val="QuestionOption"/>
      </w:pPr>
      <w:r>
        <w:rPr>
          <w:rFonts w:ascii="Calibri" w:hAnsi="Calibri" w:eastAsia="Microsoft YaHei"/>
          <w:b w:val="0"/>
          <w:i w:val="0"/>
          <w:color w:val="111111"/>
          <w:sz w:val="19"/>
        </w:rPr>
        <w:t>[ ] D. 召回率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在楼下没人的时候可以高空抛物</w:t>
      </w:r>
    </w:p>
    <w:p>
      <w:pPr>
        <w:pStyle w:val="QuestionOption"/>
        <w:keepNext/>
      </w:pPr>
      <w:r>
        <w:rPr>
          <w:rFonts w:ascii="Calibri" w:hAnsi="Calibri" w:eastAsia="Microsoft YaHei"/>
          <w:b w:val="0"/>
          <w:i w:val="0"/>
          <w:color w:val="111111"/>
          <w:sz w:val="19"/>
        </w:rPr>
        <w:t>[ ] B. 遵守所在机构的规章制度</w:t>
      </w:r>
    </w:p>
    <w:p>
      <w:pPr>
        <w:pStyle w:val="QuestionOption"/>
        <w:keepNext/>
      </w:pPr>
      <w:r>
        <w:rPr>
          <w:rFonts w:ascii="Calibri" w:hAnsi="Calibri" w:eastAsia="Microsoft YaHei"/>
          <w:b w:val="0"/>
          <w:i w:val="0"/>
          <w:color w:val="111111"/>
          <w:sz w:val="19"/>
        </w:rPr>
        <w:t>[ ] C. 遵守行为规范</w:t>
      </w:r>
    </w:p>
    <w:p>
      <w:pPr>
        <w:pStyle w:val="QuestionOption"/>
      </w:pPr>
      <w:r>
        <w:rPr>
          <w:rFonts w:ascii="Calibri" w:hAnsi="Calibri" w:eastAsia="Microsoft YaHei"/>
          <w:b w:val="0"/>
          <w:i w:val="0"/>
          <w:color w:val="111111"/>
          <w:sz w:val="19"/>
        </w:rPr>
        <w:t>[ ] D. 遵守法律法规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寻找异常点</w:t>
      </w:r>
    </w:p>
    <w:p>
      <w:pPr>
        <w:pStyle w:val="QuestionOption"/>
        <w:keepNext/>
      </w:pPr>
      <w:r>
        <w:rPr>
          <w:rFonts w:ascii="Calibri" w:hAnsi="Calibri" w:eastAsia="Microsoft YaHei"/>
          <w:b w:val="0"/>
          <w:i w:val="0"/>
          <w:color w:val="111111"/>
          <w:sz w:val="19"/>
        </w:rPr>
        <w:t>[ ] B. 选择聚类函数</w:t>
      </w:r>
    </w:p>
    <w:p>
      <w:pPr>
        <w:pStyle w:val="QuestionOption"/>
        <w:keepNext/>
      </w:pPr>
      <w:r>
        <w:rPr>
          <w:rFonts w:ascii="Calibri" w:hAnsi="Calibri" w:eastAsia="Microsoft YaHei"/>
          <w:b w:val="0"/>
          <w:i w:val="0"/>
          <w:color w:val="111111"/>
          <w:sz w:val="19"/>
        </w:rPr>
        <w:t>[ ] C. 计算距离</w:t>
      </w:r>
    </w:p>
    <w:p>
      <w:pPr>
        <w:pStyle w:val="QuestionOption"/>
      </w:pPr>
      <w:r>
        <w:rPr>
          <w:rFonts w:ascii="Calibri" w:hAnsi="Calibri" w:eastAsia="Microsoft YaHei"/>
          <w:b w:val="0"/>
          <w:i w:val="0"/>
          <w:color w:val="111111"/>
          <w:sz w:val="19"/>
        </w:rPr>
        <w:t>[ ] D. 选择合适的变量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时效性</w:t>
      </w:r>
    </w:p>
    <w:p>
      <w:pPr>
        <w:pStyle w:val="QuestionOption"/>
        <w:keepNext/>
      </w:pPr>
      <w:r>
        <w:rPr>
          <w:rFonts w:ascii="Calibri" w:hAnsi="Calibri" w:eastAsia="Microsoft YaHei"/>
          <w:b w:val="0"/>
          <w:i w:val="0"/>
          <w:color w:val="111111"/>
          <w:sz w:val="19"/>
        </w:rPr>
        <w:t>[ ] B. 关联度</w:t>
      </w:r>
    </w:p>
    <w:p>
      <w:pPr>
        <w:pStyle w:val="QuestionOption"/>
        <w:keepNext/>
      </w:pPr>
      <w:r>
        <w:rPr>
          <w:rFonts w:ascii="Calibri" w:hAnsi="Calibri" w:eastAsia="Microsoft YaHei"/>
          <w:b w:val="0"/>
          <w:i w:val="0"/>
          <w:color w:val="111111"/>
          <w:sz w:val="19"/>
        </w:rPr>
        <w:t>[ ] C. 可信性</w:t>
      </w:r>
    </w:p>
    <w:p>
      <w:pPr>
        <w:pStyle w:val="QuestionOption"/>
      </w:pPr>
      <w:r>
        <w:rPr>
          <w:rFonts w:ascii="Calibri" w:hAnsi="Calibri" w:eastAsia="Microsoft YaHei"/>
          <w:b w:val="0"/>
          <w:i w:val="0"/>
          <w:color w:val="111111"/>
          <w:sz w:val="19"/>
        </w:rPr>
        <w:t>[ ] D. 局部性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很难定位文章的关键字</w:t>
      </w:r>
    </w:p>
    <w:p>
      <w:pPr>
        <w:pStyle w:val="QuestionOption"/>
        <w:keepNext/>
      </w:pPr>
      <w:r>
        <w:rPr>
          <w:rFonts w:ascii="Calibri" w:hAnsi="Calibri" w:eastAsia="Microsoft YaHei"/>
          <w:b w:val="0"/>
          <w:i w:val="0"/>
          <w:color w:val="111111"/>
          <w:sz w:val="19"/>
        </w:rPr>
        <w:t>[ ] B. 可以用来评估一个词对于一个文档集或语料库中某个文档的重要程度</w:t>
      </w:r>
    </w:p>
    <w:p>
      <w:pPr>
        <w:pStyle w:val="QuestionOption"/>
        <w:keepNext/>
      </w:pPr>
      <w:r>
        <w:rPr>
          <w:rFonts w:ascii="Calibri" w:hAnsi="Calibri" w:eastAsia="Microsoft YaHei"/>
          <w:b w:val="0"/>
          <w:i w:val="0"/>
          <w:color w:val="111111"/>
          <w:sz w:val="19"/>
        </w:rPr>
        <w:t>[ ] C. 用于资讯检索与文本挖掘的常用加权技术</w:t>
      </w:r>
    </w:p>
    <w:p>
      <w:pPr>
        <w:pStyle w:val="QuestionOption"/>
      </w:pPr>
      <w:r>
        <w:rPr>
          <w:rFonts w:ascii="Calibri" w:hAnsi="Calibri" w:eastAsia="Microsoft YaHei"/>
          <w:b w:val="0"/>
          <w:i w:val="0"/>
          <w:color w:val="111111"/>
          <w:sz w:val="19"/>
        </w:rPr>
        <w:t>[ ] D. 可用于情感分析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数据集成</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保持企业的竞争优势</w:t>
      </w:r>
    </w:p>
    <w:p>
      <w:pPr>
        <w:pStyle w:val="QuestionOption"/>
        <w:keepNext/>
      </w:pPr>
      <w:r>
        <w:rPr>
          <w:rFonts w:ascii="Calibri" w:hAnsi="Calibri" w:eastAsia="Microsoft YaHei"/>
          <w:b w:val="0"/>
          <w:i w:val="0"/>
          <w:color w:val="111111"/>
          <w:sz w:val="19"/>
        </w:rPr>
        <w:t>[ ] B. 对原来的业务流程做彻底的重新设计</w:t>
      </w:r>
    </w:p>
    <w:p>
      <w:pPr>
        <w:pStyle w:val="QuestionOption"/>
        <w:keepNext/>
      </w:pPr>
      <w:r>
        <w:rPr>
          <w:rFonts w:ascii="Calibri" w:hAnsi="Calibri" w:eastAsia="Microsoft YaHei"/>
          <w:b w:val="0"/>
          <w:i w:val="0"/>
          <w:color w:val="111111"/>
          <w:sz w:val="19"/>
        </w:rPr>
        <w:t>[ ] C. 通过不断发展、完善、优化业务</w:t>
      </w:r>
    </w:p>
    <w:p>
      <w:pPr>
        <w:pStyle w:val="QuestionOption"/>
      </w:pPr>
      <w:r>
        <w:rPr>
          <w:rFonts w:ascii="Calibri" w:hAnsi="Calibri" w:eastAsia="Microsoft YaHei"/>
          <w:b w:val="0"/>
          <w:i w:val="0"/>
          <w:color w:val="111111"/>
          <w:sz w:val="19"/>
        </w:rPr>
        <w:t>[ ] D. 对现有工作流程的梳理和完善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分组</w:t>
      </w:r>
    </w:p>
    <w:p>
      <w:pPr>
        <w:pStyle w:val="QuestionOption"/>
        <w:keepNext/>
      </w:pPr>
      <w:r>
        <w:rPr>
          <w:rFonts w:ascii="Calibri" w:hAnsi="Calibri" w:eastAsia="Microsoft YaHei"/>
          <w:b w:val="0"/>
          <w:i w:val="0"/>
          <w:color w:val="111111"/>
          <w:sz w:val="19"/>
        </w:rPr>
        <w:t>[ ] B. 降维</w:t>
      </w:r>
    </w:p>
    <w:p>
      <w:pPr>
        <w:pStyle w:val="QuestionOption"/>
        <w:keepNext/>
      </w:pPr>
      <w:r>
        <w:rPr>
          <w:rFonts w:ascii="Calibri" w:hAnsi="Calibri" w:eastAsia="Microsoft YaHei"/>
          <w:b w:val="0"/>
          <w:i w:val="0"/>
          <w:color w:val="111111"/>
          <w:sz w:val="19"/>
        </w:rPr>
        <w:t>[ ] C. 过滤</w:t>
      </w:r>
    </w:p>
    <w:p>
      <w:pPr>
        <w:pStyle w:val="QuestionOption"/>
      </w:pPr>
      <w:r>
        <w:rPr>
          <w:rFonts w:ascii="Calibri" w:hAnsi="Calibri" w:eastAsia="Microsoft YaHei"/>
          <w:b w:val="0"/>
          <w:i w:val="0"/>
          <w:color w:val="111111"/>
          <w:sz w:val="19"/>
        </w:rPr>
        <w:t>[ ] D. 嵌入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信号识别</w:t>
      </w:r>
    </w:p>
    <w:p>
      <w:pPr>
        <w:pStyle w:val="QuestionOption"/>
        <w:keepNext/>
      </w:pPr>
      <w:r>
        <w:rPr>
          <w:rFonts w:ascii="Calibri" w:hAnsi="Calibri" w:eastAsia="Microsoft YaHei"/>
          <w:b w:val="0"/>
          <w:i w:val="0"/>
          <w:color w:val="111111"/>
          <w:sz w:val="19"/>
        </w:rPr>
        <w:t>[ ] B. 视频识别</w:t>
      </w:r>
    </w:p>
    <w:p>
      <w:pPr>
        <w:pStyle w:val="QuestionOption"/>
        <w:keepNext/>
      </w:pPr>
      <w:r>
        <w:rPr>
          <w:rFonts w:ascii="Calibri" w:hAnsi="Calibri" w:eastAsia="Microsoft YaHei"/>
          <w:b w:val="0"/>
          <w:i w:val="0"/>
          <w:color w:val="111111"/>
          <w:sz w:val="19"/>
        </w:rPr>
        <w:t>[ ] C. 名片自动识别</w:t>
      </w:r>
    </w:p>
    <w:p>
      <w:pPr>
        <w:pStyle w:val="QuestionOption"/>
      </w:pPr>
      <w:r>
        <w:rPr>
          <w:rFonts w:ascii="Calibri" w:hAnsi="Calibri" w:eastAsia="Microsoft YaHei"/>
          <w:b w:val="0"/>
          <w:i w:val="0"/>
          <w:color w:val="111111"/>
          <w:sz w:val="19"/>
        </w:rPr>
        <w:t>[ ] D. 音频识别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Python</w:t>
      </w:r>
    </w:p>
    <w:p>
      <w:pPr>
        <w:pStyle w:val="QuestionOption"/>
        <w:keepNext/>
      </w:pPr>
      <w:r>
        <w:rPr>
          <w:rFonts w:ascii="Calibri" w:hAnsi="Calibri" w:eastAsia="Microsoft YaHei"/>
          <w:b w:val="0"/>
          <w:i w:val="0"/>
          <w:color w:val="111111"/>
          <w:sz w:val="19"/>
        </w:rPr>
        <w:t>[ ] B. C++</w:t>
      </w:r>
    </w:p>
    <w:p>
      <w:pPr>
        <w:pStyle w:val="QuestionOption"/>
        <w:keepNext/>
      </w:pPr>
      <w:r>
        <w:rPr>
          <w:rFonts w:ascii="Calibri" w:hAnsi="Calibri" w:eastAsia="Microsoft YaHei"/>
          <w:b w:val="0"/>
          <w:i w:val="0"/>
          <w:color w:val="111111"/>
          <w:sz w:val="19"/>
        </w:rPr>
        <w:t>[ ] C. JAVA</w:t>
      </w:r>
    </w:p>
    <w:p>
      <w:pPr>
        <w:pStyle w:val="QuestionOption"/>
      </w:pPr>
      <w:r>
        <w:rPr>
          <w:rFonts w:ascii="Calibri" w:hAnsi="Calibri" w:eastAsia="Microsoft YaHei"/>
          <w:b w:val="0"/>
          <w:i w:val="0"/>
          <w:color w:val="111111"/>
          <w:sz w:val="19"/>
        </w:rPr>
        <w:t>[ ] D. Matlab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降维特征构造</w:t>
      </w:r>
    </w:p>
    <w:p>
      <w:pPr>
        <w:pStyle w:val="QuestionOption"/>
        <w:keepNext/>
      </w:pPr>
      <w:r>
        <w:rPr>
          <w:rFonts w:ascii="Calibri" w:hAnsi="Calibri" w:eastAsia="Microsoft YaHei"/>
          <w:b w:val="0"/>
          <w:i w:val="0"/>
          <w:color w:val="111111"/>
          <w:sz w:val="19"/>
        </w:rPr>
        <w:t>[ ] B. 转换特征构造</w:t>
      </w:r>
    </w:p>
    <w:p>
      <w:pPr>
        <w:pStyle w:val="QuestionOption"/>
        <w:keepNext/>
      </w:pPr>
      <w:r>
        <w:rPr>
          <w:rFonts w:ascii="Calibri" w:hAnsi="Calibri" w:eastAsia="Microsoft YaHei"/>
          <w:b w:val="0"/>
          <w:i w:val="0"/>
          <w:color w:val="111111"/>
          <w:sz w:val="19"/>
        </w:rPr>
        <w:t>[ ] C. 包裹时特征构造</w:t>
      </w:r>
    </w:p>
    <w:p>
      <w:pPr>
        <w:pStyle w:val="QuestionOption"/>
      </w:pPr>
      <w:r>
        <w:rPr>
          <w:rFonts w:ascii="Calibri" w:hAnsi="Calibri" w:eastAsia="Microsoft YaHei"/>
          <w:b w:val="0"/>
          <w:i w:val="0"/>
          <w:color w:val="111111"/>
          <w:sz w:val="19"/>
        </w:rPr>
        <w:t>[ ] D. 聚合特征构造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以下不是安全生产检查的方式是（）。</w:t>
      </w:r>
    </w:p>
    <w:p>
      <w:pPr>
        <w:pStyle w:val="QuestionOption"/>
        <w:keepNext/>
      </w:pPr>
      <w:r>
        <w:rPr>
          <w:rFonts w:ascii="Calibri" w:hAnsi="Calibri" w:eastAsia="Microsoft YaHei"/>
          <w:b w:val="0"/>
          <w:i w:val="0"/>
          <w:color w:val="111111"/>
          <w:sz w:val="19"/>
        </w:rPr>
        <w:t>[ ] A. 安全检查表法</w:t>
      </w:r>
    </w:p>
    <w:p>
      <w:pPr>
        <w:pStyle w:val="QuestionOption"/>
        <w:keepNext/>
      </w:pPr>
      <w:r>
        <w:rPr>
          <w:rFonts w:ascii="Calibri" w:hAnsi="Calibri" w:eastAsia="Microsoft YaHei"/>
          <w:b w:val="0"/>
          <w:i w:val="0"/>
          <w:color w:val="111111"/>
          <w:sz w:val="19"/>
        </w:rPr>
        <w:t>[ ] B. 仪器检查法</w:t>
      </w:r>
    </w:p>
    <w:p>
      <w:pPr>
        <w:pStyle w:val="QuestionOption"/>
        <w:keepNext/>
      </w:pPr>
      <w:r>
        <w:rPr>
          <w:rFonts w:ascii="Calibri" w:hAnsi="Calibri" w:eastAsia="Microsoft YaHei"/>
          <w:b w:val="0"/>
          <w:i w:val="0"/>
          <w:color w:val="111111"/>
          <w:sz w:val="19"/>
        </w:rPr>
        <w:t>[ ] C. 常规检查</w:t>
      </w:r>
    </w:p>
    <w:p>
      <w:pPr>
        <w:pStyle w:val="QuestionOption"/>
      </w:pPr>
      <w:r>
        <w:rPr>
          <w:rFonts w:ascii="Calibri" w:hAnsi="Calibri" w:eastAsia="Microsoft YaHei"/>
          <w:b w:val="0"/>
          <w:i w:val="0"/>
          <w:color w:val="111111"/>
          <w:sz w:val="19"/>
        </w:rPr>
        <w:t>[ ] D. 经验检查法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关于聚类算法应用说法错误的是（）。</w:t>
      </w:r>
    </w:p>
    <w:p>
      <w:pPr>
        <w:pStyle w:val="QuestionOption"/>
        <w:keepNext/>
      </w:pPr>
      <w:r>
        <w:rPr>
          <w:rFonts w:ascii="Calibri" w:hAnsi="Calibri" w:eastAsia="Microsoft YaHei"/>
          <w:b w:val="0"/>
          <w:i w:val="0"/>
          <w:color w:val="111111"/>
          <w:sz w:val="19"/>
        </w:rPr>
        <w:t>[ ] A. 利用聚类算法可以在运营活动中为细分群体采取个性化服务</w:t>
      </w:r>
    </w:p>
    <w:p>
      <w:pPr>
        <w:pStyle w:val="QuestionOption"/>
        <w:keepNext/>
      </w:pPr>
      <w:r>
        <w:rPr>
          <w:rFonts w:ascii="Calibri" w:hAnsi="Calibri" w:eastAsia="Microsoft YaHei"/>
          <w:b w:val="0"/>
          <w:i w:val="0"/>
          <w:color w:val="111111"/>
          <w:sz w:val="19"/>
        </w:rPr>
        <w:t>[ ] B. 利用聚类算法可以提升运营的效率和商业效果</w:t>
      </w:r>
    </w:p>
    <w:p>
      <w:pPr>
        <w:pStyle w:val="QuestionOption"/>
        <w:keepNext/>
      </w:pPr>
      <w:r>
        <w:rPr>
          <w:rFonts w:ascii="Calibri" w:hAnsi="Calibri" w:eastAsia="Microsoft YaHei"/>
          <w:b w:val="0"/>
          <w:i w:val="0"/>
          <w:color w:val="111111"/>
          <w:sz w:val="19"/>
        </w:rPr>
        <w:t>[ ] C. 聚类分析的一个重要用途就是针对目标群体进行多指标的群体划分</w:t>
      </w:r>
    </w:p>
    <w:p>
      <w:pPr>
        <w:pStyle w:val="QuestionOption"/>
      </w:pPr>
      <w:r>
        <w:rPr>
          <w:rFonts w:ascii="Calibri" w:hAnsi="Calibri" w:eastAsia="Microsoft YaHei"/>
          <w:b w:val="0"/>
          <w:i w:val="0"/>
          <w:color w:val="111111"/>
          <w:sz w:val="19"/>
        </w:rPr>
        <w:t>[ ] D. 聚类算法还仅仅停留在理论研究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不属于描述性统计分析的作用的是（）。</w:t>
      </w:r>
    </w:p>
    <w:p>
      <w:pPr>
        <w:pStyle w:val="QuestionOption"/>
        <w:keepNext/>
      </w:pPr>
      <w:r>
        <w:rPr>
          <w:rFonts w:ascii="Calibri" w:hAnsi="Calibri" w:eastAsia="Microsoft YaHei"/>
          <w:b w:val="0"/>
          <w:i w:val="0"/>
          <w:color w:val="111111"/>
          <w:sz w:val="19"/>
        </w:rPr>
        <w:t>[ ] A. 数据分布</w:t>
      </w:r>
    </w:p>
    <w:p>
      <w:pPr>
        <w:pStyle w:val="QuestionOption"/>
        <w:keepNext/>
      </w:pPr>
      <w:r>
        <w:rPr>
          <w:rFonts w:ascii="Calibri" w:hAnsi="Calibri" w:eastAsia="Microsoft YaHei"/>
          <w:b w:val="0"/>
          <w:i w:val="0"/>
          <w:color w:val="111111"/>
          <w:sz w:val="19"/>
        </w:rPr>
        <w:t>[ ] B. 趋势分析</w:t>
      </w:r>
    </w:p>
    <w:p>
      <w:pPr>
        <w:pStyle w:val="QuestionOption"/>
        <w:keepNext/>
      </w:pPr>
      <w:r>
        <w:rPr>
          <w:rFonts w:ascii="Calibri" w:hAnsi="Calibri" w:eastAsia="Microsoft YaHei"/>
          <w:b w:val="0"/>
          <w:i w:val="0"/>
          <w:color w:val="111111"/>
          <w:sz w:val="19"/>
        </w:rPr>
        <w:t>[ ] C. 置信度区间</w:t>
      </w:r>
    </w:p>
    <w:p>
      <w:pPr>
        <w:pStyle w:val="QuestionOption"/>
      </w:pPr>
      <w:r>
        <w:rPr>
          <w:rFonts w:ascii="Calibri" w:hAnsi="Calibri" w:eastAsia="Microsoft YaHei"/>
          <w:b w:val="0"/>
          <w:i w:val="0"/>
          <w:color w:val="111111"/>
          <w:sz w:val="19"/>
        </w:rPr>
        <w:t>[ ] D. 频数分析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数据采集系统通常不包括以下部分（）。</w:t>
      </w:r>
    </w:p>
    <w:p>
      <w:pPr>
        <w:pStyle w:val="QuestionOption"/>
        <w:keepNext/>
      </w:pPr>
      <w:r>
        <w:rPr>
          <w:rFonts w:ascii="Calibri" w:hAnsi="Calibri" w:eastAsia="Microsoft YaHei"/>
          <w:b w:val="0"/>
          <w:i w:val="0"/>
          <w:color w:val="111111"/>
          <w:sz w:val="19"/>
        </w:rPr>
        <w:t>[ ] A. 数据处理</w:t>
      </w:r>
    </w:p>
    <w:p>
      <w:pPr>
        <w:pStyle w:val="QuestionOption"/>
        <w:keepNext/>
      </w:pPr>
      <w:r>
        <w:rPr>
          <w:rFonts w:ascii="Calibri" w:hAnsi="Calibri" w:eastAsia="Microsoft YaHei"/>
          <w:b w:val="0"/>
          <w:i w:val="0"/>
          <w:color w:val="111111"/>
          <w:sz w:val="19"/>
        </w:rPr>
        <w:t>[ ] B. 数据生产</w:t>
      </w:r>
    </w:p>
    <w:p>
      <w:pPr>
        <w:pStyle w:val="QuestionOption"/>
        <w:keepNext/>
      </w:pPr>
      <w:r>
        <w:rPr>
          <w:rFonts w:ascii="Calibri" w:hAnsi="Calibri" w:eastAsia="Microsoft YaHei"/>
          <w:b w:val="0"/>
          <w:i w:val="0"/>
          <w:color w:val="111111"/>
          <w:sz w:val="19"/>
        </w:rPr>
        <w:t>[ ] C. 数据采集</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计算机浏览器的窗口组成部分不包括（）。</w:t>
      </w:r>
    </w:p>
    <w:p>
      <w:pPr>
        <w:pStyle w:val="QuestionOption"/>
        <w:keepNext/>
      </w:pPr>
      <w:r>
        <w:rPr>
          <w:rFonts w:ascii="Calibri" w:hAnsi="Calibri" w:eastAsia="Microsoft YaHei"/>
          <w:b w:val="0"/>
          <w:i w:val="0"/>
          <w:color w:val="111111"/>
          <w:sz w:val="19"/>
        </w:rPr>
        <w:t>[ ] A. 菜单栏</w:t>
      </w:r>
    </w:p>
    <w:p>
      <w:pPr>
        <w:pStyle w:val="QuestionOption"/>
        <w:keepNext/>
      </w:pPr>
      <w:r>
        <w:rPr>
          <w:rFonts w:ascii="Calibri" w:hAnsi="Calibri" w:eastAsia="Microsoft YaHei"/>
          <w:b w:val="0"/>
          <w:i w:val="0"/>
          <w:color w:val="111111"/>
          <w:sz w:val="19"/>
        </w:rPr>
        <w:t>[ ] B. 标题栏</w:t>
      </w:r>
    </w:p>
    <w:p>
      <w:pPr>
        <w:pStyle w:val="QuestionOption"/>
        <w:keepNext/>
      </w:pPr>
      <w:r>
        <w:rPr>
          <w:rFonts w:ascii="Calibri" w:hAnsi="Calibri" w:eastAsia="Microsoft YaHei"/>
          <w:b w:val="0"/>
          <w:i w:val="0"/>
          <w:color w:val="111111"/>
          <w:sz w:val="19"/>
        </w:rPr>
        <w:t>[ ] C. 编辑栏</w:t>
      </w:r>
    </w:p>
    <w:p>
      <w:pPr>
        <w:pStyle w:val="QuestionOption"/>
      </w:pPr>
      <w:r>
        <w:rPr>
          <w:rFonts w:ascii="Calibri" w:hAnsi="Calibri" w:eastAsia="Microsoft YaHei"/>
          <w:b w:val="0"/>
          <w:i w:val="0"/>
          <w:color w:val="111111"/>
          <w:sz w:val="19"/>
        </w:rPr>
        <w:t>[ ] D. 工具栏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（）是指在静态图片中，使用多边形框，标注出不规则的目标物体，相对于矩形框标注，该标注方法能够更精准地框定目标，同时对于不规则物体，也更具针对性。</w:t>
      </w:r>
    </w:p>
    <w:p>
      <w:pPr>
        <w:pStyle w:val="QuestionOption"/>
        <w:keepNext/>
      </w:pPr>
      <w:r>
        <w:rPr>
          <w:rFonts w:ascii="Calibri" w:hAnsi="Calibri" w:eastAsia="Microsoft YaHei"/>
          <w:b w:val="0"/>
          <w:i w:val="0"/>
          <w:color w:val="111111"/>
          <w:sz w:val="19"/>
        </w:rPr>
        <w:t>[ ] A. 3D立方体标注</w:t>
      </w:r>
    </w:p>
    <w:p>
      <w:pPr>
        <w:pStyle w:val="QuestionOption"/>
        <w:keepNext/>
      </w:pPr>
      <w:r>
        <w:rPr>
          <w:rFonts w:ascii="Calibri" w:hAnsi="Calibri" w:eastAsia="Microsoft YaHei"/>
          <w:b w:val="0"/>
          <w:i w:val="0"/>
          <w:color w:val="111111"/>
          <w:sz w:val="19"/>
        </w:rPr>
        <w:t>[ ] B. 语义分割</w:t>
      </w:r>
    </w:p>
    <w:p>
      <w:pPr>
        <w:pStyle w:val="QuestionOption"/>
        <w:keepNext/>
      </w:pPr>
      <w:r>
        <w:rPr>
          <w:rFonts w:ascii="Calibri" w:hAnsi="Calibri" w:eastAsia="Microsoft YaHei"/>
          <w:b w:val="0"/>
          <w:i w:val="0"/>
          <w:color w:val="111111"/>
          <w:sz w:val="19"/>
        </w:rPr>
        <w:t>[ ] C. 多边形标注</w:t>
      </w:r>
    </w:p>
    <w:p>
      <w:pPr>
        <w:pStyle w:val="QuestionOption"/>
      </w:pPr>
      <w:r>
        <w:rPr>
          <w:rFonts w:ascii="Calibri" w:hAnsi="Calibri" w:eastAsia="Microsoft YaHei"/>
          <w:b w:val="0"/>
          <w:i w:val="0"/>
          <w:color w:val="111111"/>
          <w:sz w:val="19"/>
        </w:rPr>
        <w:t>[ ] D. 点云标注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（）包含技术上的实现方式或结构上的优化调整，通常可以根据代码改动范围来确定需要测试的范围。</w:t>
      </w:r>
    </w:p>
    <w:p>
      <w:pPr>
        <w:pStyle w:val="QuestionOption"/>
        <w:keepNext/>
      </w:pPr>
      <w:r>
        <w:rPr>
          <w:rFonts w:ascii="Calibri" w:hAnsi="Calibri" w:eastAsia="Microsoft YaHei"/>
          <w:b w:val="0"/>
          <w:i w:val="0"/>
          <w:color w:val="111111"/>
          <w:sz w:val="19"/>
        </w:rPr>
        <w:t>[ ] A. 产品需求文档</w:t>
      </w:r>
    </w:p>
    <w:p>
      <w:pPr>
        <w:pStyle w:val="QuestionOption"/>
        <w:keepNext/>
      </w:pPr>
      <w:r>
        <w:rPr>
          <w:rFonts w:ascii="Calibri" w:hAnsi="Calibri" w:eastAsia="Microsoft YaHei"/>
          <w:b w:val="0"/>
          <w:i w:val="0"/>
          <w:color w:val="111111"/>
          <w:sz w:val="19"/>
        </w:rPr>
        <w:t>[ ] B. 技术选代</w:t>
      </w:r>
    </w:p>
    <w:p>
      <w:pPr>
        <w:pStyle w:val="QuestionOption"/>
        <w:keepNext/>
      </w:pPr>
      <w:r>
        <w:rPr>
          <w:rFonts w:ascii="Calibri" w:hAnsi="Calibri" w:eastAsia="Microsoft YaHei"/>
          <w:b w:val="0"/>
          <w:i w:val="0"/>
          <w:color w:val="111111"/>
          <w:sz w:val="19"/>
        </w:rPr>
        <w:t>[ ] C. 开发技术文档</w:t>
      </w:r>
    </w:p>
    <w:p>
      <w:pPr>
        <w:pStyle w:val="QuestionOption"/>
      </w:pPr>
      <w:r>
        <w:rPr>
          <w:rFonts w:ascii="Calibri" w:hAnsi="Calibri" w:eastAsia="Microsoft YaHei"/>
          <w:b w:val="0"/>
          <w:i w:val="0"/>
          <w:color w:val="111111"/>
          <w:sz w:val="19"/>
        </w:rPr>
        <w:t>[ ] D. 用户反馈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不常见的数据变换方法是以下（）</w:t>
      </w:r>
    </w:p>
    <w:p>
      <w:pPr>
        <w:pStyle w:val="QuestionOption"/>
        <w:keepNext/>
      </w:pPr>
      <w:r>
        <w:rPr>
          <w:rFonts w:ascii="Calibri" w:hAnsi="Calibri" w:eastAsia="Microsoft YaHei"/>
          <w:b w:val="0"/>
          <w:i w:val="0"/>
          <w:color w:val="111111"/>
          <w:sz w:val="19"/>
        </w:rPr>
        <w:t>[ ] A. 标准化</w:t>
      </w:r>
    </w:p>
    <w:p>
      <w:pPr>
        <w:pStyle w:val="QuestionOption"/>
        <w:keepNext/>
      </w:pPr>
      <w:r>
        <w:rPr>
          <w:rFonts w:ascii="Calibri" w:hAnsi="Calibri" w:eastAsia="Microsoft YaHei"/>
          <w:b w:val="0"/>
          <w:i w:val="0"/>
          <w:color w:val="111111"/>
          <w:sz w:val="19"/>
        </w:rPr>
        <w:t>[ ] B. 独热编码</w:t>
      </w:r>
    </w:p>
    <w:p>
      <w:pPr>
        <w:pStyle w:val="QuestionOption"/>
        <w:keepNext/>
      </w:pPr>
      <w:r>
        <w:rPr>
          <w:rFonts w:ascii="Calibri" w:hAnsi="Calibri" w:eastAsia="Microsoft YaHei"/>
          <w:b w:val="0"/>
          <w:i w:val="0"/>
          <w:color w:val="111111"/>
          <w:sz w:val="19"/>
        </w:rPr>
        <w:t>[ ] C. 函数转换</w:t>
      </w:r>
    </w:p>
    <w:p>
      <w:pPr>
        <w:pStyle w:val="QuestionOption"/>
      </w:pPr>
      <w:r>
        <w:rPr>
          <w:rFonts w:ascii="Calibri" w:hAnsi="Calibri" w:eastAsia="Microsoft YaHei"/>
          <w:b w:val="0"/>
          <w:i w:val="0"/>
          <w:color w:val="111111"/>
          <w:sz w:val="19"/>
        </w:rPr>
        <w:t>[ ] D. 离散化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样本归约是指从数据集中选出一个有代表性的样本（）。</w:t>
      </w:r>
    </w:p>
    <w:p>
      <w:pPr>
        <w:pStyle w:val="QuestionOption"/>
        <w:keepNext/>
      </w:pPr>
      <w:r>
        <w:rPr>
          <w:rFonts w:ascii="Calibri" w:hAnsi="Calibri" w:eastAsia="Microsoft YaHei"/>
          <w:b w:val="0"/>
          <w:i w:val="0"/>
          <w:color w:val="111111"/>
          <w:sz w:val="19"/>
        </w:rPr>
        <w:t>[ ] A. 并集</w:t>
      </w:r>
    </w:p>
    <w:p>
      <w:pPr>
        <w:pStyle w:val="QuestionOption"/>
        <w:keepNext/>
      </w:pPr>
      <w:r>
        <w:rPr>
          <w:rFonts w:ascii="Calibri" w:hAnsi="Calibri" w:eastAsia="Microsoft YaHei"/>
          <w:b w:val="0"/>
          <w:i w:val="0"/>
          <w:color w:val="111111"/>
          <w:sz w:val="19"/>
        </w:rPr>
        <w:t>[ ] B. 交集</w:t>
      </w:r>
    </w:p>
    <w:p>
      <w:pPr>
        <w:pStyle w:val="QuestionOption"/>
        <w:keepNext/>
      </w:pPr>
      <w:r>
        <w:rPr>
          <w:rFonts w:ascii="Calibri" w:hAnsi="Calibri" w:eastAsia="Microsoft YaHei"/>
          <w:b w:val="0"/>
          <w:i w:val="0"/>
          <w:color w:val="111111"/>
          <w:sz w:val="19"/>
        </w:rPr>
        <w:t>[ ] C. 子集</w:t>
      </w:r>
    </w:p>
    <w:p>
      <w:pPr>
        <w:pStyle w:val="QuestionOption"/>
      </w:pPr>
      <w:r>
        <w:rPr>
          <w:rFonts w:ascii="Calibri" w:hAnsi="Calibri" w:eastAsia="Microsoft YaHei"/>
          <w:b w:val="0"/>
          <w:i w:val="0"/>
          <w:color w:val="111111"/>
          <w:sz w:val="19"/>
        </w:rPr>
        <w:t>[ ] D. 合集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属于数据清洗的步骤（）。</w:t>
      </w:r>
    </w:p>
    <w:p>
      <w:pPr>
        <w:pStyle w:val="QuestionOption"/>
        <w:keepNext/>
      </w:pPr>
      <w:r>
        <w:rPr>
          <w:rFonts w:ascii="Calibri" w:hAnsi="Calibri" w:eastAsia="Microsoft YaHei"/>
          <w:b w:val="0"/>
          <w:i w:val="0"/>
          <w:color w:val="111111"/>
          <w:sz w:val="19"/>
        </w:rPr>
        <w:t>[ ] A. 删除原始数据中无关数据</w:t>
      </w:r>
    </w:p>
    <w:p>
      <w:pPr>
        <w:pStyle w:val="QuestionOption"/>
        <w:keepNext/>
      </w:pPr>
      <w:r>
        <w:rPr>
          <w:rFonts w:ascii="Calibri" w:hAnsi="Calibri" w:eastAsia="Microsoft YaHei"/>
          <w:b w:val="0"/>
          <w:i w:val="0"/>
          <w:color w:val="111111"/>
          <w:sz w:val="19"/>
        </w:rPr>
        <w:t>[ ] B. 平滑噪声数据</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删除原始数据中重复数据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饼图显示一个（）中各项的大小与各项总和的比例。</w:t>
      </w:r>
    </w:p>
    <w:p>
      <w:pPr>
        <w:pStyle w:val="QuestionOption"/>
        <w:keepNext/>
      </w:pPr>
      <w:r>
        <w:rPr>
          <w:rFonts w:ascii="Calibri" w:hAnsi="Calibri" w:eastAsia="Microsoft YaHei"/>
          <w:b w:val="0"/>
          <w:i w:val="0"/>
          <w:color w:val="111111"/>
          <w:sz w:val="19"/>
        </w:rPr>
        <w:t>[ ] A. 数据图案</w:t>
      </w:r>
    </w:p>
    <w:p>
      <w:pPr>
        <w:pStyle w:val="QuestionOption"/>
        <w:keepNext/>
      </w:pPr>
      <w:r>
        <w:rPr>
          <w:rFonts w:ascii="Calibri" w:hAnsi="Calibri" w:eastAsia="Microsoft YaHei"/>
          <w:b w:val="0"/>
          <w:i w:val="0"/>
          <w:color w:val="111111"/>
          <w:sz w:val="19"/>
        </w:rPr>
        <w:t>[ ] B. 数据颜色</w:t>
      </w:r>
    </w:p>
    <w:p>
      <w:pPr>
        <w:pStyle w:val="QuestionOption"/>
        <w:keepNext/>
      </w:pPr>
      <w:r>
        <w:rPr>
          <w:rFonts w:ascii="Calibri" w:hAnsi="Calibri" w:eastAsia="Microsoft YaHei"/>
          <w:b w:val="0"/>
          <w:i w:val="0"/>
          <w:color w:val="111111"/>
          <w:sz w:val="19"/>
        </w:rPr>
        <w:t>[ ] C. 数据系列</w:t>
      </w:r>
    </w:p>
    <w:p>
      <w:pPr>
        <w:pStyle w:val="QuestionOption"/>
      </w:pPr>
      <w:r>
        <w:rPr>
          <w:rFonts w:ascii="Calibri" w:hAnsi="Calibri" w:eastAsia="Microsoft YaHei"/>
          <w:b w:val="0"/>
          <w:i w:val="0"/>
          <w:color w:val="111111"/>
          <w:sz w:val="19"/>
        </w:rPr>
        <w:t>[ ] D. 数据点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在MPC外部设备中，U盘属于（）。</w:t>
      </w:r>
    </w:p>
    <w:p>
      <w:pPr>
        <w:pStyle w:val="QuestionOption"/>
        <w:keepNext/>
      </w:pPr>
      <w:r>
        <w:rPr>
          <w:rFonts w:ascii="Calibri" w:hAnsi="Calibri" w:eastAsia="Microsoft YaHei"/>
          <w:b w:val="0"/>
          <w:i w:val="0"/>
          <w:color w:val="111111"/>
          <w:sz w:val="19"/>
        </w:rPr>
        <w:t>[ ] A. 播放设备</w:t>
      </w:r>
    </w:p>
    <w:p>
      <w:pPr>
        <w:pStyle w:val="QuestionOption"/>
        <w:keepNext/>
      </w:pPr>
      <w:r>
        <w:rPr>
          <w:rFonts w:ascii="Calibri" w:hAnsi="Calibri" w:eastAsia="Microsoft YaHei"/>
          <w:b w:val="0"/>
          <w:i w:val="0"/>
          <w:color w:val="111111"/>
          <w:sz w:val="19"/>
        </w:rPr>
        <w:t>[ ] B. 存储设备</w:t>
      </w:r>
    </w:p>
    <w:p>
      <w:pPr>
        <w:pStyle w:val="QuestionOption"/>
        <w:keepNext/>
      </w:pPr>
      <w:r>
        <w:rPr>
          <w:rFonts w:ascii="Calibri" w:hAnsi="Calibri" w:eastAsia="Microsoft YaHei"/>
          <w:b w:val="0"/>
          <w:i w:val="0"/>
          <w:color w:val="111111"/>
          <w:sz w:val="19"/>
        </w:rPr>
        <w:t>[ ] C. 人机交互设备</w:t>
      </w:r>
    </w:p>
    <w:p>
      <w:pPr>
        <w:pStyle w:val="QuestionOption"/>
      </w:pPr>
      <w:r>
        <w:rPr>
          <w:rFonts w:ascii="Calibri" w:hAnsi="Calibri" w:eastAsia="Microsoft YaHei"/>
          <w:b w:val="0"/>
          <w:i w:val="0"/>
          <w:color w:val="111111"/>
          <w:sz w:val="19"/>
        </w:rPr>
        <w:t>[ ] D. 输入设备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在进行一人所属照片清洗标注时，不可以将（）作为剔除非关键人物的特征信息。</w:t>
      </w:r>
    </w:p>
    <w:p>
      <w:pPr>
        <w:pStyle w:val="QuestionOption"/>
        <w:keepNext/>
      </w:pPr>
      <w:r>
        <w:rPr>
          <w:rFonts w:ascii="Calibri" w:hAnsi="Calibri" w:eastAsia="Microsoft YaHei"/>
          <w:b w:val="0"/>
          <w:i w:val="0"/>
          <w:color w:val="111111"/>
          <w:sz w:val="19"/>
        </w:rPr>
        <w:t>[ ] A. 服饰特征</w:t>
      </w:r>
    </w:p>
    <w:p>
      <w:pPr>
        <w:pStyle w:val="QuestionOption"/>
        <w:keepNext/>
      </w:pPr>
      <w:r>
        <w:rPr>
          <w:rFonts w:ascii="Calibri" w:hAnsi="Calibri" w:eastAsia="Microsoft YaHei"/>
          <w:b w:val="0"/>
          <w:i w:val="0"/>
          <w:color w:val="111111"/>
          <w:sz w:val="19"/>
        </w:rPr>
        <w:t>[ ] B. 面部特征</w:t>
      </w:r>
    </w:p>
    <w:p>
      <w:pPr>
        <w:pStyle w:val="QuestionOption"/>
        <w:keepNext/>
      </w:pPr>
      <w:r>
        <w:rPr>
          <w:rFonts w:ascii="Calibri" w:hAnsi="Calibri" w:eastAsia="Microsoft YaHei"/>
          <w:b w:val="0"/>
          <w:i w:val="0"/>
          <w:color w:val="111111"/>
          <w:sz w:val="19"/>
        </w:rPr>
        <w:t>[ ] C. 籍贯</w:t>
      </w:r>
    </w:p>
    <w:p>
      <w:pPr>
        <w:pStyle w:val="QuestionOption"/>
      </w:pPr>
      <w:r>
        <w:rPr>
          <w:rFonts w:ascii="Calibri" w:hAnsi="Calibri" w:eastAsia="Microsoft YaHei"/>
          <w:b w:val="0"/>
          <w:i w:val="0"/>
          <w:color w:val="111111"/>
          <w:sz w:val="19"/>
        </w:rPr>
        <w:t>[ ] D. 发型特征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以下对HTTP请求方法描述不正确的是（）。</w:t>
      </w:r>
    </w:p>
    <w:p>
      <w:pPr>
        <w:pStyle w:val="QuestionOption"/>
        <w:keepNext/>
      </w:pPr>
      <w:r>
        <w:rPr>
          <w:rFonts w:ascii="Calibri" w:hAnsi="Calibri" w:eastAsia="Microsoft YaHei"/>
          <w:b w:val="0"/>
          <w:i w:val="0"/>
          <w:color w:val="111111"/>
          <w:sz w:val="19"/>
        </w:rPr>
        <w:t>[ ] A. 我们可以从浏览器历史记录中查找到GET请求</w:t>
      </w:r>
    </w:p>
    <w:p>
      <w:pPr>
        <w:pStyle w:val="QuestionOption"/>
        <w:keepNext/>
      </w:pPr>
      <w:r>
        <w:rPr>
          <w:rFonts w:ascii="Calibri" w:hAnsi="Calibri" w:eastAsia="Microsoft YaHei"/>
          <w:b w:val="0"/>
          <w:i w:val="0"/>
          <w:color w:val="111111"/>
          <w:sz w:val="19"/>
        </w:rPr>
        <w:t>[ ] B. PUT方法会将包含的元素放在所提供的URI下</w:t>
      </w:r>
    </w:p>
    <w:p>
      <w:pPr>
        <w:pStyle w:val="QuestionOption"/>
        <w:keepNext/>
      </w:pPr>
      <w:r>
        <w:rPr>
          <w:rFonts w:ascii="Calibri" w:hAnsi="Calibri" w:eastAsia="Microsoft YaHei"/>
          <w:b w:val="0"/>
          <w:i w:val="0"/>
          <w:color w:val="111111"/>
          <w:sz w:val="19"/>
        </w:rPr>
        <w:t>[ ] C. 我们无法从浏览器历史记录中查找到POST请求</w:t>
      </w:r>
    </w:p>
    <w:p>
      <w:pPr>
        <w:pStyle w:val="QuestionOption"/>
      </w:pPr>
      <w:r>
        <w:rPr>
          <w:rFonts w:ascii="Calibri" w:hAnsi="Calibri" w:eastAsia="Microsoft YaHei"/>
          <w:b w:val="0"/>
          <w:i w:val="0"/>
          <w:color w:val="111111"/>
          <w:sz w:val="19"/>
        </w:rPr>
        <w:t>[ ] D. POST请求永远不会被缓存，且对数据长度没有限制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数据归约是指在尽可能保持数据原貌的前提下，最大限度地精简数据量，（）就是特征值离散化技术。</w:t>
      </w:r>
    </w:p>
    <w:p>
      <w:pPr>
        <w:pStyle w:val="QuestionOption"/>
        <w:keepNext/>
      </w:pPr>
      <w:r>
        <w:rPr>
          <w:rFonts w:ascii="Calibri" w:hAnsi="Calibri" w:eastAsia="Microsoft YaHei"/>
          <w:b w:val="0"/>
          <w:i w:val="0"/>
          <w:color w:val="111111"/>
          <w:sz w:val="19"/>
        </w:rPr>
        <w:t>[ ] A. 样本规约</w:t>
      </w:r>
    </w:p>
    <w:p>
      <w:pPr>
        <w:pStyle w:val="QuestionOption"/>
        <w:keepNext/>
      </w:pPr>
      <w:r>
        <w:rPr>
          <w:rFonts w:ascii="Calibri" w:hAnsi="Calibri" w:eastAsia="Microsoft YaHei"/>
          <w:b w:val="0"/>
          <w:i w:val="0"/>
          <w:color w:val="111111"/>
          <w:sz w:val="19"/>
        </w:rPr>
        <w:t>[ ] B. 特征值规约</w:t>
      </w:r>
    </w:p>
    <w:p>
      <w:pPr>
        <w:pStyle w:val="QuestionOption"/>
        <w:keepNext/>
      </w:pPr>
      <w:r>
        <w:rPr>
          <w:rFonts w:ascii="Calibri" w:hAnsi="Calibri" w:eastAsia="Microsoft YaHei"/>
          <w:b w:val="0"/>
          <w:i w:val="0"/>
          <w:color w:val="111111"/>
          <w:sz w:val="19"/>
        </w:rPr>
        <w:t>[ ] C. 字段规约</w:t>
      </w:r>
    </w:p>
    <w:p>
      <w:pPr>
        <w:pStyle w:val="QuestionOption"/>
      </w:pPr>
      <w:r>
        <w:rPr>
          <w:rFonts w:ascii="Calibri" w:hAnsi="Calibri" w:eastAsia="Microsoft YaHei"/>
          <w:b w:val="0"/>
          <w:i w:val="0"/>
          <w:color w:val="111111"/>
          <w:sz w:val="19"/>
        </w:rPr>
        <w:t>[ ] D. 特征规约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不是语音标注需要了解的常规操作是（）。</w:t>
      </w:r>
    </w:p>
    <w:p>
      <w:pPr>
        <w:pStyle w:val="QuestionOption"/>
        <w:keepNext/>
      </w:pPr>
      <w:r>
        <w:rPr>
          <w:rFonts w:ascii="Calibri" w:hAnsi="Calibri" w:eastAsia="Microsoft YaHei"/>
          <w:b w:val="0"/>
          <w:i w:val="0"/>
          <w:color w:val="111111"/>
          <w:sz w:val="19"/>
        </w:rPr>
        <w:t>[ ] A. 合并</w:t>
      </w:r>
    </w:p>
    <w:p>
      <w:pPr>
        <w:pStyle w:val="QuestionOption"/>
        <w:keepNext/>
      </w:pPr>
      <w:r>
        <w:rPr>
          <w:rFonts w:ascii="Calibri" w:hAnsi="Calibri" w:eastAsia="Microsoft YaHei"/>
          <w:b w:val="0"/>
          <w:i w:val="0"/>
          <w:color w:val="111111"/>
          <w:sz w:val="19"/>
        </w:rPr>
        <w:t>[ ] B. 采样精度</w:t>
      </w:r>
    </w:p>
    <w:p>
      <w:pPr>
        <w:pStyle w:val="QuestionOption"/>
        <w:keepNext/>
      </w:pPr>
      <w:r>
        <w:rPr>
          <w:rFonts w:ascii="Calibri" w:hAnsi="Calibri" w:eastAsia="Microsoft YaHei"/>
          <w:b w:val="0"/>
          <w:i w:val="0"/>
          <w:color w:val="111111"/>
          <w:sz w:val="19"/>
        </w:rPr>
        <w:t>[ ] C. 采样</w:t>
      </w:r>
    </w:p>
    <w:p>
      <w:pPr>
        <w:pStyle w:val="QuestionOption"/>
      </w:pPr>
      <w:r>
        <w:rPr>
          <w:rFonts w:ascii="Calibri" w:hAnsi="Calibri" w:eastAsia="Microsoft YaHei"/>
          <w:b w:val="0"/>
          <w:i w:val="0"/>
          <w:color w:val="111111"/>
          <w:sz w:val="19"/>
        </w:rPr>
        <w:t>[ ] D. 声道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DataPipeline的CDC机制是基于多种选择方式，以下方式不属于（）。</w:t>
      </w:r>
    </w:p>
    <w:p>
      <w:pPr>
        <w:pStyle w:val="QuestionOption"/>
        <w:keepNext/>
      </w:pPr>
      <w:r>
        <w:rPr>
          <w:rFonts w:ascii="Calibri" w:hAnsi="Calibri" w:eastAsia="Microsoft YaHei"/>
          <w:b w:val="0"/>
          <w:i w:val="0"/>
          <w:color w:val="111111"/>
          <w:sz w:val="19"/>
        </w:rPr>
        <w:t>[ ] A. 日志</w:t>
      </w:r>
    </w:p>
    <w:p>
      <w:pPr>
        <w:pStyle w:val="QuestionOption"/>
        <w:keepNext/>
      </w:pPr>
      <w:r>
        <w:rPr>
          <w:rFonts w:ascii="Calibri" w:hAnsi="Calibri" w:eastAsia="Microsoft YaHei"/>
          <w:b w:val="0"/>
          <w:i w:val="0"/>
          <w:color w:val="111111"/>
          <w:sz w:val="19"/>
        </w:rPr>
        <w:t>[ ] B. 分配</w:t>
      </w:r>
    </w:p>
    <w:p>
      <w:pPr>
        <w:pStyle w:val="QuestionOption"/>
        <w:keepNext/>
      </w:pPr>
      <w:r>
        <w:rPr>
          <w:rFonts w:ascii="Calibri" w:hAnsi="Calibri" w:eastAsia="Microsoft YaHei"/>
          <w:b w:val="0"/>
          <w:i w:val="0"/>
          <w:color w:val="111111"/>
          <w:sz w:val="19"/>
        </w:rPr>
        <w:t>[ ] C. 自增序列</w:t>
      </w:r>
    </w:p>
    <w:p>
      <w:pPr>
        <w:pStyle w:val="QuestionOption"/>
      </w:pPr>
      <w:r>
        <w:rPr>
          <w:rFonts w:ascii="Calibri" w:hAnsi="Calibri" w:eastAsia="Microsoft YaHei"/>
          <w:b w:val="0"/>
          <w:i w:val="0"/>
          <w:color w:val="111111"/>
          <w:sz w:val="19"/>
        </w:rPr>
        <w:t>[ ] D. 时间戳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不属于数据分析的作用的是（）。</w:t>
      </w:r>
    </w:p>
    <w:p>
      <w:pPr>
        <w:pStyle w:val="QuestionOption"/>
        <w:keepNext/>
      </w:pPr>
      <w:r>
        <w:rPr>
          <w:rFonts w:ascii="Calibri" w:hAnsi="Calibri" w:eastAsia="Microsoft YaHei"/>
          <w:b w:val="0"/>
          <w:i w:val="0"/>
          <w:color w:val="111111"/>
          <w:sz w:val="19"/>
        </w:rPr>
        <w:t>[ ] A. 预测分析</w:t>
      </w:r>
    </w:p>
    <w:p>
      <w:pPr>
        <w:pStyle w:val="QuestionOption"/>
        <w:keepNext/>
      </w:pPr>
      <w:r>
        <w:rPr>
          <w:rFonts w:ascii="Calibri" w:hAnsi="Calibri" w:eastAsia="Microsoft YaHei"/>
          <w:b w:val="0"/>
          <w:i w:val="0"/>
          <w:color w:val="111111"/>
          <w:sz w:val="19"/>
        </w:rPr>
        <w:t>[ ] B. 原因分析</w:t>
      </w:r>
    </w:p>
    <w:p>
      <w:pPr>
        <w:pStyle w:val="QuestionOption"/>
        <w:keepNext/>
      </w:pPr>
      <w:r>
        <w:rPr>
          <w:rFonts w:ascii="Calibri" w:hAnsi="Calibri" w:eastAsia="Microsoft YaHei"/>
          <w:b w:val="0"/>
          <w:i w:val="0"/>
          <w:color w:val="111111"/>
          <w:sz w:val="19"/>
        </w:rPr>
        <w:t>[ ] C. 描述分析</w:t>
      </w:r>
    </w:p>
    <w:p>
      <w:pPr>
        <w:pStyle w:val="QuestionOption"/>
      </w:pPr>
      <w:r>
        <w:rPr>
          <w:rFonts w:ascii="Calibri" w:hAnsi="Calibri" w:eastAsia="Microsoft YaHei"/>
          <w:b w:val="0"/>
          <w:i w:val="0"/>
          <w:color w:val="111111"/>
          <w:sz w:val="19"/>
        </w:rPr>
        <w:t>[ ] D. 现状分析</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修改权是指对软件进行以下操作（）。</w:t>
      </w:r>
    </w:p>
    <w:p>
      <w:pPr>
        <w:pStyle w:val="QuestionOption"/>
        <w:keepNext/>
      </w:pPr>
      <w:r>
        <w:rPr>
          <w:rFonts w:ascii="Calibri" w:hAnsi="Calibri" w:eastAsia="Microsoft YaHei"/>
          <w:b w:val="0"/>
          <w:i w:val="0"/>
          <w:color w:val="111111"/>
          <w:sz w:val="19"/>
        </w:rPr>
        <w:t>[ ] A. 删节</w:t>
      </w:r>
    </w:p>
    <w:p>
      <w:pPr>
        <w:pStyle w:val="QuestionOption"/>
        <w:keepNext/>
      </w:pPr>
      <w:r>
        <w:rPr>
          <w:rFonts w:ascii="Calibri" w:hAnsi="Calibri" w:eastAsia="Microsoft YaHei"/>
          <w:b w:val="0"/>
          <w:i w:val="0"/>
          <w:color w:val="111111"/>
          <w:sz w:val="19"/>
        </w:rPr>
        <w:t>[ ] B. 标明金额</w:t>
      </w:r>
    </w:p>
    <w:p>
      <w:pPr>
        <w:pStyle w:val="QuestionOption"/>
        <w:keepNext/>
      </w:pPr>
      <w:r>
        <w:rPr>
          <w:rFonts w:ascii="Calibri" w:hAnsi="Calibri" w:eastAsia="Microsoft YaHei"/>
          <w:b w:val="0"/>
          <w:i w:val="0"/>
          <w:color w:val="111111"/>
          <w:sz w:val="19"/>
        </w:rPr>
        <w:t>[ ] C. 增补</w:t>
      </w:r>
    </w:p>
    <w:p>
      <w:pPr>
        <w:pStyle w:val="QuestionOption"/>
        <w:keepNext/>
      </w:pPr>
      <w:r>
        <w:rPr>
          <w:rFonts w:ascii="Calibri" w:hAnsi="Calibri" w:eastAsia="Microsoft YaHei"/>
          <w:b w:val="0"/>
          <w:i w:val="0"/>
          <w:color w:val="111111"/>
          <w:sz w:val="19"/>
        </w:rPr>
        <w:t>[ ] D. 改变语句顺序</w:t>
      </w:r>
    </w:p>
    <w:p>
      <w:pPr>
        <w:pStyle w:val="QuestionOption"/>
      </w:pPr>
      <w:r>
        <w:rPr>
          <w:rFonts w:ascii="Calibri" w:hAnsi="Calibri" w:eastAsia="Microsoft YaHei"/>
          <w:b w:val="0"/>
          <w:i w:val="0"/>
          <w:color w:val="111111"/>
          <w:sz w:val="19"/>
        </w:rPr>
        <w:t>[ ] E. 改变指令</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下面属于产品需求分析的要点的是()。</w:t>
      </w:r>
    </w:p>
    <w:p>
      <w:pPr>
        <w:pStyle w:val="QuestionOption"/>
        <w:keepNext/>
      </w:pPr>
      <w:r>
        <w:rPr>
          <w:rFonts w:ascii="Calibri" w:hAnsi="Calibri" w:eastAsia="Microsoft YaHei"/>
          <w:b w:val="0"/>
          <w:i w:val="0"/>
          <w:color w:val="111111"/>
          <w:sz w:val="19"/>
        </w:rPr>
        <w:t>[ ] A. 软件开发安排</w:t>
      </w:r>
    </w:p>
    <w:p>
      <w:pPr>
        <w:pStyle w:val="QuestionOption"/>
        <w:keepNext/>
      </w:pPr>
      <w:r>
        <w:rPr>
          <w:rFonts w:ascii="Calibri" w:hAnsi="Calibri" w:eastAsia="Microsoft YaHei"/>
          <w:b w:val="0"/>
          <w:i w:val="0"/>
          <w:color w:val="111111"/>
          <w:sz w:val="19"/>
        </w:rPr>
        <w:t>[ ] B. 推荐系统</w:t>
      </w:r>
    </w:p>
    <w:p>
      <w:pPr>
        <w:pStyle w:val="QuestionOption"/>
        <w:keepNext/>
      </w:pPr>
      <w:r>
        <w:rPr>
          <w:rFonts w:ascii="Calibri" w:hAnsi="Calibri" w:eastAsia="Microsoft YaHei"/>
          <w:b w:val="0"/>
          <w:i w:val="0"/>
          <w:color w:val="111111"/>
          <w:sz w:val="19"/>
        </w:rPr>
        <w:t>[ ] C. 建立用户认知</w:t>
      </w:r>
    </w:p>
    <w:p>
      <w:pPr>
        <w:pStyle w:val="QuestionOption"/>
        <w:keepNext/>
      </w:pPr>
      <w:r>
        <w:rPr>
          <w:rFonts w:ascii="Calibri" w:hAnsi="Calibri" w:eastAsia="Microsoft YaHei"/>
          <w:b w:val="0"/>
          <w:i w:val="0"/>
          <w:color w:val="111111"/>
          <w:sz w:val="19"/>
        </w:rPr>
        <w:t>[ ] D. 网络安全</w:t>
      </w:r>
    </w:p>
    <w:p>
      <w:pPr>
        <w:pStyle w:val="QuestionOption"/>
      </w:pPr>
      <w:r>
        <w:rPr>
          <w:rFonts w:ascii="Calibri" w:hAnsi="Calibri" w:eastAsia="Microsoft YaHei"/>
          <w:b w:val="0"/>
          <w:i w:val="0"/>
          <w:color w:val="111111"/>
          <w:sz w:val="19"/>
        </w:rPr>
        <w:t>[ ] E. 确定用户核心主线的需求</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本地计算机被感染病毒的途径可能是以下方式（）。</w:t>
      </w:r>
    </w:p>
    <w:p>
      <w:pPr>
        <w:pStyle w:val="QuestionOption"/>
        <w:keepNext/>
      </w:pPr>
      <w:r>
        <w:rPr>
          <w:rFonts w:ascii="Calibri" w:hAnsi="Calibri" w:eastAsia="Microsoft YaHei"/>
          <w:b w:val="0"/>
          <w:i w:val="0"/>
          <w:color w:val="111111"/>
          <w:sz w:val="19"/>
        </w:rPr>
        <w:t>[ ] A. 软盘表面受损</w:t>
      </w:r>
    </w:p>
    <w:p>
      <w:pPr>
        <w:pStyle w:val="QuestionOption"/>
        <w:keepNext/>
      </w:pPr>
      <w:r>
        <w:rPr>
          <w:rFonts w:ascii="Calibri" w:hAnsi="Calibri" w:eastAsia="Microsoft YaHei"/>
          <w:b w:val="0"/>
          <w:i w:val="0"/>
          <w:color w:val="111111"/>
          <w:sz w:val="19"/>
        </w:rPr>
        <w:t>[ ] B. 机房电源不稳定</w:t>
      </w:r>
    </w:p>
    <w:p>
      <w:pPr>
        <w:pStyle w:val="QuestionOption"/>
        <w:keepNext/>
      </w:pPr>
      <w:r>
        <w:rPr>
          <w:rFonts w:ascii="Calibri" w:hAnsi="Calibri" w:eastAsia="Microsoft YaHei"/>
          <w:b w:val="0"/>
          <w:i w:val="0"/>
          <w:color w:val="111111"/>
          <w:sz w:val="19"/>
        </w:rPr>
        <w:t>[ ] C. 共用外设</w:t>
      </w:r>
    </w:p>
    <w:p>
      <w:pPr>
        <w:pStyle w:val="QuestionOption"/>
        <w:keepNext/>
      </w:pPr>
      <w:r>
        <w:rPr>
          <w:rFonts w:ascii="Calibri" w:hAnsi="Calibri" w:eastAsia="Microsoft YaHei"/>
          <w:b w:val="0"/>
          <w:i w:val="0"/>
          <w:color w:val="111111"/>
          <w:sz w:val="19"/>
        </w:rPr>
        <w:t>[ ] D. 使用软盘</w:t>
      </w:r>
    </w:p>
    <w:p>
      <w:pPr>
        <w:pStyle w:val="QuestionOption"/>
      </w:pPr>
      <w:r>
        <w:rPr>
          <w:rFonts w:ascii="Calibri" w:hAnsi="Calibri" w:eastAsia="Microsoft YaHei"/>
          <w:b w:val="0"/>
          <w:i w:val="0"/>
          <w:color w:val="111111"/>
          <w:sz w:val="19"/>
        </w:rPr>
        <w:t>[ ] E. 上网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特征归约处理的效果包含以下下（）。</w:t>
      </w:r>
    </w:p>
    <w:p>
      <w:pPr>
        <w:pStyle w:val="QuestionOption"/>
        <w:keepNext/>
      </w:pPr>
      <w:r>
        <w:rPr>
          <w:rFonts w:ascii="Calibri" w:hAnsi="Calibri" w:eastAsia="Microsoft YaHei"/>
          <w:b w:val="0"/>
          <w:i w:val="0"/>
          <w:color w:val="111111"/>
          <w:sz w:val="19"/>
        </w:rPr>
        <w:t>[ ] A. 简单的数据挖掘处理结果</w:t>
      </w:r>
    </w:p>
    <w:p>
      <w:pPr>
        <w:pStyle w:val="QuestionOption"/>
        <w:keepNext/>
      </w:pPr>
      <w:r>
        <w:rPr>
          <w:rFonts w:ascii="Calibri" w:hAnsi="Calibri" w:eastAsia="Microsoft YaHei"/>
          <w:b w:val="0"/>
          <w:i w:val="0"/>
          <w:color w:val="111111"/>
          <w:sz w:val="19"/>
        </w:rPr>
        <w:t>[ ] B. 更少的数据和更高的挖掘效率</w:t>
      </w:r>
    </w:p>
    <w:p>
      <w:pPr>
        <w:pStyle w:val="QuestionOption"/>
        <w:keepNext/>
      </w:pPr>
      <w:r>
        <w:rPr>
          <w:rFonts w:ascii="Calibri" w:hAnsi="Calibri" w:eastAsia="Microsoft YaHei"/>
          <w:b w:val="0"/>
          <w:i w:val="0"/>
          <w:color w:val="111111"/>
          <w:sz w:val="19"/>
        </w:rPr>
        <w:t>[ ] C. 更高的数据挖掘处理精度</w:t>
      </w:r>
    </w:p>
    <w:p>
      <w:pPr>
        <w:pStyle w:val="QuestionOption"/>
        <w:keepNext/>
      </w:pPr>
      <w:r>
        <w:rPr>
          <w:rFonts w:ascii="Calibri" w:hAnsi="Calibri" w:eastAsia="Microsoft YaHei"/>
          <w:b w:val="0"/>
          <w:i w:val="0"/>
          <w:color w:val="111111"/>
          <w:sz w:val="19"/>
        </w:rPr>
        <w:t>[ ] D. 更少的特征</w:t>
      </w:r>
    </w:p>
    <w:p>
      <w:pPr>
        <w:pStyle w:val="QuestionOption"/>
      </w:pPr>
      <w:r>
        <w:rPr>
          <w:rFonts w:ascii="Calibri" w:hAnsi="Calibri" w:eastAsia="Microsoft YaHei"/>
          <w:b w:val="0"/>
          <w:i w:val="0"/>
          <w:color w:val="111111"/>
          <w:sz w:val="19"/>
        </w:rPr>
        <w:t>[ ] E. 最优值评估</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法律的主要特征有（）。</w:t>
      </w:r>
    </w:p>
    <w:p>
      <w:pPr>
        <w:pStyle w:val="QuestionOption"/>
        <w:keepNext/>
      </w:pPr>
      <w:r>
        <w:rPr>
          <w:rFonts w:ascii="Calibri" w:hAnsi="Calibri" w:eastAsia="Microsoft YaHei"/>
          <w:b w:val="0"/>
          <w:i w:val="0"/>
          <w:color w:val="111111"/>
          <w:sz w:val="19"/>
        </w:rPr>
        <w:t>[ ] A. 制定法律的机关的最高权威性</w:t>
      </w:r>
    </w:p>
    <w:p>
      <w:pPr>
        <w:pStyle w:val="QuestionOption"/>
        <w:keepNext/>
      </w:pPr>
      <w:r>
        <w:rPr>
          <w:rFonts w:ascii="Calibri" w:hAnsi="Calibri" w:eastAsia="Microsoft YaHei"/>
          <w:b w:val="0"/>
          <w:i w:val="0"/>
          <w:color w:val="111111"/>
          <w:sz w:val="19"/>
        </w:rPr>
        <w:t>[ ] B. 法律的约束性是最广泛、最普遍的</w:t>
      </w:r>
    </w:p>
    <w:p>
      <w:pPr>
        <w:pStyle w:val="QuestionOption"/>
        <w:keepNext/>
      </w:pPr>
      <w:r>
        <w:rPr>
          <w:rFonts w:ascii="Calibri" w:hAnsi="Calibri" w:eastAsia="Microsoft YaHei"/>
          <w:b w:val="0"/>
          <w:i w:val="0"/>
          <w:color w:val="111111"/>
          <w:sz w:val="19"/>
        </w:rPr>
        <w:t>[ ] C. 任何时代、任何国家的法律总是体现统治阶级的意志的</w:t>
      </w:r>
    </w:p>
    <w:p>
      <w:pPr>
        <w:pStyle w:val="QuestionOption"/>
        <w:keepNext/>
      </w:pPr>
      <w:r>
        <w:rPr>
          <w:rFonts w:ascii="Calibri" w:hAnsi="Calibri" w:eastAsia="Microsoft YaHei"/>
          <w:b w:val="0"/>
          <w:i w:val="0"/>
          <w:color w:val="111111"/>
          <w:sz w:val="19"/>
        </w:rPr>
        <w:t>[ ] D. 法律是以国家强制力保证实施的规范，是运用法律规范来调整社会关系和维护社会秩序</w:t>
      </w:r>
    </w:p>
    <w:p>
      <w:pPr>
        <w:pStyle w:val="QuestionOption"/>
      </w:pPr>
      <w:r>
        <w:rPr>
          <w:rFonts w:ascii="Calibri" w:hAnsi="Calibri" w:eastAsia="Microsoft YaHei"/>
          <w:b w:val="0"/>
          <w:i w:val="0"/>
          <w:color w:val="111111"/>
          <w:sz w:val="19"/>
        </w:rPr>
        <w:t>[ ] E. 法律是调整人们行为的一种行为规范，通过对人们行为的调整来实现对社会关系的调整</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对比分析法可以分为()对比。</w:t>
      </w:r>
    </w:p>
    <w:p>
      <w:pPr>
        <w:pStyle w:val="QuestionOption"/>
        <w:keepNext/>
      </w:pPr>
      <w:r>
        <w:rPr>
          <w:rFonts w:ascii="Calibri" w:hAnsi="Calibri" w:eastAsia="Microsoft YaHei"/>
          <w:b w:val="0"/>
          <w:i w:val="0"/>
          <w:color w:val="111111"/>
          <w:sz w:val="19"/>
        </w:rPr>
        <w:t>[ ] A. 比例</w:t>
      </w:r>
    </w:p>
    <w:p>
      <w:pPr>
        <w:pStyle w:val="QuestionOption"/>
        <w:keepNext/>
      </w:pPr>
      <w:r>
        <w:rPr>
          <w:rFonts w:ascii="Calibri" w:hAnsi="Calibri" w:eastAsia="Microsoft YaHei"/>
          <w:b w:val="0"/>
          <w:i w:val="0"/>
          <w:color w:val="111111"/>
          <w:sz w:val="19"/>
        </w:rPr>
        <w:t>[ ] B. 预测</w:t>
      </w:r>
    </w:p>
    <w:p>
      <w:pPr>
        <w:pStyle w:val="QuestionOption"/>
        <w:keepNext/>
      </w:pPr>
      <w:r>
        <w:rPr>
          <w:rFonts w:ascii="Calibri" w:hAnsi="Calibri" w:eastAsia="Microsoft YaHei"/>
          <w:b w:val="0"/>
          <w:i w:val="0"/>
          <w:color w:val="111111"/>
          <w:sz w:val="19"/>
        </w:rPr>
        <w:t>[ ] C. 横向</w:t>
      </w:r>
    </w:p>
    <w:p>
      <w:pPr>
        <w:pStyle w:val="QuestionOption"/>
        <w:keepNext/>
      </w:pPr>
      <w:r>
        <w:rPr>
          <w:rFonts w:ascii="Calibri" w:hAnsi="Calibri" w:eastAsia="Microsoft YaHei"/>
          <w:b w:val="0"/>
          <w:i w:val="0"/>
          <w:color w:val="111111"/>
          <w:sz w:val="19"/>
        </w:rPr>
        <w:t>[ ] D. 纵向</w:t>
      </w:r>
    </w:p>
    <w:p>
      <w:pPr>
        <w:pStyle w:val="QuestionOption"/>
      </w:pPr>
      <w:r>
        <w:rPr>
          <w:rFonts w:ascii="Calibri" w:hAnsi="Calibri" w:eastAsia="Microsoft YaHei"/>
          <w:b w:val="0"/>
          <w:i w:val="0"/>
          <w:color w:val="111111"/>
          <w:sz w:val="19"/>
        </w:rPr>
        <w:t>[ ] E. 相似</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数据增强最简单的方法就是对代表本质特征的样本进行复制或随机删除,而在深度学习的图像识别中,常用()等方法增加训练样本。</w:t>
      </w:r>
    </w:p>
    <w:p>
      <w:pPr>
        <w:pStyle w:val="QuestionOption"/>
        <w:keepNext/>
      </w:pPr>
      <w:r>
        <w:rPr>
          <w:rFonts w:ascii="Calibri" w:hAnsi="Calibri" w:eastAsia="Microsoft YaHei"/>
          <w:b w:val="0"/>
          <w:i w:val="0"/>
          <w:color w:val="111111"/>
          <w:sz w:val="19"/>
        </w:rPr>
        <w:t>[ ] A. 图像水平移动</w:t>
      </w:r>
    </w:p>
    <w:p>
      <w:pPr>
        <w:pStyle w:val="QuestionOption"/>
        <w:keepNext/>
      </w:pPr>
      <w:r>
        <w:rPr>
          <w:rFonts w:ascii="Calibri" w:hAnsi="Calibri" w:eastAsia="Microsoft YaHei"/>
          <w:b w:val="0"/>
          <w:i w:val="0"/>
          <w:color w:val="111111"/>
          <w:sz w:val="19"/>
        </w:rPr>
        <w:t>[ ] B. 图像垂直移动</w:t>
      </w:r>
    </w:p>
    <w:p>
      <w:pPr>
        <w:pStyle w:val="QuestionOption"/>
        <w:keepNext/>
      </w:pPr>
      <w:r>
        <w:rPr>
          <w:rFonts w:ascii="Calibri" w:hAnsi="Calibri" w:eastAsia="Microsoft YaHei"/>
          <w:b w:val="0"/>
          <w:i w:val="0"/>
          <w:color w:val="111111"/>
          <w:sz w:val="19"/>
        </w:rPr>
        <w:t>[ ] C. 图像缩小</w:t>
      </w:r>
    </w:p>
    <w:p>
      <w:pPr>
        <w:pStyle w:val="QuestionOption"/>
        <w:keepNext/>
      </w:pPr>
      <w:r>
        <w:rPr>
          <w:rFonts w:ascii="Calibri" w:hAnsi="Calibri" w:eastAsia="Microsoft YaHei"/>
          <w:b w:val="0"/>
          <w:i w:val="0"/>
          <w:color w:val="111111"/>
          <w:sz w:val="19"/>
        </w:rPr>
        <w:t>[ ] D. 图像翻转</w:t>
      </w:r>
    </w:p>
    <w:p>
      <w:pPr>
        <w:pStyle w:val="QuestionOption"/>
      </w:pPr>
      <w:r>
        <w:rPr>
          <w:rFonts w:ascii="Calibri" w:hAnsi="Calibri" w:eastAsia="Microsoft YaHei"/>
          <w:b w:val="0"/>
          <w:i w:val="0"/>
          <w:color w:val="111111"/>
          <w:sz w:val="19"/>
        </w:rPr>
        <w:t>[ ] E. 图像放大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TensorBoard的创建是为了帮助你了解模型中张量的流动,以便( )和()模型。</w:t>
      </w:r>
    </w:p>
    <w:p>
      <w:pPr>
        <w:pStyle w:val="QuestionOption"/>
        <w:keepNext/>
      </w:pPr>
      <w:r>
        <w:rPr>
          <w:rFonts w:ascii="Calibri" w:hAnsi="Calibri" w:eastAsia="Microsoft YaHei"/>
          <w:b w:val="0"/>
          <w:i w:val="0"/>
          <w:color w:val="111111"/>
          <w:sz w:val="19"/>
        </w:rPr>
        <w:t>[ ] A. 调试</w:t>
      </w:r>
    </w:p>
    <w:p>
      <w:pPr>
        <w:pStyle w:val="QuestionOption"/>
        <w:keepNext/>
      </w:pPr>
      <w:r>
        <w:rPr>
          <w:rFonts w:ascii="Calibri" w:hAnsi="Calibri" w:eastAsia="Microsoft YaHei"/>
          <w:b w:val="0"/>
          <w:i w:val="0"/>
          <w:color w:val="111111"/>
          <w:sz w:val="19"/>
        </w:rPr>
        <w:t>[ ] B. 测试</w:t>
      </w:r>
    </w:p>
    <w:p>
      <w:pPr>
        <w:pStyle w:val="QuestionOption"/>
        <w:keepNext/>
      </w:pPr>
      <w:r>
        <w:rPr>
          <w:rFonts w:ascii="Calibri" w:hAnsi="Calibri" w:eastAsia="Microsoft YaHei"/>
          <w:b w:val="0"/>
          <w:i w:val="0"/>
          <w:color w:val="111111"/>
          <w:sz w:val="19"/>
        </w:rPr>
        <w:t>[ ] C. 构建</w:t>
      </w:r>
    </w:p>
    <w:p>
      <w:pPr>
        <w:pStyle w:val="QuestionOption"/>
        <w:keepNext/>
      </w:pPr>
      <w:r>
        <w:rPr>
          <w:rFonts w:ascii="Calibri" w:hAnsi="Calibri" w:eastAsia="Microsoft YaHei"/>
          <w:b w:val="0"/>
          <w:i w:val="0"/>
          <w:color w:val="111111"/>
          <w:sz w:val="19"/>
        </w:rPr>
        <w:t>[ ] D. 训练</w:t>
      </w:r>
    </w:p>
    <w:p>
      <w:pPr>
        <w:pStyle w:val="QuestionOption"/>
      </w:pPr>
      <w:r>
        <w:rPr>
          <w:rFonts w:ascii="Calibri" w:hAnsi="Calibri" w:eastAsia="Microsoft YaHei"/>
          <w:b w:val="0"/>
          <w:i w:val="0"/>
          <w:color w:val="111111"/>
          <w:sz w:val="19"/>
        </w:rPr>
        <w:t>[ ] E. 优化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任务调配系统的目的是()。</w:t>
      </w:r>
    </w:p>
    <w:p>
      <w:pPr>
        <w:pStyle w:val="QuestionOption"/>
        <w:keepNext/>
      </w:pPr>
      <w:r>
        <w:rPr>
          <w:rFonts w:ascii="Calibri" w:hAnsi="Calibri" w:eastAsia="Microsoft YaHei"/>
          <w:b w:val="0"/>
          <w:i w:val="0"/>
          <w:color w:val="111111"/>
          <w:sz w:val="19"/>
        </w:rPr>
        <w:t>[ ] A. 最小化任务并行量以确保同时运行尽可能多的任务</w:t>
      </w:r>
    </w:p>
    <w:p>
      <w:pPr>
        <w:pStyle w:val="QuestionOption"/>
        <w:keepNext/>
      </w:pPr>
      <w:r>
        <w:rPr>
          <w:rFonts w:ascii="Calibri" w:hAnsi="Calibri" w:eastAsia="Microsoft YaHei"/>
          <w:b w:val="0"/>
          <w:i w:val="0"/>
          <w:color w:val="111111"/>
          <w:sz w:val="19"/>
        </w:rPr>
        <w:t>[ ] B. 最大化任务并行量以确保同时运行尽可能多的任务</w:t>
      </w:r>
    </w:p>
    <w:p>
      <w:pPr>
        <w:pStyle w:val="QuestionOption"/>
        <w:keepNext/>
      </w:pPr>
      <w:r>
        <w:rPr>
          <w:rFonts w:ascii="Calibri" w:hAnsi="Calibri" w:eastAsia="Microsoft YaHei"/>
          <w:b w:val="0"/>
          <w:i w:val="0"/>
          <w:color w:val="111111"/>
          <w:sz w:val="19"/>
        </w:rPr>
        <w:t>[ ] C. 最小化任务在队列中等待的时间长度</w:t>
      </w:r>
    </w:p>
    <w:p>
      <w:pPr>
        <w:pStyle w:val="QuestionOption"/>
        <w:keepNext/>
      </w:pPr>
      <w:r>
        <w:rPr>
          <w:rFonts w:ascii="Calibri" w:hAnsi="Calibri" w:eastAsia="Microsoft YaHei"/>
          <w:b w:val="0"/>
          <w:i w:val="0"/>
          <w:color w:val="111111"/>
          <w:sz w:val="19"/>
        </w:rPr>
        <w:t>[ ] D. 优化资源利用率达到降本增效</w:t>
      </w:r>
    </w:p>
    <w:p>
      <w:pPr>
        <w:pStyle w:val="QuestionOption"/>
      </w:pPr>
      <w:r>
        <w:rPr>
          <w:rFonts w:ascii="Calibri" w:hAnsi="Calibri" w:eastAsia="Microsoft YaHei"/>
          <w:b w:val="0"/>
          <w:i w:val="0"/>
          <w:color w:val="111111"/>
          <w:sz w:val="19"/>
        </w:rPr>
        <w:t>[ ] E. 最大化任务在队列中等待的时间长度</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临床医疗领域使用大数据体现在()。</w:t>
      </w:r>
    </w:p>
    <w:p>
      <w:pPr>
        <w:pStyle w:val="QuestionOption"/>
        <w:keepNext/>
      </w:pPr>
      <w:r>
        <w:rPr>
          <w:rFonts w:ascii="Calibri" w:hAnsi="Calibri" w:eastAsia="Microsoft YaHei"/>
          <w:b w:val="0"/>
          <w:i w:val="0"/>
          <w:color w:val="111111"/>
          <w:sz w:val="19"/>
        </w:rPr>
        <w:t>[ ] A. 临床决策支持</w:t>
      </w:r>
    </w:p>
    <w:p>
      <w:pPr>
        <w:pStyle w:val="QuestionOption"/>
        <w:keepNext/>
      </w:pPr>
      <w:r>
        <w:rPr>
          <w:rFonts w:ascii="Calibri" w:hAnsi="Calibri" w:eastAsia="Microsoft YaHei"/>
          <w:b w:val="0"/>
          <w:i w:val="0"/>
          <w:color w:val="111111"/>
          <w:sz w:val="19"/>
        </w:rPr>
        <w:t>[ ] B. 社保资金安全</w:t>
      </w:r>
    </w:p>
    <w:p>
      <w:pPr>
        <w:pStyle w:val="QuestionOption"/>
        <w:keepNext/>
      </w:pPr>
      <w:r>
        <w:rPr>
          <w:rFonts w:ascii="Calibri" w:hAnsi="Calibri" w:eastAsia="Microsoft YaHei"/>
          <w:b w:val="0"/>
          <w:i w:val="0"/>
          <w:color w:val="111111"/>
          <w:sz w:val="19"/>
        </w:rPr>
        <w:t>[ ] C. 电子病历制作</w:t>
      </w:r>
    </w:p>
    <w:p>
      <w:pPr>
        <w:pStyle w:val="QuestionOption"/>
        <w:keepNext/>
      </w:pPr>
      <w:r>
        <w:rPr>
          <w:rFonts w:ascii="Calibri" w:hAnsi="Calibri" w:eastAsia="Microsoft YaHei"/>
          <w:b w:val="0"/>
          <w:i w:val="0"/>
          <w:color w:val="111111"/>
          <w:sz w:val="19"/>
        </w:rPr>
        <w:t>[ ] D. 用户行为分析</w:t>
      </w:r>
    </w:p>
    <w:p>
      <w:pPr>
        <w:pStyle w:val="QuestionOption"/>
      </w:pPr>
      <w:r>
        <w:rPr>
          <w:rFonts w:ascii="Calibri" w:hAnsi="Calibri" w:eastAsia="Microsoft YaHei"/>
          <w:b w:val="0"/>
          <w:i w:val="0"/>
          <w:color w:val="111111"/>
          <w:sz w:val="19"/>
        </w:rPr>
        <w:t>[ ] E. 个性化医疗</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数据以图像的形式存储在计算机中。</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一般情况下，显卡的显存越大越好。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智能计算是一种具有学习能力和能够处理新情况的计算方法，这样的系统被认为拥有多个推理属性。()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卡方检验用于验证两个数值型变量之间的独立性。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业务流程若被人为分割,各自为政,这样不会造成浪费现象严重。()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设计研发单位应严格按照公司软件著作权管理要求及时进行资料移交，并确保提交材料的真实性、完整性和可用性。()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多元线性回归模型通常用来描述变量Y和X之间的随机线性关系。()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AUC是一种用来度量分类模型好坏的一个标准, AUC作为数值可以直观的评价分类器的好坏, 值越小越好。()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任务调度是对整个ETL过程进行调度, 提供分段提交处理和自动提交处理功能。</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推断性分析更侧重寻找定性的答案。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只要品德端正,学不学法无所谓。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软件著作权人可以许可他人行使其软件著作权，并有权获得报酬。()</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按检验特性值的属性可以将抽样检验分为计数型抽样检验和计量型抽样检验两大类。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标签候选集将标注类别描述很清晰,便于数据标注员选择。()</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目前实时数据关联存在关联数据严重倾斜的问题。</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有理数分正和负。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欧式距离是计算欧氏空间中三点之间或以上的距离。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可用性要保证交互式产品易学、使用有效果、能给用户带来愉快的体验。</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数据预处理目的是把原始数据转换为可以理解的格式或符合数据挖掘的格式。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现阶段人脸朝向识别技术仍需要以清晰人脸为基础，人脸模糊、变形都会降低识别准确度。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第044套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