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049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图像处理的流程是指对图像进行（）等模块分析。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以上都有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采集、显示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存储、处理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在运用3D人脸朝向工具进行人脸识别时，进行（）的目的是消除噪声。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灰度值标准化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人脸对比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人脸对准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几何校正、中值滤波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数据可以分为多种不同类型，最高等级为（）。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定比数据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定类数据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定序数据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定距数据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数据标注流程中，标注检验的目的是（）。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提高数据输出的准确率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获取公开的数据集与专业数据集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去掉重复的、无关的数据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对于异常值与缺失值进行查缺补漏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WPS表格中，复制操作的快捷键是（）。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Ctrl+C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Ctrl+X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Ctrl+V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Ctrl+D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WPS表格中单元格的数据类型不包括（）。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文件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处理缺省值的方法中，（）最费时，并且当数据集很大时该方法可能行不通。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使用全局常量进行填充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忽略元组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使用属性的中心度量进行填充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人工填写缺失值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增强职业道德，可以（）增强企业内部凝聚力。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增加员工福利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为员工创造发展空间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协调员工之间的关系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调节企业与社会的关系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下列选项中，关于CSV文件定义规则说法错误的是（）。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以行为单位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含或不含列名，含列名则居文件第一行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开头是留空的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一行数据不跨行，无空行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诚实守信的基本要求不包括（）。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积极进取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不搞虚假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保密守信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忠于职守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互联网可行性报告的主要内容不包括（）。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管理办法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网络完全规则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网络技术方案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网络服务性质和范围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图像标注的本质是（）到语言表示化的过程。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色彩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空间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出租权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复制权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发行权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高扩展性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高效性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高预测性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科研技术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原有模型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惯性思维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用户需求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知人善任、培养亲信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秉公执法，不徇私情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公私不分，一切平等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顾全大局、服从上级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单一样本的T检验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配对T检验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独立样本的T检验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回归系数的显著性检验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数据总结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数据归档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填写下载日志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平均解决时间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平均修复时间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总体正常运作时间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故障的次数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句正确率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字错率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字正确率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宽度不同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宽度相同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同轴电缆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微波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双绞线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光纤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光滑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填充物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中继器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光导纤维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玻璃丝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E-mail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接收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行业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待标注数据类型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图像标注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文本标注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语音标注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折线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柱形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直线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模型训练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模型评估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技术工人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质量检验员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企业行政人员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前台员工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正相关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不完全相关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横比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纵比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环比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汇聚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业务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打印机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页面的文字越多越好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页面的主题内容越多越好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首页和目录首页尽量要把重要的内容路径标题展示出来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页面一定要放图片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项目测试经理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项目经理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测试分析员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更新操作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稀疏编码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剔除余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降维处理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关闭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思想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选择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移动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数据提取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对称性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均匀变动性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曲线与x轴有两个交点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集中性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（）可以显示部分与整体的关系。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百分比堆积面积图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（）是指解题方案的准确而完整的描述，是一系列解决问题的清晰指令，代表着用系统的方法描述解决问题的策略机制。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进程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以下选项不属于业务流程优化的预期收益（）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减少流程环节，提升效率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工作方法优化，提高了工作质量与效率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核心业务、管理流程清晰、简洁，工作效率提高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流程顺畅，无效劳动减少成本降低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平滑技术是解决数据稀疏问题的重要方法，不属于平滑方法的是（）。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加1法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线性减值法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删除插值法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递归法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顾客的购买行为或Web浏览模式造成数据不一致的原因属于（）。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可信性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时效性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相关性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可解释性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以下选项中不属于交互设计的设计原则的是（）。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限制原则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追求创新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映射原则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以下选项中，关于实时检验方法优点说法错误的是（）。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能够有效减少标注过程中重复错误的重出现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能够保证整体标注任务的流畅性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能够及时发现问题并解决问题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对于人员的配备及管理要求较低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以下关于云计算、大数据和物联网之间的关系，论述错误的是（）。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物联网可以借助于大数据实现海量数据的分析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云计算侧重于数据分析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物联网可以借助于云计算实现海量数据的存储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云计算、大数据和物联网三者紧密相关，相辅相成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配置管理流程中，（）是指为其他流程提供信息，并报告配置项使用的趋势和发展情况。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识别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软件著作权人，是指依照条例的，对软件享有（）的自然人、法人或者其他组织。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著作权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管理权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修改权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开发权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下列选项中，关于层次聚类算法说法错误的是（）。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不需要预先制定聚类数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距离和规则的相似度容易定义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不可以聚类成其他形状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可以发现类的层次关系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以下选项中，关于特征工程的评估步骤描述错误的是（）。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应用一种或多种特征工程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对于每种特征工程，获取一个性能指标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在应用之前得到机器学习模型的基准性能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无需对性能的改变进行描述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信息系统的安全等级性质中（）是指信息在传输过程中，不被非法授权修改和破坏，保证数据的一致性。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可用性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用户合法性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在人脸图片上标注点距离人脸实际的点（）6像素时，标注的图片不准确。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等于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没有影响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超过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各层样本数的确定方法不包括（）。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调查法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分层定比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非比例分配法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奈曼法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不属于计算机系统的软件故障（）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系统故障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人为破坏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程序故障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病毒故障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（）是实践教学各个环节所构成的系统，包括实践教学的内容、实践教学的形式以及实践教学师资、基地、教材等构成的教学系统。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实践考核体系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实践教学体系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实践教学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实践原则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语言模型是描述人类语言习惯的一种方式，体现了（）之间组成结构的内在规律。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词与发音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词与词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发音与发音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发音与短剧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不属于常用的电子邮箱的是（）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迅雷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189邮箱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163邮箱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126邮箱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某工厂有两个车间生产同型号家用电器，第一车间的次品率为0.15，第二车间的次品率为0.12，两个车间的成品都混合堆放在一个仓库，假设第1，2车间生产的成品比例为2:3，今有一客户从成品仓库中随机提一台产品，该产品合格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0.6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0.4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0.88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0.868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以下不属于流程优化策略的是（）。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评价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战略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绩效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以下选项中，关于网络爬虫说法错误的是（）。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网络爬虫是一个自动提取网页的程序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聚焦网络爬虫和通用网络爬虫相比，增加了链接评价模块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网页的抓取策略可以分为深度优先、广度优先和最佳优先三种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网络爬虫的系统框架中不包括控制器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Oracle中，用于限制分组函数的返回值的子句是()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orderby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having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where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select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以下不属于检测算法的是（）。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聚类分析法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背景建模法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点检测法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不属于数据可视化图表的是（）。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面积图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条形图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柱形图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数据预处理方法不包括以下（）。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数据变换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数据建模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数据合并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（）是指类似流程图的结构，其每个内部结点表示一个属性上的测试。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向前选择和向后删除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逐步向后删除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决策树归纳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逐步向上选择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与计算机硬件关系最密切的软件的是（）。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编译程序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数据库管理程序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操作系统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学习率调整的方法不包括（）。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均匀分布降低策略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对数级衰减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基于经验的手动调整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指数级衰减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以下选项是常用的数据插补方法（）。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均值/中位数/众数插补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以上都是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最近临插补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使用固定值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数据清洗时，应对所采集的数据及时进行（），方可使用数据。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去无关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筛选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去重复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在监督学习过程中, 模型就是所要学习的()。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条件概率分布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决策函数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参数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输出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数据收集过程中,当日常下载数据出现异常数据,通信终端不能继续下载时,需要()。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分析异常数据的原因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及时解决通信问题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及时解决侧风中的问题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填写异常数据处理单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人工智能在农业中应用时,其主要优势不包括()。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实现人人耕种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降低农作物的生长周期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减少人力成本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精准农业管理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提高生产效率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数据平滑一般可采用以下方法()。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最小二乘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分箱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回归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下面属于对算法模型进行评估的操作的是()。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利用评价指标测评算法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研究模型的运算速率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研究算法的逻辑顺序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研究数据的规模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人工智能训练算法一般需要以下数据集类别（）。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优化集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训练集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验证集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迭代集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测试集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NLP发展过程中亟待解决的问题是()。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文本的二义性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词义消歧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词向量技术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中文分词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文本的相似性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信息量的度量采用最小熵,其中信息是指()所表示的内容,用以消除对客观事物认识的不确定性。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符号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消息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信号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增量抽取模式包含以下选项（）。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时间戳方式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字段记录方式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全表对比方式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触发器方式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日志表方式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数据经由需求端、项目负责人和标注端三方共同确认验收通过, 此数据标注项目可以结束。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IE浏览器常规设置主要在IE浏览器选项的'帮助'选项卡中进行设置和修改。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网络爬虫是指按照一定的策略自动抓取网页信息的程序或者脚本。()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现在我们大多数情况下都是使用基于万维网的电子邮件。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漏斗分析法不需要收集对各环节的痕迹数据。()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特征构建是指从模型数据中人工的找出一些具有物理意义的特征。()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线性判别分析将数据通过投影的方法映射到更低维度的空间, 投影后的数据按照类别进行区分, 相同类别的数据将会在投影后的空间里更为接近。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IT组件对于IT服务的提供是至关重要的。()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通过探索性分析不可以挖掘数据背后隐藏的内在规律和联系。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数据采集组由于主要负责采集工作，设立数据采集组负责人，并根据项目小组划分，设立项目小组长。()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神经网络通过使用更少的位数来存储相同数量的值,可以有效减轻内存压力。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诚实守信是市场经济应有的法则。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饼图绘制时的数据可以有负值。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聚类分析被用来发现不同的客户群，并且通过购买模式刻画不同的客户群的特征。()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智能化流程管理强调从业务流程运行数据发现业务问题，寻找流程控制及运行的规律，从而发现优化业务流程管理的方法。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文本标注人工识别过程复杂。()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专业精神包括工匠自身的技能、技艺和技术，是工匠精神的基本载体。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机器学习算法的训练效果很大程度上依赖高质量数据集, 如果训练所使用的标注数据集存在大量噪声, 将会导致机器学习训练不充分。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泊松分布适合描述单位时间内随机发生的次数的概率分布。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交互设计分析阶段的输入物为设计初稿。()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第049套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