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077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交互式</w:t>
      </w:r>
    </w:p>
    <w:p>
      <w:pPr>
        <w:pStyle w:val="QuestionOption"/>
        <w:keepNext/>
      </w:pPr>
      <w:r>
        <w:rPr>
          <w:rFonts w:ascii="Calibri" w:hAnsi="Calibri" w:eastAsia="Microsoft YaHei"/>
          <w:b w:val="0"/>
          <w:i w:val="0"/>
          <w:color w:val="111111"/>
          <w:sz w:val="19"/>
        </w:rPr>
        <w:t>[ ] B. 输入式</w:t>
      </w:r>
    </w:p>
    <w:p>
      <w:pPr>
        <w:pStyle w:val="QuestionOption"/>
        <w:keepNext/>
      </w:pPr>
      <w:r>
        <w:rPr>
          <w:rFonts w:ascii="Calibri" w:hAnsi="Calibri" w:eastAsia="Microsoft YaHei"/>
          <w:b w:val="0"/>
          <w:i w:val="0"/>
          <w:color w:val="111111"/>
          <w:sz w:val="19"/>
        </w:rPr>
        <w:t>[ ] C. 命令行</w:t>
      </w:r>
    </w:p>
    <w:p>
      <w:pPr>
        <w:pStyle w:val="QuestionOption"/>
      </w:pPr>
      <w:r>
        <w:rPr>
          <w:rFonts w:ascii="Calibri" w:hAnsi="Calibri" w:eastAsia="Microsoft YaHei"/>
          <w:b w:val="0"/>
          <w:i w:val="0"/>
          <w:color w:val="111111"/>
          <w:sz w:val="19"/>
        </w:rPr>
        <w:t>[ ] D. 手动式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软件测试</w:t>
      </w:r>
    </w:p>
    <w:p>
      <w:pPr>
        <w:pStyle w:val="QuestionOption"/>
        <w:keepNext/>
      </w:pPr>
      <w:r>
        <w:rPr>
          <w:rFonts w:ascii="Calibri" w:hAnsi="Calibri" w:eastAsia="Microsoft YaHei"/>
          <w:b w:val="0"/>
          <w:i w:val="0"/>
          <w:color w:val="111111"/>
          <w:sz w:val="19"/>
        </w:rPr>
        <w:t>[ ] B. 风险评估</w:t>
      </w:r>
    </w:p>
    <w:p>
      <w:pPr>
        <w:pStyle w:val="QuestionOption"/>
        <w:keepNext/>
      </w:pPr>
      <w:r>
        <w:rPr>
          <w:rFonts w:ascii="Calibri" w:hAnsi="Calibri" w:eastAsia="Microsoft YaHei"/>
          <w:b w:val="0"/>
          <w:i w:val="0"/>
          <w:color w:val="111111"/>
          <w:sz w:val="19"/>
        </w:rPr>
        <w:t>[ ] C. 优化模型</w:t>
      </w:r>
    </w:p>
    <w:p>
      <w:pPr>
        <w:pStyle w:val="QuestionOption"/>
      </w:pPr>
      <w:r>
        <w:rPr>
          <w:rFonts w:ascii="Calibri" w:hAnsi="Calibri" w:eastAsia="Microsoft YaHei"/>
          <w:b w:val="0"/>
          <w:i w:val="0"/>
          <w:color w:val="111111"/>
          <w:sz w:val="19"/>
        </w:rPr>
        <w:t>[ ] D. 拟合算法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贝叶斯优化</w:t>
      </w:r>
    </w:p>
    <w:p>
      <w:pPr>
        <w:pStyle w:val="QuestionOption"/>
        <w:keepNext/>
      </w:pPr>
      <w:r>
        <w:rPr>
          <w:rFonts w:ascii="Calibri" w:hAnsi="Calibri" w:eastAsia="Microsoft YaHei"/>
          <w:b w:val="0"/>
          <w:i w:val="0"/>
          <w:color w:val="111111"/>
          <w:sz w:val="19"/>
        </w:rPr>
        <w:t>[ ] B. 随机搜索</w:t>
      </w:r>
    </w:p>
    <w:p>
      <w:pPr>
        <w:pStyle w:val="QuestionOption"/>
        <w:keepNext/>
      </w:pPr>
      <w:r>
        <w:rPr>
          <w:rFonts w:ascii="Calibri" w:hAnsi="Calibri" w:eastAsia="Microsoft YaHei"/>
          <w:b w:val="0"/>
          <w:i w:val="0"/>
          <w:color w:val="111111"/>
          <w:sz w:val="19"/>
        </w:rPr>
        <w:t>[ ] C. 网格搜索</w:t>
      </w:r>
    </w:p>
    <w:p>
      <w:pPr>
        <w:pStyle w:val="QuestionOption"/>
      </w:pPr>
      <w:r>
        <w:rPr>
          <w:rFonts w:ascii="Calibri" w:hAnsi="Calibri" w:eastAsia="Microsoft YaHei"/>
          <w:b w:val="0"/>
          <w:i w:val="0"/>
          <w:color w:val="111111"/>
          <w:sz w:val="19"/>
        </w:rPr>
        <w:t>[ ] D. 梯度下降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记录</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数据</w:t>
      </w:r>
    </w:p>
    <w:p>
      <w:pPr>
        <w:pStyle w:val="QuestionOption"/>
      </w:pPr>
      <w:r>
        <w:rPr>
          <w:rFonts w:ascii="Calibri" w:hAnsi="Calibri" w:eastAsia="Microsoft YaHei"/>
          <w:b w:val="0"/>
          <w:i w:val="0"/>
          <w:color w:val="111111"/>
          <w:sz w:val="19"/>
        </w:rPr>
        <w:t>[ ] D. 组件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标注灵活性强</w:t>
      </w:r>
    </w:p>
    <w:p>
      <w:pPr>
        <w:pStyle w:val="QuestionOption"/>
        <w:keepNext/>
      </w:pPr>
      <w:r>
        <w:rPr>
          <w:rFonts w:ascii="Calibri" w:hAnsi="Calibri" w:eastAsia="Microsoft YaHei"/>
          <w:b w:val="0"/>
          <w:i w:val="0"/>
          <w:color w:val="111111"/>
          <w:sz w:val="19"/>
        </w:rPr>
        <w:t>[ ] B. 标注速度快</w:t>
      </w:r>
    </w:p>
    <w:p>
      <w:pPr>
        <w:pStyle w:val="QuestionOption"/>
        <w:keepNext/>
      </w:pPr>
      <w:r>
        <w:rPr>
          <w:rFonts w:ascii="Calibri" w:hAnsi="Calibri" w:eastAsia="Microsoft YaHei"/>
          <w:b w:val="0"/>
          <w:i w:val="0"/>
          <w:color w:val="111111"/>
          <w:sz w:val="19"/>
        </w:rPr>
        <w:t>[ ] C. 标注质量高</w:t>
      </w:r>
    </w:p>
    <w:p>
      <w:pPr>
        <w:pStyle w:val="QuestionOption"/>
      </w:pPr>
      <w:r>
        <w:rPr>
          <w:rFonts w:ascii="Calibri" w:hAnsi="Calibri" w:eastAsia="Microsoft YaHei"/>
          <w:b w:val="0"/>
          <w:i w:val="0"/>
          <w:color w:val="111111"/>
          <w:sz w:val="19"/>
        </w:rPr>
        <w:t>[ ] D. 标注成本低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提前应用</w:t>
      </w:r>
    </w:p>
    <w:p>
      <w:pPr>
        <w:pStyle w:val="QuestionOption"/>
        <w:keepNext/>
      </w:pPr>
      <w:r>
        <w:rPr>
          <w:rFonts w:ascii="Calibri" w:hAnsi="Calibri" w:eastAsia="Microsoft YaHei"/>
          <w:b w:val="0"/>
          <w:i w:val="0"/>
          <w:color w:val="111111"/>
          <w:sz w:val="19"/>
        </w:rPr>
        <w:t>[ ] B. 安全使用</w:t>
      </w:r>
    </w:p>
    <w:p>
      <w:pPr>
        <w:pStyle w:val="QuestionOption"/>
        <w:keepNext/>
      </w:pPr>
      <w:r>
        <w:rPr>
          <w:rFonts w:ascii="Calibri" w:hAnsi="Calibri" w:eastAsia="Microsoft YaHei"/>
          <w:b w:val="0"/>
          <w:i w:val="0"/>
          <w:color w:val="111111"/>
          <w:sz w:val="19"/>
        </w:rPr>
        <w:t>[ ] C. 分层下发</w:t>
      </w:r>
    </w:p>
    <w:p>
      <w:pPr>
        <w:pStyle w:val="QuestionOption"/>
      </w:pPr>
      <w:r>
        <w:rPr>
          <w:rFonts w:ascii="Calibri" w:hAnsi="Calibri" w:eastAsia="Microsoft YaHei"/>
          <w:b w:val="0"/>
          <w:i w:val="0"/>
          <w:color w:val="111111"/>
          <w:sz w:val="19"/>
        </w:rPr>
        <w:t>[ ] D. 反复测试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Kendall W协调系数检验</w:t>
      </w:r>
    </w:p>
    <w:p>
      <w:pPr>
        <w:pStyle w:val="QuestionOption"/>
        <w:keepNext/>
      </w:pPr>
      <w:r>
        <w:rPr>
          <w:rFonts w:ascii="Calibri" w:hAnsi="Calibri" w:eastAsia="Microsoft YaHei"/>
          <w:b w:val="0"/>
          <w:i w:val="0"/>
          <w:color w:val="111111"/>
          <w:sz w:val="19"/>
        </w:rPr>
        <w:t>[ ] B. Kappa系数检验</w:t>
      </w:r>
    </w:p>
    <w:p>
      <w:pPr>
        <w:pStyle w:val="QuestionOption"/>
        <w:keepNext/>
      </w:pPr>
      <w:r>
        <w:rPr>
          <w:rFonts w:ascii="Calibri" w:hAnsi="Calibri" w:eastAsia="Microsoft YaHei"/>
          <w:b w:val="0"/>
          <w:i w:val="0"/>
          <w:color w:val="111111"/>
          <w:sz w:val="19"/>
        </w:rPr>
        <w:t>[ ] C. ICC组内相关系数检验</w:t>
      </w:r>
    </w:p>
    <w:p>
      <w:pPr>
        <w:pStyle w:val="QuestionOption"/>
      </w:pPr>
      <w:r>
        <w:rPr>
          <w:rFonts w:ascii="Calibri" w:hAnsi="Calibri" w:eastAsia="Microsoft YaHei"/>
          <w:b w:val="0"/>
          <w:i w:val="0"/>
          <w:color w:val="111111"/>
          <w:sz w:val="19"/>
        </w:rPr>
        <w:t>[ ] D. 格兰杰因果检验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基于行为学的方法</w:t>
      </w:r>
    </w:p>
    <w:p>
      <w:pPr>
        <w:pStyle w:val="QuestionOption"/>
        <w:keepNext/>
      </w:pPr>
      <w:r>
        <w:rPr>
          <w:rFonts w:ascii="Calibri" w:hAnsi="Calibri" w:eastAsia="Microsoft YaHei"/>
          <w:b w:val="0"/>
          <w:i w:val="0"/>
          <w:color w:val="111111"/>
          <w:sz w:val="19"/>
        </w:rPr>
        <w:t>[ ] B. 神经网络的方法</w:t>
      </w:r>
    </w:p>
    <w:p>
      <w:pPr>
        <w:pStyle w:val="QuestionOption"/>
        <w:keepNext/>
      </w:pPr>
      <w:r>
        <w:rPr>
          <w:rFonts w:ascii="Calibri" w:hAnsi="Calibri" w:eastAsia="Microsoft YaHei"/>
          <w:b w:val="0"/>
          <w:i w:val="0"/>
          <w:color w:val="111111"/>
          <w:sz w:val="19"/>
        </w:rPr>
        <w:t>[ ] C. 基于语言学和声学的方法</w:t>
      </w:r>
    </w:p>
    <w:p>
      <w:pPr>
        <w:pStyle w:val="QuestionOption"/>
      </w:pPr>
      <w:r>
        <w:rPr>
          <w:rFonts w:ascii="Calibri" w:hAnsi="Calibri" w:eastAsia="Microsoft YaHei"/>
          <w:b w:val="0"/>
          <w:i w:val="0"/>
          <w:color w:val="111111"/>
          <w:sz w:val="19"/>
        </w:rPr>
        <w:t>[ ] D. 随机模型法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开发组</w:t>
      </w:r>
    </w:p>
    <w:p>
      <w:pPr>
        <w:pStyle w:val="QuestionOption"/>
        <w:keepNext/>
      </w:pPr>
      <w:r>
        <w:rPr>
          <w:rFonts w:ascii="Calibri" w:hAnsi="Calibri" w:eastAsia="Microsoft YaHei"/>
          <w:b w:val="0"/>
          <w:i w:val="0"/>
          <w:color w:val="111111"/>
          <w:sz w:val="19"/>
        </w:rPr>
        <w:t>[ ] B. 当事人</w:t>
      </w:r>
    </w:p>
    <w:p>
      <w:pPr>
        <w:pStyle w:val="QuestionOption"/>
        <w:keepNext/>
      </w:pPr>
      <w:r>
        <w:rPr>
          <w:rFonts w:ascii="Calibri" w:hAnsi="Calibri" w:eastAsia="Microsoft YaHei"/>
          <w:b w:val="0"/>
          <w:i w:val="0"/>
          <w:color w:val="111111"/>
          <w:sz w:val="19"/>
        </w:rPr>
        <w:t>[ ] C. 评估人员</w:t>
      </w:r>
    </w:p>
    <w:p>
      <w:pPr>
        <w:pStyle w:val="QuestionOption"/>
      </w:pPr>
      <w:r>
        <w:rPr>
          <w:rFonts w:ascii="Calibri" w:hAnsi="Calibri" w:eastAsia="Microsoft YaHei"/>
          <w:b w:val="0"/>
          <w:i w:val="0"/>
          <w:color w:val="111111"/>
          <w:sz w:val="19"/>
        </w:rPr>
        <w:t>[ ] D. 测试人员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数据质量要求高</w:t>
      </w:r>
    </w:p>
    <w:p>
      <w:pPr>
        <w:pStyle w:val="QuestionOption"/>
        <w:keepNext/>
      </w:pPr>
      <w:r>
        <w:rPr>
          <w:rFonts w:ascii="Calibri" w:hAnsi="Calibri" w:eastAsia="Microsoft YaHei"/>
          <w:b w:val="0"/>
          <w:i w:val="0"/>
          <w:color w:val="111111"/>
          <w:sz w:val="19"/>
        </w:rPr>
        <w:t>[ ] B. 数据来源丰富</w:t>
      </w:r>
    </w:p>
    <w:p>
      <w:pPr>
        <w:pStyle w:val="QuestionOption"/>
        <w:keepNext/>
      </w:pPr>
      <w:r>
        <w:rPr>
          <w:rFonts w:ascii="Calibri" w:hAnsi="Calibri" w:eastAsia="Microsoft YaHei"/>
          <w:b w:val="0"/>
          <w:i w:val="0"/>
          <w:color w:val="111111"/>
          <w:sz w:val="19"/>
        </w:rPr>
        <w:t>[ ] C. 数据具有保密性</w:t>
      </w:r>
    </w:p>
    <w:p>
      <w:pPr>
        <w:pStyle w:val="QuestionOption"/>
      </w:pPr>
      <w:r>
        <w:rPr>
          <w:rFonts w:ascii="Calibri" w:hAnsi="Calibri" w:eastAsia="Microsoft YaHei"/>
          <w:b w:val="0"/>
          <w:i w:val="0"/>
          <w:color w:val="111111"/>
          <w:sz w:val="19"/>
        </w:rPr>
        <w:t>[ ] D. 存储与分析的数据量大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完善活动规则</w:t>
      </w:r>
    </w:p>
    <w:p>
      <w:pPr>
        <w:pStyle w:val="QuestionOption"/>
        <w:keepNext/>
      </w:pPr>
      <w:r>
        <w:rPr>
          <w:rFonts w:ascii="Calibri" w:hAnsi="Calibri" w:eastAsia="Microsoft YaHei"/>
          <w:b w:val="0"/>
          <w:i w:val="0"/>
          <w:color w:val="111111"/>
          <w:sz w:val="19"/>
        </w:rPr>
        <w:t>[ ] B. 设计基本模型</w:t>
      </w:r>
    </w:p>
    <w:p>
      <w:pPr>
        <w:pStyle w:val="QuestionOption"/>
        <w:keepNext/>
      </w:pPr>
      <w:r>
        <w:rPr>
          <w:rFonts w:ascii="Calibri" w:hAnsi="Calibri" w:eastAsia="Microsoft YaHei"/>
          <w:b w:val="0"/>
          <w:i w:val="0"/>
          <w:color w:val="111111"/>
          <w:sz w:val="19"/>
        </w:rPr>
        <w:t>[ ] C. 提高成功概率</w:t>
      </w:r>
    </w:p>
    <w:p>
      <w:pPr>
        <w:pStyle w:val="QuestionOption"/>
      </w:pPr>
      <w:r>
        <w:rPr>
          <w:rFonts w:ascii="Calibri" w:hAnsi="Calibri" w:eastAsia="Microsoft YaHei"/>
          <w:b w:val="0"/>
          <w:i w:val="0"/>
          <w:color w:val="111111"/>
          <w:sz w:val="19"/>
        </w:rPr>
        <w:t>[ ] D. 开发产品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范围</w:t>
      </w:r>
    </w:p>
    <w:p>
      <w:pPr>
        <w:pStyle w:val="QuestionOption"/>
        <w:keepNext/>
      </w:pPr>
      <w:r>
        <w:rPr>
          <w:rFonts w:ascii="Calibri" w:hAnsi="Calibri" w:eastAsia="Microsoft YaHei"/>
          <w:b w:val="0"/>
          <w:i w:val="0"/>
          <w:color w:val="111111"/>
          <w:sz w:val="19"/>
        </w:rPr>
        <w:t>[ ] B. 费用</w:t>
      </w:r>
    </w:p>
    <w:p>
      <w:pPr>
        <w:pStyle w:val="QuestionOption"/>
        <w:keepNext/>
      </w:pPr>
      <w:r>
        <w:rPr>
          <w:rFonts w:ascii="Calibri" w:hAnsi="Calibri" w:eastAsia="Microsoft YaHei"/>
          <w:b w:val="0"/>
          <w:i w:val="0"/>
          <w:color w:val="111111"/>
          <w:sz w:val="19"/>
        </w:rPr>
        <w:t>[ ] C. 进度</w:t>
      </w:r>
    </w:p>
    <w:p>
      <w:pPr>
        <w:pStyle w:val="QuestionOption"/>
      </w:pPr>
      <w:r>
        <w:rPr>
          <w:rFonts w:ascii="Calibri" w:hAnsi="Calibri" w:eastAsia="Microsoft YaHei"/>
          <w:b w:val="0"/>
          <w:i w:val="0"/>
          <w:color w:val="111111"/>
          <w:sz w:val="19"/>
        </w:rPr>
        <w:t>[ ] D. 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MS SQLServer</w:t>
      </w:r>
    </w:p>
    <w:p>
      <w:pPr>
        <w:pStyle w:val="QuestionOption"/>
        <w:keepNext/>
      </w:pPr>
      <w:r>
        <w:rPr>
          <w:rFonts w:ascii="Calibri" w:hAnsi="Calibri" w:eastAsia="Microsoft YaHei"/>
          <w:b w:val="0"/>
          <w:i w:val="0"/>
          <w:color w:val="111111"/>
          <w:sz w:val="19"/>
        </w:rPr>
        <w:t>[ ] B. IBMDB2</w:t>
      </w:r>
    </w:p>
    <w:p>
      <w:pPr>
        <w:pStyle w:val="QuestionOption"/>
        <w:keepNext/>
      </w:pPr>
      <w:r>
        <w:rPr>
          <w:rFonts w:ascii="Calibri" w:hAnsi="Calibri" w:eastAsia="Microsoft YaHei"/>
          <w:b w:val="0"/>
          <w:i w:val="0"/>
          <w:color w:val="111111"/>
          <w:sz w:val="19"/>
        </w:rPr>
        <w:t>[ ] C. Oracle</w:t>
      </w:r>
    </w:p>
    <w:p>
      <w:pPr>
        <w:pStyle w:val="QuestionOption"/>
      </w:pPr>
      <w:r>
        <w:rPr>
          <w:rFonts w:ascii="Calibri" w:hAnsi="Calibri" w:eastAsia="Microsoft YaHei"/>
          <w:b w:val="0"/>
          <w:i w:val="0"/>
          <w:color w:val="111111"/>
          <w:sz w:val="19"/>
        </w:rPr>
        <w:t>[ ] D. Python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期望优先搜索</w:t>
      </w:r>
    </w:p>
    <w:p>
      <w:pPr>
        <w:pStyle w:val="QuestionOption"/>
        <w:keepNext/>
      </w:pPr>
      <w:r>
        <w:rPr>
          <w:rFonts w:ascii="Calibri" w:hAnsi="Calibri" w:eastAsia="Microsoft YaHei"/>
          <w:b w:val="0"/>
          <w:i w:val="0"/>
          <w:color w:val="111111"/>
          <w:sz w:val="19"/>
        </w:rPr>
        <w:t>[ ] B. 广度优先搜索</w:t>
      </w:r>
    </w:p>
    <w:p>
      <w:pPr>
        <w:pStyle w:val="QuestionOption"/>
        <w:keepNext/>
      </w:pPr>
      <w:r>
        <w:rPr>
          <w:rFonts w:ascii="Calibri" w:hAnsi="Calibri" w:eastAsia="Microsoft YaHei"/>
          <w:b w:val="0"/>
          <w:i w:val="0"/>
          <w:color w:val="111111"/>
          <w:sz w:val="19"/>
        </w:rPr>
        <w:t>[ ] C. 概率优先搜索</w:t>
      </w:r>
    </w:p>
    <w:p>
      <w:pPr>
        <w:pStyle w:val="QuestionOption"/>
      </w:pPr>
      <w:r>
        <w:rPr>
          <w:rFonts w:ascii="Calibri" w:hAnsi="Calibri" w:eastAsia="Microsoft YaHei"/>
          <w:b w:val="0"/>
          <w:i w:val="0"/>
          <w:color w:val="111111"/>
          <w:sz w:val="19"/>
        </w:rPr>
        <w:t>[ ] D. 时间优先搜索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97.50%</w:t>
      </w:r>
    </w:p>
    <w:p>
      <w:pPr>
        <w:pStyle w:val="QuestionOption"/>
        <w:keepNext/>
      </w:pPr>
      <w:r>
        <w:rPr>
          <w:rFonts w:ascii="Calibri" w:hAnsi="Calibri" w:eastAsia="Microsoft YaHei"/>
          <w:b w:val="0"/>
          <w:i w:val="0"/>
          <w:color w:val="111111"/>
          <w:sz w:val="19"/>
        </w:rPr>
        <w:t>[ ] B. 不确定</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95%</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平均差</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人机交互中的生命周期模型有以下选项（）。</w:t>
      </w:r>
    </w:p>
    <w:p>
      <w:pPr>
        <w:pStyle w:val="QuestionOption"/>
        <w:keepNext/>
      </w:pPr>
      <w:r>
        <w:rPr>
          <w:rFonts w:ascii="Calibri" w:hAnsi="Calibri" w:eastAsia="Microsoft YaHei"/>
          <w:b w:val="0"/>
          <w:i w:val="0"/>
          <w:color w:val="111111"/>
          <w:sz w:val="19"/>
        </w:rPr>
        <w:t>[ ] A. 瀑布模型</w:t>
      </w:r>
    </w:p>
    <w:p>
      <w:pPr>
        <w:pStyle w:val="QuestionOption"/>
        <w:keepNext/>
      </w:pPr>
      <w:r>
        <w:rPr>
          <w:rFonts w:ascii="Calibri" w:hAnsi="Calibri" w:eastAsia="Microsoft YaHei"/>
          <w:b w:val="0"/>
          <w:i w:val="0"/>
          <w:color w:val="111111"/>
          <w:sz w:val="19"/>
        </w:rPr>
        <w:t>[ ] B. 螺旋模型</w:t>
      </w:r>
    </w:p>
    <w:p>
      <w:pPr>
        <w:pStyle w:val="QuestionOption"/>
        <w:keepNext/>
      </w:pPr>
      <w:r>
        <w:rPr>
          <w:rFonts w:ascii="Calibri" w:hAnsi="Calibri" w:eastAsia="Microsoft YaHei"/>
          <w:b w:val="0"/>
          <w:i w:val="0"/>
          <w:color w:val="111111"/>
          <w:sz w:val="19"/>
        </w:rPr>
        <w:t>[ ] C. 椭圆生命周期模型</w:t>
      </w:r>
    </w:p>
    <w:p>
      <w:pPr>
        <w:pStyle w:val="QuestionOption"/>
      </w:pPr>
      <w:r>
        <w:rPr>
          <w:rFonts w:ascii="Calibri" w:hAnsi="Calibri" w:eastAsia="Microsoft YaHei"/>
          <w:b w:val="0"/>
          <w:i w:val="0"/>
          <w:color w:val="111111"/>
          <w:sz w:val="19"/>
        </w:rPr>
        <w:t>[ ] D. 星形生命周期模型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视频标注源视频做结构化处理，不包括（）。</w:t>
      </w:r>
    </w:p>
    <w:p>
      <w:pPr>
        <w:pStyle w:val="QuestionOption"/>
        <w:keepNext/>
      </w:pPr>
      <w:r>
        <w:rPr>
          <w:rFonts w:ascii="Calibri" w:hAnsi="Calibri" w:eastAsia="Microsoft YaHei"/>
          <w:b w:val="0"/>
          <w:i w:val="0"/>
          <w:color w:val="111111"/>
          <w:sz w:val="19"/>
        </w:rPr>
        <w:t>[ ] A. 图像分切</w:t>
      </w:r>
    </w:p>
    <w:p>
      <w:pPr>
        <w:pStyle w:val="QuestionOption"/>
        <w:keepNext/>
      </w:pPr>
      <w:r>
        <w:rPr>
          <w:rFonts w:ascii="Calibri" w:hAnsi="Calibri" w:eastAsia="Microsoft YaHei"/>
          <w:b w:val="0"/>
          <w:i w:val="0"/>
          <w:color w:val="111111"/>
          <w:sz w:val="19"/>
        </w:rPr>
        <w:t>[ ] B. 镜头检测</w:t>
      </w:r>
    </w:p>
    <w:p>
      <w:pPr>
        <w:pStyle w:val="QuestionOption"/>
        <w:keepNext/>
      </w:pPr>
      <w:r>
        <w:rPr>
          <w:rFonts w:ascii="Calibri" w:hAnsi="Calibri" w:eastAsia="Microsoft YaHei"/>
          <w:b w:val="0"/>
          <w:i w:val="0"/>
          <w:color w:val="111111"/>
          <w:sz w:val="19"/>
        </w:rPr>
        <w:t>[ ] C. 关键帧提取</w:t>
      </w:r>
    </w:p>
    <w:p>
      <w:pPr>
        <w:pStyle w:val="QuestionOption"/>
      </w:pPr>
      <w:r>
        <w:rPr>
          <w:rFonts w:ascii="Calibri" w:hAnsi="Calibri" w:eastAsia="Microsoft YaHei"/>
          <w:b w:val="0"/>
          <w:i w:val="0"/>
          <w:color w:val="111111"/>
          <w:sz w:val="19"/>
        </w:rPr>
        <w:t>[ ] D. 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异常值是指样本中的个别值，其数值明显偏离所属样本的（）</w:t>
      </w:r>
    </w:p>
    <w:p>
      <w:pPr>
        <w:pStyle w:val="QuestionOption"/>
        <w:keepNext/>
      </w:pPr>
      <w:r>
        <w:rPr>
          <w:rFonts w:ascii="Calibri" w:hAnsi="Calibri" w:eastAsia="Microsoft YaHei"/>
          <w:b w:val="0"/>
          <w:i w:val="0"/>
          <w:color w:val="111111"/>
          <w:sz w:val="19"/>
        </w:rPr>
        <w:t>[ ] A. 更新值</w:t>
      </w:r>
    </w:p>
    <w:p>
      <w:pPr>
        <w:pStyle w:val="QuestionOption"/>
        <w:keepNext/>
      </w:pPr>
      <w:r>
        <w:rPr>
          <w:rFonts w:ascii="Calibri" w:hAnsi="Calibri" w:eastAsia="Microsoft YaHei"/>
          <w:b w:val="0"/>
          <w:i w:val="0"/>
          <w:color w:val="111111"/>
          <w:sz w:val="19"/>
        </w:rPr>
        <w:t>[ ] B. 重复值</w:t>
      </w:r>
    </w:p>
    <w:p>
      <w:pPr>
        <w:pStyle w:val="QuestionOption"/>
        <w:keepNext/>
      </w:pPr>
      <w:r>
        <w:rPr>
          <w:rFonts w:ascii="Calibri" w:hAnsi="Calibri" w:eastAsia="Microsoft YaHei"/>
          <w:b w:val="0"/>
          <w:i w:val="0"/>
          <w:color w:val="111111"/>
          <w:sz w:val="19"/>
        </w:rPr>
        <w:t>[ ] C. 测量值</w:t>
      </w:r>
    </w:p>
    <w:p>
      <w:pPr>
        <w:pStyle w:val="QuestionOption"/>
      </w:pPr>
      <w:r>
        <w:rPr>
          <w:rFonts w:ascii="Calibri" w:hAnsi="Calibri" w:eastAsia="Microsoft YaHei"/>
          <w:b w:val="0"/>
          <w:i w:val="0"/>
          <w:color w:val="111111"/>
          <w:sz w:val="19"/>
        </w:rPr>
        <w:t>[ ] D. 观测值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以下选项中，属于非结构化数据的是（）。</w:t>
      </w:r>
    </w:p>
    <w:p>
      <w:pPr>
        <w:pStyle w:val="QuestionOption"/>
        <w:keepNext/>
      </w:pPr>
      <w:r>
        <w:rPr>
          <w:rFonts w:ascii="Calibri" w:hAnsi="Calibri" w:eastAsia="Microsoft YaHei"/>
          <w:b w:val="0"/>
          <w:i w:val="0"/>
          <w:color w:val="111111"/>
          <w:sz w:val="19"/>
        </w:rPr>
        <w:t>[ ] A. 服务器日志</w:t>
      </w:r>
    </w:p>
    <w:p>
      <w:pPr>
        <w:pStyle w:val="QuestionOption"/>
        <w:keepNext/>
      </w:pPr>
      <w:r>
        <w:rPr>
          <w:rFonts w:ascii="Calibri" w:hAnsi="Calibri" w:eastAsia="Microsoft YaHei"/>
          <w:b w:val="0"/>
          <w:i w:val="0"/>
          <w:color w:val="111111"/>
          <w:sz w:val="19"/>
        </w:rPr>
        <w:t>[ ] B. 财务系统数据</w:t>
      </w:r>
    </w:p>
    <w:p>
      <w:pPr>
        <w:pStyle w:val="QuestionOption"/>
        <w:keepNext/>
      </w:pPr>
      <w:r>
        <w:rPr>
          <w:rFonts w:ascii="Calibri" w:hAnsi="Calibri" w:eastAsia="Microsoft YaHei"/>
          <w:b w:val="0"/>
          <w:i w:val="0"/>
          <w:color w:val="111111"/>
          <w:sz w:val="19"/>
        </w:rPr>
        <w:t>[ ] C. 科学仪器报告中的数据</w:t>
      </w:r>
    </w:p>
    <w:p>
      <w:pPr>
        <w:pStyle w:val="QuestionOption"/>
      </w:pPr>
      <w:r>
        <w:rPr>
          <w:rFonts w:ascii="Calibri" w:hAnsi="Calibri" w:eastAsia="Microsoft YaHei"/>
          <w:b w:val="0"/>
          <w:i w:val="0"/>
          <w:color w:val="111111"/>
          <w:sz w:val="19"/>
        </w:rPr>
        <w:t>[ ] D. 气象系统数据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安全操作的基本要求不包括（）</w:t>
      </w:r>
    </w:p>
    <w:p>
      <w:pPr>
        <w:pStyle w:val="QuestionOption"/>
        <w:keepNext/>
      </w:pPr>
      <w:r>
        <w:rPr>
          <w:rFonts w:ascii="Calibri" w:hAnsi="Calibri" w:eastAsia="Microsoft YaHei"/>
          <w:b w:val="0"/>
          <w:i w:val="0"/>
          <w:color w:val="111111"/>
          <w:sz w:val="19"/>
        </w:rPr>
        <w:t>[ ] A. 强化责任</w:t>
      </w:r>
    </w:p>
    <w:p>
      <w:pPr>
        <w:pStyle w:val="QuestionOption"/>
        <w:keepNext/>
      </w:pPr>
      <w:r>
        <w:rPr>
          <w:rFonts w:ascii="Calibri" w:hAnsi="Calibri" w:eastAsia="Microsoft YaHei"/>
          <w:b w:val="0"/>
          <w:i w:val="0"/>
          <w:color w:val="111111"/>
          <w:sz w:val="19"/>
        </w:rPr>
        <w:t>[ ] B. 爱岗敬业</w:t>
      </w:r>
    </w:p>
    <w:p>
      <w:pPr>
        <w:pStyle w:val="QuestionOption"/>
        <w:keepNext/>
      </w:pPr>
      <w:r>
        <w:rPr>
          <w:rFonts w:ascii="Calibri" w:hAnsi="Calibri" w:eastAsia="Microsoft YaHei"/>
          <w:b w:val="0"/>
          <w:i w:val="0"/>
          <w:color w:val="111111"/>
          <w:sz w:val="19"/>
        </w:rPr>
        <w:t>[ ] C. 高度重视</w:t>
      </w:r>
    </w:p>
    <w:p>
      <w:pPr>
        <w:pStyle w:val="QuestionOption"/>
      </w:pPr>
      <w:r>
        <w:rPr>
          <w:rFonts w:ascii="Calibri" w:hAnsi="Calibri" w:eastAsia="Microsoft YaHei"/>
          <w:b w:val="0"/>
          <w:i w:val="0"/>
          <w:color w:val="111111"/>
          <w:sz w:val="19"/>
        </w:rPr>
        <w:t>[ ] D. 严格检查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不属于交互设计阶段的是（）。</w:t>
      </w:r>
    </w:p>
    <w:p>
      <w:pPr>
        <w:pStyle w:val="QuestionOption"/>
        <w:keepNext/>
      </w:pPr>
      <w:r>
        <w:rPr>
          <w:rFonts w:ascii="Calibri" w:hAnsi="Calibri" w:eastAsia="Microsoft YaHei"/>
          <w:b w:val="0"/>
          <w:i w:val="0"/>
          <w:color w:val="111111"/>
          <w:sz w:val="19"/>
        </w:rPr>
        <w:t>[ ] A. 设计阶段</w:t>
      </w:r>
    </w:p>
    <w:p>
      <w:pPr>
        <w:pStyle w:val="QuestionOption"/>
        <w:keepNext/>
      </w:pPr>
      <w:r>
        <w:rPr>
          <w:rFonts w:ascii="Calibri" w:hAnsi="Calibri" w:eastAsia="Microsoft YaHei"/>
          <w:b w:val="0"/>
          <w:i w:val="0"/>
          <w:color w:val="111111"/>
          <w:sz w:val="19"/>
        </w:rPr>
        <w:t>[ ] B. 人员招聘阶段</w:t>
      </w:r>
    </w:p>
    <w:p>
      <w:pPr>
        <w:pStyle w:val="QuestionOption"/>
        <w:keepNext/>
      </w:pPr>
      <w:r>
        <w:rPr>
          <w:rFonts w:ascii="Calibri" w:hAnsi="Calibri" w:eastAsia="Microsoft YaHei"/>
          <w:b w:val="0"/>
          <w:i w:val="0"/>
          <w:color w:val="111111"/>
          <w:sz w:val="19"/>
        </w:rPr>
        <w:t>[ ] C. 配合开发人员阶段</w:t>
      </w:r>
    </w:p>
    <w:p>
      <w:pPr>
        <w:pStyle w:val="QuestionOption"/>
      </w:pPr>
      <w:r>
        <w:rPr>
          <w:rFonts w:ascii="Calibri" w:hAnsi="Calibri" w:eastAsia="Microsoft YaHei"/>
          <w:b w:val="0"/>
          <w:i w:val="0"/>
          <w:color w:val="111111"/>
          <w:sz w:val="19"/>
        </w:rPr>
        <w:t>[ ] D. 验证阶段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以下选项不是用户体验设计的目标（）。</w:t>
      </w:r>
    </w:p>
    <w:p>
      <w:pPr>
        <w:pStyle w:val="QuestionOption"/>
        <w:keepNext/>
      </w:pPr>
      <w:r>
        <w:rPr>
          <w:rFonts w:ascii="Calibri" w:hAnsi="Calibri" w:eastAsia="Microsoft YaHei"/>
          <w:b w:val="0"/>
          <w:i w:val="0"/>
          <w:color w:val="111111"/>
          <w:sz w:val="19"/>
        </w:rPr>
        <w:t>[ ] A. 低客户费力度</w:t>
      </w:r>
    </w:p>
    <w:p>
      <w:pPr>
        <w:pStyle w:val="QuestionOption"/>
        <w:keepNext/>
      </w:pPr>
      <w:r>
        <w:rPr>
          <w:rFonts w:ascii="Calibri" w:hAnsi="Calibri" w:eastAsia="Microsoft YaHei"/>
          <w:b w:val="0"/>
          <w:i w:val="0"/>
          <w:color w:val="111111"/>
          <w:sz w:val="19"/>
        </w:rPr>
        <w:t>[ ] B. 高净推荐值</w:t>
      </w:r>
    </w:p>
    <w:p>
      <w:pPr>
        <w:pStyle w:val="QuestionOption"/>
        <w:keepNext/>
      </w:pPr>
      <w:r>
        <w:rPr>
          <w:rFonts w:ascii="Calibri" w:hAnsi="Calibri" w:eastAsia="Microsoft YaHei"/>
          <w:b w:val="0"/>
          <w:i w:val="0"/>
          <w:color w:val="111111"/>
          <w:sz w:val="19"/>
        </w:rPr>
        <w:t>[ ] C. 高客户满意度</w:t>
      </w:r>
    </w:p>
    <w:p>
      <w:pPr>
        <w:pStyle w:val="QuestionOption"/>
      </w:pPr>
      <w:r>
        <w:rPr>
          <w:rFonts w:ascii="Calibri" w:hAnsi="Calibri" w:eastAsia="Microsoft YaHei"/>
          <w:b w:val="0"/>
          <w:i w:val="0"/>
          <w:color w:val="111111"/>
          <w:sz w:val="19"/>
        </w:rPr>
        <w:t>[ ] D. 高客户费力度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团结进取的基本要求不包括（）</w:t>
      </w:r>
    </w:p>
    <w:p>
      <w:pPr>
        <w:pStyle w:val="QuestionOption"/>
        <w:keepNext/>
      </w:pPr>
      <w:r>
        <w:rPr>
          <w:rFonts w:ascii="Calibri" w:hAnsi="Calibri" w:eastAsia="Microsoft YaHei"/>
          <w:b w:val="0"/>
          <w:i w:val="0"/>
          <w:color w:val="111111"/>
          <w:sz w:val="19"/>
        </w:rPr>
        <w:t>[ ] A. 平等尊重</w:t>
      </w:r>
    </w:p>
    <w:p>
      <w:pPr>
        <w:pStyle w:val="QuestionOption"/>
        <w:keepNext/>
      </w:pPr>
      <w:r>
        <w:rPr>
          <w:rFonts w:ascii="Calibri" w:hAnsi="Calibri" w:eastAsia="Microsoft YaHei"/>
          <w:b w:val="0"/>
          <w:i w:val="0"/>
          <w:color w:val="111111"/>
          <w:sz w:val="19"/>
        </w:rPr>
        <w:t>[ ] B. 保护环境</w:t>
      </w:r>
    </w:p>
    <w:p>
      <w:pPr>
        <w:pStyle w:val="QuestionOption"/>
        <w:keepNext/>
      </w:pPr>
      <w:r>
        <w:rPr>
          <w:rFonts w:ascii="Calibri" w:hAnsi="Calibri" w:eastAsia="Microsoft YaHei"/>
          <w:b w:val="0"/>
          <w:i w:val="0"/>
          <w:color w:val="111111"/>
          <w:sz w:val="19"/>
        </w:rPr>
        <w:t>[ ] C. 加强协作</w:t>
      </w:r>
    </w:p>
    <w:p>
      <w:pPr>
        <w:pStyle w:val="QuestionOption"/>
      </w:pPr>
      <w:r>
        <w:rPr>
          <w:rFonts w:ascii="Calibri" w:hAnsi="Calibri" w:eastAsia="Microsoft YaHei"/>
          <w:b w:val="0"/>
          <w:i w:val="0"/>
          <w:color w:val="111111"/>
          <w:sz w:val="19"/>
        </w:rPr>
        <w:t>[ ] D. 顾全大局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声音的四个基本特征不包括（）。</w:t>
      </w:r>
    </w:p>
    <w:p>
      <w:pPr>
        <w:pStyle w:val="QuestionOption"/>
        <w:keepNext/>
      </w:pPr>
      <w:r>
        <w:rPr>
          <w:rFonts w:ascii="Calibri" w:hAnsi="Calibri" w:eastAsia="Microsoft YaHei"/>
          <w:b w:val="0"/>
          <w:i w:val="0"/>
          <w:color w:val="111111"/>
          <w:sz w:val="19"/>
        </w:rPr>
        <w:t>[ ] A. 音色</w:t>
      </w:r>
    </w:p>
    <w:p>
      <w:pPr>
        <w:pStyle w:val="QuestionOption"/>
        <w:keepNext/>
      </w:pPr>
      <w:r>
        <w:rPr>
          <w:rFonts w:ascii="Calibri" w:hAnsi="Calibri" w:eastAsia="Microsoft YaHei"/>
          <w:b w:val="0"/>
          <w:i w:val="0"/>
          <w:color w:val="111111"/>
          <w:sz w:val="19"/>
        </w:rPr>
        <w:t>[ ] B. 音调</w:t>
      </w:r>
    </w:p>
    <w:p>
      <w:pPr>
        <w:pStyle w:val="QuestionOption"/>
        <w:keepNext/>
      </w:pPr>
      <w:r>
        <w:rPr>
          <w:rFonts w:ascii="Calibri" w:hAnsi="Calibri" w:eastAsia="Microsoft YaHei"/>
          <w:b w:val="0"/>
          <w:i w:val="0"/>
          <w:color w:val="111111"/>
          <w:sz w:val="19"/>
        </w:rPr>
        <w:t>[ ] C. 音高</w:t>
      </w:r>
    </w:p>
    <w:p>
      <w:pPr>
        <w:pStyle w:val="QuestionOption"/>
      </w:pPr>
      <w:r>
        <w:rPr>
          <w:rFonts w:ascii="Calibri" w:hAnsi="Calibri" w:eastAsia="Microsoft YaHei"/>
          <w:b w:val="0"/>
          <w:i w:val="0"/>
          <w:color w:val="111111"/>
          <w:sz w:val="19"/>
        </w:rPr>
        <w:t>[ ] D. 音长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不属于交互设计过程的关键特征的是（）。</w:t>
      </w:r>
    </w:p>
    <w:p>
      <w:pPr>
        <w:pStyle w:val="QuestionOption"/>
        <w:keepNext/>
      </w:pPr>
      <w:r>
        <w:rPr>
          <w:rFonts w:ascii="Calibri" w:hAnsi="Calibri" w:eastAsia="Microsoft YaHei"/>
          <w:b w:val="0"/>
          <w:i w:val="0"/>
          <w:color w:val="111111"/>
          <w:sz w:val="19"/>
        </w:rPr>
        <w:t>[ ] A. 以开发为中心</w:t>
      </w:r>
    </w:p>
    <w:p>
      <w:pPr>
        <w:pStyle w:val="QuestionOption"/>
        <w:keepNext/>
      </w:pPr>
      <w:r>
        <w:rPr>
          <w:rFonts w:ascii="Calibri" w:hAnsi="Calibri" w:eastAsia="Microsoft YaHei"/>
          <w:b w:val="0"/>
          <w:i w:val="0"/>
          <w:color w:val="111111"/>
          <w:sz w:val="19"/>
        </w:rPr>
        <w:t>[ ] B. 特定的可用性标准</w:t>
      </w:r>
    </w:p>
    <w:p>
      <w:pPr>
        <w:pStyle w:val="QuestionOption"/>
        <w:keepNext/>
      </w:pPr>
      <w:r>
        <w:rPr>
          <w:rFonts w:ascii="Calibri" w:hAnsi="Calibri" w:eastAsia="Microsoft YaHei"/>
          <w:b w:val="0"/>
          <w:i w:val="0"/>
          <w:color w:val="111111"/>
          <w:sz w:val="19"/>
        </w:rPr>
        <w:t>[ ] C. 以用户为中心</w:t>
      </w:r>
    </w:p>
    <w:p>
      <w:pPr>
        <w:pStyle w:val="QuestionOption"/>
      </w:pPr>
      <w:r>
        <w:rPr>
          <w:rFonts w:ascii="Calibri" w:hAnsi="Calibri" w:eastAsia="Microsoft YaHei"/>
          <w:b w:val="0"/>
          <w:i w:val="0"/>
          <w:color w:val="111111"/>
          <w:sz w:val="19"/>
        </w:rPr>
        <w:t>[ ] D. 迭代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（）是总体中所有个体在某个变量上观测值的频次分布。</w:t>
      </w:r>
    </w:p>
    <w:p>
      <w:pPr>
        <w:pStyle w:val="QuestionOption"/>
        <w:keepNext/>
      </w:pPr>
      <w:r>
        <w:rPr>
          <w:rFonts w:ascii="Calibri" w:hAnsi="Calibri" w:eastAsia="Microsoft YaHei"/>
          <w:b w:val="0"/>
          <w:i w:val="0"/>
          <w:color w:val="111111"/>
          <w:sz w:val="19"/>
        </w:rPr>
        <w:t>[ ] A. 抽样分布</w:t>
      </w:r>
    </w:p>
    <w:p>
      <w:pPr>
        <w:pStyle w:val="QuestionOption"/>
        <w:keepNext/>
      </w:pPr>
      <w:r>
        <w:rPr>
          <w:rFonts w:ascii="Calibri" w:hAnsi="Calibri" w:eastAsia="Microsoft YaHei"/>
          <w:b w:val="0"/>
          <w:i w:val="0"/>
          <w:color w:val="111111"/>
          <w:sz w:val="19"/>
        </w:rPr>
        <w:t>[ ] B. 样本分布</w:t>
      </w:r>
    </w:p>
    <w:p>
      <w:pPr>
        <w:pStyle w:val="QuestionOption"/>
        <w:keepNext/>
      </w:pPr>
      <w:r>
        <w:rPr>
          <w:rFonts w:ascii="Calibri" w:hAnsi="Calibri" w:eastAsia="Microsoft YaHei"/>
          <w:b w:val="0"/>
          <w:i w:val="0"/>
          <w:color w:val="111111"/>
          <w:sz w:val="19"/>
        </w:rPr>
        <w:t>[ ] C. 总体分布</w:t>
      </w:r>
    </w:p>
    <w:p>
      <w:pPr>
        <w:pStyle w:val="QuestionOption"/>
      </w:pPr>
      <w:r>
        <w:rPr>
          <w:rFonts w:ascii="Calibri" w:hAnsi="Calibri" w:eastAsia="Microsoft YaHei"/>
          <w:b w:val="0"/>
          <w:i w:val="0"/>
          <w:color w:val="111111"/>
          <w:sz w:val="19"/>
        </w:rPr>
        <w:t>[ ] D. 个体分布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方差是衡量（）两个数据相差的度量值。</w:t>
      </w:r>
    </w:p>
    <w:p>
      <w:pPr>
        <w:pStyle w:val="QuestionOption"/>
        <w:keepNext/>
      </w:pPr>
      <w:r>
        <w:rPr>
          <w:rFonts w:ascii="Calibri" w:hAnsi="Calibri" w:eastAsia="Microsoft YaHei"/>
          <w:b w:val="0"/>
          <w:i w:val="0"/>
          <w:color w:val="111111"/>
          <w:sz w:val="19"/>
        </w:rPr>
        <w:t>[ ] A. 源数据和中位数</w:t>
      </w:r>
    </w:p>
    <w:p>
      <w:pPr>
        <w:pStyle w:val="QuestionOption"/>
        <w:keepNext/>
      </w:pPr>
      <w:r>
        <w:rPr>
          <w:rFonts w:ascii="Calibri" w:hAnsi="Calibri" w:eastAsia="Microsoft YaHei"/>
          <w:b w:val="0"/>
          <w:i w:val="0"/>
          <w:color w:val="111111"/>
          <w:sz w:val="19"/>
        </w:rPr>
        <w:t>[ ] B. 源数据和标准差</w:t>
      </w:r>
    </w:p>
    <w:p>
      <w:pPr>
        <w:pStyle w:val="QuestionOption"/>
        <w:keepNext/>
      </w:pPr>
      <w:r>
        <w:rPr>
          <w:rFonts w:ascii="Calibri" w:hAnsi="Calibri" w:eastAsia="Microsoft YaHei"/>
          <w:b w:val="0"/>
          <w:i w:val="0"/>
          <w:color w:val="111111"/>
          <w:sz w:val="19"/>
        </w:rPr>
        <w:t>[ ] C. 源数据和极大值</w:t>
      </w:r>
    </w:p>
    <w:p>
      <w:pPr>
        <w:pStyle w:val="QuestionOption"/>
      </w:pPr>
      <w:r>
        <w:rPr>
          <w:rFonts w:ascii="Calibri" w:hAnsi="Calibri" w:eastAsia="Microsoft YaHei"/>
          <w:b w:val="0"/>
          <w:i w:val="0"/>
          <w:color w:val="111111"/>
          <w:sz w:val="19"/>
        </w:rPr>
        <w:t>[ ] D. 源数据和期望值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如果希望将幻灯片由横排变为竖排，需要更换（）</w:t>
      </w:r>
    </w:p>
    <w:p>
      <w:pPr>
        <w:pStyle w:val="QuestionOption"/>
        <w:keepNext/>
      </w:pPr>
      <w:r>
        <w:rPr>
          <w:rFonts w:ascii="Calibri" w:hAnsi="Calibri" w:eastAsia="Microsoft YaHei"/>
          <w:b w:val="0"/>
          <w:i w:val="0"/>
          <w:color w:val="111111"/>
          <w:sz w:val="19"/>
        </w:rPr>
        <w:t>[ ] A. 背景</w:t>
      </w:r>
    </w:p>
    <w:p>
      <w:pPr>
        <w:pStyle w:val="QuestionOption"/>
        <w:keepNext/>
      </w:pPr>
      <w:r>
        <w:rPr>
          <w:rFonts w:ascii="Calibri" w:hAnsi="Calibri" w:eastAsia="Microsoft YaHei"/>
          <w:b w:val="0"/>
          <w:i w:val="0"/>
          <w:color w:val="111111"/>
          <w:sz w:val="19"/>
        </w:rPr>
        <w:t>[ ] B. 版式</w:t>
      </w:r>
    </w:p>
    <w:p>
      <w:pPr>
        <w:pStyle w:val="QuestionOption"/>
        <w:keepNext/>
      </w:pPr>
      <w:r>
        <w:rPr>
          <w:rFonts w:ascii="Calibri" w:hAnsi="Calibri" w:eastAsia="Microsoft YaHei"/>
          <w:b w:val="0"/>
          <w:i w:val="0"/>
          <w:color w:val="111111"/>
          <w:sz w:val="19"/>
        </w:rPr>
        <w:t>[ ] C. 设计模版</w:t>
      </w:r>
    </w:p>
    <w:p>
      <w:pPr>
        <w:pStyle w:val="QuestionOption"/>
      </w:pPr>
      <w:r>
        <w:rPr>
          <w:rFonts w:ascii="Calibri" w:hAnsi="Calibri" w:eastAsia="Microsoft YaHei"/>
          <w:b w:val="0"/>
          <w:i w:val="0"/>
          <w:color w:val="111111"/>
          <w:sz w:val="19"/>
        </w:rPr>
        <w:t>[ ] D. 幻灯片切换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对比分析法通过指标的对比来反应事物（）上的差异和变化。</w:t>
      </w:r>
    </w:p>
    <w:p>
      <w:pPr>
        <w:pStyle w:val="QuestionOption"/>
        <w:keepNext/>
      </w:pPr>
      <w:r>
        <w:rPr>
          <w:rFonts w:ascii="Calibri" w:hAnsi="Calibri" w:eastAsia="Microsoft YaHei"/>
          <w:b w:val="0"/>
          <w:i w:val="0"/>
          <w:color w:val="111111"/>
          <w:sz w:val="19"/>
        </w:rPr>
        <w:t>[ ] A. 数量</w:t>
      </w:r>
    </w:p>
    <w:p>
      <w:pPr>
        <w:pStyle w:val="QuestionOption"/>
        <w:keepNext/>
      </w:pPr>
      <w:r>
        <w:rPr>
          <w:rFonts w:ascii="Calibri" w:hAnsi="Calibri" w:eastAsia="Microsoft YaHei"/>
          <w:b w:val="0"/>
          <w:i w:val="0"/>
          <w:color w:val="111111"/>
          <w:sz w:val="19"/>
        </w:rPr>
        <w:t>[ ] B. 比重</w:t>
      </w:r>
    </w:p>
    <w:p>
      <w:pPr>
        <w:pStyle w:val="QuestionOption"/>
        <w:keepNext/>
      </w:pPr>
      <w:r>
        <w:rPr>
          <w:rFonts w:ascii="Calibri" w:hAnsi="Calibri" w:eastAsia="Microsoft YaHei"/>
          <w:b w:val="0"/>
          <w:i w:val="0"/>
          <w:color w:val="111111"/>
          <w:sz w:val="19"/>
        </w:rPr>
        <w:t>[ ] C. 质量</w:t>
      </w:r>
    </w:p>
    <w:p>
      <w:pPr>
        <w:pStyle w:val="QuestionOption"/>
      </w:pPr>
      <w:r>
        <w:rPr>
          <w:rFonts w:ascii="Calibri" w:hAnsi="Calibri" w:eastAsia="Microsoft YaHei"/>
          <w:b w:val="0"/>
          <w:i w:val="0"/>
          <w:color w:val="111111"/>
          <w:sz w:val="19"/>
        </w:rPr>
        <w:t>[ ] D. 容量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（）适用的情形是深入研究问题。</w:t>
      </w:r>
    </w:p>
    <w:p>
      <w:pPr>
        <w:pStyle w:val="QuestionOption"/>
        <w:keepNext/>
      </w:pPr>
      <w:r>
        <w:rPr>
          <w:rFonts w:ascii="Calibri" w:hAnsi="Calibri" w:eastAsia="Microsoft YaHei"/>
          <w:b w:val="0"/>
          <w:i w:val="0"/>
          <w:color w:val="111111"/>
          <w:sz w:val="19"/>
        </w:rPr>
        <w:t>[ ] A. 专题讨论</w:t>
      </w:r>
    </w:p>
    <w:p>
      <w:pPr>
        <w:pStyle w:val="QuestionOption"/>
        <w:keepNext/>
      </w:pPr>
      <w:r>
        <w:rPr>
          <w:rFonts w:ascii="Calibri" w:hAnsi="Calibri" w:eastAsia="Microsoft YaHei"/>
          <w:b w:val="0"/>
          <w:i w:val="0"/>
          <w:color w:val="111111"/>
          <w:sz w:val="19"/>
        </w:rPr>
        <w:t>[ ] B. 访谈</w:t>
      </w:r>
    </w:p>
    <w:p>
      <w:pPr>
        <w:pStyle w:val="QuestionOption"/>
        <w:keepNext/>
      </w:pPr>
      <w:r>
        <w:rPr>
          <w:rFonts w:ascii="Calibri" w:hAnsi="Calibri" w:eastAsia="Microsoft YaHei"/>
          <w:b w:val="0"/>
          <w:i w:val="0"/>
          <w:color w:val="111111"/>
          <w:sz w:val="19"/>
        </w:rPr>
        <w:t>[ ] C. 自然观察</w:t>
      </w:r>
    </w:p>
    <w:p>
      <w:pPr>
        <w:pStyle w:val="QuestionOption"/>
      </w:pPr>
      <w:r>
        <w:rPr>
          <w:rFonts w:ascii="Calibri" w:hAnsi="Calibri" w:eastAsia="Microsoft YaHei"/>
          <w:b w:val="0"/>
          <w:i w:val="0"/>
          <w:color w:val="111111"/>
          <w:sz w:val="19"/>
        </w:rPr>
        <w:t>[ ] D. 研究文档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对采集到的数据进行（）等操作，方便后续数据处理算法识别。</w:t>
      </w:r>
    </w:p>
    <w:p>
      <w:pPr>
        <w:pStyle w:val="QuestionOption"/>
        <w:keepNext/>
      </w:pPr>
      <w:r>
        <w:rPr>
          <w:rFonts w:ascii="Calibri" w:hAnsi="Calibri" w:eastAsia="Microsoft YaHei"/>
          <w:b w:val="0"/>
          <w:i w:val="0"/>
          <w:color w:val="111111"/>
          <w:sz w:val="19"/>
        </w:rPr>
        <w:t>[ ] A. 标记</w:t>
      </w:r>
    </w:p>
    <w:p>
      <w:pPr>
        <w:pStyle w:val="QuestionOption"/>
        <w:keepNext/>
      </w:pPr>
      <w:r>
        <w:rPr>
          <w:rFonts w:ascii="Calibri" w:hAnsi="Calibri" w:eastAsia="Microsoft YaHei"/>
          <w:b w:val="0"/>
          <w:i w:val="0"/>
          <w:color w:val="111111"/>
          <w:sz w:val="19"/>
        </w:rPr>
        <w:t>[ ] B. 以上都有</w:t>
      </w:r>
    </w:p>
    <w:p>
      <w:pPr>
        <w:pStyle w:val="QuestionOption"/>
        <w:keepNext/>
      </w:pPr>
      <w:r>
        <w:rPr>
          <w:rFonts w:ascii="Calibri" w:hAnsi="Calibri" w:eastAsia="Microsoft YaHei"/>
          <w:b w:val="0"/>
          <w:i w:val="0"/>
          <w:color w:val="111111"/>
          <w:sz w:val="19"/>
        </w:rPr>
        <w:t>[ ] C. 归类、整理</w:t>
      </w:r>
    </w:p>
    <w:p>
      <w:pPr>
        <w:pStyle w:val="QuestionOption"/>
      </w:pPr>
      <w:r>
        <w:rPr>
          <w:rFonts w:ascii="Calibri" w:hAnsi="Calibri" w:eastAsia="Microsoft YaHei"/>
          <w:b w:val="0"/>
          <w:i w:val="0"/>
          <w:color w:val="111111"/>
          <w:sz w:val="19"/>
        </w:rPr>
        <w:t>[ ] D. 编辑、纠错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语义分割评价指标中，平均交并比是指（）。</w:t>
      </w:r>
    </w:p>
    <w:p>
      <w:pPr>
        <w:pStyle w:val="QuestionOption"/>
        <w:keepNext/>
      </w:pPr>
      <w:r>
        <w:rPr>
          <w:rFonts w:ascii="Calibri" w:hAnsi="Calibri" w:eastAsia="Microsoft YaHei"/>
          <w:b w:val="0"/>
          <w:i w:val="0"/>
          <w:color w:val="111111"/>
          <w:sz w:val="19"/>
        </w:rPr>
        <w:t>[ ] A. 求出每一类两块区域相交的部分取平均值</w:t>
      </w:r>
    </w:p>
    <w:p>
      <w:pPr>
        <w:pStyle w:val="QuestionOption"/>
        <w:keepNext/>
      </w:pPr>
      <w:r>
        <w:rPr>
          <w:rFonts w:ascii="Calibri" w:hAnsi="Calibri" w:eastAsia="Microsoft YaHei"/>
          <w:b w:val="0"/>
          <w:i w:val="0"/>
          <w:color w:val="111111"/>
          <w:sz w:val="19"/>
        </w:rPr>
        <w:t>[ ] B. 每一类出现的频率作为权重</w:t>
      </w:r>
    </w:p>
    <w:p>
      <w:pPr>
        <w:pStyle w:val="QuestionOption"/>
        <w:keepNext/>
      </w:pPr>
      <w:r>
        <w:rPr>
          <w:rFonts w:ascii="Calibri" w:hAnsi="Calibri" w:eastAsia="Microsoft YaHei"/>
          <w:b w:val="0"/>
          <w:i w:val="0"/>
          <w:color w:val="111111"/>
          <w:sz w:val="19"/>
        </w:rPr>
        <w:t>[ ] C. 每一类像素正确分类的个数除以每一类像素的实际个数</w:t>
      </w:r>
    </w:p>
    <w:p>
      <w:pPr>
        <w:pStyle w:val="QuestionOption"/>
      </w:pPr>
      <w:r>
        <w:rPr>
          <w:rFonts w:ascii="Calibri" w:hAnsi="Calibri" w:eastAsia="Microsoft YaHei"/>
          <w:b w:val="0"/>
          <w:i w:val="0"/>
          <w:color w:val="111111"/>
          <w:sz w:val="19"/>
        </w:rPr>
        <w:t>[ ] D. 每一类像素的精度的平均值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以下为统计分析中最常用的方法是（）。</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直方图由一系列高度不等的纵向线段表示（）的情况。</w:t>
      </w:r>
    </w:p>
    <w:p>
      <w:pPr>
        <w:pStyle w:val="QuestionOption"/>
        <w:keepNext/>
      </w:pPr>
      <w:r>
        <w:rPr>
          <w:rFonts w:ascii="Calibri" w:hAnsi="Calibri" w:eastAsia="Microsoft YaHei"/>
          <w:b w:val="0"/>
          <w:i w:val="0"/>
          <w:color w:val="111111"/>
          <w:sz w:val="19"/>
        </w:rPr>
        <w:t>[ ] A. 区域与总体的关系</w:t>
      </w:r>
    </w:p>
    <w:p>
      <w:pPr>
        <w:pStyle w:val="QuestionOption"/>
        <w:keepNext/>
      </w:pPr>
      <w:r>
        <w:rPr>
          <w:rFonts w:ascii="Calibri" w:hAnsi="Calibri" w:eastAsia="Microsoft YaHei"/>
          <w:b w:val="0"/>
          <w:i w:val="0"/>
          <w:color w:val="111111"/>
          <w:sz w:val="19"/>
        </w:rPr>
        <w:t>[ ] B. 数据分散</w:t>
      </w:r>
    </w:p>
    <w:p>
      <w:pPr>
        <w:pStyle w:val="QuestionOption"/>
        <w:keepNext/>
      </w:pPr>
      <w:r>
        <w:rPr>
          <w:rFonts w:ascii="Calibri" w:hAnsi="Calibri" w:eastAsia="Microsoft YaHei"/>
          <w:b w:val="0"/>
          <w:i w:val="0"/>
          <w:color w:val="111111"/>
          <w:sz w:val="19"/>
        </w:rPr>
        <w:t>[ ] C. 数据分布</w:t>
      </w:r>
    </w:p>
    <w:p>
      <w:pPr>
        <w:pStyle w:val="QuestionOption"/>
      </w:pPr>
      <w:r>
        <w:rPr>
          <w:rFonts w:ascii="Calibri" w:hAnsi="Calibri" w:eastAsia="Microsoft YaHei"/>
          <w:b w:val="0"/>
          <w:i w:val="0"/>
          <w:color w:val="111111"/>
          <w:sz w:val="19"/>
        </w:rPr>
        <w:t>[ ] D. 部分占总体比例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以下不属于测试用例的作用特性（）。</w:t>
      </w:r>
    </w:p>
    <w:p>
      <w:pPr>
        <w:pStyle w:val="QuestionOption"/>
        <w:keepNext/>
      </w:pPr>
      <w:r>
        <w:rPr>
          <w:rFonts w:ascii="Calibri" w:hAnsi="Calibri" w:eastAsia="Microsoft YaHei"/>
          <w:b w:val="0"/>
          <w:i w:val="0"/>
          <w:color w:val="111111"/>
          <w:sz w:val="19"/>
        </w:rPr>
        <w:t>[ ] A. 避免测试的盲目性</w:t>
      </w:r>
    </w:p>
    <w:p>
      <w:pPr>
        <w:pStyle w:val="QuestionOption"/>
        <w:keepNext/>
      </w:pPr>
      <w:r>
        <w:rPr>
          <w:rFonts w:ascii="Calibri" w:hAnsi="Calibri" w:eastAsia="Microsoft YaHei"/>
          <w:b w:val="0"/>
          <w:i w:val="0"/>
          <w:color w:val="111111"/>
          <w:sz w:val="19"/>
        </w:rPr>
        <w:t>[ ] B. 可管理性</w:t>
      </w:r>
    </w:p>
    <w:p>
      <w:pPr>
        <w:pStyle w:val="QuestionOption"/>
        <w:keepNext/>
      </w:pPr>
      <w:r>
        <w:rPr>
          <w:rFonts w:ascii="Calibri" w:hAnsi="Calibri" w:eastAsia="Microsoft YaHei"/>
          <w:b w:val="0"/>
          <w:i w:val="0"/>
          <w:color w:val="111111"/>
          <w:sz w:val="19"/>
        </w:rPr>
        <w:t>[ ] C. 可维护性</w:t>
      </w:r>
    </w:p>
    <w:p>
      <w:pPr>
        <w:pStyle w:val="QuestionOption"/>
      </w:pPr>
      <w:r>
        <w:rPr>
          <w:rFonts w:ascii="Calibri" w:hAnsi="Calibri" w:eastAsia="Microsoft YaHei"/>
          <w:b w:val="0"/>
          <w:i w:val="0"/>
          <w:color w:val="111111"/>
          <w:sz w:val="19"/>
        </w:rPr>
        <w:t>[ ] D. 耦合性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如果学习率设置的太小，参数更新速度太慢，导致无法快速的找到好的下降方向，随着（）增大模型损失基本不变，需要消耗更多的训练资源来保证获取到参数的最优值。</w:t>
      </w:r>
    </w:p>
    <w:p>
      <w:pPr>
        <w:pStyle w:val="QuestionOption"/>
        <w:keepNext/>
      </w:pPr>
      <w:r>
        <w:rPr>
          <w:rFonts w:ascii="Calibri" w:hAnsi="Calibri" w:eastAsia="Microsoft YaHei"/>
          <w:b w:val="0"/>
          <w:i w:val="0"/>
          <w:color w:val="111111"/>
          <w:sz w:val="19"/>
        </w:rPr>
        <w:t>[ ] A. 递归次数</w:t>
      </w:r>
    </w:p>
    <w:p>
      <w:pPr>
        <w:pStyle w:val="QuestionOption"/>
        <w:keepNext/>
      </w:pPr>
      <w:r>
        <w:rPr>
          <w:rFonts w:ascii="Calibri" w:hAnsi="Calibri" w:eastAsia="Microsoft YaHei"/>
          <w:b w:val="0"/>
          <w:i w:val="0"/>
          <w:color w:val="111111"/>
          <w:sz w:val="19"/>
        </w:rPr>
        <w:t>[ ] B. 拟合次数</w:t>
      </w:r>
    </w:p>
    <w:p>
      <w:pPr>
        <w:pStyle w:val="QuestionOption"/>
        <w:keepNext/>
      </w:pPr>
      <w:r>
        <w:rPr>
          <w:rFonts w:ascii="Calibri" w:hAnsi="Calibri" w:eastAsia="Microsoft YaHei"/>
          <w:b w:val="0"/>
          <w:i w:val="0"/>
          <w:color w:val="111111"/>
          <w:sz w:val="19"/>
        </w:rPr>
        <w:t>[ ] C. 回归次数</w:t>
      </w:r>
    </w:p>
    <w:p>
      <w:pPr>
        <w:pStyle w:val="QuestionOption"/>
      </w:pPr>
      <w:r>
        <w:rPr>
          <w:rFonts w:ascii="Calibri" w:hAnsi="Calibri" w:eastAsia="Microsoft YaHei"/>
          <w:b w:val="0"/>
          <w:i w:val="0"/>
          <w:color w:val="111111"/>
          <w:sz w:val="19"/>
        </w:rPr>
        <w:t>[ ] D. 迭代次数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（）是指通过算法模型识别转录后的文本内容并将其与对应的音频进行逻辑关联。</w:t>
      </w:r>
    </w:p>
    <w:p>
      <w:pPr>
        <w:pStyle w:val="QuestionOption"/>
        <w:keepNext/>
      </w:pPr>
      <w:r>
        <w:rPr>
          <w:rFonts w:ascii="Calibri" w:hAnsi="Calibri" w:eastAsia="Microsoft YaHei"/>
          <w:b w:val="0"/>
          <w:i w:val="0"/>
          <w:color w:val="111111"/>
          <w:sz w:val="19"/>
        </w:rPr>
        <w:t>[ ] A. 语音标注</w:t>
      </w:r>
    </w:p>
    <w:p>
      <w:pPr>
        <w:pStyle w:val="QuestionOption"/>
        <w:keepNext/>
      </w:pPr>
      <w:r>
        <w:rPr>
          <w:rFonts w:ascii="Calibri" w:hAnsi="Calibri" w:eastAsia="Microsoft YaHei"/>
          <w:b w:val="0"/>
          <w:i w:val="0"/>
          <w:color w:val="111111"/>
          <w:sz w:val="19"/>
        </w:rPr>
        <w:t>[ ] B. 图像标注</w:t>
      </w:r>
    </w:p>
    <w:p>
      <w:pPr>
        <w:pStyle w:val="QuestionOption"/>
        <w:keepNext/>
      </w:pPr>
      <w:r>
        <w:rPr>
          <w:rFonts w:ascii="Calibri" w:hAnsi="Calibri" w:eastAsia="Microsoft YaHei"/>
          <w:b w:val="0"/>
          <w:i w:val="0"/>
          <w:color w:val="111111"/>
          <w:sz w:val="19"/>
        </w:rPr>
        <w:t>[ ] C. 视频标注</w:t>
      </w:r>
    </w:p>
    <w:p>
      <w:pPr>
        <w:pStyle w:val="QuestionOption"/>
      </w:pPr>
      <w:r>
        <w:rPr>
          <w:rFonts w:ascii="Calibri" w:hAnsi="Calibri" w:eastAsia="Microsoft YaHei"/>
          <w:b w:val="0"/>
          <w:i w:val="0"/>
          <w:color w:val="111111"/>
          <w:sz w:val="19"/>
        </w:rPr>
        <w:t>[ ] D. 文本标注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手部图片由于遮挡导致点不能完全显示，遮挡超过（）的部分不予标注。</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10%</w:t>
      </w:r>
    </w:p>
    <w:p>
      <w:pPr>
        <w:pStyle w:val="QuestionOption"/>
        <w:keepNext/>
      </w:pPr>
      <w:r>
        <w:rPr>
          <w:rFonts w:ascii="Calibri" w:hAnsi="Calibri" w:eastAsia="Microsoft YaHei"/>
          <w:b w:val="0"/>
          <w:i w:val="0"/>
          <w:color w:val="111111"/>
          <w:sz w:val="19"/>
        </w:rPr>
        <w:t>[ ] C. 80%</w:t>
      </w:r>
    </w:p>
    <w:p>
      <w:pPr>
        <w:pStyle w:val="QuestionOption"/>
      </w:pPr>
      <w:r>
        <w:rPr>
          <w:rFonts w:ascii="Calibri" w:hAnsi="Calibri" w:eastAsia="Microsoft YaHei"/>
          <w:b w:val="0"/>
          <w:i w:val="0"/>
          <w:color w:val="111111"/>
          <w:sz w:val="19"/>
        </w:rPr>
        <w:t>[ ] D. 90%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卡方检验用于两个（）变量之间。</w:t>
      </w:r>
    </w:p>
    <w:p>
      <w:pPr>
        <w:pStyle w:val="QuestionOption"/>
        <w:keepNext/>
      </w:pPr>
      <w:r>
        <w:rPr>
          <w:rFonts w:ascii="Calibri" w:hAnsi="Calibri" w:eastAsia="Microsoft YaHei"/>
          <w:b w:val="0"/>
          <w:i w:val="0"/>
          <w:color w:val="111111"/>
          <w:sz w:val="19"/>
        </w:rPr>
        <w:t>[ ] A. 分段型</w:t>
      </w:r>
    </w:p>
    <w:p>
      <w:pPr>
        <w:pStyle w:val="QuestionOption"/>
        <w:keepNext/>
      </w:pPr>
      <w:r>
        <w:rPr>
          <w:rFonts w:ascii="Calibri" w:hAnsi="Calibri" w:eastAsia="Microsoft YaHei"/>
          <w:b w:val="0"/>
          <w:i w:val="0"/>
          <w:color w:val="111111"/>
          <w:sz w:val="19"/>
        </w:rPr>
        <w:t>[ ] B. 流程型</w:t>
      </w:r>
    </w:p>
    <w:p>
      <w:pPr>
        <w:pStyle w:val="QuestionOption"/>
        <w:keepNext/>
      </w:pPr>
      <w:r>
        <w:rPr>
          <w:rFonts w:ascii="Calibri" w:hAnsi="Calibri" w:eastAsia="Microsoft YaHei"/>
          <w:b w:val="0"/>
          <w:i w:val="0"/>
          <w:color w:val="111111"/>
          <w:sz w:val="19"/>
        </w:rPr>
        <w:t>[ ] C. 离散型</w:t>
      </w:r>
    </w:p>
    <w:p>
      <w:pPr>
        <w:pStyle w:val="QuestionOption"/>
      </w:pPr>
      <w:r>
        <w:rPr>
          <w:rFonts w:ascii="Calibri" w:hAnsi="Calibri" w:eastAsia="Microsoft YaHei"/>
          <w:b w:val="0"/>
          <w:i w:val="0"/>
          <w:color w:val="111111"/>
          <w:sz w:val="19"/>
        </w:rPr>
        <w:t>[ ] D. 连续型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溯源体系</w:t>
      </w:r>
    </w:p>
    <w:p>
      <w:pPr>
        <w:pStyle w:val="QuestionOption"/>
        <w:keepNext/>
      </w:pPr>
      <w:r>
        <w:rPr>
          <w:rFonts w:ascii="Calibri" w:hAnsi="Calibri" w:eastAsia="Microsoft YaHei"/>
          <w:b w:val="0"/>
          <w:i w:val="0"/>
          <w:color w:val="111111"/>
          <w:sz w:val="19"/>
        </w:rPr>
        <w:t>[ ] B. 追究体系</w:t>
      </w:r>
    </w:p>
    <w:p>
      <w:pPr>
        <w:pStyle w:val="QuestionOption"/>
        <w:keepNext/>
      </w:pPr>
      <w:r>
        <w:rPr>
          <w:rFonts w:ascii="Calibri" w:hAnsi="Calibri" w:eastAsia="Microsoft YaHei"/>
          <w:b w:val="0"/>
          <w:i w:val="0"/>
          <w:color w:val="111111"/>
          <w:sz w:val="19"/>
        </w:rPr>
        <w:t>[ ] C. 排查体系</w:t>
      </w:r>
    </w:p>
    <w:p>
      <w:pPr>
        <w:pStyle w:val="QuestionOption"/>
      </w:pPr>
      <w:r>
        <w:rPr>
          <w:rFonts w:ascii="Calibri" w:hAnsi="Calibri" w:eastAsia="Microsoft YaHei"/>
          <w:b w:val="0"/>
          <w:i w:val="0"/>
          <w:color w:val="111111"/>
          <w:sz w:val="19"/>
        </w:rPr>
        <w:t>[ ] D. 数据预处理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主板</w:t>
      </w:r>
    </w:p>
    <w:p>
      <w:pPr>
        <w:pStyle w:val="QuestionOption"/>
        <w:keepNext/>
      </w:pPr>
      <w:r>
        <w:rPr>
          <w:rFonts w:ascii="Calibri" w:hAnsi="Calibri" w:eastAsia="Microsoft YaHei"/>
          <w:b w:val="0"/>
          <w:i w:val="0"/>
          <w:color w:val="111111"/>
          <w:sz w:val="19"/>
        </w:rPr>
        <w:t>[ ] B. 路由器</w:t>
      </w:r>
    </w:p>
    <w:p>
      <w:pPr>
        <w:pStyle w:val="QuestionOption"/>
        <w:keepNext/>
      </w:pPr>
      <w:r>
        <w:rPr>
          <w:rFonts w:ascii="Calibri" w:hAnsi="Calibri" w:eastAsia="Microsoft YaHei"/>
          <w:b w:val="0"/>
          <w:i w:val="0"/>
          <w:color w:val="111111"/>
          <w:sz w:val="19"/>
        </w:rPr>
        <w:t>[ ] C. 存储器</w:t>
      </w:r>
    </w:p>
    <w:p>
      <w:pPr>
        <w:pStyle w:val="QuestionOption"/>
      </w:pPr>
      <w:r>
        <w:rPr>
          <w:rFonts w:ascii="Calibri" w:hAnsi="Calibri" w:eastAsia="Microsoft YaHei"/>
          <w:b w:val="0"/>
          <w:i w:val="0"/>
          <w:color w:val="111111"/>
          <w:sz w:val="19"/>
        </w:rPr>
        <w:t>[ ] D. 寄存器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Dropout</w:t>
      </w:r>
    </w:p>
    <w:p>
      <w:pPr>
        <w:pStyle w:val="QuestionOption"/>
        <w:keepNext/>
      </w:pPr>
      <w:r>
        <w:rPr>
          <w:rFonts w:ascii="Calibri" w:hAnsi="Calibri" w:eastAsia="Microsoft YaHei"/>
          <w:b w:val="0"/>
          <w:i w:val="0"/>
          <w:color w:val="111111"/>
          <w:sz w:val="19"/>
        </w:rPr>
        <w:t>[ ] B. Bagging</w:t>
      </w:r>
    </w:p>
    <w:p>
      <w:pPr>
        <w:pStyle w:val="QuestionOption"/>
        <w:keepNext/>
      </w:pPr>
      <w:r>
        <w:rPr>
          <w:rFonts w:ascii="Calibri" w:hAnsi="Calibri" w:eastAsia="Microsoft YaHei"/>
          <w:b w:val="0"/>
          <w:i w:val="0"/>
          <w:color w:val="111111"/>
          <w:sz w:val="19"/>
        </w:rPr>
        <w:t>[ ] C. 数据增强</w:t>
      </w:r>
    </w:p>
    <w:p>
      <w:pPr>
        <w:pStyle w:val="QuestionOption"/>
      </w:pPr>
      <w:r>
        <w:rPr>
          <w:rFonts w:ascii="Calibri" w:hAnsi="Calibri" w:eastAsia="Microsoft YaHei"/>
          <w:b w:val="0"/>
          <w:i w:val="0"/>
          <w:color w:val="111111"/>
          <w:sz w:val="19"/>
        </w:rPr>
        <w:t>[ ] D. 批正则化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文本文件输入</w:t>
      </w:r>
    </w:p>
    <w:p>
      <w:pPr>
        <w:pStyle w:val="QuestionOption"/>
        <w:keepNext/>
      </w:pPr>
      <w:r>
        <w:rPr>
          <w:rFonts w:ascii="Calibri" w:hAnsi="Calibri" w:eastAsia="Microsoft YaHei"/>
          <w:b w:val="0"/>
          <w:i w:val="0"/>
          <w:color w:val="111111"/>
          <w:sz w:val="19"/>
        </w:rPr>
        <w:t>[ ] B. 表输入</w:t>
      </w:r>
    </w:p>
    <w:p>
      <w:pPr>
        <w:pStyle w:val="QuestionOption"/>
        <w:keepNext/>
      </w:pPr>
      <w:r>
        <w:rPr>
          <w:rFonts w:ascii="Calibri" w:hAnsi="Calibri" w:eastAsia="Microsoft YaHei"/>
          <w:b w:val="0"/>
          <w:i w:val="0"/>
          <w:color w:val="111111"/>
          <w:sz w:val="19"/>
        </w:rPr>
        <w:t>[ ] C. CSV文件输入</w:t>
      </w:r>
    </w:p>
    <w:p>
      <w:pPr>
        <w:pStyle w:val="QuestionOption"/>
      </w:pPr>
      <w:r>
        <w:rPr>
          <w:rFonts w:ascii="Calibri" w:hAnsi="Calibri" w:eastAsia="Microsoft YaHei"/>
          <w:b w:val="0"/>
          <w:i w:val="0"/>
          <w:color w:val="111111"/>
          <w:sz w:val="19"/>
        </w:rPr>
        <w:t>[ ] D. XML输入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冗余性</w:t>
      </w:r>
    </w:p>
    <w:p>
      <w:pPr>
        <w:pStyle w:val="QuestionOption"/>
        <w:keepNext/>
      </w:pPr>
      <w:r>
        <w:rPr>
          <w:rFonts w:ascii="Calibri" w:hAnsi="Calibri" w:eastAsia="Microsoft YaHei"/>
          <w:b w:val="0"/>
          <w:i w:val="0"/>
          <w:color w:val="111111"/>
          <w:sz w:val="19"/>
        </w:rPr>
        <w:t>[ ] B. 准确性</w:t>
      </w:r>
    </w:p>
    <w:p>
      <w:pPr>
        <w:pStyle w:val="QuestionOption"/>
        <w:keepNext/>
      </w:pPr>
      <w:r>
        <w:rPr>
          <w:rFonts w:ascii="Calibri" w:hAnsi="Calibri" w:eastAsia="Microsoft YaHei"/>
          <w:b w:val="0"/>
          <w:i w:val="0"/>
          <w:color w:val="111111"/>
          <w:sz w:val="19"/>
        </w:rPr>
        <w:t>[ ] C. 完整性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分类模型</w:t>
      </w:r>
    </w:p>
    <w:p>
      <w:pPr>
        <w:pStyle w:val="QuestionOption"/>
        <w:keepNext/>
      </w:pPr>
      <w:r>
        <w:rPr>
          <w:rFonts w:ascii="Calibri" w:hAnsi="Calibri" w:eastAsia="Microsoft YaHei"/>
          <w:b w:val="0"/>
          <w:i w:val="0"/>
          <w:color w:val="111111"/>
          <w:sz w:val="19"/>
        </w:rPr>
        <w:t>[ ] B. 逻辑模型</w:t>
      </w:r>
    </w:p>
    <w:p>
      <w:pPr>
        <w:pStyle w:val="QuestionOption"/>
        <w:keepNext/>
      </w:pPr>
      <w:r>
        <w:rPr>
          <w:rFonts w:ascii="Calibri" w:hAnsi="Calibri" w:eastAsia="Microsoft YaHei"/>
          <w:b w:val="0"/>
          <w:i w:val="0"/>
          <w:color w:val="111111"/>
          <w:sz w:val="19"/>
        </w:rPr>
        <w:t>[ ] C. 聚类模型</w:t>
      </w:r>
    </w:p>
    <w:p>
      <w:pPr>
        <w:pStyle w:val="QuestionOption"/>
      </w:pPr>
      <w:r>
        <w:rPr>
          <w:rFonts w:ascii="Calibri" w:hAnsi="Calibri" w:eastAsia="Microsoft YaHei"/>
          <w:b w:val="0"/>
          <w:i w:val="0"/>
          <w:color w:val="111111"/>
          <w:sz w:val="19"/>
        </w:rPr>
        <w:t>[ ] D. 拟合模型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开源</w:t>
      </w:r>
    </w:p>
    <w:p>
      <w:pPr>
        <w:pStyle w:val="QuestionOption"/>
        <w:keepNext/>
      </w:pPr>
      <w:r>
        <w:rPr>
          <w:rFonts w:ascii="Calibri" w:hAnsi="Calibri" w:eastAsia="Microsoft YaHei"/>
          <w:b w:val="0"/>
          <w:i w:val="0"/>
          <w:color w:val="111111"/>
          <w:sz w:val="19"/>
        </w:rPr>
        <w:t>[ ] B. 图形化</w:t>
      </w:r>
    </w:p>
    <w:p>
      <w:pPr>
        <w:pStyle w:val="QuestionOption"/>
        <w:keepNext/>
      </w:pPr>
      <w:r>
        <w:rPr>
          <w:rFonts w:ascii="Calibri" w:hAnsi="Calibri" w:eastAsia="Microsoft YaHei"/>
          <w:b w:val="0"/>
          <w:i w:val="0"/>
          <w:color w:val="111111"/>
          <w:sz w:val="19"/>
        </w:rPr>
        <w:t>[ ] C. 易安装</w:t>
      </w:r>
    </w:p>
    <w:p>
      <w:pPr>
        <w:pStyle w:val="QuestionOption"/>
      </w:pPr>
      <w:r>
        <w:rPr>
          <w:rFonts w:ascii="Calibri" w:hAnsi="Calibri" w:eastAsia="Microsoft YaHei"/>
          <w:b w:val="0"/>
          <w:i w:val="0"/>
          <w:color w:val="111111"/>
          <w:sz w:val="19"/>
        </w:rPr>
        <w:t>[ ] D. 易操作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人员识别</w:t>
      </w:r>
    </w:p>
    <w:p>
      <w:pPr>
        <w:pStyle w:val="QuestionOption"/>
        <w:keepNext/>
      </w:pPr>
      <w:r>
        <w:rPr>
          <w:rFonts w:ascii="Calibri" w:hAnsi="Calibri" w:eastAsia="Microsoft YaHei"/>
          <w:b w:val="0"/>
          <w:i w:val="0"/>
          <w:color w:val="111111"/>
          <w:sz w:val="19"/>
        </w:rPr>
        <w:t>[ ] B. 医疗影像标注</w:t>
      </w:r>
    </w:p>
    <w:p>
      <w:pPr>
        <w:pStyle w:val="QuestionOption"/>
        <w:keepNext/>
      </w:pPr>
      <w:r>
        <w:rPr>
          <w:rFonts w:ascii="Calibri" w:hAnsi="Calibri" w:eastAsia="Microsoft YaHei"/>
          <w:b w:val="0"/>
          <w:i w:val="0"/>
          <w:color w:val="111111"/>
          <w:sz w:val="19"/>
        </w:rPr>
        <w:t>[ ] C. 手术工具识别</w:t>
      </w:r>
    </w:p>
    <w:p>
      <w:pPr>
        <w:pStyle w:val="QuestionOption"/>
      </w:pPr>
      <w:r>
        <w:rPr>
          <w:rFonts w:ascii="Calibri" w:hAnsi="Calibri" w:eastAsia="Microsoft YaHei"/>
          <w:b w:val="0"/>
          <w:i w:val="0"/>
          <w:color w:val="111111"/>
          <w:sz w:val="19"/>
        </w:rPr>
        <w:t>[ ] D. 处方识别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问卷调查法</w:t>
      </w:r>
    </w:p>
    <w:p>
      <w:pPr>
        <w:pStyle w:val="QuestionOption"/>
        <w:keepNext/>
      </w:pPr>
      <w:r>
        <w:rPr>
          <w:rFonts w:ascii="Calibri" w:hAnsi="Calibri" w:eastAsia="Microsoft YaHei"/>
          <w:b w:val="0"/>
          <w:i w:val="0"/>
          <w:color w:val="111111"/>
          <w:sz w:val="19"/>
        </w:rPr>
        <w:t>[ ] B. 专门小组</w:t>
      </w:r>
    </w:p>
    <w:p>
      <w:pPr>
        <w:pStyle w:val="QuestionOption"/>
        <w:keepNext/>
      </w:pPr>
      <w:r>
        <w:rPr>
          <w:rFonts w:ascii="Calibri" w:hAnsi="Calibri" w:eastAsia="Microsoft YaHei"/>
          <w:b w:val="0"/>
          <w:i w:val="0"/>
          <w:color w:val="111111"/>
          <w:sz w:val="19"/>
        </w:rPr>
        <w:t>[ ] C. 一对一访谈</w:t>
      </w:r>
    </w:p>
    <w:p>
      <w:pPr>
        <w:pStyle w:val="QuestionOption"/>
      </w:pPr>
      <w:r>
        <w:rPr>
          <w:rFonts w:ascii="Calibri" w:hAnsi="Calibri" w:eastAsia="Microsoft YaHei"/>
          <w:b w:val="0"/>
          <w:i w:val="0"/>
          <w:color w:val="111111"/>
          <w:sz w:val="19"/>
        </w:rPr>
        <w:t>[ ] D. 专题讨论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歌曲名称</w:t>
      </w:r>
    </w:p>
    <w:p>
      <w:pPr>
        <w:pStyle w:val="QuestionOption"/>
        <w:keepNext/>
      </w:pPr>
      <w:r>
        <w:rPr>
          <w:rFonts w:ascii="Calibri" w:hAnsi="Calibri" w:eastAsia="Microsoft YaHei"/>
          <w:b w:val="0"/>
          <w:i w:val="0"/>
          <w:color w:val="111111"/>
          <w:sz w:val="19"/>
        </w:rPr>
        <w:t>[ ] B. 目录名称</w:t>
      </w:r>
    </w:p>
    <w:p>
      <w:pPr>
        <w:pStyle w:val="QuestionOption"/>
        <w:keepNext/>
      </w:pPr>
      <w:r>
        <w:rPr>
          <w:rFonts w:ascii="Calibri" w:hAnsi="Calibri" w:eastAsia="Microsoft YaHei"/>
          <w:b w:val="0"/>
          <w:i w:val="0"/>
          <w:color w:val="111111"/>
          <w:sz w:val="19"/>
        </w:rPr>
        <w:t>[ ] C. 关键词</w:t>
      </w:r>
    </w:p>
    <w:p>
      <w:pPr>
        <w:pStyle w:val="QuestionOption"/>
      </w:pPr>
      <w:r>
        <w:rPr>
          <w:rFonts w:ascii="Calibri" w:hAnsi="Calibri" w:eastAsia="Microsoft YaHei"/>
          <w:b w:val="0"/>
          <w:i w:val="0"/>
          <w:color w:val="111111"/>
          <w:sz w:val="19"/>
        </w:rPr>
        <w:t>[ ] D. 网页名称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散点图</w:t>
      </w:r>
    </w:p>
    <w:p>
      <w:pPr>
        <w:pStyle w:val="QuestionOption"/>
        <w:keepNext/>
      </w:pPr>
      <w:r>
        <w:rPr>
          <w:rFonts w:ascii="Calibri" w:hAnsi="Calibri" w:eastAsia="Microsoft YaHei"/>
          <w:b w:val="0"/>
          <w:i w:val="0"/>
          <w:color w:val="111111"/>
          <w:sz w:val="19"/>
        </w:rPr>
        <w:t>[ ] B. 热图</w:t>
      </w:r>
    </w:p>
    <w:p>
      <w:pPr>
        <w:pStyle w:val="QuestionOption"/>
        <w:keepNext/>
      </w:pPr>
      <w:r>
        <w:rPr>
          <w:rFonts w:ascii="Calibri" w:hAnsi="Calibri" w:eastAsia="Microsoft YaHei"/>
          <w:b w:val="0"/>
          <w:i w:val="0"/>
          <w:color w:val="111111"/>
          <w:sz w:val="19"/>
        </w:rPr>
        <w:t>[ ] C. 气泡图</w:t>
      </w:r>
    </w:p>
    <w:p>
      <w:pPr>
        <w:pStyle w:val="QuestionOption"/>
      </w:pPr>
      <w:r>
        <w:rPr>
          <w:rFonts w:ascii="Calibri" w:hAnsi="Calibri" w:eastAsia="Microsoft YaHei"/>
          <w:b w:val="0"/>
          <w:i w:val="0"/>
          <w:color w:val="111111"/>
          <w:sz w:val="19"/>
        </w:rPr>
        <w:t>[ ] D. 直方图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评估</w:t>
      </w:r>
    </w:p>
    <w:p>
      <w:pPr>
        <w:pStyle w:val="QuestionOption"/>
        <w:keepNext/>
      </w:pPr>
      <w:r>
        <w:rPr>
          <w:rFonts w:ascii="Calibri" w:hAnsi="Calibri" w:eastAsia="Microsoft YaHei"/>
          <w:b w:val="0"/>
          <w:i w:val="0"/>
          <w:color w:val="111111"/>
          <w:sz w:val="19"/>
        </w:rPr>
        <w:t>[ ] B. 实现</w:t>
      </w:r>
    </w:p>
    <w:p>
      <w:pPr>
        <w:pStyle w:val="QuestionOption"/>
        <w:keepNext/>
      </w:pPr>
      <w:r>
        <w:rPr>
          <w:rFonts w:ascii="Calibri" w:hAnsi="Calibri" w:eastAsia="Microsoft YaHei"/>
          <w:b w:val="0"/>
          <w:i w:val="0"/>
          <w:color w:val="111111"/>
          <w:sz w:val="19"/>
        </w:rPr>
        <w:t>[ ] C. 需求规范</w:t>
      </w:r>
    </w:p>
    <w:p>
      <w:pPr>
        <w:pStyle w:val="QuestionOption"/>
      </w:pPr>
      <w:r>
        <w:rPr>
          <w:rFonts w:ascii="Calibri" w:hAnsi="Calibri" w:eastAsia="Microsoft YaHei"/>
          <w:b w:val="0"/>
          <w:i w:val="0"/>
          <w:color w:val="111111"/>
          <w:sz w:val="19"/>
        </w:rPr>
        <w:t>[ ] D. 制作模型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用户体验目标</w:t>
      </w:r>
    </w:p>
    <w:p>
      <w:pPr>
        <w:pStyle w:val="QuestionOption"/>
        <w:keepNext/>
      </w:pPr>
      <w:r>
        <w:rPr>
          <w:rFonts w:ascii="Calibri" w:hAnsi="Calibri" w:eastAsia="Microsoft YaHei"/>
          <w:b w:val="0"/>
          <w:i w:val="0"/>
          <w:color w:val="111111"/>
          <w:sz w:val="19"/>
        </w:rPr>
        <w:t>[ ] B. 开发人员需求</w:t>
      </w:r>
    </w:p>
    <w:p>
      <w:pPr>
        <w:pStyle w:val="QuestionOption"/>
        <w:keepNext/>
      </w:pPr>
      <w:r>
        <w:rPr>
          <w:rFonts w:ascii="Calibri" w:hAnsi="Calibri" w:eastAsia="Microsoft YaHei"/>
          <w:b w:val="0"/>
          <w:i w:val="0"/>
          <w:color w:val="111111"/>
          <w:sz w:val="19"/>
        </w:rPr>
        <w:t>[ ] C. 易学性</w:t>
      </w:r>
    </w:p>
    <w:p>
      <w:pPr>
        <w:pStyle w:val="QuestionOption"/>
      </w:pPr>
      <w:r>
        <w:rPr>
          <w:rFonts w:ascii="Calibri" w:hAnsi="Calibri" w:eastAsia="Microsoft YaHei"/>
          <w:b w:val="0"/>
          <w:i w:val="0"/>
          <w:color w:val="111111"/>
          <w:sz w:val="19"/>
        </w:rPr>
        <w:t>[ ] D. 可靠行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致力于为政府、企业、组织用户提供网络化运营管理服务</w:t>
      </w:r>
    </w:p>
    <w:p>
      <w:pPr>
        <w:pStyle w:val="QuestionOption"/>
        <w:keepNext/>
      </w:pPr>
      <w:r>
        <w:rPr>
          <w:rFonts w:ascii="Calibri" w:hAnsi="Calibri" w:eastAsia="Microsoft YaHei"/>
          <w:b w:val="0"/>
          <w:i w:val="0"/>
          <w:color w:val="111111"/>
          <w:sz w:val="19"/>
        </w:rPr>
        <w:t>[ ] B. 不可以进行员工考勤</w:t>
      </w:r>
    </w:p>
    <w:p>
      <w:pPr>
        <w:pStyle w:val="QuestionOption"/>
        <w:keepNext/>
      </w:pPr>
      <w:r>
        <w:rPr>
          <w:rFonts w:ascii="Calibri" w:hAnsi="Calibri" w:eastAsia="Microsoft YaHei"/>
          <w:b w:val="0"/>
          <w:i w:val="0"/>
          <w:color w:val="111111"/>
          <w:sz w:val="19"/>
        </w:rPr>
        <w:t>[ ] C. 是中国领先的企业级即时通讯运营平台</w:t>
      </w:r>
    </w:p>
    <w:p>
      <w:pPr>
        <w:pStyle w:val="QuestionOption"/>
      </w:pPr>
      <w:r>
        <w:rPr>
          <w:rFonts w:ascii="Calibri" w:hAnsi="Calibri" w:eastAsia="Microsoft YaHei"/>
          <w:b w:val="0"/>
          <w:i w:val="0"/>
          <w:color w:val="111111"/>
          <w:sz w:val="19"/>
        </w:rPr>
        <w:t>[ ] D. 基于即时通讯技术开发而成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数据虚拟化</w:t>
      </w:r>
    </w:p>
    <w:p>
      <w:pPr>
        <w:pStyle w:val="QuestionOption"/>
        <w:keepNext/>
      </w:pPr>
      <w:r>
        <w:rPr>
          <w:rFonts w:ascii="Calibri" w:hAnsi="Calibri" w:eastAsia="Microsoft YaHei"/>
          <w:b w:val="0"/>
          <w:i w:val="0"/>
          <w:color w:val="111111"/>
          <w:sz w:val="19"/>
        </w:rPr>
        <w:t>[ ] B. 数据仓库</w:t>
      </w:r>
    </w:p>
    <w:p>
      <w:pPr>
        <w:pStyle w:val="QuestionOption"/>
        <w:keepNext/>
      </w:pPr>
      <w:r>
        <w:rPr>
          <w:rFonts w:ascii="Calibri" w:hAnsi="Calibri" w:eastAsia="Microsoft YaHei"/>
          <w:b w:val="0"/>
          <w:i w:val="0"/>
          <w:color w:val="111111"/>
          <w:sz w:val="19"/>
        </w:rPr>
        <w:t>[ ] C. 数据爬虫</w:t>
      </w:r>
    </w:p>
    <w:p>
      <w:pPr>
        <w:pStyle w:val="QuestionOption"/>
      </w:pPr>
      <w:r>
        <w:rPr>
          <w:rFonts w:ascii="Calibri" w:hAnsi="Calibri" w:eastAsia="Microsoft YaHei"/>
          <w:b w:val="0"/>
          <w:i w:val="0"/>
          <w:color w:val="111111"/>
          <w:sz w:val="19"/>
        </w:rPr>
        <w:t>[ ] D. ETL工具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数据块级去重</w:t>
      </w:r>
    </w:p>
    <w:p>
      <w:pPr>
        <w:pStyle w:val="QuestionOption"/>
        <w:keepNext/>
      </w:pPr>
      <w:r>
        <w:rPr>
          <w:rFonts w:ascii="Calibri" w:hAnsi="Calibri" w:eastAsia="Microsoft YaHei"/>
          <w:b w:val="0"/>
          <w:i w:val="0"/>
          <w:color w:val="111111"/>
          <w:sz w:val="19"/>
        </w:rPr>
        <w:t>[ ] B. 分类去重</w:t>
      </w:r>
    </w:p>
    <w:p>
      <w:pPr>
        <w:pStyle w:val="QuestionOption"/>
        <w:keepNext/>
      </w:pPr>
      <w:r>
        <w:rPr>
          <w:rFonts w:ascii="Calibri" w:hAnsi="Calibri" w:eastAsia="Microsoft YaHei"/>
          <w:b w:val="0"/>
          <w:i w:val="0"/>
          <w:color w:val="111111"/>
          <w:sz w:val="19"/>
        </w:rPr>
        <w:t>[ ] C. 标记去重</w:t>
      </w:r>
    </w:p>
    <w:p>
      <w:pPr>
        <w:pStyle w:val="QuestionOption"/>
      </w:pPr>
      <w:r>
        <w:rPr>
          <w:rFonts w:ascii="Calibri" w:hAnsi="Calibri" w:eastAsia="Microsoft YaHei"/>
          <w:b w:val="0"/>
          <w:i w:val="0"/>
          <w:color w:val="111111"/>
          <w:sz w:val="19"/>
        </w:rPr>
        <w:t>[ ] D. 文件级去重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分类过程</w:t>
      </w:r>
    </w:p>
    <w:p>
      <w:pPr>
        <w:pStyle w:val="QuestionOption"/>
        <w:keepNext/>
      </w:pPr>
      <w:r>
        <w:rPr>
          <w:rFonts w:ascii="Calibri" w:hAnsi="Calibri" w:eastAsia="Microsoft YaHei"/>
          <w:b w:val="0"/>
          <w:i w:val="0"/>
          <w:color w:val="111111"/>
          <w:sz w:val="19"/>
        </w:rPr>
        <w:t>[ ] B. 搜索过程</w:t>
      </w:r>
    </w:p>
    <w:p>
      <w:pPr>
        <w:pStyle w:val="QuestionOption"/>
        <w:keepNext/>
      </w:pPr>
      <w:r>
        <w:rPr>
          <w:rFonts w:ascii="Calibri" w:hAnsi="Calibri" w:eastAsia="Microsoft YaHei"/>
          <w:b w:val="0"/>
          <w:i w:val="0"/>
          <w:color w:val="111111"/>
          <w:sz w:val="19"/>
        </w:rPr>
        <w:t>[ ] C. 评估过程</w:t>
      </w:r>
    </w:p>
    <w:p>
      <w:pPr>
        <w:pStyle w:val="QuestionOption"/>
      </w:pPr>
      <w:r>
        <w:rPr>
          <w:rFonts w:ascii="Calibri" w:hAnsi="Calibri" w:eastAsia="Microsoft YaHei"/>
          <w:b w:val="0"/>
          <w:i w:val="0"/>
          <w:color w:val="111111"/>
          <w:sz w:val="19"/>
        </w:rPr>
        <w:t>[ ] D. 集成过程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数据标签</w:t>
      </w:r>
    </w:p>
    <w:p>
      <w:pPr>
        <w:pStyle w:val="QuestionOption"/>
        <w:keepNext/>
      </w:pPr>
      <w:r>
        <w:rPr>
          <w:rFonts w:ascii="Calibri" w:hAnsi="Calibri" w:eastAsia="Microsoft YaHei"/>
          <w:b w:val="0"/>
          <w:i w:val="0"/>
          <w:color w:val="111111"/>
          <w:sz w:val="19"/>
        </w:rPr>
        <w:t>[ ] B. 人工标注</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立法制约</w:t>
      </w:r>
    </w:p>
    <w:p>
      <w:pPr>
        <w:pStyle w:val="QuestionOption"/>
        <w:keepNext/>
      </w:pPr>
      <w:r>
        <w:rPr>
          <w:rFonts w:ascii="Calibri" w:hAnsi="Calibri" w:eastAsia="Microsoft YaHei"/>
          <w:b w:val="0"/>
          <w:i w:val="0"/>
          <w:color w:val="111111"/>
          <w:sz w:val="19"/>
        </w:rPr>
        <w:t>[ ] B. 道德原则</w:t>
      </w:r>
    </w:p>
    <w:p>
      <w:pPr>
        <w:pStyle w:val="QuestionOption"/>
        <w:keepNext/>
      </w:pPr>
      <w:r>
        <w:rPr>
          <w:rFonts w:ascii="Calibri" w:hAnsi="Calibri" w:eastAsia="Microsoft YaHei"/>
          <w:b w:val="0"/>
          <w:i w:val="0"/>
          <w:color w:val="111111"/>
          <w:sz w:val="19"/>
        </w:rPr>
        <w:t>[ ] C. 政治义务</w:t>
      </w:r>
    </w:p>
    <w:p>
      <w:pPr>
        <w:pStyle w:val="QuestionOption"/>
      </w:pPr>
      <w:r>
        <w:rPr>
          <w:rFonts w:ascii="Calibri" w:hAnsi="Calibri" w:eastAsia="Microsoft YaHei"/>
          <w:b w:val="0"/>
          <w:i w:val="0"/>
          <w:color w:val="111111"/>
          <w:sz w:val="19"/>
        </w:rPr>
        <w:t>[ ] D. 职业守则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AB测试分析法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分组分析法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实体安全</w:t>
      </w:r>
    </w:p>
    <w:p>
      <w:pPr>
        <w:pStyle w:val="QuestionOption"/>
        <w:keepNext/>
      </w:pPr>
      <w:r>
        <w:rPr>
          <w:rFonts w:ascii="Calibri" w:hAnsi="Calibri" w:eastAsia="Microsoft YaHei"/>
          <w:b w:val="0"/>
          <w:i w:val="0"/>
          <w:color w:val="111111"/>
          <w:sz w:val="19"/>
        </w:rPr>
        <w:t>[ ] B. 信息安全</w:t>
      </w:r>
    </w:p>
    <w:p>
      <w:pPr>
        <w:pStyle w:val="QuestionOption"/>
        <w:keepNext/>
      </w:pPr>
      <w:r>
        <w:rPr>
          <w:rFonts w:ascii="Calibri" w:hAnsi="Calibri" w:eastAsia="Microsoft YaHei"/>
          <w:b w:val="0"/>
          <w:i w:val="0"/>
          <w:color w:val="111111"/>
          <w:sz w:val="19"/>
        </w:rPr>
        <w:t>[ ] C. 用电安全</w:t>
      </w:r>
    </w:p>
    <w:p>
      <w:pPr>
        <w:pStyle w:val="QuestionOption"/>
      </w:pPr>
      <w:r>
        <w:rPr>
          <w:rFonts w:ascii="Calibri" w:hAnsi="Calibri" w:eastAsia="Microsoft YaHei"/>
          <w:b w:val="0"/>
          <w:i w:val="0"/>
          <w:color w:val="111111"/>
          <w:sz w:val="19"/>
        </w:rPr>
        <w:t>[ ] D. 系统安全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占比</w:t>
      </w:r>
    </w:p>
    <w:p>
      <w:pPr>
        <w:pStyle w:val="QuestionOption"/>
        <w:keepNext/>
      </w:pPr>
      <w:r>
        <w:rPr>
          <w:rFonts w:ascii="Calibri" w:hAnsi="Calibri" w:eastAsia="Microsoft YaHei"/>
          <w:b w:val="0"/>
          <w:i w:val="0"/>
          <w:color w:val="111111"/>
          <w:sz w:val="19"/>
        </w:rPr>
        <w:t>[ ] B. 平均值</w:t>
      </w:r>
    </w:p>
    <w:p>
      <w:pPr>
        <w:pStyle w:val="QuestionOption"/>
        <w:keepNext/>
      </w:pPr>
      <w:r>
        <w:rPr>
          <w:rFonts w:ascii="Calibri" w:hAnsi="Calibri" w:eastAsia="Microsoft YaHei"/>
          <w:b w:val="0"/>
          <w:i w:val="0"/>
          <w:color w:val="111111"/>
          <w:sz w:val="19"/>
        </w:rPr>
        <w:t>[ ] C. 变化趋势</w:t>
      </w:r>
    </w:p>
    <w:p>
      <w:pPr>
        <w:pStyle w:val="QuestionOption"/>
      </w:pPr>
      <w:r>
        <w:rPr>
          <w:rFonts w:ascii="Calibri" w:hAnsi="Calibri" w:eastAsia="Microsoft YaHei"/>
          <w:b w:val="0"/>
          <w:i w:val="0"/>
          <w:color w:val="111111"/>
          <w:sz w:val="19"/>
        </w:rPr>
        <w:t>[ ] D. 总量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用户反馈</w:t>
      </w:r>
    </w:p>
    <w:p>
      <w:pPr>
        <w:pStyle w:val="QuestionOption"/>
        <w:keepNext/>
      </w:pPr>
      <w:r>
        <w:rPr>
          <w:rFonts w:ascii="Calibri" w:hAnsi="Calibri" w:eastAsia="Microsoft YaHei"/>
          <w:b w:val="0"/>
          <w:i w:val="0"/>
          <w:color w:val="111111"/>
          <w:sz w:val="19"/>
        </w:rPr>
        <w:t>[ ] B. 实时测试</w:t>
      </w:r>
    </w:p>
    <w:p>
      <w:pPr>
        <w:pStyle w:val="QuestionOption"/>
        <w:keepNext/>
      </w:pPr>
      <w:r>
        <w:rPr>
          <w:rFonts w:ascii="Calibri" w:hAnsi="Calibri" w:eastAsia="Microsoft YaHei"/>
          <w:b w:val="0"/>
          <w:i w:val="0"/>
          <w:color w:val="111111"/>
          <w:sz w:val="19"/>
        </w:rPr>
        <w:t>[ ] C. 提交缺陷报告</w:t>
      </w:r>
    </w:p>
    <w:p>
      <w:pPr>
        <w:pStyle w:val="QuestionOption"/>
      </w:pPr>
      <w:r>
        <w:rPr>
          <w:rFonts w:ascii="Calibri" w:hAnsi="Calibri" w:eastAsia="Microsoft YaHei"/>
          <w:b w:val="0"/>
          <w:i w:val="0"/>
          <w:color w:val="111111"/>
          <w:sz w:val="19"/>
        </w:rPr>
        <w:t>[ ] D. 需求分析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按场景记忆法</w:t>
      </w:r>
    </w:p>
    <w:p>
      <w:pPr>
        <w:pStyle w:val="QuestionOption"/>
        <w:keepNext/>
      </w:pPr>
      <w:r>
        <w:rPr>
          <w:rFonts w:ascii="Calibri" w:hAnsi="Calibri" w:eastAsia="Microsoft YaHei"/>
          <w:b w:val="0"/>
          <w:i w:val="0"/>
          <w:color w:val="111111"/>
          <w:sz w:val="19"/>
        </w:rPr>
        <w:t>[ ] B. 按大类记忆</w:t>
      </w:r>
    </w:p>
    <w:p>
      <w:pPr>
        <w:pStyle w:val="QuestionOption"/>
        <w:keepNext/>
      </w:pPr>
      <w:r>
        <w:rPr>
          <w:rFonts w:ascii="Calibri" w:hAnsi="Calibri" w:eastAsia="Microsoft YaHei"/>
          <w:b w:val="0"/>
          <w:i w:val="0"/>
          <w:color w:val="111111"/>
          <w:sz w:val="19"/>
        </w:rPr>
        <w:t>[ ] C. 按序查找</w:t>
      </w:r>
    </w:p>
    <w:p>
      <w:pPr>
        <w:pStyle w:val="QuestionOption"/>
      </w:pPr>
      <w:r>
        <w:rPr>
          <w:rFonts w:ascii="Calibri" w:hAnsi="Calibri" w:eastAsia="Microsoft YaHei"/>
          <w:b w:val="0"/>
          <w:i w:val="0"/>
          <w:color w:val="111111"/>
          <w:sz w:val="19"/>
        </w:rPr>
        <w:t>[ ] D. 随机记忆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算法具有简介高效的特点</w:t>
      </w:r>
    </w:p>
    <w:p>
      <w:pPr>
        <w:pStyle w:val="QuestionOption"/>
        <w:keepNext/>
      </w:pPr>
      <w:r>
        <w:rPr>
          <w:rFonts w:ascii="Calibri" w:hAnsi="Calibri" w:eastAsia="Microsoft YaHei"/>
          <w:b w:val="0"/>
          <w:i w:val="0"/>
          <w:color w:val="111111"/>
          <w:sz w:val="19"/>
        </w:rPr>
        <w:t>[ ] B. 算法成熟可靠</w:t>
      </w:r>
    </w:p>
    <w:p>
      <w:pPr>
        <w:pStyle w:val="QuestionOption"/>
        <w:keepNext/>
      </w:pPr>
      <w:r>
        <w:rPr>
          <w:rFonts w:ascii="Calibri" w:hAnsi="Calibri" w:eastAsia="Microsoft YaHei"/>
          <w:b w:val="0"/>
          <w:i w:val="0"/>
          <w:color w:val="111111"/>
          <w:sz w:val="19"/>
        </w:rPr>
        <w:t>[ ] C. 比较容易用商业和业务的逻辑来理解和解释</w:t>
      </w:r>
    </w:p>
    <w:p>
      <w:pPr>
        <w:pStyle w:val="QuestionOption"/>
      </w:pPr>
      <w:r>
        <w:rPr>
          <w:rFonts w:ascii="Calibri" w:hAnsi="Calibri" w:eastAsia="Microsoft YaHei"/>
          <w:b w:val="0"/>
          <w:i w:val="0"/>
          <w:color w:val="111111"/>
          <w:sz w:val="19"/>
        </w:rPr>
        <w:t>[ ] D. 算法不易受数据噪声影响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标识需要和需求</w:t>
      </w:r>
    </w:p>
    <w:p>
      <w:pPr>
        <w:pStyle w:val="QuestionOption"/>
        <w:keepNext/>
      </w:pPr>
      <w:r>
        <w:rPr>
          <w:rFonts w:ascii="Calibri" w:hAnsi="Calibri" w:eastAsia="Microsoft YaHei"/>
          <w:b w:val="0"/>
          <w:i w:val="0"/>
          <w:color w:val="111111"/>
          <w:sz w:val="19"/>
        </w:rPr>
        <w:t>[ ] B. 评估</w:t>
      </w:r>
    </w:p>
    <w:p>
      <w:pPr>
        <w:pStyle w:val="QuestionOption"/>
        <w:keepNext/>
      </w:pPr>
      <w:r>
        <w:rPr>
          <w:rFonts w:ascii="Calibri" w:hAnsi="Calibri" w:eastAsia="Microsoft YaHei"/>
          <w:b w:val="0"/>
          <w:i w:val="0"/>
          <w:color w:val="111111"/>
          <w:sz w:val="19"/>
        </w:rPr>
        <w:t>[ ] C. 构建交互式面板</w:t>
      </w:r>
    </w:p>
    <w:p>
      <w:pPr>
        <w:pStyle w:val="QuestionOption"/>
      </w:pPr>
      <w:r>
        <w:rPr>
          <w:rFonts w:ascii="Calibri" w:hAnsi="Calibri" w:eastAsia="Microsoft YaHei"/>
          <w:b w:val="0"/>
          <w:i w:val="0"/>
          <w:color w:val="111111"/>
          <w:sz w:val="19"/>
        </w:rPr>
        <w:t>[ ] D. （重）设计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被使用到的频繁程度</w:t>
      </w:r>
    </w:p>
    <w:p>
      <w:pPr>
        <w:pStyle w:val="QuestionOption"/>
        <w:keepNext/>
      </w:pPr>
      <w:r>
        <w:rPr>
          <w:rFonts w:ascii="Calibri" w:hAnsi="Calibri" w:eastAsia="Microsoft YaHei"/>
          <w:b w:val="0"/>
          <w:i w:val="0"/>
          <w:color w:val="111111"/>
          <w:sz w:val="19"/>
        </w:rPr>
        <w:t>[ ] B. 软件排列顺序</w:t>
      </w:r>
    </w:p>
    <w:p>
      <w:pPr>
        <w:pStyle w:val="QuestionOption"/>
        <w:keepNext/>
      </w:pPr>
      <w:r>
        <w:rPr>
          <w:rFonts w:ascii="Calibri" w:hAnsi="Calibri" w:eastAsia="Microsoft YaHei"/>
          <w:b w:val="0"/>
          <w:i w:val="0"/>
          <w:color w:val="111111"/>
          <w:sz w:val="19"/>
        </w:rPr>
        <w:t>[ ] C. 软件颜色顺序</w:t>
      </w:r>
    </w:p>
    <w:p>
      <w:pPr>
        <w:pStyle w:val="QuestionOption"/>
      </w:pPr>
      <w:r>
        <w:rPr>
          <w:rFonts w:ascii="Calibri" w:hAnsi="Calibri" w:eastAsia="Microsoft YaHei"/>
          <w:b w:val="0"/>
          <w:i w:val="0"/>
          <w:color w:val="111111"/>
          <w:sz w:val="19"/>
        </w:rPr>
        <w:t>[ ] D. 软件大小顺序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k-2</w:t>
      </w:r>
    </w:p>
    <w:p>
      <w:pPr>
        <w:pStyle w:val="QuestionOption"/>
        <w:keepNext/>
      </w:pPr>
      <w:r>
        <w:rPr>
          <w:rFonts w:ascii="Calibri" w:hAnsi="Calibri" w:eastAsia="Microsoft YaHei"/>
          <w:b w:val="0"/>
          <w:i w:val="0"/>
          <w:color w:val="111111"/>
          <w:sz w:val="19"/>
        </w:rPr>
        <w:t>[ ] B. k-1</w:t>
      </w:r>
    </w:p>
    <w:p>
      <w:pPr>
        <w:pStyle w:val="QuestionOption"/>
        <w:keepNext/>
      </w:pPr>
      <w:r>
        <w:rPr>
          <w:rFonts w:ascii="Calibri" w:hAnsi="Calibri" w:eastAsia="Microsoft YaHei"/>
          <w:b w:val="0"/>
          <w:i w:val="0"/>
          <w:color w:val="111111"/>
          <w:sz w:val="19"/>
        </w:rPr>
        <w:t>[ ] C. k</w:t>
      </w:r>
    </w:p>
    <w:p>
      <w:pPr>
        <w:pStyle w:val="QuestionOption"/>
      </w:pPr>
      <w:r>
        <w:rPr>
          <w:rFonts w:ascii="Calibri" w:hAnsi="Calibri" w:eastAsia="Microsoft YaHei"/>
          <w:b w:val="0"/>
          <w:i w:val="0"/>
          <w:color w:val="111111"/>
          <w:sz w:val="19"/>
        </w:rPr>
        <w:t>[ ] D. 1</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不会对源数据库构成威胁</w:t>
      </w:r>
    </w:p>
    <w:p>
      <w:pPr>
        <w:pStyle w:val="QuestionOption"/>
        <w:keepNext/>
      </w:pPr>
      <w:r>
        <w:rPr>
          <w:rFonts w:ascii="Calibri" w:hAnsi="Calibri" w:eastAsia="Microsoft YaHei"/>
          <w:b w:val="0"/>
          <w:i w:val="0"/>
          <w:color w:val="111111"/>
          <w:sz w:val="19"/>
        </w:rPr>
        <w:t>[ ] B. 数据抽取的性能高</w:t>
      </w:r>
    </w:p>
    <w:p>
      <w:pPr>
        <w:pStyle w:val="QuestionOption"/>
        <w:keepNext/>
      </w:pPr>
      <w:r>
        <w:rPr>
          <w:rFonts w:ascii="Calibri" w:hAnsi="Calibri" w:eastAsia="Microsoft YaHei"/>
          <w:b w:val="0"/>
          <w:i w:val="0"/>
          <w:color w:val="111111"/>
          <w:sz w:val="19"/>
        </w:rPr>
        <w:t>[ ] C. 不需要修改业务系统表</w:t>
      </w:r>
    </w:p>
    <w:p>
      <w:pPr>
        <w:pStyle w:val="QuestionOption"/>
      </w:pPr>
      <w:r>
        <w:rPr>
          <w:rFonts w:ascii="Calibri" w:hAnsi="Calibri" w:eastAsia="Microsoft YaHei"/>
          <w:b w:val="0"/>
          <w:i w:val="0"/>
          <w:color w:val="111111"/>
          <w:sz w:val="19"/>
        </w:rPr>
        <w:t>[ ] D. ETL加载规则简单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注重应用的原则</w:t>
      </w:r>
    </w:p>
    <w:p>
      <w:pPr>
        <w:pStyle w:val="QuestionOption"/>
        <w:keepNext/>
      </w:pPr>
      <w:r>
        <w:rPr>
          <w:rFonts w:ascii="Calibri" w:hAnsi="Calibri" w:eastAsia="Microsoft YaHei"/>
          <w:b w:val="0"/>
          <w:i w:val="0"/>
          <w:color w:val="111111"/>
          <w:sz w:val="19"/>
        </w:rPr>
        <w:t>[ ] B. 相对独立的原则</w:t>
      </w:r>
    </w:p>
    <w:p>
      <w:pPr>
        <w:pStyle w:val="QuestionOption"/>
        <w:keepNext/>
      </w:pPr>
      <w:r>
        <w:rPr>
          <w:rFonts w:ascii="Calibri" w:hAnsi="Calibri" w:eastAsia="Microsoft YaHei"/>
          <w:b w:val="0"/>
          <w:i w:val="0"/>
          <w:color w:val="111111"/>
          <w:sz w:val="19"/>
        </w:rPr>
        <w:t>[ ] C. 局部优化的原则</w:t>
      </w:r>
    </w:p>
    <w:p>
      <w:pPr>
        <w:pStyle w:val="QuestionOption"/>
      </w:pPr>
      <w:r>
        <w:rPr>
          <w:rFonts w:ascii="Calibri" w:hAnsi="Calibri" w:eastAsia="Microsoft YaHei"/>
          <w:b w:val="0"/>
          <w:i w:val="0"/>
          <w:color w:val="111111"/>
          <w:sz w:val="19"/>
        </w:rPr>
        <w:t>[ ] D. 产学结合的原则</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数据增强最简单的方法就是对代表本质特征的样本进行复制或随机删除,而在深度学习的图像识别中,常用()等方法增加训练样本。</w:t>
      </w:r>
    </w:p>
    <w:p>
      <w:pPr>
        <w:pStyle w:val="QuestionOption"/>
        <w:keepNext/>
      </w:pPr>
      <w:r>
        <w:rPr>
          <w:rFonts w:ascii="Calibri" w:hAnsi="Calibri" w:eastAsia="Microsoft YaHei"/>
          <w:b w:val="0"/>
          <w:i w:val="0"/>
          <w:color w:val="111111"/>
          <w:sz w:val="19"/>
        </w:rPr>
        <w:t>[ ] A. 图像翻转</w:t>
      </w:r>
    </w:p>
    <w:p>
      <w:pPr>
        <w:pStyle w:val="QuestionOption"/>
        <w:keepNext/>
      </w:pPr>
      <w:r>
        <w:rPr>
          <w:rFonts w:ascii="Calibri" w:hAnsi="Calibri" w:eastAsia="Microsoft YaHei"/>
          <w:b w:val="0"/>
          <w:i w:val="0"/>
          <w:color w:val="111111"/>
          <w:sz w:val="19"/>
        </w:rPr>
        <w:t>[ ] B. 图像放大</w:t>
      </w:r>
    </w:p>
    <w:p>
      <w:pPr>
        <w:pStyle w:val="QuestionOption"/>
        <w:keepNext/>
      </w:pPr>
      <w:r>
        <w:rPr>
          <w:rFonts w:ascii="Calibri" w:hAnsi="Calibri" w:eastAsia="Microsoft YaHei"/>
          <w:b w:val="0"/>
          <w:i w:val="0"/>
          <w:color w:val="111111"/>
          <w:sz w:val="19"/>
        </w:rPr>
        <w:t>[ ] C. 图像缩小</w:t>
      </w:r>
    </w:p>
    <w:p>
      <w:pPr>
        <w:pStyle w:val="QuestionOption"/>
        <w:keepNext/>
      </w:pPr>
      <w:r>
        <w:rPr>
          <w:rFonts w:ascii="Calibri" w:hAnsi="Calibri" w:eastAsia="Microsoft YaHei"/>
          <w:b w:val="0"/>
          <w:i w:val="0"/>
          <w:color w:val="111111"/>
          <w:sz w:val="19"/>
        </w:rPr>
        <w:t>[ ] D. 图像垂直移动</w:t>
      </w:r>
    </w:p>
    <w:p>
      <w:pPr>
        <w:pStyle w:val="QuestionOption"/>
      </w:pPr>
      <w:r>
        <w:rPr>
          <w:rFonts w:ascii="Calibri" w:hAnsi="Calibri" w:eastAsia="Microsoft YaHei"/>
          <w:b w:val="0"/>
          <w:i w:val="0"/>
          <w:color w:val="111111"/>
          <w:sz w:val="19"/>
        </w:rPr>
        <w:t>[ ] E. 图像水平移动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TensorBoard的创建是为了帮助你了解模型中张量的流动,以便( )和()模型。</w:t>
      </w:r>
    </w:p>
    <w:p>
      <w:pPr>
        <w:pStyle w:val="QuestionOption"/>
        <w:keepNext/>
      </w:pPr>
      <w:r>
        <w:rPr>
          <w:rFonts w:ascii="Calibri" w:hAnsi="Calibri" w:eastAsia="Microsoft YaHei"/>
          <w:b w:val="0"/>
          <w:i w:val="0"/>
          <w:color w:val="111111"/>
          <w:sz w:val="19"/>
        </w:rPr>
        <w:t>[ ] A. 优化</w:t>
      </w:r>
    </w:p>
    <w:p>
      <w:pPr>
        <w:pStyle w:val="QuestionOption"/>
        <w:keepNext/>
      </w:pPr>
      <w:r>
        <w:rPr>
          <w:rFonts w:ascii="Calibri" w:hAnsi="Calibri" w:eastAsia="Microsoft YaHei"/>
          <w:b w:val="0"/>
          <w:i w:val="0"/>
          <w:color w:val="111111"/>
          <w:sz w:val="19"/>
        </w:rPr>
        <w:t>[ ] B. 构建</w:t>
      </w:r>
    </w:p>
    <w:p>
      <w:pPr>
        <w:pStyle w:val="QuestionOption"/>
        <w:keepNext/>
      </w:pPr>
      <w:r>
        <w:rPr>
          <w:rFonts w:ascii="Calibri" w:hAnsi="Calibri" w:eastAsia="Microsoft YaHei"/>
          <w:b w:val="0"/>
          <w:i w:val="0"/>
          <w:color w:val="111111"/>
          <w:sz w:val="19"/>
        </w:rPr>
        <w:t>[ ] C. 调试</w:t>
      </w:r>
    </w:p>
    <w:p>
      <w:pPr>
        <w:pStyle w:val="QuestionOption"/>
        <w:keepNext/>
      </w:pPr>
      <w:r>
        <w:rPr>
          <w:rFonts w:ascii="Calibri" w:hAnsi="Calibri" w:eastAsia="Microsoft YaHei"/>
          <w:b w:val="0"/>
          <w:i w:val="0"/>
          <w:color w:val="111111"/>
          <w:sz w:val="19"/>
        </w:rPr>
        <w:t>[ ] D. 测试</w:t>
      </w:r>
    </w:p>
    <w:p>
      <w:pPr>
        <w:pStyle w:val="QuestionOption"/>
      </w:pPr>
      <w:r>
        <w:rPr>
          <w:rFonts w:ascii="Calibri" w:hAnsi="Calibri" w:eastAsia="Microsoft YaHei"/>
          <w:b w:val="0"/>
          <w:i w:val="0"/>
          <w:color w:val="111111"/>
          <w:sz w:val="19"/>
        </w:rPr>
        <w:t>[ ] E. 训练</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任务调配系统的目的是()。</w:t>
      </w:r>
    </w:p>
    <w:p>
      <w:pPr>
        <w:pStyle w:val="QuestionOption"/>
        <w:keepNext/>
      </w:pPr>
      <w:r>
        <w:rPr>
          <w:rFonts w:ascii="Calibri" w:hAnsi="Calibri" w:eastAsia="Microsoft YaHei"/>
          <w:b w:val="0"/>
          <w:i w:val="0"/>
          <w:color w:val="111111"/>
          <w:sz w:val="19"/>
        </w:rPr>
        <w:t>[ ] A. 最大化任务在队列中等待的时间长度</w:t>
      </w:r>
    </w:p>
    <w:p>
      <w:pPr>
        <w:pStyle w:val="QuestionOption"/>
        <w:keepNext/>
      </w:pPr>
      <w:r>
        <w:rPr>
          <w:rFonts w:ascii="Calibri" w:hAnsi="Calibri" w:eastAsia="Microsoft YaHei"/>
          <w:b w:val="0"/>
          <w:i w:val="0"/>
          <w:color w:val="111111"/>
          <w:sz w:val="19"/>
        </w:rPr>
        <w:t>[ ] B. 最小化任务并行量以确保同时运行尽可能多的任务</w:t>
      </w:r>
    </w:p>
    <w:p>
      <w:pPr>
        <w:pStyle w:val="QuestionOption"/>
        <w:keepNext/>
      </w:pPr>
      <w:r>
        <w:rPr>
          <w:rFonts w:ascii="Calibri" w:hAnsi="Calibri" w:eastAsia="Microsoft YaHei"/>
          <w:b w:val="0"/>
          <w:i w:val="0"/>
          <w:color w:val="111111"/>
          <w:sz w:val="19"/>
        </w:rPr>
        <w:t>[ ] C. 最大化任务并行量以确保同时运行尽可能多的任务</w:t>
      </w:r>
    </w:p>
    <w:p>
      <w:pPr>
        <w:pStyle w:val="QuestionOption"/>
        <w:keepNext/>
      </w:pPr>
      <w:r>
        <w:rPr>
          <w:rFonts w:ascii="Calibri" w:hAnsi="Calibri" w:eastAsia="Microsoft YaHei"/>
          <w:b w:val="0"/>
          <w:i w:val="0"/>
          <w:color w:val="111111"/>
          <w:sz w:val="19"/>
        </w:rPr>
        <w:t>[ ] D. 优化资源利用率达到降本增效</w:t>
      </w:r>
    </w:p>
    <w:p>
      <w:pPr>
        <w:pStyle w:val="QuestionOption"/>
      </w:pPr>
      <w:r>
        <w:rPr>
          <w:rFonts w:ascii="Calibri" w:hAnsi="Calibri" w:eastAsia="Microsoft YaHei"/>
          <w:b w:val="0"/>
          <w:i w:val="0"/>
          <w:color w:val="111111"/>
          <w:sz w:val="19"/>
        </w:rPr>
        <w:t>[ ] E. 最小化任务在队列中等待的时间长度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临床医疗领域使用大数据体现在()。</w:t>
      </w:r>
    </w:p>
    <w:p>
      <w:pPr>
        <w:pStyle w:val="QuestionOption"/>
        <w:keepNext/>
      </w:pPr>
      <w:r>
        <w:rPr>
          <w:rFonts w:ascii="Calibri" w:hAnsi="Calibri" w:eastAsia="Microsoft YaHei"/>
          <w:b w:val="0"/>
          <w:i w:val="0"/>
          <w:color w:val="111111"/>
          <w:sz w:val="19"/>
        </w:rPr>
        <w:t>[ ] A. 电子病历制作</w:t>
      </w:r>
    </w:p>
    <w:p>
      <w:pPr>
        <w:pStyle w:val="QuestionOption"/>
        <w:keepNext/>
      </w:pPr>
      <w:r>
        <w:rPr>
          <w:rFonts w:ascii="Calibri" w:hAnsi="Calibri" w:eastAsia="Microsoft YaHei"/>
          <w:b w:val="0"/>
          <w:i w:val="0"/>
          <w:color w:val="111111"/>
          <w:sz w:val="19"/>
        </w:rPr>
        <w:t>[ ] B. 临床决策支持</w:t>
      </w:r>
    </w:p>
    <w:p>
      <w:pPr>
        <w:pStyle w:val="QuestionOption"/>
        <w:keepNext/>
      </w:pPr>
      <w:r>
        <w:rPr>
          <w:rFonts w:ascii="Calibri" w:hAnsi="Calibri" w:eastAsia="Microsoft YaHei"/>
          <w:b w:val="0"/>
          <w:i w:val="0"/>
          <w:color w:val="111111"/>
          <w:sz w:val="19"/>
        </w:rPr>
        <w:t>[ ] C. 社保资金安全</w:t>
      </w:r>
    </w:p>
    <w:p>
      <w:pPr>
        <w:pStyle w:val="QuestionOption"/>
        <w:keepNext/>
      </w:pPr>
      <w:r>
        <w:rPr>
          <w:rFonts w:ascii="Calibri" w:hAnsi="Calibri" w:eastAsia="Microsoft YaHei"/>
          <w:b w:val="0"/>
          <w:i w:val="0"/>
          <w:color w:val="111111"/>
          <w:sz w:val="19"/>
        </w:rPr>
        <w:t>[ ] D. 个性化医疗</w:t>
      </w:r>
    </w:p>
    <w:p>
      <w:pPr>
        <w:pStyle w:val="QuestionOption"/>
      </w:pPr>
      <w:r>
        <w:rPr>
          <w:rFonts w:ascii="Calibri" w:hAnsi="Calibri" w:eastAsia="Microsoft YaHei"/>
          <w:b w:val="0"/>
          <w:i w:val="0"/>
          <w:color w:val="111111"/>
          <w:sz w:val="19"/>
        </w:rPr>
        <w:t>[ ] E. 用户行为分析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根据执行数据去重操作的网络节点区分,数据去重可以分为()。</w:t>
      </w:r>
    </w:p>
    <w:p>
      <w:pPr>
        <w:pStyle w:val="QuestionOption"/>
        <w:keepNext/>
      </w:pPr>
      <w:r>
        <w:rPr>
          <w:rFonts w:ascii="Calibri" w:hAnsi="Calibri" w:eastAsia="Microsoft YaHei"/>
          <w:b w:val="0"/>
          <w:i w:val="0"/>
          <w:color w:val="111111"/>
          <w:sz w:val="19"/>
        </w:rPr>
        <w:t>[ ] A. 客户端去重</w:t>
      </w:r>
    </w:p>
    <w:p>
      <w:pPr>
        <w:pStyle w:val="QuestionOption"/>
        <w:keepNext/>
      </w:pPr>
      <w:r>
        <w:rPr>
          <w:rFonts w:ascii="Calibri" w:hAnsi="Calibri" w:eastAsia="Microsoft YaHei"/>
          <w:b w:val="0"/>
          <w:i w:val="0"/>
          <w:color w:val="111111"/>
          <w:sz w:val="19"/>
        </w:rPr>
        <w:t>[ ] B. 文件级去重</w:t>
      </w:r>
    </w:p>
    <w:p>
      <w:pPr>
        <w:pStyle w:val="QuestionOption"/>
        <w:keepNext/>
      </w:pPr>
      <w:r>
        <w:rPr>
          <w:rFonts w:ascii="Calibri" w:hAnsi="Calibri" w:eastAsia="Microsoft YaHei"/>
          <w:b w:val="0"/>
          <w:i w:val="0"/>
          <w:color w:val="111111"/>
          <w:sz w:val="19"/>
        </w:rPr>
        <w:t>[ ] C. 数据块级去重</w:t>
      </w:r>
    </w:p>
    <w:p>
      <w:pPr>
        <w:pStyle w:val="QuestionOption"/>
        <w:keepNext/>
      </w:pPr>
      <w:r>
        <w:rPr>
          <w:rFonts w:ascii="Calibri" w:hAnsi="Calibri" w:eastAsia="Microsoft YaHei"/>
          <w:b w:val="0"/>
          <w:i w:val="0"/>
          <w:color w:val="111111"/>
          <w:sz w:val="19"/>
        </w:rPr>
        <w:t>[ ] D. 服务器端去重</w:t>
      </w:r>
    </w:p>
    <w:p>
      <w:pPr>
        <w:pStyle w:val="QuestionOption"/>
      </w:pPr>
      <w:r>
        <w:rPr>
          <w:rFonts w:ascii="Calibri" w:hAnsi="Calibri" w:eastAsia="Microsoft YaHei"/>
          <w:b w:val="0"/>
          <w:i w:val="0"/>
          <w:color w:val="111111"/>
          <w:sz w:val="19"/>
        </w:rPr>
        <w:t>[ ] E. 采样去重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数据标注是对()等待标注数据进行处理。</w:t>
      </w:r>
    </w:p>
    <w:p>
      <w:pPr>
        <w:pStyle w:val="QuestionOption"/>
        <w:keepNext/>
      </w:pPr>
      <w:r>
        <w:rPr>
          <w:rFonts w:ascii="Calibri" w:hAnsi="Calibri" w:eastAsia="Microsoft YaHei"/>
          <w:b w:val="0"/>
          <w:i w:val="0"/>
          <w:color w:val="111111"/>
          <w:sz w:val="19"/>
        </w:rPr>
        <w:t>[ ] A. 语音</w:t>
      </w:r>
    </w:p>
    <w:p>
      <w:pPr>
        <w:pStyle w:val="QuestionOption"/>
        <w:keepNext/>
      </w:pPr>
      <w:r>
        <w:rPr>
          <w:rFonts w:ascii="Calibri" w:hAnsi="Calibri" w:eastAsia="Microsoft YaHei"/>
          <w:b w:val="0"/>
          <w:i w:val="0"/>
          <w:color w:val="111111"/>
          <w:sz w:val="19"/>
        </w:rPr>
        <w:t>[ ] B. 图像</w:t>
      </w:r>
    </w:p>
    <w:p>
      <w:pPr>
        <w:pStyle w:val="QuestionOption"/>
        <w:keepNext/>
      </w:pPr>
      <w:r>
        <w:rPr>
          <w:rFonts w:ascii="Calibri" w:hAnsi="Calibri" w:eastAsia="Microsoft YaHei"/>
          <w:b w:val="0"/>
          <w:i w:val="0"/>
          <w:color w:val="111111"/>
          <w:sz w:val="19"/>
        </w:rPr>
        <w:t>[ ] C. 视频</w:t>
      </w:r>
    </w:p>
    <w:p>
      <w:pPr>
        <w:pStyle w:val="QuestionOption"/>
        <w:keepNext/>
      </w:pPr>
      <w:r>
        <w:rPr>
          <w:rFonts w:ascii="Calibri" w:hAnsi="Calibri" w:eastAsia="Microsoft YaHei"/>
          <w:b w:val="0"/>
          <w:i w:val="0"/>
          <w:color w:val="111111"/>
          <w:sz w:val="19"/>
        </w:rPr>
        <w:t>[ ] D. 文本</w:t>
      </w:r>
    </w:p>
    <w:p>
      <w:pPr>
        <w:pStyle w:val="QuestionOption"/>
      </w:pPr>
      <w:r>
        <w:rPr>
          <w:rFonts w:ascii="Calibri" w:hAnsi="Calibri" w:eastAsia="Microsoft YaHei"/>
          <w:b w:val="0"/>
          <w:i w:val="0"/>
          <w:color w:val="111111"/>
          <w:sz w:val="19"/>
        </w:rPr>
        <w:t>[ ] E. 信号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微信的出现丰富了人们的交流方式，以下说法是正确的（）。</w:t>
      </w:r>
    </w:p>
    <w:p>
      <w:pPr>
        <w:pStyle w:val="QuestionOption"/>
        <w:keepNext/>
      </w:pPr>
      <w:r>
        <w:rPr>
          <w:rFonts w:ascii="Calibri" w:hAnsi="Calibri" w:eastAsia="Microsoft YaHei"/>
          <w:b w:val="0"/>
          <w:i w:val="0"/>
          <w:color w:val="111111"/>
          <w:sz w:val="19"/>
        </w:rPr>
        <w:t>[ ] A. 可以扫描对方微信二维码添加好友</w:t>
      </w:r>
    </w:p>
    <w:p>
      <w:pPr>
        <w:pStyle w:val="QuestionOption"/>
        <w:keepNext/>
      </w:pPr>
      <w:r>
        <w:rPr>
          <w:rFonts w:ascii="Calibri" w:hAnsi="Calibri" w:eastAsia="Microsoft YaHei"/>
          <w:b w:val="0"/>
          <w:i w:val="0"/>
          <w:color w:val="111111"/>
          <w:sz w:val="19"/>
        </w:rPr>
        <w:t>[ ] B. 无法与非好友进行通话</w:t>
      </w:r>
    </w:p>
    <w:p>
      <w:pPr>
        <w:pStyle w:val="QuestionOption"/>
        <w:keepNext/>
      </w:pPr>
      <w:r>
        <w:rPr>
          <w:rFonts w:ascii="Calibri" w:hAnsi="Calibri" w:eastAsia="Microsoft YaHei"/>
          <w:b w:val="0"/>
          <w:i w:val="0"/>
          <w:color w:val="111111"/>
          <w:sz w:val="19"/>
        </w:rPr>
        <w:t>[ ] C. 可以转发文章分享至朋友圈</w:t>
      </w:r>
    </w:p>
    <w:p>
      <w:pPr>
        <w:pStyle w:val="QuestionOption"/>
        <w:keepNext/>
      </w:pPr>
      <w:r>
        <w:rPr>
          <w:rFonts w:ascii="Calibri" w:hAnsi="Calibri" w:eastAsia="Microsoft YaHei"/>
          <w:b w:val="0"/>
          <w:i w:val="0"/>
          <w:color w:val="111111"/>
          <w:sz w:val="19"/>
        </w:rPr>
        <w:t>[ ] D. 关注微信公众号，可以查看推送文章</w:t>
      </w:r>
    </w:p>
    <w:p>
      <w:pPr>
        <w:pStyle w:val="QuestionOption"/>
      </w:pPr>
      <w:r>
        <w:rPr>
          <w:rFonts w:ascii="Calibri" w:hAnsi="Calibri" w:eastAsia="Microsoft YaHei"/>
          <w:b w:val="0"/>
          <w:i w:val="0"/>
          <w:color w:val="111111"/>
          <w:sz w:val="19"/>
        </w:rPr>
        <w:t>[ ] E. 可以为微信好友设置分组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电子邮箱常用的功能包括（）。</w:t>
      </w:r>
    </w:p>
    <w:p>
      <w:pPr>
        <w:pStyle w:val="QuestionOption"/>
        <w:keepNext/>
      </w:pPr>
      <w:r>
        <w:rPr>
          <w:rFonts w:ascii="Calibri" w:hAnsi="Calibri" w:eastAsia="Microsoft YaHei"/>
          <w:b w:val="0"/>
          <w:i w:val="0"/>
          <w:color w:val="111111"/>
          <w:sz w:val="19"/>
        </w:rPr>
        <w:t>[ ] A. 直接投送</w:t>
      </w:r>
    </w:p>
    <w:p>
      <w:pPr>
        <w:pStyle w:val="QuestionOption"/>
        <w:keepNext/>
      </w:pPr>
      <w:r>
        <w:rPr>
          <w:rFonts w:ascii="Calibri" w:hAnsi="Calibri" w:eastAsia="Microsoft YaHei"/>
          <w:b w:val="0"/>
          <w:i w:val="0"/>
          <w:color w:val="111111"/>
          <w:sz w:val="19"/>
        </w:rPr>
        <w:t>[ ] B. 收发信件</w:t>
      </w:r>
    </w:p>
    <w:p>
      <w:pPr>
        <w:pStyle w:val="QuestionOption"/>
        <w:keepNext/>
      </w:pPr>
      <w:r>
        <w:rPr>
          <w:rFonts w:ascii="Calibri" w:hAnsi="Calibri" w:eastAsia="Microsoft YaHei"/>
          <w:b w:val="0"/>
          <w:i w:val="0"/>
          <w:color w:val="111111"/>
          <w:sz w:val="19"/>
        </w:rPr>
        <w:t>[ ] C. 布告栏</w:t>
      </w:r>
    </w:p>
    <w:p>
      <w:pPr>
        <w:pStyle w:val="QuestionOption"/>
        <w:keepNext/>
      </w:pPr>
      <w:r>
        <w:rPr>
          <w:rFonts w:ascii="Calibri" w:hAnsi="Calibri" w:eastAsia="Microsoft YaHei"/>
          <w:b w:val="0"/>
          <w:i w:val="0"/>
          <w:color w:val="111111"/>
          <w:sz w:val="19"/>
        </w:rPr>
        <w:t>[ ] D. 漫游功能</w:t>
      </w:r>
    </w:p>
    <w:p>
      <w:pPr>
        <w:pStyle w:val="QuestionOption"/>
      </w:pPr>
      <w:r>
        <w:rPr>
          <w:rFonts w:ascii="Calibri" w:hAnsi="Calibri" w:eastAsia="Microsoft YaHei"/>
          <w:b w:val="0"/>
          <w:i w:val="0"/>
          <w:color w:val="111111"/>
          <w:sz w:val="19"/>
        </w:rPr>
        <w:t>[ ] E. 文件传输</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产品开发项目的管理是指对产品开发立项, 进行计划、组织、实施和协调,并在实施过程中对项目运行状态进行(),最终完成产品开发项目的目标。</w:t>
      </w:r>
    </w:p>
    <w:p>
      <w:pPr>
        <w:pStyle w:val="QuestionOption"/>
        <w:keepNext/>
      </w:pPr>
      <w:r>
        <w:rPr>
          <w:rFonts w:ascii="Calibri" w:hAnsi="Calibri" w:eastAsia="Microsoft YaHei"/>
          <w:b w:val="0"/>
          <w:i w:val="0"/>
          <w:color w:val="111111"/>
          <w:sz w:val="19"/>
        </w:rPr>
        <w:t>[ ] A. 控制</w:t>
      </w:r>
    </w:p>
    <w:p>
      <w:pPr>
        <w:pStyle w:val="QuestionOption"/>
        <w:keepNext/>
      </w:pPr>
      <w:r>
        <w:rPr>
          <w:rFonts w:ascii="Calibri" w:hAnsi="Calibri" w:eastAsia="Microsoft YaHei"/>
          <w:b w:val="0"/>
          <w:i w:val="0"/>
          <w:color w:val="111111"/>
          <w:sz w:val="19"/>
        </w:rPr>
        <w:t>[ ] B. 监测</w:t>
      </w:r>
    </w:p>
    <w:p>
      <w:pPr>
        <w:pStyle w:val="QuestionOption"/>
        <w:keepNext/>
      </w:pPr>
      <w:r>
        <w:rPr>
          <w:rFonts w:ascii="Calibri" w:hAnsi="Calibri" w:eastAsia="Microsoft YaHei"/>
          <w:b w:val="0"/>
          <w:i w:val="0"/>
          <w:color w:val="111111"/>
          <w:sz w:val="19"/>
        </w:rPr>
        <w:t>[ ] C. 调整</w:t>
      </w:r>
    </w:p>
    <w:p>
      <w:pPr>
        <w:pStyle w:val="QuestionOption"/>
        <w:keepNext/>
      </w:pPr>
      <w:r>
        <w:rPr>
          <w:rFonts w:ascii="Calibri" w:hAnsi="Calibri" w:eastAsia="Microsoft YaHei"/>
          <w:b w:val="0"/>
          <w:i w:val="0"/>
          <w:color w:val="111111"/>
          <w:sz w:val="19"/>
        </w:rPr>
        <w:t>[ ] D. 反馈</w:t>
      </w:r>
    </w:p>
    <w:p>
      <w:pPr>
        <w:pStyle w:val="QuestionOption"/>
      </w:pPr>
      <w:r>
        <w:rPr>
          <w:rFonts w:ascii="Calibri" w:hAnsi="Calibri" w:eastAsia="Microsoft YaHei"/>
          <w:b w:val="0"/>
          <w:i w:val="0"/>
          <w:color w:val="111111"/>
          <w:sz w:val="19"/>
        </w:rPr>
        <w:t>[ ] E. 计划</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Adam首先计算梯度的()估计,并据此为不同参数设置独立的自适应学习率。</w:t>
      </w:r>
    </w:p>
    <w:p>
      <w:pPr>
        <w:pStyle w:val="QuestionOption"/>
        <w:keepNext/>
      </w:pPr>
      <w:r>
        <w:rPr>
          <w:rFonts w:ascii="Calibri" w:hAnsi="Calibri" w:eastAsia="Microsoft YaHei"/>
          <w:b w:val="0"/>
          <w:i w:val="0"/>
          <w:color w:val="111111"/>
          <w:sz w:val="19"/>
        </w:rPr>
        <w:t>[ ] A. 0阶矩</w:t>
      </w:r>
    </w:p>
    <w:p>
      <w:pPr>
        <w:pStyle w:val="QuestionOption"/>
        <w:keepNext/>
      </w:pPr>
      <w:r>
        <w:rPr>
          <w:rFonts w:ascii="Calibri" w:hAnsi="Calibri" w:eastAsia="Microsoft YaHei"/>
          <w:b w:val="0"/>
          <w:i w:val="0"/>
          <w:color w:val="111111"/>
          <w:sz w:val="19"/>
        </w:rPr>
        <w:t>[ ] B. 三阶矩</w:t>
      </w:r>
    </w:p>
    <w:p>
      <w:pPr>
        <w:pStyle w:val="QuestionOption"/>
        <w:keepNext/>
      </w:pPr>
      <w:r>
        <w:rPr>
          <w:rFonts w:ascii="Calibri" w:hAnsi="Calibri" w:eastAsia="Microsoft YaHei"/>
          <w:b w:val="0"/>
          <w:i w:val="0"/>
          <w:color w:val="111111"/>
          <w:sz w:val="19"/>
        </w:rPr>
        <w:t>[ ] C. 环形矩</w:t>
      </w:r>
    </w:p>
    <w:p>
      <w:pPr>
        <w:pStyle w:val="QuestionOption"/>
        <w:keepNext/>
      </w:pPr>
      <w:r>
        <w:rPr>
          <w:rFonts w:ascii="Calibri" w:hAnsi="Calibri" w:eastAsia="Microsoft YaHei"/>
          <w:b w:val="0"/>
          <w:i w:val="0"/>
          <w:color w:val="111111"/>
          <w:sz w:val="19"/>
        </w:rPr>
        <w:t>[ ] D. 二阶矩</w:t>
      </w:r>
    </w:p>
    <w:p>
      <w:pPr>
        <w:pStyle w:val="QuestionOption"/>
      </w:pPr>
      <w:r>
        <w:rPr>
          <w:rFonts w:ascii="Calibri" w:hAnsi="Calibri" w:eastAsia="Microsoft YaHei"/>
          <w:b w:val="0"/>
          <w:i w:val="0"/>
          <w:color w:val="111111"/>
          <w:sz w:val="19"/>
        </w:rPr>
        <w:t>[ ] E. 一阶矩</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数据预处理目的是把原始数据转换为可以理解的格式或符合数据挖掘的格式。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现阶段人脸朝向识别技术仍需要以清晰人脸为基础，人脸模糊、变形都会降低识别准确度。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半精度浮点数的取值范围远远大于单精度浮点数的取值范围。()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爱岗敬业要树立终生学习理念。</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拉格朗日插值公式结构紧凑。</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使用属性标注工具进行标注时,不需要对图片内人物是否清晰进行评估。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面积图的堆积图区域应该透明。</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对海量复杂数据进行去重,可以减轻系统运行负担。()</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当数据量较大时, 采用WER算法进行语音数据标注质量评估比较好。()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数据从小到大排列并分成四等份, 处于三个分割点位置的数值, 即为三分位数。</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化工生产安全教育的对象只对技术人员和一线操作员工。</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具有高度一致的用户界面有利于降低培训和支持成本。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数据处理为后续建模提供了重要的数据来源, 极大影响数据建模结果的有效性和准确性。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多项式调整策略是指定最少迭代次数, 每一轮迭代会减少学习率。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团结互助能够完成所有个人无法完成的任务, 形成无坚不摧的巨大力量。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只有在实践过程中，才能体现出职业道德的水准。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抽样是为了从样本中得出关于群体的结论。()</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用人单位支付劳动者的工资不得低于当地平均工资标准。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人所属照片清洗工具通常情况下是一种二分类标注工具。</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目标人物合并结束后，系统将数据标注工程师选取的所有帧进行整合，自动检测所选取到的目标人物图像。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第077套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