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089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（）是指一个变量的数量变化由另一个变量的数量变化所唯一确定。</w:t>
      </w:r>
    </w:p>
    <w:p>
      <w:pPr>
        <w:pStyle w:val="QuestionOption"/>
        <w:keepNext/>
      </w:pPr>
      <w:r>
        <w:rPr>
          <w:rFonts w:ascii="Calibri" w:hAnsi="Calibri" w:eastAsia="Microsoft YaHei"/>
          <w:b w:val="0"/>
          <w:i w:val="0"/>
          <w:color w:val="111111"/>
          <w:sz w:val="19"/>
        </w:rPr>
        <w:t>[ ] A. 不相关</w:t>
      </w:r>
    </w:p>
    <w:p>
      <w:pPr>
        <w:pStyle w:val="QuestionOption"/>
        <w:keepNext/>
      </w:pPr>
      <w:r>
        <w:rPr>
          <w:rFonts w:ascii="Calibri" w:hAnsi="Calibri" w:eastAsia="Microsoft YaHei"/>
          <w:b w:val="0"/>
          <w:i w:val="0"/>
          <w:color w:val="111111"/>
          <w:sz w:val="19"/>
        </w:rPr>
        <w:t>[ ] B. 完全相关</w:t>
      </w:r>
    </w:p>
    <w:p>
      <w:pPr>
        <w:pStyle w:val="QuestionOption"/>
        <w:keepNext/>
      </w:pPr>
      <w:r>
        <w:rPr>
          <w:rFonts w:ascii="Calibri" w:hAnsi="Calibri" w:eastAsia="Microsoft YaHei"/>
          <w:b w:val="0"/>
          <w:i w:val="0"/>
          <w:color w:val="111111"/>
          <w:sz w:val="19"/>
        </w:rPr>
        <w:t>[ ] C. 不完全相关</w:t>
      </w:r>
    </w:p>
    <w:p>
      <w:pPr>
        <w:pStyle w:val="QuestionOption"/>
      </w:pPr>
      <w:r>
        <w:rPr>
          <w:rFonts w:ascii="Calibri" w:hAnsi="Calibri" w:eastAsia="Microsoft YaHei"/>
          <w:b w:val="0"/>
          <w:i w:val="0"/>
          <w:color w:val="111111"/>
          <w:sz w:val="19"/>
        </w:rPr>
        <w:t>[ ] D. 正相关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对比分析方法中，（）是指同一空间条件下，对不同时期数据的比较。</w:t>
      </w:r>
    </w:p>
    <w:p>
      <w:pPr>
        <w:pStyle w:val="QuestionOption"/>
        <w:keepNext/>
      </w:pPr>
      <w:r>
        <w:rPr>
          <w:rFonts w:ascii="Calibri" w:hAnsi="Calibri" w:eastAsia="Microsoft YaHei"/>
          <w:b w:val="0"/>
          <w:i w:val="0"/>
          <w:color w:val="111111"/>
          <w:sz w:val="19"/>
        </w:rPr>
        <w:t>[ ] A. 横比</w:t>
      </w:r>
    </w:p>
    <w:p>
      <w:pPr>
        <w:pStyle w:val="QuestionOption"/>
        <w:keepNext/>
      </w:pPr>
      <w:r>
        <w:rPr>
          <w:rFonts w:ascii="Calibri" w:hAnsi="Calibri" w:eastAsia="Microsoft YaHei"/>
          <w:b w:val="0"/>
          <w:i w:val="0"/>
          <w:color w:val="111111"/>
          <w:sz w:val="19"/>
        </w:rPr>
        <w:t>[ ] B. 纵比</w:t>
      </w:r>
    </w:p>
    <w:p>
      <w:pPr>
        <w:pStyle w:val="QuestionOption"/>
        <w:keepNext/>
      </w:pPr>
      <w:r>
        <w:rPr>
          <w:rFonts w:ascii="Calibri" w:hAnsi="Calibri" w:eastAsia="Microsoft YaHei"/>
          <w:b w:val="0"/>
          <w:i w:val="0"/>
          <w:color w:val="111111"/>
          <w:sz w:val="19"/>
        </w:rPr>
        <w:t>[ ] C. 环比</w:t>
      </w:r>
    </w:p>
    <w:p>
      <w:pPr>
        <w:pStyle w:val="QuestionOption"/>
      </w:pPr>
      <w:r>
        <w:rPr>
          <w:rFonts w:ascii="Calibri" w:hAnsi="Calibri" w:eastAsia="Microsoft YaHei"/>
          <w:b w:val="0"/>
          <w:i w:val="0"/>
          <w:color w:val="111111"/>
          <w:sz w:val="19"/>
        </w:rPr>
        <w:t>[ ] D. 同比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业务流程优化是指从根本上对原来的业务流程做彻底地重新设计，把直线职能型的结构转变成（）流程网络结构。</w:t>
      </w:r>
    </w:p>
    <w:p>
      <w:pPr>
        <w:pStyle w:val="QuestionOption"/>
        <w:keepNext/>
      </w:pPr>
      <w:r>
        <w:rPr>
          <w:rFonts w:ascii="Calibri" w:hAnsi="Calibri" w:eastAsia="Microsoft YaHei"/>
          <w:b w:val="0"/>
          <w:i w:val="0"/>
          <w:color w:val="111111"/>
          <w:sz w:val="19"/>
        </w:rPr>
        <w:t>[ ] A. 平行</w:t>
      </w:r>
    </w:p>
    <w:p>
      <w:pPr>
        <w:pStyle w:val="QuestionOption"/>
        <w:keepNext/>
      </w:pPr>
      <w:r>
        <w:rPr>
          <w:rFonts w:ascii="Calibri" w:hAnsi="Calibri" w:eastAsia="Microsoft YaHei"/>
          <w:b w:val="0"/>
          <w:i w:val="0"/>
          <w:color w:val="111111"/>
          <w:sz w:val="19"/>
        </w:rPr>
        <w:t>[ ] B. 交叉</w:t>
      </w:r>
    </w:p>
    <w:p>
      <w:pPr>
        <w:pStyle w:val="QuestionOption"/>
        <w:keepNext/>
      </w:pPr>
      <w:r>
        <w:rPr>
          <w:rFonts w:ascii="Calibri" w:hAnsi="Calibri" w:eastAsia="Microsoft YaHei"/>
          <w:b w:val="0"/>
          <w:i w:val="0"/>
          <w:color w:val="111111"/>
          <w:sz w:val="19"/>
        </w:rPr>
        <w:t>[ ] C. 汇聚</w:t>
      </w:r>
    </w:p>
    <w:p>
      <w:pPr>
        <w:pStyle w:val="QuestionOption"/>
      </w:pPr>
      <w:r>
        <w:rPr>
          <w:rFonts w:ascii="Calibri" w:hAnsi="Calibri" w:eastAsia="Microsoft YaHei"/>
          <w:b w:val="0"/>
          <w:i w:val="0"/>
          <w:color w:val="111111"/>
          <w:sz w:val="19"/>
        </w:rPr>
        <w:t>[ ] D. 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按照CCITT制定的媒体分类标准，属于感觉媒体表现形式的是（）。</w:t>
      </w:r>
    </w:p>
    <w:p>
      <w:pPr>
        <w:pStyle w:val="QuestionOption"/>
        <w:keepNext/>
      </w:pPr>
      <w:r>
        <w:rPr>
          <w:rFonts w:ascii="Calibri" w:hAnsi="Calibri" w:eastAsia="Microsoft YaHei"/>
          <w:b w:val="0"/>
          <w:i w:val="0"/>
          <w:color w:val="111111"/>
          <w:sz w:val="19"/>
        </w:rPr>
        <w:t>[ ] A. 显示屏</w:t>
      </w:r>
    </w:p>
    <w:p>
      <w:pPr>
        <w:pStyle w:val="QuestionOption"/>
        <w:keepNext/>
      </w:pPr>
      <w:r>
        <w:rPr>
          <w:rFonts w:ascii="Calibri" w:hAnsi="Calibri" w:eastAsia="Microsoft YaHei"/>
          <w:b w:val="0"/>
          <w:i w:val="0"/>
          <w:color w:val="111111"/>
          <w:sz w:val="19"/>
        </w:rPr>
        <w:t>[ ] B. 软盘</w:t>
      </w:r>
    </w:p>
    <w:p>
      <w:pPr>
        <w:pStyle w:val="QuestionOption"/>
        <w:keepNext/>
      </w:pPr>
      <w:r>
        <w:rPr>
          <w:rFonts w:ascii="Calibri" w:hAnsi="Calibri" w:eastAsia="Microsoft YaHei"/>
          <w:b w:val="0"/>
          <w:i w:val="0"/>
          <w:color w:val="111111"/>
          <w:sz w:val="19"/>
        </w:rPr>
        <w:t>[ ] C. 味觉</w:t>
      </w:r>
    </w:p>
    <w:p>
      <w:pPr>
        <w:pStyle w:val="QuestionOption"/>
      </w:pPr>
      <w:r>
        <w:rPr>
          <w:rFonts w:ascii="Calibri" w:hAnsi="Calibri" w:eastAsia="Microsoft YaHei"/>
          <w:b w:val="0"/>
          <w:i w:val="0"/>
          <w:color w:val="111111"/>
          <w:sz w:val="19"/>
        </w:rPr>
        <w:t>[ ] D. 打印机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以下选项中，关于搜索引擎页面设计说法正确的是（）。</w:t>
      </w:r>
    </w:p>
    <w:p>
      <w:pPr>
        <w:pStyle w:val="QuestionOption"/>
        <w:keepNext/>
      </w:pPr>
      <w:r>
        <w:rPr>
          <w:rFonts w:ascii="Calibri" w:hAnsi="Calibri" w:eastAsia="Microsoft YaHei"/>
          <w:b w:val="0"/>
          <w:i w:val="0"/>
          <w:color w:val="111111"/>
          <w:sz w:val="19"/>
        </w:rPr>
        <w:t>[ ] A. 页面的文字越多越好</w:t>
      </w:r>
    </w:p>
    <w:p>
      <w:pPr>
        <w:pStyle w:val="QuestionOption"/>
        <w:keepNext/>
      </w:pPr>
      <w:r>
        <w:rPr>
          <w:rFonts w:ascii="Calibri" w:hAnsi="Calibri" w:eastAsia="Microsoft YaHei"/>
          <w:b w:val="0"/>
          <w:i w:val="0"/>
          <w:color w:val="111111"/>
          <w:sz w:val="19"/>
        </w:rPr>
        <w:t>[ ] B. 首页和目录首页尽量要把重要的内容路径标题展示出来</w:t>
      </w:r>
    </w:p>
    <w:p>
      <w:pPr>
        <w:pStyle w:val="QuestionOption"/>
        <w:keepNext/>
      </w:pPr>
      <w:r>
        <w:rPr>
          <w:rFonts w:ascii="Calibri" w:hAnsi="Calibri" w:eastAsia="Microsoft YaHei"/>
          <w:b w:val="0"/>
          <w:i w:val="0"/>
          <w:color w:val="111111"/>
          <w:sz w:val="19"/>
        </w:rPr>
        <w:t>[ ] C. 页面一定要放图片</w:t>
      </w:r>
    </w:p>
    <w:p>
      <w:pPr>
        <w:pStyle w:val="QuestionOption"/>
      </w:pPr>
      <w:r>
        <w:rPr>
          <w:rFonts w:ascii="Calibri" w:hAnsi="Calibri" w:eastAsia="Microsoft YaHei"/>
          <w:b w:val="0"/>
          <w:i w:val="0"/>
          <w:color w:val="111111"/>
          <w:sz w:val="19"/>
        </w:rPr>
        <w:t>[ ] D. 页面的主题内容越多越好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在工作中测试组织结构一般不涉及的人员是（）。</w:t>
      </w:r>
    </w:p>
    <w:p>
      <w:pPr>
        <w:pStyle w:val="QuestionOption"/>
        <w:keepNext/>
      </w:pPr>
      <w:r>
        <w:rPr>
          <w:rFonts w:ascii="Calibri" w:hAnsi="Calibri" w:eastAsia="Microsoft YaHei"/>
          <w:b w:val="0"/>
          <w:i w:val="0"/>
          <w:color w:val="111111"/>
          <w:sz w:val="19"/>
        </w:rPr>
        <w:t>[ ] A. 项目测试经理</w:t>
      </w:r>
    </w:p>
    <w:p>
      <w:pPr>
        <w:pStyle w:val="QuestionOption"/>
        <w:keepNext/>
      </w:pPr>
      <w:r>
        <w:rPr>
          <w:rFonts w:ascii="Calibri" w:hAnsi="Calibri" w:eastAsia="Microsoft YaHei"/>
          <w:b w:val="0"/>
          <w:i w:val="0"/>
          <w:color w:val="111111"/>
          <w:sz w:val="19"/>
        </w:rPr>
        <w:t>[ ] B. 测试分析员</w:t>
      </w:r>
    </w:p>
    <w:p>
      <w:pPr>
        <w:pStyle w:val="QuestionOption"/>
        <w:keepNext/>
      </w:pPr>
      <w:r>
        <w:rPr>
          <w:rFonts w:ascii="Calibri" w:hAnsi="Calibri" w:eastAsia="Microsoft YaHei"/>
          <w:b w:val="0"/>
          <w:i w:val="0"/>
          <w:color w:val="111111"/>
          <w:sz w:val="19"/>
        </w:rPr>
        <w:t>[ ] C. 测试经理</w:t>
      </w:r>
    </w:p>
    <w:p>
      <w:pPr>
        <w:pStyle w:val="QuestionOption"/>
      </w:pPr>
      <w:r>
        <w:rPr>
          <w:rFonts w:ascii="Calibri" w:hAnsi="Calibri" w:eastAsia="Microsoft YaHei"/>
          <w:b w:val="0"/>
          <w:i w:val="0"/>
          <w:color w:val="111111"/>
          <w:sz w:val="19"/>
        </w:rPr>
        <w:t>[ ] D. 项目经理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以下选项描述了行之有效的数据分析复杂性降低手段（）。</w:t>
      </w:r>
    </w:p>
    <w:p>
      <w:pPr>
        <w:pStyle w:val="QuestionOption"/>
        <w:keepNext/>
      </w:pPr>
      <w:r>
        <w:rPr>
          <w:rFonts w:ascii="Calibri" w:hAnsi="Calibri" w:eastAsia="Microsoft YaHei"/>
          <w:b w:val="0"/>
          <w:i w:val="0"/>
          <w:color w:val="111111"/>
          <w:sz w:val="19"/>
        </w:rPr>
        <w:t>[ ] A. 降维处理</w:t>
      </w:r>
    </w:p>
    <w:p>
      <w:pPr>
        <w:pStyle w:val="QuestionOption"/>
        <w:keepNext/>
      </w:pPr>
      <w:r>
        <w:rPr>
          <w:rFonts w:ascii="Calibri" w:hAnsi="Calibri" w:eastAsia="Microsoft YaHei"/>
          <w:b w:val="0"/>
          <w:i w:val="0"/>
          <w:color w:val="111111"/>
          <w:sz w:val="19"/>
        </w:rPr>
        <w:t>[ ] B. 更新操作</w:t>
      </w:r>
    </w:p>
    <w:p>
      <w:pPr>
        <w:pStyle w:val="QuestionOption"/>
        <w:keepNext/>
      </w:pPr>
      <w:r>
        <w:rPr>
          <w:rFonts w:ascii="Calibri" w:hAnsi="Calibri" w:eastAsia="Microsoft YaHei"/>
          <w:b w:val="0"/>
          <w:i w:val="0"/>
          <w:color w:val="111111"/>
          <w:sz w:val="19"/>
        </w:rPr>
        <w:t>[ ] C. 剔除余</w:t>
      </w:r>
    </w:p>
    <w:p>
      <w:pPr>
        <w:pStyle w:val="QuestionOption"/>
      </w:pPr>
      <w:r>
        <w:rPr>
          <w:rFonts w:ascii="Calibri" w:hAnsi="Calibri" w:eastAsia="Microsoft YaHei"/>
          <w:b w:val="0"/>
          <w:i w:val="0"/>
          <w:color w:val="111111"/>
          <w:sz w:val="19"/>
        </w:rPr>
        <w:t>[ ] D. 稀疏编码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不可以通过（）方式来操作虚拟对象。</w:t>
      </w:r>
    </w:p>
    <w:p>
      <w:pPr>
        <w:pStyle w:val="QuestionOption"/>
        <w:keepNext/>
      </w:pPr>
      <w:r>
        <w:rPr>
          <w:rFonts w:ascii="Calibri" w:hAnsi="Calibri" w:eastAsia="Microsoft YaHei"/>
          <w:b w:val="0"/>
          <w:i w:val="0"/>
          <w:color w:val="111111"/>
          <w:sz w:val="19"/>
        </w:rPr>
        <w:t>[ ] A. 思想</w:t>
      </w:r>
    </w:p>
    <w:p>
      <w:pPr>
        <w:pStyle w:val="QuestionOption"/>
        <w:keepNext/>
      </w:pPr>
      <w:r>
        <w:rPr>
          <w:rFonts w:ascii="Calibri" w:hAnsi="Calibri" w:eastAsia="Microsoft YaHei"/>
          <w:b w:val="0"/>
          <w:i w:val="0"/>
          <w:color w:val="111111"/>
          <w:sz w:val="19"/>
        </w:rPr>
        <w:t>[ ] B. 关闭</w:t>
      </w:r>
    </w:p>
    <w:p>
      <w:pPr>
        <w:pStyle w:val="QuestionOption"/>
        <w:keepNext/>
      </w:pPr>
      <w:r>
        <w:rPr>
          <w:rFonts w:ascii="Calibri" w:hAnsi="Calibri" w:eastAsia="Microsoft YaHei"/>
          <w:b w:val="0"/>
          <w:i w:val="0"/>
          <w:color w:val="111111"/>
          <w:sz w:val="19"/>
        </w:rPr>
        <w:t>[ ] C. 选择</w:t>
      </w:r>
    </w:p>
    <w:p>
      <w:pPr>
        <w:pStyle w:val="QuestionOption"/>
      </w:pPr>
      <w:r>
        <w:rPr>
          <w:rFonts w:ascii="Calibri" w:hAnsi="Calibri" w:eastAsia="Microsoft YaHei"/>
          <w:b w:val="0"/>
          <w:i w:val="0"/>
          <w:color w:val="111111"/>
          <w:sz w:val="19"/>
        </w:rPr>
        <w:t>[ ] D. 移动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以下选项是数据标注质量的衡量尺（）。</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数据提取</w:t>
      </w:r>
    </w:p>
    <w:p>
      <w:pPr>
        <w:pStyle w:val="QuestionOption"/>
        <w:keepNext/>
      </w:pPr>
      <w:r>
        <w:rPr>
          <w:rFonts w:ascii="Calibri" w:hAnsi="Calibri" w:eastAsia="Microsoft YaHei"/>
          <w:b w:val="0"/>
          <w:i w:val="0"/>
          <w:color w:val="111111"/>
          <w:sz w:val="19"/>
        </w:rPr>
        <w:t>[ ] C. 数据标注规则</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以下选项不属于正态曲线的特征（）。</w:t>
      </w:r>
    </w:p>
    <w:p>
      <w:pPr>
        <w:pStyle w:val="QuestionOption"/>
        <w:keepNext/>
      </w:pPr>
      <w:r>
        <w:rPr>
          <w:rFonts w:ascii="Calibri" w:hAnsi="Calibri" w:eastAsia="Microsoft YaHei"/>
          <w:b w:val="0"/>
          <w:i w:val="0"/>
          <w:color w:val="111111"/>
          <w:sz w:val="19"/>
        </w:rPr>
        <w:t>[ ] A. 集中性</w:t>
      </w:r>
    </w:p>
    <w:p>
      <w:pPr>
        <w:pStyle w:val="QuestionOption"/>
        <w:keepNext/>
      </w:pPr>
      <w:r>
        <w:rPr>
          <w:rFonts w:ascii="Calibri" w:hAnsi="Calibri" w:eastAsia="Microsoft YaHei"/>
          <w:b w:val="0"/>
          <w:i w:val="0"/>
          <w:color w:val="111111"/>
          <w:sz w:val="19"/>
        </w:rPr>
        <w:t>[ ] B. 均匀变动性</w:t>
      </w:r>
    </w:p>
    <w:p>
      <w:pPr>
        <w:pStyle w:val="QuestionOption"/>
        <w:keepNext/>
      </w:pPr>
      <w:r>
        <w:rPr>
          <w:rFonts w:ascii="Calibri" w:hAnsi="Calibri" w:eastAsia="Microsoft YaHei"/>
          <w:b w:val="0"/>
          <w:i w:val="0"/>
          <w:color w:val="111111"/>
          <w:sz w:val="19"/>
        </w:rPr>
        <w:t>[ ] C. 曲线与x轴有两个交点</w:t>
      </w:r>
    </w:p>
    <w:p>
      <w:pPr>
        <w:pStyle w:val="QuestionOption"/>
      </w:pPr>
      <w:r>
        <w:rPr>
          <w:rFonts w:ascii="Calibri" w:hAnsi="Calibri" w:eastAsia="Microsoft YaHei"/>
          <w:b w:val="0"/>
          <w:i w:val="0"/>
          <w:color w:val="111111"/>
          <w:sz w:val="19"/>
        </w:rPr>
        <w:t>[ ] D. 对称性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气泡图</w:t>
      </w:r>
    </w:p>
    <w:p>
      <w:pPr>
        <w:pStyle w:val="QuestionOption"/>
        <w:keepNext/>
      </w:pPr>
      <w:r>
        <w:rPr>
          <w:rFonts w:ascii="Calibri" w:hAnsi="Calibri" w:eastAsia="Microsoft YaHei"/>
          <w:b w:val="0"/>
          <w:i w:val="0"/>
          <w:color w:val="111111"/>
          <w:sz w:val="19"/>
        </w:rPr>
        <w:t>[ ] B. 折线图</w:t>
      </w:r>
    </w:p>
    <w:p>
      <w:pPr>
        <w:pStyle w:val="QuestionOption"/>
        <w:keepNext/>
      </w:pPr>
      <w:r>
        <w:rPr>
          <w:rFonts w:ascii="Calibri" w:hAnsi="Calibri" w:eastAsia="Microsoft YaHei"/>
          <w:b w:val="0"/>
          <w:i w:val="0"/>
          <w:color w:val="111111"/>
          <w:sz w:val="19"/>
        </w:rPr>
        <w:t>[ ] C. 百分比堆积面积图</w:t>
      </w:r>
    </w:p>
    <w:p>
      <w:pPr>
        <w:pStyle w:val="QuestionOption"/>
      </w:pPr>
      <w:r>
        <w:rPr>
          <w:rFonts w:ascii="Calibri" w:hAnsi="Calibri" w:eastAsia="Microsoft YaHei"/>
          <w:b w:val="0"/>
          <w:i w:val="0"/>
          <w:color w:val="111111"/>
          <w:sz w:val="19"/>
        </w:rPr>
        <w:t>[ ] D. 柱形图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程序</w:t>
      </w:r>
    </w:p>
    <w:p>
      <w:pPr>
        <w:pStyle w:val="QuestionOption"/>
        <w:keepNext/>
      </w:pPr>
      <w:r>
        <w:rPr>
          <w:rFonts w:ascii="Calibri" w:hAnsi="Calibri" w:eastAsia="Microsoft YaHei"/>
          <w:b w:val="0"/>
          <w:i w:val="0"/>
          <w:color w:val="111111"/>
          <w:sz w:val="19"/>
        </w:rPr>
        <w:t>[ ] B. 语句</w:t>
      </w:r>
    </w:p>
    <w:p>
      <w:pPr>
        <w:pStyle w:val="QuestionOption"/>
        <w:keepNext/>
      </w:pPr>
      <w:r>
        <w:rPr>
          <w:rFonts w:ascii="Calibri" w:hAnsi="Calibri" w:eastAsia="Microsoft YaHei"/>
          <w:b w:val="0"/>
          <w:i w:val="0"/>
          <w:color w:val="111111"/>
          <w:sz w:val="19"/>
        </w:rPr>
        <w:t>[ ] C. 算法</w:t>
      </w:r>
    </w:p>
    <w:p>
      <w:pPr>
        <w:pStyle w:val="QuestionOption"/>
      </w:pPr>
      <w:r>
        <w:rPr>
          <w:rFonts w:ascii="Calibri" w:hAnsi="Calibri" w:eastAsia="Microsoft YaHei"/>
          <w:b w:val="0"/>
          <w:i w:val="0"/>
          <w:color w:val="111111"/>
          <w:sz w:val="19"/>
        </w:rPr>
        <w:t>[ ] D. 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减少流程环节，提升效率</w:t>
      </w:r>
    </w:p>
    <w:p>
      <w:pPr>
        <w:pStyle w:val="QuestionOption"/>
        <w:keepNext/>
      </w:pPr>
      <w:r>
        <w:rPr>
          <w:rFonts w:ascii="Calibri" w:hAnsi="Calibri" w:eastAsia="Microsoft YaHei"/>
          <w:b w:val="0"/>
          <w:i w:val="0"/>
          <w:color w:val="111111"/>
          <w:sz w:val="19"/>
        </w:rPr>
        <w:t>[ ] B. 核心业务、管理流程清晰、简洁，工作效率提高</w:t>
      </w:r>
    </w:p>
    <w:p>
      <w:pPr>
        <w:pStyle w:val="QuestionOption"/>
        <w:keepNext/>
      </w:pPr>
      <w:r>
        <w:rPr>
          <w:rFonts w:ascii="Calibri" w:hAnsi="Calibri" w:eastAsia="Microsoft YaHei"/>
          <w:b w:val="0"/>
          <w:i w:val="0"/>
          <w:color w:val="111111"/>
          <w:sz w:val="19"/>
        </w:rPr>
        <w:t>[ ] C. 工作方法优化，提高了工作质量与效率</w:t>
      </w:r>
    </w:p>
    <w:p>
      <w:pPr>
        <w:pStyle w:val="QuestionOption"/>
      </w:pPr>
      <w:r>
        <w:rPr>
          <w:rFonts w:ascii="Calibri" w:hAnsi="Calibri" w:eastAsia="Microsoft YaHei"/>
          <w:b w:val="0"/>
          <w:i w:val="0"/>
          <w:color w:val="111111"/>
          <w:sz w:val="19"/>
        </w:rPr>
        <w:t>[ ] D. 流程顺畅，无效劳动减少成本降低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递归法</w:t>
      </w:r>
    </w:p>
    <w:p>
      <w:pPr>
        <w:pStyle w:val="QuestionOption"/>
        <w:keepNext/>
      </w:pPr>
      <w:r>
        <w:rPr>
          <w:rFonts w:ascii="Calibri" w:hAnsi="Calibri" w:eastAsia="Microsoft YaHei"/>
          <w:b w:val="0"/>
          <w:i w:val="0"/>
          <w:color w:val="111111"/>
          <w:sz w:val="19"/>
        </w:rPr>
        <w:t>[ ] B. 删除插值法</w:t>
      </w:r>
    </w:p>
    <w:p>
      <w:pPr>
        <w:pStyle w:val="QuestionOption"/>
        <w:keepNext/>
      </w:pPr>
      <w:r>
        <w:rPr>
          <w:rFonts w:ascii="Calibri" w:hAnsi="Calibri" w:eastAsia="Microsoft YaHei"/>
          <w:b w:val="0"/>
          <w:i w:val="0"/>
          <w:color w:val="111111"/>
          <w:sz w:val="19"/>
        </w:rPr>
        <w:t>[ ] C. 加1法</w:t>
      </w:r>
    </w:p>
    <w:p>
      <w:pPr>
        <w:pStyle w:val="QuestionOption"/>
      </w:pPr>
      <w:r>
        <w:rPr>
          <w:rFonts w:ascii="Calibri" w:hAnsi="Calibri" w:eastAsia="Microsoft YaHei"/>
          <w:b w:val="0"/>
          <w:i w:val="0"/>
          <w:color w:val="111111"/>
          <w:sz w:val="19"/>
        </w:rPr>
        <w:t>[ ] D. 线性减值法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可信性</w:t>
      </w:r>
    </w:p>
    <w:p>
      <w:pPr>
        <w:pStyle w:val="QuestionOption"/>
        <w:keepNext/>
      </w:pPr>
      <w:r>
        <w:rPr>
          <w:rFonts w:ascii="Calibri" w:hAnsi="Calibri" w:eastAsia="Microsoft YaHei"/>
          <w:b w:val="0"/>
          <w:i w:val="0"/>
          <w:color w:val="111111"/>
          <w:sz w:val="19"/>
        </w:rPr>
        <w:t>[ ] B. 相关性</w:t>
      </w:r>
    </w:p>
    <w:p>
      <w:pPr>
        <w:pStyle w:val="QuestionOption"/>
        <w:keepNext/>
      </w:pPr>
      <w:r>
        <w:rPr>
          <w:rFonts w:ascii="Calibri" w:hAnsi="Calibri" w:eastAsia="Microsoft YaHei"/>
          <w:b w:val="0"/>
          <w:i w:val="0"/>
          <w:color w:val="111111"/>
          <w:sz w:val="19"/>
        </w:rPr>
        <w:t>[ ] C. 可解释性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追求创新</w:t>
      </w:r>
    </w:p>
    <w:p>
      <w:pPr>
        <w:pStyle w:val="QuestionOption"/>
        <w:keepNext/>
      </w:pPr>
      <w:r>
        <w:rPr>
          <w:rFonts w:ascii="Calibri" w:hAnsi="Calibri" w:eastAsia="Microsoft YaHei"/>
          <w:b w:val="0"/>
          <w:i w:val="0"/>
          <w:color w:val="111111"/>
          <w:sz w:val="19"/>
        </w:rPr>
        <w:t>[ ] B. 可视性原则</w:t>
      </w:r>
    </w:p>
    <w:p>
      <w:pPr>
        <w:pStyle w:val="QuestionOption"/>
        <w:keepNext/>
      </w:pPr>
      <w:r>
        <w:rPr>
          <w:rFonts w:ascii="Calibri" w:hAnsi="Calibri" w:eastAsia="Microsoft YaHei"/>
          <w:b w:val="0"/>
          <w:i w:val="0"/>
          <w:color w:val="111111"/>
          <w:sz w:val="19"/>
        </w:rPr>
        <w:t>[ ] C. 限制原则</w:t>
      </w:r>
    </w:p>
    <w:p>
      <w:pPr>
        <w:pStyle w:val="QuestionOption"/>
      </w:pPr>
      <w:r>
        <w:rPr>
          <w:rFonts w:ascii="Calibri" w:hAnsi="Calibri" w:eastAsia="Microsoft YaHei"/>
          <w:b w:val="0"/>
          <w:i w:val="0"/>
          <w:color w:val="111111"/>
          <w:sz w:val="19"/>
        </w:rPr>
        <w:t>[ ] D. 映射原则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能够保证整体标注任务的流畅性</w:t>
      </w:r>
    </w:p>
    <w:p>
      <w:pPr>
        <w:pStyle w:val="QuestionOption"/>
        <w:keepNext/>
      </w:pPr>
      <w:r>
        <w:rPr>
          <w:rFonts w:ascii="Calibri" w:hAnsi="Calibri" w:eastAsia="Microsoft YaHei"/>
          <w:b w:val="0"/>
          <w:i w:val="0"/>
          <w:color w:val="111111"/>
          <w:sz w:val="19"/>
        </w:rPr>
        <w:t>[ ] B. 能够及时发现问题并解决问题</w:t>
      </w:r>
    </w:p>
    <w:p>
      <w:pPr>
        <w:pStyle w:val="QuestionOption"/>
        <w:keepNext/>
      </w:pPr>
      <w:r>
        <w:rPr>
          <w:rFonts w:ascii="Calibri" w:hAnsi="Calibri" w:eastAsia="Microsoft YaHei"/>
          <w:b w:val="0"/>
          <w:i w:val="0"/>
          <w:color w:val="111111"/>
          <w:sz w:val="19"/>
        </w:rPr>
        <w:t>[ ] C. 对于人员的配备及管理要求较低</w:t>
      </w:r>
    </w:p>
    <w:p>
      <w:pPr>
        <w:pStyle w:val="QuestionOption"/>
      </w:pPr>
      <w:r>
        <w:rPr>
          <w:rFonts w:ascii="Calibri" w:hAnsi="Calibri" w:eastAsia="Microsoft YaHei"/>
          <w:b w:val="0"/>
          <w:i w:val="0"/>
          <w:color w:val="111111"/>
          <w:sz w:val="19"/>
        </w:rPr>
        <w:t>[ ] D. 能够有效减少标注过程中重复错误的重出现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云计算侧重于数据分析</w:t>
      </w:r>
    </w:p>
    <w:p>
      <w:pPr>
        <w:pStyle w:val="QuestionOption"/>
        <w:keepNext/>
      </w:pPr>
      <w:r>
        <w:rPr>
          <w:rFonts w:ascii="Calibri" w:hAnsi="Calibri" w:eastAsia="Microsoft YaHei"/>
          <w:b w:val="0"/>
          <w:i w:val="0"/>
          <w:color w:val="111111"/>
          <w:sz w:val="19"/>
        </w:rPr>
        <w:t>[ ] B. 物联网可以借助于大数据实现海量数据的分析</w:t>
      </w:r>
    </w:p>
    <w:p>
      <w:pPr>
        <w:pStyle w:val="QuestionOption"/>
        <w:keepNext/>
      </w:pPr>
      <w:r>
        <w:rPr>
          <w:rFonts w:ascii="Calibri" w:hAnsi="Calibri" w:eastAsia="Microsoft YaHei"/>
          <w:b w:val="0"/>
          <w:i w:val="0"/>
          <w:color w:val="111111"/>
          <w:sz w:val="19"/>
        </w:rPr>
        <w:t>[ ] C. 云计算、大数据和物联网三者紧密相关，相辅相成</w:t>
      </w:r>
    </w:p>
    <w:p>
      <w:pPr>
        <w:pStyle w:val="QuestionOption"/>
      </w:pPr>
      <w:r>
        <w:rPr>
          <w:rFonts w:ascii="Calibri" w:hAnsi="Calibri" w:eastAsia="Microsoft YaHei"/>
          <w:b w:val="0"/>
          <w:i w:val="0"/>
          <w:color w:val="111111"/>
          <w:sz w:val="19"/>
        </w:rPr>
        <w:t>[ ] D. 物联网可以借助于云计算实现海量数据的存储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规划</w:t>
      </w:r>
    </w:p>
    <w:p>
      <w:pPr>
        <w:pStyle w:val="QuestionOption"/>
        <w:keepNext/>
      </w:pPr>
      <w:r>
        <w:rPr>
          <w:rFonts w:ascii="Calibri" w:hAnsi="Calibri" w:eastAsia="Microsoft YaHei"/>
          <w:b w:val="0"/>
          <w:i w:val="0"/>
          <w:color w:val="111111"/>
          <w:sz w:val="19"/>
        </w:rPr>
        <w:t>[ ] B. 报告</w:t>
      </w:r>
    </w:p>
    <w:p>
      <w:pPr>
        <w:pStyle w:val="QuestionOption"/>
        <w:keepNext/>
      </w:pPr>
      <w:r>
        <w:rPr>
          <w:rFonts w:ascii="Calibri" w:hAnsi="Calibri" w:eastAsia="Microsoft YaHei"/>
          <w:b w:val="0"/>
          <w:i w:val="0"/>
          <w:color w:val="111111"/>
          <w:sz w:val="19"/>
        </w:rPr>
        <w:t>[ ] C. 控制</w:t>
      </w:r>
    </w:p>
    <w:p>
      <w:pPr>
        <w:pStyle w:val="QuestionOption"/>
      </w:pPr>
      <w:r>
        <w:rPr>
          <w:rFonts w:ascii="Calibri" w:hAnsi="Calibri" w:eastAsia="Microsoft YaHei"/>
          <w:b w:val="0"/>
          <w:i w:val="0"/>
          <w:color w:val="111111"/>
          <w:sz w:val="19"/>
        </w:rPr>
        <w:t>[ ] D. 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管理权</w:t>
      </w:r>
    </w:p>
    <w:p>
      <w:pPr>
        <w:pStyle w:val="QuestionOption"/>
        <w:keepNext/>
      </w:pPr>
      <w:r>
        <w:rPr>
          <w:rFonts w:ascii="Calibri" w:hAnsi="Calibri" w:eastAsia="Microsoft YaHei"/>
          <w:b w:val="0"/>
          <w:i w:val="0"/>
          <w:color w:val="111111"/>
          <w:sz w:val="19"/>
        </w:rPr>
        <w:t>[ ] B. 著作权</w:t>
      </w:r>
    </w:p>
    <w:p>
      <w:pPr>
        <w:pStyle w:val="QuestionOption"/>
        <w:keepNext/>
      </w:pPr>
      <w:r>
        <w:rPr>
          <w:rFonts w:ascii="Calibri" w:hAnsi="Calibri" w:eastAsia="Microsoft YaHei"/>
          <w:b w:val="0"/>
          <w:i w:val="0"/>
          <w:color w:val="111111"/>
          <w:sz w:val="19"/>
        </w:rPr>
        <w:t>[ ] C. 修改权</w:t>
      </w:r>
    </w:p>
    <w:p>
      <w:pPr>
        <w:pStyle w:val="QuestionOption"/>
      </w:pPr>
      <w:r>
        <w:rPr>
          <w:rFonts w:ascii="Calibri" w:hAnsi="Calibri" w:eastAsia="Microsoft YaHei"/>
          <w:b w:val="0"/>
          <w:i w:val="0"/>
          <w:color w:val="111111"/>
          <w:sz w:val="19"/>
        </w:rPr>
        <w:t>[ ] D. 开发权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不需要预先制定聚类数</w:t>
      </w:r>
    </w:p>
    <w:p>
      <w:pPr>
        <w:pStyle w:val="QuestionOption"/>
        <w:keepNext/>
      </w:pPr>
      <w:r>
        <w:rPr>
          <w:rFonts w:ascii="Calibri" w:hAnsi="Calibri" w:eastAsia="Microsoft YaHei"/>
          <w:b w:val="0"/>
          <w:i w:val="0"/>
          <w:color w:val="111111"/>
          <w:sz w:val="19"/>
        </w:rPr>
        <w:t>[ ] B. 距离和规则的相似度容易定义</w:t>
      </w:r>
    </w:p>
    <w:p>
      <w:pPr>
        <w:pStyle w:val="QuestionOption"/>
        <w:keepNext/>
      </w:pPr>
      <w:r>
        <w:rPr>
          <w:rFonts w:ascii="Calibri" w:hAnsi="Calibri" w:eastAsia="Microsoft YaHei"/>
          <w:b w:val="0"/>
          <w:i w:val="0"/>
          <w:color w:val="111111"/>
          <w:sz w:val="19"/>
        </w:rPr>
        <w:t>[ ] C. 可以发现类的层次关系</w:t>
      </w:r>
    </w:p>
    <w:p>
      <w:pPr>
        <w:pStyle w:val="QuestionOption"/>
      </w:pPr>
      <w:r>
        <w:rPr>
          <w:rFonts w:ascii="Calibri" w:hAnsi="Calibri" w:eastAsia="Microsoft YaHei"/>
          <w:b w:val="0"/>
          <w:i w:val="0"/>
          <w:color w:val="111111"/>
          <w:sz w:val="19"/>
        </w:rPr>
        <w:t>[ ] D. 不可以聚类成其他形状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对于每种特征工程，获取一个性能指标</w:t>
      </w:r>
    </w:p>
    <w:p>
      <w:pPr>
        <w:pStyle w:val="QuestionOption"/>
        <w:keepNext/>
      </w:pPr>
      <w:r>
        <w:rPr>
          <w:rFonts w:ascii="Calibri" w:hAnsi="Calibri" w:eastAsia="Microsoft YaHei"/>
          <w:b w:val="0"/>
          <w:i w:val="0"/>
          <w:color w:val="111111"/>
          <w:sz w:val="19"/>
        </w:rPr>
        <w:t>[ ] B. 在应用之前得到机器学习模型的基准性能</w:t>
      </w:r>
    </w:p>
    <w:p>
      <w:pPr>
        <w:pStyle w:val="QuestionOption"/>
        <w:keepNext/>
      </w:pPr>
      <w:r>
        <w:rPr>
          <w:rFonts w:ascii="Calibri" w:hAnsi="Calibri" w:eastAsia="Microsoft YaHei"/>
          <w:b w:val="0"/>
          <w:i w:val="0"/>
          <w:color w:val="111111"/>
          <w:sz w:val="19"/>
        </w:rPr>
        <w:t>[ ] C. 应用一种或多种特征工程</w:t>
      </w:r>
    </w:p>
    <w:p>
      <w:pPr>
        <w:pStyle w:val="QuestionOption"/>
      </w:pPr>
      <w:r>
        <w:rPr>
          <w:rFonts w:ascii="Calibri" w:hAnsi="Calibri" w:eastAsia="Microsoft YaHei"/>
          <w:b w:val="0"/>
          <w:i w:val="0"/>
          <w:color w:val="111111"/>
          <w:sz w:val="19"/>
        </w:rPr>
        <w:t>[ ] D. 无需对性能的改变进行描述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可用性</w:t>
      </w:r>
    </w:p>
    <w:p>
      <w:pPr>
        <w:pStyle w:val="QuestionOption"/>
        <w:keepNext/>
      </w:pPr>
      <w:r>
        <w:rPr>
          <w:rFonts w:ascii="Calibri" w:hAnsi="Calibri" w:eastAsia="Microsoft YaHei"/>
          <w:b w:val="0"/>
          <w:i w:val="0"/>
          <w:color w:val="111111"/>
          <w:sz w:val="19"/>
        </w:rPr>
        <w:t>[ ] B. 用户合法性</w:t>
      </w:r>
    </w:p>
    <w:p>
      <w:pPr>
        <w:pStyle w:val="QuestionOption"/>
        <w:keepNext/>
      </w:pPr>
      <w:r>
        <w:rPr>
          <w:rFonts w:ascii="Calibri" w:hAnsi="Calibri" w:eastAsia="Microsoft YaHei"/>
          <w:b w:val="0"/>
          <w:i w:val="0"/>
          <w:color w:val="111111"/>
          <w:sz w:val="19"/>
        </w:rPr>
        <w:t>[ ] C. 完整性</w:t>
      </w:r>
    </w:p>
    <w:p>
      <w:pPr>
        <w:pStyle w:val="QuestionOption"/>
      </w:pPr>
      <w:r>
        <w:rPr>
          <w:rFonts w:ascii="Calibri" w:hAnsi="Calibri" w:eastAsia="Microsoft YaHei"/>
          <w:b w:val="0"/>
          <w:i w:val="0"/>
          <w:color w:val="111111"/>
          <w:sz w:val="19"/>
        </w:rPr>
        <w:t>[ ] D. 机密性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没有影响</w:t>
      </w:r>
    </w:p>
    <w:p>
      <w:pPr>
        <w:pStyle w:val="QuestionOption"/>
        <w:keepNext/>
      </w:pPr>
      <w:r>
        <w:rPr>
          <w:rFonts w:ascii="Calibri" w:hAnsi="Calibri" w:eastAsia="Microsoft YaHei"/>
          <w:b w:val="0"/>
          <w:i w:val="0"/>
          <w:color w:val="111111"/>
          <w:sz w:val="19"/>
        </w:rPr>
        <w:t>[ ] B. 小于</w:t>
      </w:r>
    </w:p>
    <w:p>
      <w:pPr>
        <w:pStyle w:val="QuestionOption"/>
        <w:keepNext/>
      </w:pPr>
      <w:r>
        <w:rPr>
          <w:rFonts w:ascii="Calibri" w:hAnsi="Calibri" w:eastAsia="Microsoft YaHei"/>
          <w:b w:val="0"/>
          <w:i w:val="0"/>
          <w:color w:val="111111"/>
          <w:sz w:val="19"/>
        </w:rPr>
        <w:t>[ ] C. 超过</w:t>
      </w:r>
    </w:p>
    <w:p>
      <w:pPr>
        <w:pStyle w:val="QuestionOption"/>
      </w:pPr>
      <w:r>
        <w:rPr>
          <w:rFonts w:ascii="Calibri" w:hAnsi="Calibri" w:eastAsia="Microsoft YaHei"/>
          <w:b w:val="0"/>
          <w:i w:val="0"/>
          <w:color w:val="111111"/>
          <w:sz w:val="19"/>
        </w:rPr>
        <w:t>[ ] D. 等于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分层定比</w:t>
      </w:r>
    </w:p>
    <w:p>
      <w:pPr>
        <w:pStyle w:val="QuestionOption"/>
        <w:keepNext/>
      </w:pPr>
      <w:r>
        <w:rPr>
          <w:rFonts w:ascii="Calibri" w:hAnsi="Calibri" w:eastAsia="Microsoft YaHei"/>
          <w:b w:val="0"/>
          <w:i w:val="0"/>
          <w:color w:val="111111"/>
          <w:sz w:val="19"/>
        </w:rPr>
        <w:t>[ ] B. 非比例分配法</w:t>
      </w:r>
    </w:p>
    <w:p>
      <w:pPr>
        <w:pStyle w:val="QuestionOption"/>
        <w:keepNext/>
      </w:pPr>
      <w:r>
        <w:rPr>
          <w:rFonts w:ascii="Calibri" w:hAnsi="Calibri" w:eastAsia="Microsoft YaHei"/>
          <w:b w:val="0"/>
          <w:i w:val="0"/>
          <w:color w:val="111111"/>
          <w:sz w:val="19"/>
        </w:rPr>
        <w:t>[ ] C. 调查法</w:t>
      </w:r>
    </w:p>
    <w:p>
      <w:pPr>
        <w:pStyle w:val="QuestionOption"/>
      </w:pPr>
      <w:r>
        <w:rPr>
          <w:rFonts w:ascii="Calibri" w:hAnsi="Calibri" w:eastAsia="Microsoft YaHei"/>
          <w:b w:val="0"/>
          <w:i w:val="0"/>
          <w:color w:val="111111"/>
          <w:sz w:val="19"/>
        </w:rPr>
        <w:t>[ ] D. 奈曼法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病毒故障</w:t>
      </w:r>
    </w:p>
    <w:p>
      <w:pPr>
        <w:pStyle w:val="QuestionOption"/>
        <w:keepNext/>
      </w:pPr>
      <w:r>
        <w:rPr>
          <w:rFonts w:ascii="Calibri" w:hAnsi="Calibri" w:eastAsia="Microsoft YaHei"/>
          <w:b w:val="0"/>
          <w:i w:val="0"/>
          <w:color w:val="111111"/>
          <w:sz w:val="19"/>
        </w:rPr>
        <w:t>[ ] B. 人为破坏</w:t>
      </w:r>
    </w:p>
    <w:p>
      <w:pPr>
        <w:pStyle w:val="QuestionOption"/>
        <w:keepNext/>
      </w:pPr>
      <w:r>
        <w:rPr>
          <w:rFonts w:ascii="Calibri" w:hAnsi="Calibri" w:eastAsia="Microsoft YaHei"/>
          <w:b w:val="0"/>
          <w:i w:val="0"/>
          <w:color w:val="111111"/>
          <w:sz w:val="19"/>
        </w:rPr>
        <w:t>[ ] C. 程序故障</w:t>
      </w:r>
    </w:p>
    <w:p>
      <w:pPr>
        <w:pStyle w:val="QuestionOption"/>
      </w:pPr>
      <w:r>
        <w:rPr>
          <w:rFonts w:ascii="Calibri" w:hAnsi="Calibri" w:eastAsia="Microsoft YaHei"/>
          <w:b w:val="0"/>
          <w:i w:val="0"/>
          <w:color w:val="111111"/>
          <w:sz w:val="19"/>
        </w:rPr>
        <w:t>[ ] D. 系统故障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实践教学</w:t>
      </w:r>
    </w:p>
    <w:p>
      <w:pPr>
        <w:pStyle w:val="QuestionOption"/>
        <w:keepNext/>
      </w:pPr>
      <w:r>
        <w:rPr>
          <w:rFonts w:ascii="Calibri" w:hAnsi="Calibri" w:eastAsia="Microsoft YaHei"/>
          <w:b w:val="0"/>
          <w:i w:val="0"/>
          <w:color w:val="111111"/>
          <w:sz w:val="19"/>
        </w:rPr>
        <w:t>[ ] B. 实践考核体系</w:t>
      </w:r>
    </w:p>
    <w:p>
      <w:pPr>
        <w:pStyle w:val="QuestionOption"/>
        <w:keepNext/>
      </w:pPr>
      <w:r>
        <w:rPr>
          <w:rFonts w:ascii="Calibri" w:hAnsi="Calibri" w:eastAsia="Microsoft YaHei"/>
          <w:b w:val="0"/>
          <w:i w:val="0"/>
          <w:color w:val="111111"/>
          <w:sz w:val="19"/>
        </w:rPr>
        <w:t>[ ] C. 实践原则</w:t>
      </w:r>
    </w:p>
    <w:p>
      <w:pPr>
        <w:pStyle w:val="QuestionOption"/>
      </w:pPr>
      <w:r>
        <w:rPr>
          <w:rFonts w:ascii="Calibri" w:hAnsi="Calibri" w:eastAsia="Microsoft YaHei"/>
          <w:b w:val="0"/>
          <w:i w:val="0"/>
          <w:color w:val="111111"/>
          <w:sz w:val="19"/>
        </w:rPr>
        <w:t>[ ] D. 实践教学体系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词与发音</w:t>
      </w:r>
    </w:p>
    <w:p>
      <w:pPr>
        <w:pStyle w:val="QuestionOption"/>
        <w:keepNext/>
      </w:pPr>
      <w:r>
        <w:rPr>
          <w:rFonts w:ascii="Calibri" w:hAnsi="Calibri" w:eastAsia="Microsoft YaHei"/>
          <w:b w:val="0"/>
          <w:i w:val="0"/>
          <w:color w:val="111111"/>
          <w:sz w:val="19"/>
        </w:rPr>
        <w:t>[ ] B. 发音与短剧</w:t>
      </w:r>
    </w:p>
    <w:p>
      <w:pPr>
        <w:pStyle w:val="QuestionOption"/>
        <w:keepNext/>
      </w:pPr>
      <w:r>
        <w:rPr>
          <w:rFonts w:ascii="Calibri" w:hAnsi="Calibri" w:eastAsia="Microsoft YaHei"/>
          <w:b w:val="0"/>
          <w:i w:val="0"/>
          <w:color w:val="111111"/>
          <w:sz w:val="19"/>
        </w:rPr>
        <w:t>[ ] C. 发音与发音</w:t>
      </w:r>
    </w:p>
    <w:p>
      <w:pPr>
        <w:pStyle w:val="QuestionOption"/>
      </w:pPr>
      <w:r>
        <w:rPr>
          <w:rFonts w:ascii="Calibri" w:hAnsi="Calibri" w:eastAsia="Microsoft YaHei"/>
          <w:b w:val="0"/>
          <w:i w:val="0"/>
          <w:color w:val="111111"/>
          <w:sz w:val="19"/>
        </w:rPr>
        <w:t>[ ] D. 词与词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163邮箱</w:t>
      </w:r>
    </w:p>
    <w:p>
      <w:pPr>
        <w:pStyle w:val="QuestionOption"/>
        <w:keepNext/>
      </w:pPr>
      <w:r>
        <w:rPr>
          <w:rFonts w:ascii="Calibri" w:hAnsi="Calibri" w:eastAsia="Microsoft YaHei"/>
          <w:b w:val="0"/>
          <w:i w:val="0"/>
          <w:color w:val="111111"/>
          <w:sz w:val="19"/>
        </w:rPr>
        <w:t>[ ] B. 126邮箱</w:t>
      </w:r>
    </w:p>
    <w:p>
      <w:pPr>
        <w:pStyle w:val="QuestionOption"/>
        <w:keepNext/>
      </w:pPr>
      <w:r>
        <w:rPr>
          <w:rFonts w:ascii="Calibri" w:hAnsi="Calibri" w:eastAsia="Microsoft YaHei"/>
          <w:b w:val="0"/>
          <w:i w:val="0"/>
          <w:color w:val="111111"/>
          <w:sz w:val="19"/>
        </w:rPr>
        <w:t>[ ] C. 迅雷</w:t>
      </w:r>
    </w:p>
    <w:p>
      <w:pPr>
        <w:pStyle w:val="QuestionOption"/>
      </w:pPr>
      <w:r>
        <w:rPr>
          <w:rFonts w:ascii="Calibri" w:hAnsi="Calibri" w:eastAsia="Microsoft YaHei"/>
          <w:b w:val="0"/>
          <w:i w:val="0"/>
          <w:color w:val="111111"/>
          <w:sz w:val="19"/>
        </w:rPr>
        <w:t>[ ] D. 189邮箱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0.6</w:t>
      </w:r>
    </w:p>
    <w:p>
      <w:pPr>
        <w:pStyle w:val="QuestionOption"/>
        <w:keepNext/>
      </w:pPr>
      <w:r>
        <w:rPr>
          <w:rFonts w:ascii="Calibri" w:hAnsi="Calibri" w:eastAsia="Microsoft YaHei"/>
          <w:b w:val="0"/>
          <w:i w:val="0"/>
          <w:color w:val="111111"/>
          <w:sz w:val="19"/>
        </w:rPr>
        <w:t>[ ] B. 0.88</w:t>
      </w:r>
    </w:p>
    <w:p>
      <w:pPr>
        <w:pStyle w:val="QuestionOption"/>
        <w:keepNext/>
      </w:pPr>
      <w:r>
        <w:rPr>
          <w:rFonts w:ascii="Calibri" w:hAnsi="Calibri" w:eastAsia="Microsoft YaHei"/>
          <w:b w:val="0"/>
          <w:i w:val="0"/>
          <w:color w:val="111111"/>
          <w:sz w:val="19"/>
        </w:rPr>
        <w:t>[ ] C. 0.868</w:t>
      </w:r>
    </w:p>
    <w:p>
      <w:pPr>
        <w:pStyle w:val="QuestionOption"/>
      </w:pPr>
      <w:r>
        <w:rPr>
          <w:rFonts w:ascii="Calibri" w:hAnsi="Calibri" w:eastAsia="Microsoft YaHei"/>
          <w:b w:val="0"/>
          <w:i w:val="0"/>
          <w:color w:val="111111"/>
          <w:sz w:val="19"/>
        </w:rPr>
        <w:t>[ ] D. 0.4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过程</w:t>
      </w:r>
    </w:p>
    <w:p>
      <w:pPr>
        <w:pStyle w:val="QuestionOption"/>
        <w:keepNext/>
      </w:pPr>
      <w:r>
        <w:rPr>
          <w:rFonts w:ascii="Calibri" w:hAnsi="Calibri" w:eastAsia="Microsoft YaHei"/>
          <w:b w:val="0"/>
          <w:i w:val="0"/>
          <w:color w:val="111111"/>
          <w:sz w:val="19"/>
        </w:rPr>
        <w:t>[ ] B. 绩效</w:t>
      </w:r>
    </w:p>
    <w:p>
      <w:pPr>
        <w:pStyle w:val="QuestionOption"/>
        <w:keepNext/>
      </w:pPr>
      <w:r>
        <w:rPr>
          <w:rFonts w:ascii="Calibri" w:hAnsi="Calibri" w:eastAsia="Microsoft YaHei"/>
          <w:b w:val="0"/>
          <w:i w:val="0"/>
          <w:color w:val="111111"/>
          <w:sz w:val="19"/>
        </w:rPr>
        <w:t>[ ] C. 战略</w:t>
      </w:r>
    </w:p>
    <w:p>
      <w:pPr>
        <w:pStyle w:val="QuestionOption"/>
      </w:pPr>
      <w:r>
        <w:rPr>
          <w:rFonts w:ascii="Calibri" w:hAnsi="Calibri" w:eastAsia="Microsoft YaHei"/>
          <w:b w:val="0"/>
          <w:i w:val="0"/>
          <w:color w:val="111111"/>
          <w:sz w:val="19"/>
        </w:rPr>
        <w:t>[ ] D. 评价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网络爬虫是一个自动提取网页的程序</w:t>
      </w:r>
    </w:p>
    <w:p>
      <w:pPr>
        <w:pStyle w:val="QuestionOption"/>
        <w:keepNext/>
      </w:pPr>
      <w:r>
        <w:rPr>
          <w:rFonts w:ascii="Calibri" w:hAnsi="Calibri" w:eastAsia="Microsoft YaHei"/>
          <w:b w:val="0"/>
          <w:i w:val="0"/>
          <w:color w:val="111111"/>
          <w:sz w:val="19"/>
        </w:rPr>
        <w:t>[ ] B. 聚焦网络爬虫和通用网络爬虫相比，增加了链接评价模块</w:t>
      </w:r>
    </w:p>
    <w:p>
      <w:pPr>
        <w:pStyle w:val="QuestionOption"/>
        <w:keepNext/>
      </w:pPr>
      <w:r>
        <w:rPr>
          <w:rFonts w:ascii="Calibri" w:hAnsi="Calibri" w:eastAsia="Microsoft YaHei"/>
          <w:b w:val="0"/>
          <w:i w:val="0"/>
          <w:color w:val="111111"/>
          <w:sz w:val="19"/>
        </w:rPr>
        <w:t>[ ] C. 网络爬虫的系统框架中不包括控制器</w:t>
      </w:r>
    </w:p>
    <w:p>
      <w:pPr>
        <w:pStyle w:val="QuestionOption"/>
      </w:pPr>
      <w:r>
        <w:rPr>
          <w:rFonts w:ascii="Calibri" w:hAnsi="Calibri" w:eastAsia="Microsoft YaHei"/>
          <w:b w:val="0"/>
          <w:i w:val="0"/>
          <w:color w:val="111111"/>
          <w:sz w:val="19"/>
        </w:rPr>
        <w:t>[ ] D. 网页的抓取策略可以分为深度优先、广度优先和最佳优先三种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orderby</w:t>
      </w:r>
    </w:p>
    <w:p>
      <w:pPr>
        <w:pStyle w:val="QuestionOption"/>
        <w:keepNext/>
      </w:pPr>
      <w:r>
        <w:rPr>
          <w:rFonts w:ascii="Calibri" w:hAnsi="Calibri" w:eastAsia="Microsoft YaHei"/>
          <w:b w:val="0"/>
          <w:i w:val="0"/>
          <w:color w:val="111111"/>
          <w:sz w:val="19"/>
        </w:rPr>
        <w:t>[ ] B. having</w:t>
      </w:r>
    </w:p>
    <w:p>
      <w:pPr>
        <w:pStyle w:val="QuestionOption"/>
        <w:keepNext/>
      </w:pPr>
      <w:r>
        <w:rPr>
          <w:rFonts w:ascii="Calibri" w:hAnsi="Calibri" w:eastAsia="Microsoft YaHei"/>
          <w:b w:val="0"/>
          <w:i w:val="0"/>
          <w:color w:val="111111"/>
          <w:sz w:val="19"/>
        </w:rPr>
        <w:t>[ ] C. where</w:t>
      </w:r>
    </w:p>
    <w:p>
      <w:pPr>
        <w:pStyle w:val="QuestionOption"/>
      </w:pPr>
      <w:r>
        <w:rPr>
          <w:rFonts w:ascii="Calibri" w:hAnsi="Calibri" w:eastAsia="Microsoft YaHei"/>
          <w:b w:val="0"/>
          <w:i w:val="0"/>
          <w:color w:val="111111"/>
          <w:sz w:val="19"/>
        </w:rPr>
        <w:t>[ ] D. select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点检测法</w:t>
      </w:r>
    </w:p>
    <w:p>
      <w:pPr>
        <w:pStyle w:val="QuestionOption"/>
        <w:keepNext/>
      </w:pPr>
      <w:r>
        <w:rPr>
          <w:rFonts w:ascii="Calibri" w:hAnsi="Calibri" w:eastAsia="Microsoft YaHei"/>
          <w:b w:val="0"/>
          <w:i w:val="0"/>
          <w:color w:val="111111"/>
          <w:sz w:val="19"/>
        </w:rPr>
        <w:t>[ ] B. 背景建模法</w:t>
      </w:r>
    </w:p>
    <w:p>
      <w:pPr>
        <w:pStyle w:val="QuestionOption"/>
        <w:keepNext/>
      </w:pPr>
      <w:r>
        <w:rPr>
          <w:rFonts w:ascii="Calibri" w:hAnsi="Calibri" w:eastAsia="Microsoft YaHei"/>
          <w:b w:val="0"/>
          <w:i w:val="0"/>
          <w:color w:val="111111"/>
          <w:sz w:val="19"/>
        </w:rPr>
        <w:t>[ ] C. 分类算法</w:t>
      </w:r>
    </w:p>
    <w:p>
      <w:pPr>
        <w:pStyle w:val="QuestionOption"/>
      </w:pPr>
      <w:r>
        <w:rPr>
          <w:rFonts w:ascii="Calibri" w:hAnsi="Calibri" w:eastAsia="Microsoft YaHei"/>
          <w:b w:val="0"/>
          <w:i w:val="0"/>
          <w:color w:val="111111"/>
          <w:sz w:val="19"/>
        </w:rPr>
        <w:t>[ ] D. 聚类分析法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数据表格</w:t>
      </w:r>
    </w:p>
    <w:p>
      <w:pPr>
        <w:pStyle w:val="QuestionOption"/>
        <w:keepNext/>
      </w:pPr>
      <w:r>
        <w:rPr>
          <w:rFonts w:ascii="Calibri" w:hAnsi="Calibri" w:eastAsia="Microsoft YaHei"/>
          <w:b w:val="0"/>
          <w:i w:val="0"/>
          <w:color w:val="111111"/>
          <w:sz w:val="19"/>
        </w:rPr>
        <w:t>[ ] B. 条形图</w:t>
      </w:r>
    </w:p>
    <w:p>
      <w:pPr>
        <w:pStyle w:val="QuestionOption"/>
        <w:keepNext/>
      </w:pPr>
      <w:r>
        <w:rPr>
          <w:rFonts w:ascii="Calibri" w:hAnsi="Calibri" w:eastAsia="Microsoft YaHei"/>
          <w:b w:val="0"/>
          <w:i w:val="0"/>
          <w:color w:val="111111"/>
          <w:sz w:val="19"/>
        </w:rPr>
        <w:t>[ ] C. 面积图</w:t>
      </w:r>
    </w:p>
    <w:p>
      <w:pPr>
        <w:pStyle w:val="QuestionOption"/>
      </w:pPr>
      <w:r>
        <w:rPr>
          <w:rFonts w:ascii="Calibri" w:hAnsi="Calibri" w:eastAsia="Microsoft YaHei"/>
          <w:b w:val="0"/>
          <w:i w:val="0"/>
          <w:color w:val="111111"/>
          <w:sz w:val="19"/>
        </w:rPr>
        <w:t>[ ] D. 柱形图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数据变换</w:t>
      </w:r>
    </w:p>
    <w:p>
      <w:pPr>
        <w:pStyle w:val="QuestionOption"/>
      </w:pPr>
      <w:r>
        <w:rPr>
          <w:rFonts w:ascii="Calibri" w:hAnsi="Calibri" w:eastAsia="Microsoft YaHei"/>
          <w:b w:val="0"/>
          <w:i w:val="0"/>
          <w:color w:val="111111"/>
          <w:sz w:val="19"/>
        </w:rPr>
        <w:t>[ ] D. 数据合并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决策树归纳</w:t>
      </w:r>
    </w:p>
    <w:p>
      <w:pPr>
        <w:pStyle w:val="QuestionOption"/>
        <w:keepNext/>
      </w:pPr>
      <w:r>
        <w:rPr>
          <w:rFonts w:ascii="Calibri" w:hAnsi="Calibri" w:eastAsia="Microsoft YaHei"/>
          <w:b w:val="0"/>
          <w:i w:val="0"/>
          <w:color w:val="111111"/>
          <w:sz w:val="19"/>
        </w:rPr>
        <w:t>[ ] B. 逐步向后删除</w:t>
      </w:r>
    </w:p>
    <w:p>
      <w:pPr>
        <w:pStyle w:val="QuestionOption"/>
        <w:keepNext/>
      </w:pPr>
      <w:r>
        <w:rPr>
          <w:rFonts w:ascii="Calibri" w:hAnsi="Calibri" w:eastAsia="Microsoft YaHei"/>
          <w:b w:val="0"/>
          <w:i w:val="0"/>
          <w:color w:val="111111"/>
          <w:sz w:val="19"/>
        </w:rPr>
        <w:t>[ ] C. 逐步向上选择</w:t>
      </w:r>
    </w:p>
    <w:p>
      <w:pPr>
        <w:pStyle w:val="QuestionOption"/>
      </w:pPr>
      <w:r>
        <w:rPr>
          <w:rFonts w:ascii="Calibri" w:hAnsi="Calibri" w:eastAsia="Microsoft YaHei"/>
          <w:b w:val="0"/>
          <w:i w:val="0"/>
          <w:color w:val="111111"/>
          <w:sz w:val="19"/>
        </w:rPr>
        <w:t>[ ] D. 向前选择和向后删除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编译程序</w:t>
      </w:r>
    </w:p>
    <w:p>
      <w:pPr>
        <w:pStyle w:val="QuestionOption"/>
        <w:keepNext/>
      </w:pPr>
      <w:r>
        <w:rPr>
          <w:rFonts w:ascii="Calibri" w:hAnsi="Calibri" w:eastAsia="Microsoft YaHei"/>
          <w:b w:val="0"/>
          <w:i w:val="0"/>
          <w:color w:val="111111"/>
          <w:sz w:val="19"/>
        </w:rPr>
        <w:t>[ ] B. 数据库管理程序</w:t>
      </w:r>
    </w:p>
    <w:p>
      <w:pPr>
        <w:pStyle w:val="QuestionOption"/>
        <w:keepNext/>
      </w:pPr>
      <w:r>
        <w:rPr>
          <w:rFonts w:ascii="Calibri" w:hAnsi="Calibri" w:eastAsia="Microsoft YaHei"/>
          <w:b w:val="0"/>
          <w:i w:val="0"/>
          <w:color w:val="111111"/>
          <w:sz w:val="19"/>
        </w:rPr>
        <w:t>[ ] C. 软件系统</w:t>
      </w:r>
    </w:p>
    <w:p>
      <w:pPr>
        <w:pStyle w:val="QuestionOption"/>
      </w:pPr>
      <w:r>
        <w:rPr>
          <w:rFonts w:ascii="Calibri" w:hAnsi="Calibri" w:eastAsia="Microsoft YaHei"/>
          <w:b w:val="0"/>
          <w:i w:val="0"/>
          <w:color w:val="111111"/>
          <w:sz w:val="19"/>
        </w:rPr>
        <w:t>[ ] D.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均匀分布降低策略</w:t>
      </w:r>
    </w:p>
    <w:p>
      <w:pPr>
        <w:pStyle w:val="QuestionOption"/>
        <w:keepNext/>
      </w:pPr>
      <w:r>
        <w:rPr>
          <w:rFonts w:ascii="Calibri" w:hAnsi="Calibri" w:eastAsia="Microsoft YaHei"/>
          <w:b w:val="0"/>
          <w:i w:val="0"/>
          <w:color w:val="111111"/>
          <w:sz w:val="19"/>
        </w:rPr>
        <w:t>[ ] B. 指数级衰减</w:t>
      </w:r>
    </w:p>
    <w:p>
      <w:pPr>
        <w:pStyle w:val="QuestionOption"/>
        <w:keepNext/>
      </w:pPr>
      <w:r>
        <w:rPr>
          <w:rFonts w:ascii="Calibri" w:hAnsi="Calibri" w:eastAsia="Microsoft YaHei"/>
          <w:b w:val="0"/>
          <w:i w:val="0"/>
          <w:color w:val="111111"/>
          <w:sz w:val="19"/>
        </w:rPr>
        <w:t>[ ] C. 基于经验的手动调整</w:t>
      </w:r>
    </w:p>
    <w:p>
      <w:pPr>
        <w:pStyle w:val="QuestionOption"/>
      </w:pPr>
      <w:r>
        <w:rPr>
          <w:rFonts w:ascii="Calibri" w:hAnsi="Calibri" w:eastAsia="Microsoft YaHei"/>
          <w:b w:val="0"/>
          <w:i w:val="0"/>
          <w:color w:val="111111"/>
          <w:sz w:val="19"/>
        </w:rPr>
        <w:t>[ ] D. 对数级衰减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最近临插补</w:t>
      </w:r>
    </w:p>
    <w:p>
      <w:pPr>
        <w:pStyle w:val="QuestionOption"/>
        <w:keepNext/>
      </w:pPr>
      <w:r>
        <w:rPr>
          <w:rFonts w:ascii="Calibri" w:hAnsi="Calibri" w:eastAsia="Microsoft YaHei"/>
          <w:b w:val="0"/>
          <w:i w:val="0"/>
          <w:color w:val="111111"/>
          <w:sz w:val="19"/>
        </w:rPr>
        <w:t>[ ] B. 使用固定值</w:t>
      </w:r>
    </w:p>
    <w:p>
      <w:pPr>
        <w:pStyle w:val="QuestionOption"/>
        <w:keepNext/>
      </w:pPr>
      <w:r>
        <w:rPr>
          <w:rFonts w:ascii="Calibri" w:hAnsi="Calibri" w:eastAsia="Microsoft YaHei"/>
          <w:b w:val="0"/>
          <w:i w:val="0"/>
          <w:color w:val="111111"/>
          <w:sz w:val="19"/>
        </w:rPr>
        <w:t>[ ] C. 均值/中位数/众数插补</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可行性工程</w:t>
      </w:r>
    </w:p>
    <w:p>
      <w:pPr>
        <w:pStyle w:val="QuestionOption"/>
        <w:keepNext/>
      </w:pPr>
      <w:r>
        <w:rPr>
          <w:rFonts w:ascii="Calibri" w:hAnsi="Calibri" w:eastAsia="Microsoft YaHei"/>
          <w:b w:val="0"/>
          <w:i w:val="0"/>
          <w:color w:val="111111"/>
          <w:sz w:val="19"/>
        </w:rPr>
        <w:t>[ ] B. 安全性工程</w:t>
      </w:r>
    </w:p>
    <w:p>
      <w:pPr>
        <w:pStyle w:val="QuestionOption"/>
        <w:keepNext/>
      </w:pPr>
      <w:r>
        <w:rPr>
          <w:rFonts w:ascii="Calibri" w:hAnsi="Calibri" w:eastAsia="Microsoft YaHei"/>
          <w:b w:val="0"/>
          <w:i w:val="0"/>
          <w:color w:val="111111"/>
          <w:sz w:val="19"/>
        </w:rPr>
        <w:t>[ ] C. 可靠性工程</w:t>
      </w:r>
    </w:p>
    <w:p>
      <w:pPr>
        <w:pStyle w:val="QuestionOption"/>
      </w:pPr>
      <w:r>
        <w:rPr>
          <w:rFonts w:ascii="Calibri" w:hAnsi="Calibri" w:eastAsia="Microsoft YaHei"/>
          <w:b w:val="0"/>
          <w:i w:val="0"/>
          <w:color w:val="111111"/>
          <w:sz w:val="19"/>
        </w:rPr>
        <w:t>[ ] D. 可用性工程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个例</w:t>
      </w:r>
    </w:p>
    <w:p>
      <w:pPr>
        <w:pStyle w:val="QuestionOption"/>
        <w:keepNext/>
      </w:pPr>
      <w:r>
        <w:rPr>
          <w:rFonts w:ascii="Calibri" w:hAnsi="Calibri" w:eastAsia="Microsoft YaHei"/>
          <w:b w:val="0"/>
          <w:i w:val="0"/>
          <w:color w:val="111111"/>
          <w:sz w:val="19"/>
        </w:rPr>
        <w:t>[ ] B. 反例</w:t>
      </w:r>
    </w:p>
    <w:p>
      <w:pPr>
        <w:pStyle w:val="QuestionOption"/>
        <w:keepNext/>
      </w:pPr>
      <w:r>
        <w:rPr>
          <w:rFonts w:ascii="Calibri" w:hAnsi="Calibri" w:eastAsia="Microsoft YaHei"/>
          <w:b w:val="0"/>
          <w:i w:val="0"/>
          <w:color w:val="111111"/>
          <w:sz w:val="19"/>
        </w:rPr>
        <w:t>[ ] C. 正例</w:t>
      </w:r>
    </w:p>
    <w:p>
      <w:pPr>
        <w:pStyle w:val="QuestionOption"/>
      </w:pPr>
      <w:r>
        <w:rPr>
          <w:rFonts w:ascii="Calibri" w:hAnsi="Calibri" w:eastAsia="Microsoft YaHei"/>
          <w:b w:val="0"/>
          <w:i w:val="0"/>
          <w:color w:val="111111"/>
          <w:sz w:val="19"/>
        </w:rPr>
        <w:t>[ ] D. 中例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数据分析技术</w:t>
      </w:r>
    </w:p>
    <w:p>
      <w:pPr>
        <w:pStyle w:val="QuestionOption"/>
        <w:keepNext/>
      </w:pPr>
      <w:r>
        <w:rPr>
          <w:rFonts w:ascii="Calibri" w:hAnsi="Calibri" w:eastAsia="Microsoft YaHei"/>
          <w:b w:val="0"/>
          <w:i w:val="0"/>
          <w:color w:val="111111"/>
          <w:sz w:val="19"/>
        </w:rPr>
        <w:t>[ ] B. 流式处理</w:t>
      </w:r>
    </w:p>
    <w:p>
      <w:pPr>
        <w:pStyle w:val="QuestionOption"/>
        <w:keepNext/>
      </w:pPr>
      <w:r>
        <w:rPr>
          <w:rFonts w:ascii="Calibri" w:hAnsi="Calibri" w:eastAsia="Microsoft YaHei"/>
          <w:b w:val="0"/>
          <w:i w:val="0"/>
          <w:color w:val="111111"/>
          <w:sz w:val="19"/>
        </w:rPr>
        <w:t>[ ] C. 采集技术</w:t>
      </w:r>
    </w:p>
    <w:p>
      <w:pPr>
        <w:pStyle w:val="QuestionOption"/>
      </w:pPr>
      <w:r>
        <w:rPr>
          <w:rFonts w:ascii="Calibri" w:hAnsi="Calibri" w:eastAsia="Microsoft YaHei"/>
          <w:b w:val="0"/>
          <w:i w:val="0"/>
          <w:color w:val="111111"/>
          <w:sz w:val="19"/>
        </w:rPr>
        <w:t>[ ] D. 数据采集系统架构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分析</w:t>
      </w:r>
    </w:p>
    <w:p>
      <w:pPr>
        <w:pStyle w:val="QuestionOption"/>
        <w:keepNext/>
      </w:pPr>
      <w:r>
        <w:rPr>
          <w:rFonts w:ascii="Calibri" w:hAnsi="Calibri" w:eastAsia="Microsoft YaHei"/>
          <w:b w:val="0"/>
          <w:i w:val="0"/>
          <w:color w:val="111111"/>
          <w:sz w:val="19"/>
        </w:rPr>
        <w:t>[ ] B. 机密</w:t>
      </w:r>
    </w:p>
    <w:p>
      <w:pPr>
        <w:pStyle w:val="QuestionOption"/>
        <w:keepNext/>
      </w:pPr>
      <w:r>
        <w:rPr>
          <w:rFonts w:ascii="Calibri" w:hAnsi="Calibri" w:eastAsia="Microsoft YaHei"/>
          <w:b w:val="0"/>
          <w:i w:val="0"/>
          <w:color w:val="111111"/>
          <w:sz w:val="19"/>
        </w:rPr>
        <w:t>[ ] C. 应急处置</w:t>
      </w:r>
    </w:p>
    <w:p>
      <w:pPr>
        <w:pStyle w:val="QuestionOption"/>
      </w:pPr>
      <w:r>
        <w:rPr>
          <w:rFonts w:ascii="Calibri" w:hAnsi="Calibri" w:eastAsia="Microsoft YaHei"/>
          <w:b w:val="0"/>
          <w:i w:val="0"/>
          <w:color w:val="111111"/>
          <w:sz w:val="19"/>
        </w:rPr>
        <w:t>[ ] D. 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归零码</w:t>
      </w:r>
    </w:p>
    <w:p>
      <w:pPr>
        <w:pStyle w:val="QuestionOption"/>
        <w:keepNext/>
      </w:pPr>
      <w:r>
        <w:rPr>
          <w:rFonts w:ascii="Calibri" w:hAnsi="Calibri" w:eastAsia="Microsoft YaHei"/>
          <w:b w:val="0"/>
          <w:i w:val="0"/>
          <w:color w:val="111111"/>
          <w:sz w:val="19"/>
        </w:rPr>
        <w:t>[ ] B. 单极性码</w:t>
      </w:r>
    </w:p>
    <w:p>
      <w:pPr>
        <w:pStyle w:val="QuestionOption"/>
        <w:keepNext/>
      </w:pPr>
      <w:r>
        <w:rPr>
          <w:rFonts w:ascii="Calibri" w:hAnsi="Calibri" w:eastAsia="Microsoft YaHei"/>
          <w:b w:val="0"/>
          <w:i w:val="0"/>
          <w:color w:val="111111"/>
          <w:sz w:val="19"/>
        </w:rPr>
        <w:t>[ ] C. 极性码</w:t>
      </w:r>
    </w:p>
    <w:p>
      <w:pPr>
        <w:pStyle w:val="QuestionOption"/>
      </w:pPr>
      <w:r>
        <w:rPr>
          <w:rFonts w:ascii="Calibri" w:hAnsi="Calibri" w:eastAsia="Microsoft YaHei"/>
          <w:b w:val="0"/>
          <w:i w:val="0"/>
          <w:color w:val="111111"/>
          <w:sz w:val="19"/>
        </w:rPr>
        <w:t>[ ] D. 不归零码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With Rollup</w:t>
      </w:r>
    </w:p>
    <w:p>
      <w:pPr>
        <w:pStyle w:val="QuestionOption"/>
        <w:keepNext/>
      </w:pPr>
      <w:r>
        <w:rPr>
          <w:rFonts w:ascii="Calibri" w:hAnsi="Calibri" w:eastAsia="Microsoft YaHei"/>
          <w:b w:val="0"/>
          <w:i w:val="0"/>
          <w:color w:val="111111"/>
          <w:sz w:val="19"/>
        </w:rPr>
        <w:t>[ ] B. Grouping Sets</w:t>
      </w:r>
    </w:p>
    <w:p>
      <w:pPr>
        <w:pStyle w:val="QuestionOption"/>
        <w:keepNext/>
      </w:pPr>
      <w:r>
        <w:rPr>
          <w:rFonts w:ascii="Calibri" w:hAnsi="Calibri" w:eastAsia="Microsoft YaHei"/>
          <w:b w:val="0"/>
          <w:i w:val="0"/>
          <w:color w:val="111111"/>
          <w:sz w:val="19"/>
        </w:rPr>
        <w:t>[ ] C. GROUP BY</w:t>
      </w:r>
    </w:p>
    <w:p>
      <w:pPr>
        <w:pStyle w:val="QuestionOption"/>
      </w:pPr>
      <w:r>
        <w:rPr>
          <w:rFonts w:ascii="Calibri" w:hAnsi="Calibri" w:eastAsia="Microsoft YaHei"/>
          <w:b w:val="0"/>
          <w:i w:val="0"/>
          <w:color w:val="111111"/>
          <w:sz w:val="19"/>
        </w:rPr>
        <w:t>[ ] D. With Cube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全部进程</w:t>
      </w:r>
    </w:p>
    <w:p>
      <w:pPr>
        <w:pStyle w:val="QuestionOption"/>
        <w:keepNext/>
      </w:pPr>
      <w:r>
        <w:rPr>
          <w:rFonts w:ascii="Calibri" w:hAnsi="Calibri" w:eastAsia="Microsoft YaHei"/>
          <w:b w:val="0"/>
          <w:i w:val="0"/>
          <w:color w:val="111111"/>
          <w:sz w:val="19"/>
        </w:rPr>
        <w:t>[ ] B. 程序结果</w:t>
      </w:r>
    </w:p>
    <w:p>
      <w:pPr>
        <w:pStyle w:val="QuestionOption"/>
        <w:keepNext/>
      </w:pPr>
      <w:r>
        <w:rPr>
          <w:rFonts w:ascii="Calibri" w:hAnsi="Calibri" w:eastAsia="Microsoft YaHei"/>
          <w:b w:val="0"/>
          <w:i w:val="0"/>
          <w:color w:val="111111"/>
          <w:sz w:val="19"/>
        </w:rPr>
        <w:t>[ ] C. 操作步骤</w:t>
      </w:r>
    </w:p>
    <w:p>
      <w:pPr>
        <w:pStyle w:val="QuestionOption"/>
      </w:pPr>
      <w:r>
        <w:rPr>
          <w:rFonts w:ascii="Calibri" w:hAnsi="Calibri" w:eastAsia="Microsoft YaHei"/>
          <w:b w:val="0"/>
          <w:i w:val="0"/>
          <w:color w:val="111111"/>
          <w:sz w:val="19"/>
        </w:rPr>
        <w:t>[ ] D. 系统崩溃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需求端</w:t>
      </w:r>
    </w:p>
    <w:p>
      <w:pPr>
        <w:pStyle w:val="QuestionOption"/>
        <w:keepNext/>
      </w:pPr>
      <w:r>
        <w:rPr>
          <w:rFonts w:ascii="Calibri" w:hAnsi="Calibri" w:eastAsia="Microsoft YaHei"/>
          <w:b w:val="0"/>
          <w:i w:val="0"/>
          <w:color w:val="111111"/>
          <w:sz w:val="19"/>
        </w:rPr>
        <w:t>[ ] C. 标注端</w:t>
      </w:r>
    </w:p>
    <w:p>
      <w:pPr>
        <w:pStyle w:val="QuestionOption"/>
      </w:pPr>
      <w:r>
        <w:rPr>
          <w:rFonts w:ascii="Calibri" w:hAnsi="Calibri" w:eastAsia="Microsoft YaHei"/>
          <w:b w:val="0"/>
          <w:i w:val="0"/>
          <w:color w:val="111111"/>
          <w:sz w:val="19"/>
        </w:rPr>
        <w:t>[ ] D. 客户端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人体姿势采集</w:t>
      </w:r>
    </w:p>
    <w:p>
      <w:pPr>
        <w:pStyle w:val="QuestionOption"/>
        <w:keepNext/>
      </w:pPr>
      <w:r>
        <w:rPr>
          <w:rFonts w:ascii="Calibri" w:hAnsi="Calibri" w:eastAsia="Microsoft YaHei"/>
          <w:b w:val="0"/>
          <w:i w:val="0"/>
          <w:color w:val="111111"/>
          <w:sz w:val="19"/>
        </w:rPr>
        <w:t>[ ] B. 停车位采集</w:t>
      </w:r>
    </w:p>
    <w:p>
      <w:pPr>
        <w:pStyle w:val="QuestionOption"/>
        <w:keepNext/>
      </w:pPr>
      <w:r>
        <w:rPr>
          <w:rFonts w:ascii="Calibri" w:hAnsi="Calibri" w:eastAsia="Microsoft YaHei"/>
          <w:b w:val="0"/>
          <w:i w:val="0"/>
          <w:color w:val="111111"/>
          <w:sz w:val="19"/>
        </w:rPr>
        <w:t>[ ] C. 指令采集</w:t>
      </w:r>
    </w:p>
    <w:p>
      <w:pPr>
        <w:pStyle w:val="QuestionOption"/>
      </w:pPr>
      <w:r>
        <w:rPr>
          <w:rFonts w:ascii="Calibri" w:hAnsi="Calibri" w:eastAsia="Microsoft YaHei"/>
          <w:b w:val="0"/>
          <w:i w:val="0"/>
          <w:color w:val="111111"/>
          <w:sz w:val="19"/>
        </w:rPr>
        <w:t>[ ] D. 方言采集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识别交互对象</w:t>
      </w:r>
    </w:p>
    <w:p>
      <w:pPr>
        <w:pStyle w:val="QuestionOption"/>
        <w:keepNext/>
      </w:pPr>
      <w:r>
        <w:rPr>
          <w:rFonts w:ascii="Calibri" w:hAnsi="Calibri" w:eastAsia="Microsoft YaHei"/>
          <w:b w:val="0"/>
          <w:i w:val="0"/>
          <w:color w:val="111111"/>
          <w:sz w:val="19"/>
        </w:rPr>
        <w:t>[ ] B. 把握对象情态</w:t>
      </w:r>
    </w:p>
    <w:p>
      <w:pPr>
        <w:pStyle w:val="QuestionOption"/>
        <w:keepNext/>
      </w:pPr>
      <w:r>
        <w:rPr>
          <w:rFonts w:ascii="Calibri" w:hAnsi="Calibri" w:eastAsia="Microsoft YaHei"/>
          <w:b w:val="0"/>
          <w:i w:val="0"/>
          <w:color w:val="111111"/>
          <w:sz w:val="19"/>
        </w:rPr>
        <w:t>[ ] C. 理解交互对象</w:t>
      </w:r>
    </w:p>
    <w:p>
      <w:pPr>
        <w:pStyle w:val="QuestionOption"/>
      </w:pPr>
      <w:r>
        <w:rPr>
          <w:rFonts w:ascii="Calibri" w:hAnsi="Calibri" w:eastAsia="Microsoft YaHei"/>
          <w:b w:val="0"/>
          <w:i w:val="0"/>
          <w:color w:val="111111"/>
          <w:sz w:val="19"/>
        </w:rPr>
        <w:t>[ ] D. 控制交互对象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专题讨论</w:t>
      </w:r>
    </w:p>
    <w:p>
      <w:pPr>
        <w:pStyle w:val="QuestionOption"/>
        <w:keepNext/>
      </w:pPr>
      <w:r>
        <w:rPr>
          <w:rFonts w:ascii="Calibri" w:hAnsi="Calibri" w:eastAsia="Microsoft YaHei"/>
          <w:b w:val="0"/>
          <w:i w:val="0"/>
          <w:color w:val="111111"/>
          <w:sz w:val="19"/>
        </w:rPr>
        <w:t>[ ] B. 自然观察</w:t>
      </w:r>
    </w:p>
    <w:p>
      <w:pPr>
        <w:pStyle w:val="QuestionOption"/>
        <w:keepNext/>
      </w:pPr>
      <w:r>
        <w:rPr>
          <w:rFonts w:ascii="Calibri" w:hAnsi="Calibri" w:eastAsia="Microsoft YaHei"/>
          <w:b w:val="0"/>
          <w:i w:val="0"/>
          <w:color w:val="111111"/>
          <w:sz w:val="19"/>
        </w:rPr>
        <w:t>[ ] C. 问卷调查</w:t>
      </w:r>
    </w:p>
    <w:p>
      <w:pPr>
        <w:pStyle w:val="QuestionOption"/>
      </w:pPr>
      <w:r>
        <w:rPr>
          <w:rFonts w:ascii="Calibri" w:hAnsi="Calibri" w:eastAsia="Microsoft YaHei"/>
          <w:b w:val="0"/>
          <w:i w:val="0"/>
          <w:color w:val="111111"/>
          <w:sz w:val="19"/>
        </w:rPr>
        <w:t>[ ] D. 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文本标注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图像标注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数学期望</w:t>
      </w:r>
    </w:p>
    <w:p>
      <w:pPr>
        <w:pStyle w:val="QuestionOption"/>
        <w:keepNext/>
      </w:pPr>
      <w:r>
        <w:rPr>
          <w:rFonts w:ascii="Calibri" w:hAnsi="Calibri" w:eastAsia="Microsoft YaHei"/>
          <w:b w:val="0"/>
          <w:i w:val="0"/>
          <w:color w:val="111111"/>
          <w:sz w:val="19"/>
        </w:rPr>
        <w:t>[ ] B. 众数</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定性数据</w:t>
      </w:r>
    </w:p>
    <w:p>
      <w:pPr>
        <w:pStyle w:val="QuestionOption"/>
        <w:keepNext/>
      </w:pPr>
      <w:r>
        <w:rPr>
          <w:rFonts w:ascii="Calibri" w:hAnsi="Calibri" w:eastAsia="Microsoft YaHei"/>
          <w:b w:val="0"/>
          <w:i w:val="0"/>
          <w:color w:val="111111"/>
          <w:sz w:val="19"/>
        </w:rPr>
        <w:t>[ ] B. 定量数据</w:t>
      </w:r>
    </w:p>
    <w:p>
      <w:pPr>
        <w:pStyle w:val="QuestionOption"/>
        <w:keepNext/>
      </w:pPr>
      <w:r>
        <w:rPr>
          <w:rFonts w:ascii="Calibri" w:hAnsi="Calibri" w:eastAsia="Microsoft YaHei"/>
          <w:b w:val="0"/>
          <w:i w:val="0"/>
          <w:color w:val="111111"/>
          <w:sz w:val="19"/>
        </w:rPr>
        <w:t>[ ] C. 模拟数据</w:t>
      </w:r>
    </w:p>
    <w:p>
      <w:pPr>
        <w:pStyle w:val="QuestionOption"/>
      </w:pPr>
      <w:r>
        <w:rPr>
          <w:rFonts w:ascii="Calibri" w:hAnsi="Calibri" w:eastAsia="Microsoft YaHei"/>
          <w:b w:val="0"/>
          <w:i w:val="0"/>
          <w:color w:val="111111"/>
          <w:sz w:val="19"/>
        </w:rPr>
        <w:t>[ ] D. 数字数据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维度</w:t>
      </w:r>
    </w:p>
    <w:p>
      <w:pPr>
        <w:pStyle w:val="QuestionOption"/>
        <w:keepNext/>
      </w:pPr>
      <w:r>
        <w:rPr>
          <w:rFonts w:ascii="Calibri" w:hAnsi="Calibri" w:eastAsia="Microsoft YaHei"/>
          <w:b w:val="0"/>
          <w:i w:val="0"/>
          <w:color w:val="111111"/>
          <w:sz w:val="19"/>
        </w:rPr>
        <w:t>[ ] C. 噪声</w:t>
      </w:r>
    </w:p>
    <w:p>
      <w:pPr>
        <w:pStyle w:val="QuestionOption"/>
      </w:pPr>
      <w:r>
        <w:rPr>
          <w:rFonts w:ascii="Calibri" w:hAnsi="Calibri" w:eastAsia="Microsoft YaHei"/>
          <w:b w:val="0"/>
          <w:i w:val="0"/>
          <w:color w:val="111111"/>
          <w:sz w:val="19"/>
        </w:rPr>
        <w:t>[ ] D. 数据量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公安机关</w:t>
      </w:r>
    </w:p>
    <w:p>
      <w:pPr>
        <w:pStyle w:val="QuestionOption"/>
        <w:keepNext/>
      </w:pPr>
      <w:r>
        <w:rPr>
          <w:rFonts w:ascii="Calibri" w:hAnsi="Calibri" w:eastAsia="Microsoft YaHei"/>
          <w:b w:val="0"/>
          <w:i w:val="0"/>
          <w:color w:val="111111"/>
          <w:sz w:val="19"/>
        </w:rPr>
        <w:t>[ ] B. 网信部门</w:t>
      </w:r>
    </w:p>
    <w:p>
      <w:pPr>
        <w:pStyle w:val="QuestionOption"/>
        <w:keepNext/>
      </w:pPr>
      <w:r>
        <w:rPr>
          <w:rFonts w:ascii="Calibri" w:hAnsi="Calibri" w:eastAsia="Microsoft YaHei"/>
          <w:b w:val="0"/>
          <w:i w:val="0"/>
          <w:color w:val="111111"/>
          <w:sz w:val="19"/>
        </w:rPr>
        <w:t>[ ] C. 检察院</w:t>
      </w:r>
    </w:p>
    <w:p>
      <w:pPr>
        <w:pStyle w:val="QuestionOption"/>
      </w:pPr>
      <w:r>
        <w:rPr>
          <w:rFonts w:ascii="Calibri" w:hAnsi="Calibri" w:eastAsia="Microsoft YaHei"/>
          <w:b w:val="0"/>
          <w:i w:val="0"/>
          <w:color w:val="111111"/>
          <w:sz w:val="19"/>
        </w:rPr>
        <w:t>[ ] D. 工信部门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办公桌面杂乱</w:t>
      </w:r>
    </w:p>
    <w:p>
      <w:pPr>
        <w:pStyle w:val="QuestionOption"/>
        <w:keepNext/>
      </w:pPr>
      <w:r>
        <w:rPr>
          <w:rFonts w:ascii="Calibri" w:hAnsi="Calibri" w:eastAsia="Microsoft YaHei"/>
          <w:b w:val="0"/>
          <w:i w:val="0"/>
          <w:color w:val="111111"/>
          <w:sz w:val="19"/>
        </w:rPr>
        <w:t>[ ] B. 行李箱算作衣物</w:t>
      </w:r>
    </w:p>
    <w:p>
      <w:pPr>
        <w:pStyle w:val="QuestionOption"/>
        <w:keepNext/>
      </w:pPr>
      <w:r>
        <w:rPr>
          <w:rFonts w:ascii="Calibri" w:hAnsi="Calibri" w:eastAsia="Microsoft YaHei"/>
          <w:b w:val="0"/>
          <w:i w:val="0"/>
          <w:color w:val="111111"/>
          <w:sz w:val="19"/>
        </w:rPr>
        <w:t>[ ] C. 物体存在倒影</w:t>
      </w:r>
    </w:p>
    <w:p>
      <w:pPr>
        <w:pStyle w:val="QuestionOption"/>
      </w:pPr>
      <w:r>
        <w:rPr>
          <w:rFonts w:ascii="Calibri" w:hAnsi="Calibri" w:eastAsia="Microsoft YaHei"/>
          <w:b w:val="0"/>
          <w:i w:val="0"/>
          <w:color w:val="111111"/>
          <w:sz w:val="19"/>
        </w:rPr>
        <w:t>[ ] D. 像素值过低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时效性</w:t>
      </w:r>
    </w:p>
    <w:p>
      <w:pPr>
        <w:pStyle w:val="QuestionOption"/>
        <w:keepNext/>
      </w:pPr>
      <w:r>
        <w:rPr>
          <w:rFonts w:ascii="Calibri" w:hAnsi="Calibri" w:eastAsia="Microsoft YaHei"/>
          <w:b w:val="0"/>
          <w:i w:val="0"/>
          <w:color w:val="111111"/>
          <w:sz w:val="19"/>
        </w:rPr>
        <w:t>[ ] C. 覆盖性</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t检验及其显著性水平 (sig)</w:t>
      </w:r>
    </w:p>
    <w:p>
      <w:pPr>
        <w:pStyle w:val="QuestionOption"/>
        <w:keepNext/>
      </w:pPr>
      <w:r>
        <w:rPr>
          <w:rFonts w:ascii="Calibri" w:hAnsi="Calibri" w:eastAsia="Microsoft YaHei"/>
          <w:b w:val="0"/>
          <w:i w:val="0"/>
          <w:color w:val="111111"/>
          <w:sz w:val="19"/>
        </w:rPr>
        <w:t>[ ] B. 非标准化系数</w:t>
      </w:r>
    </w:p>
    <w:p>
      <w:pPr>
        <w:pStyle w:val="QuestionOption"/>
        <w:keepNext/>
      </w:pPr>
      <w:r>
        <w:rPr>
          <w:rFonts w:ascii="Calibri" w:hAnsi="Calibri" w:eastAsia="Microsoft YaHei"/>
          <w:b w:val="0"/>
          <w:i w:val="0"/>
          <w:color w:val="111111"/>
          <w:sz w:val="19"/>
        </w:rPr>
        <w:t>[ ] C. R^2</w:t>
      </w:r>
    </w:p>
    <w:p>
      <w:pPr>
        <w:pStyle w:val="QuestionOption"/>
      </w:pPr>
      <w:r>
        <w:rPr>
          <w:rFonts w:ascii="Calibri" w:hAnsi="Calibri" w:eastAsia="Microsoft YaHei"/>
          <w:b w:val="0"/>
          <w:i w:val="0"/>
          <w:color w:val="111111"/>
          <w:sz w:val="19"/>
        </w:rPr>
        <w:t>[ ] D. 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规模大小</w:t>
      </w:r>
    </w:p>
    <w:p>
      <w:pPr>
        <w:pStyle w:val="QuestionOption"/>
        <w:keepNext/>
      </w:pPr>
      <w:r>
        <w:rPr>
          <w:rFonts w:ascii="Calibri" w:hAnsi="Calibri" w:eastAsia="Microsoft YaHei"/>
          <w:b w:val="0"/>
          <w:i w:val="0"/>
          <w:color w:val="111111"/>
          <w:sz w:val="19"/>
        </w:rPr>
        <w:t>[ ] B. 速度快慢</w:t>
      </w:r>
    </w:p>
    <w:p>
      <w:pPr>
        <w:pStyle w:val="QuestionOption"/>
        <w:keepNext/>
      </w:pPr>
      <w:r>
        <w:rPr>
          <w:rFonts w:ascii="Calibri" w:hAnsi="Calibri" w:eastAsia="Microsoft YaHei"/>
          <w:b w:val="0"/>
          <w:i w:val="0"/>
          <w:color w:val="111111"/>
          <w:sz w:val="19"/>
        </w:rPr>
        <w:t>[ ] C. 未来数据</w:t>
      </w:r>
    </w:p>
    <w:p>
      <w:pPr>
        <w:pStyle w:val="QuestionOption"/>
      </w:pPr>
      <w:r>
        <w:rPr>
          <w:rFonts w:ascii="Calibri" w:hAnsi="Calibri" w:eastAsia="Microsoft YaHei"/>
          <w:b w:val="0"/>
          <w:i w:val="0"/>
          <w:color w:val="111111"/>
          <w:sz w:val="19"/>
        </w:rPr>
        <w:t>[ ] D. 水平高低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职业道德只能靠制度规约</w:t>
      </w:r>
    </w:p>
    <w:p>
      <w:pPr>
        <w:pStyle w:val="QuestionOption"/>
        <w:keepNext/>
      </w:pPr>
      <w:r>
        <w:rPr>
          <w:rFonts w:ascii="Calibri" w:hAnsi="Calibri" w:eastAsia="Microsoft YaHei"/>
          <w:b w:val="0"/>
          <w:i w:val="0"/>
          <w:color w:val="111111"/>
          <w:sz w:val="19"/>
        </w:rPr>
        <w:t>[ ] B. 职业道德的养成只能靠教化</w:t>
      </w:r>
    </w:p>
    <w:p>
      <w:pPr>
        <w:pStyle w:val="QuestionOption"/>
        <w:keepNext/>
      </w:pPr>
      <w:r>
        <w:rPr>
          <w:rFonts w:ascii="Calibri" w:hAnsi="Calibri" w:eastAsia="Microsoft YaHei"/>
          <w:b w:val="0"/>
          <w:i w:val="0"/>
          <w:color w:val="111111"/>
          <w:sz w:val="19"/>
        </w:rPr>
        <w:t>[ ] C. 职业道德从一个侧面反映人的整体道德素质</w:t>
      </w:r>
    </w:p>
    <w:p>
      <w:pPr>
        <w:pStyle w:val="QuestionOption"/>
      </w:pPr>
      <w:r>
        <w:rPr>
          <w:rFonts w:ascii="Calibri" w:hAnsi="Calibri" w:eastAsia="Microsoft YaHei"/>
          <w:b w:val="0"/>
          <w:i w:val="0"/>
          <w:color w:val="111111"/>
          <w:sz w:val="19"/>
        </w:rPr>
        <w:t>[ ] D. 职业道德与人格无关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无偏性</w:t>
      </w:r>
    </w:p>
    <w:p>
      <w:pPr>
        <w:pStyle w:val="QuestionOption"/>
        <w:keepNext/>
      </w:pPr>
      <w:r>
        <w:rPr>
          <w:rFonts w:ascii="Calibri" w:hAnsi="Calibri" w:eastAsia="Microsoft YaHei"/>
          <w:b w:val="0"/>
          <w:i w:val="0"/>
          <w:color w:val="111111"/>
          <w:sz w:val="19"/>
        </w:rPr>
        <w:t>[ ] C. 充分性</w:t>
      </w:r>
    </w:p>
    <w:p>
      <w:pPr>
        <w:pStyle w:val="QuestionOption"/>
      </w:pPr>
      <w:r>
        <w:rPr>
          <w:rFonts w:ascii="Calibri" w:hAnsi="Calibri" w:eastAsia="Microsoft YaHei"/>
          <w:b w:val="0"/>
          <w:i w:val="0"/>
          <w:color w:val="111111"/>
          <w:sz w:val="19"/>
        </w:rPr>
        <w:t>[ ] D. 有效性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节点</w:t>
      </w:r>
    </w:p>
    <w:p>
      <w:pPr>
        <w:pStyle w:val="QuestionOption"/>
        <w:keepNext/>
      </w:pPr>
      <w:r>
        <w:rPr>
          <w:rFonts w:ascii="Calibri" w:hAnsi="Calibri" w:eastAsia="Microsoft YaHei"/>
          <w:b w:val="0"/>
          <w:i w:val="0"/>
          <w:color w:val="111111"/>
          <w:sz w:val="19"/>
        </w:rPr>
        <w:t>[ ] B. 转化率</w:t>
      </w:r>
    </w:p>
    <w:p>
      <w:pPr>
        <w:pStyle w:val="QuestionOption"/>
        <w:keepNext/>
      </w:pPr>
      <w:r>
        <w:rPr>
          <w:rFonts w:ascii="Calibri" w:hAnsi="Calibri" w:eastAsia="Microsoft YaHei"/>
          <w:b w:val="0"/>
          <w:i w:val="0"/>
          <w:color w:val="111111"/>
          <w:sz w:val="19"/>
        </w:rPr>
        <w:t>[ ] C. 时间</w:t>
      </w:r>
    </w:p>
    <w:p>
      <w:pPr>
        <w:pStyle w:val="QuestionOption"/>
      </w:pPr>
      <w:r>
        <w:rPr>
          <w:rFonts w:ascii="Calibri" w:hAnsi="Calibri" w:eastAsia="Microsoft YaHei"/>
          <w:b w:val="0"/>
          <w:i w:val="0"/>
          <w:color w:val="111111"/>
          <w:sz w:val="19"/>
        </w:rPr>
        <w:t>[ ] D. 研究对象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增大</w:t>
      </w:r>
    </w:p>
    <w:p>
      <w:pPr>
        <w:pStyle w:val="QuestionOption"/>
        <w:keepNext/>
      </w:pPr>
      <w:r>
        <w:rPr>
          <w:rFonts w:ascii="Calibri" w:hAnsi="Calibri" w:eastAsia="Microsoft YaHei"/>
          <w:b w:val="0"/>
          <w:i w:val="0"/>
          <w:color w:val="111111"/>
          <w:sz w:val="19"/>
        </w:rPr>
        <w:t>[ ] B. 不确定</w:t>
      </w:r>
    </w:p>
    <w:p>
      <w:pPr>
        <w:pStyle w:val="QuestionOption"/>
        <w:keepNext/>
      </w:pPr>
      <w:r>
        <w:rPr>
          <w:rFonts w:ascii="Calibri" w:hAnsi="Calibri" w:eastAsia="Microsoft YaHei"/>
          <w:b w:val="0"/>
          <w:i w:val="0"/>
          <w:color w:val="111111"/>
          <w:sz w:val="19"/>
        </w:rPr>
        <w:t>[ ] C. 不变</w:t>
      </w:r>
    </w:p>
    <w:p>
      <w:pPr>
        <w:pStyle w:val="QuestionOption"/>
      </w:pPr>
      <w:r>
        <w:rPr>
          <w:rFonts w:ascii="Calibri" w:hAnsi="Calibri" w:eastAsia="Microsoft YaHei"/>
          <w:b w:val="0"/>
          <w:i w:val="0"/>
          <w:color w:val="111111"/>
          <w:sz w:val="19"/>
        </w:rPr>
        <w:t>[ ] D. 减小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8</w:t>
      </w:r>
    </w:p>
    <w:p>
      <w:pPr>
        <w:pStyle w:val="QuestionOption"/>
      </w:pPr>
      <w:r>
        <w:rPr>
          <w:rFonts w:ascii="Calibri" w:hAnsi="Calibri" w:eastAsia="Microsoft YaHei"/>
          <w:b w:val="0"/>
          <w:i w:val="0"/>
          <w:color w:val="111111"/>
          <w:sz w:val="19"/>
        </w:rPr>
        <w:t>[ ] D. 16</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直接定址法</w:t>
      </w:r>
    </w:p>
    <w:p>
      <w:pPr>
        <w:pStyle w:val="QuestionOption"/>
        <w:keepNext/>
      </w:pPr>
      <w:r>
        <w:rPr>
          <w:rFonts w:ascii="Calibri" w:hAnsi="Calibri" w:eastAsia="Microsoft YaHei"/>
          <w:b w:val="0"/>
          <w:i w:val="0"/>
          <w:color w:val="111111"/>
          <w:sz w:val="19"/>
        </w:rPr>
        <w:t>[ ] B. 平方取中法</w:t>
      </w:r>
    </w:p>
    <w:p>
      <w:pPr>
        <w:pStyle w:val="QuestionOption"/>
        <w:keepNext/>
      </w:pPr>
      <w:r>
        <w:rPr>
          <w:rFonts w:ascii="Calibri" w:hAnsi="Calibri" w:eastAsia="Microsoft YaHei"/>
          <w:b w:val="0"/>
          <w:i w:val="0"/>
          <w:color w:val="111111"/>
          <w:sz w:val="19"/>
        </w:rPr>
        <w:t>[ ] C. 数字分析法</w:t>
      </w:r>
    </w:p>
    <w:p>
      <w:pPr>
        <w:pStyle w:val="QuestionOption"/>
      </w:pPr>
      <w:r>
        <w:rPr>
          <w:rFonts w:ascii="Calibri" w:hAnsi="Calibri" w:eastAsia="Microsoft YaHei"/>
          <w:b w:val="0"/>
          <w:i w:val="0"/>
          <w:color w:val="111111"/>
          <w:sz w:val="19"/>
        </w:rPr>
        <w:t>[ ] D. 除留余数法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心智模型</w:t>
      </w:r>
    </w:p>
    <w:p>
      <w:pPr>
        <w:pStyle w:val="QuestionOption"/>
        <w:keepNext/>
      </w:pPr>
      <w:r>
        <w:rPr>
          <w:rFonts w:ascii="Calibri" w:hAnsi="Calibri" w:eastAsia="Microsoft YaHei"/>
          <w:b w:val="0"/>
          <w:i w:val="0"/>
          <w:color w:val="111111"/>
          <w:sz w:val="19"/>
        </w:rPr>
        <w:t>[ ] B. 系统假想</w:t>
      </w:r>
    </w:p>
    <w:p>
      <w:pPr>
        <w:pStyle w:val="QuestionOption"/>
        <w:keepNext/>
      </w:pPr>
      <w:r>
        <w:rPr>
          <w:rFonts w:ascii="Calibri" w:hAnsi="Calibri" w:eastAsia="Microsoft YaHei"/>
          <w:b w:val="0"/>
          <w:i w:val="0"/>
          <w:color w:val="111111"/>
          <w:sz w:val="19"/>
        </w:rPr>
        <w:t>[ ] C. 系统模型</w:t>
      </w:r>
    </w:p>
    <w:p>
      <w:pPr>
        <w:pStyle w:val="QuestionOption"/>
      </w:pPr>
      <w:r>
        <w:rPr>
          <w:rFonts w:ascii="Calibri" w:hAnsi="Calibri" w:eastAsia="Microsoft YaHei"/>
          <w:b w:val="0"/>
          <w:i w:val="0"/>
          <w:color w:val="111111"/>
          <w:sz w:val="19"/>
        </w:rPr>
        <w:t>[ ] D. 人机模型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显示器</w:t>
      </w:r>
    </w:p>
    <w:p>
      <w:pPr>
        <w:pStyle w:val="QuestionOption"/>
        <w:keepNext/>
      </w:pPr>
      <w:r>
        <w:rPr>
          <w:rFonts w:ascii="Calibri" w:hAnsi="Calibri" w:eastAsia="Microsoft YaHei"/>
          <w:b w:val="0"/>
          <w:i w:val="0"/>
          <w:color w:val="111111"/>
          <w:sz w:val="19"/>
        </w:rPr>
        <w:t>[ ] B. 适配器</w:t>
      </w:r>
    </w:p>
    <w:p>
      <w:pPr>
        <w:pStyle w:val="QuestionOption"/>
        <w:keepNext/>
      </w:pPr>
      <w:r>
        <w:rPr>
          <w:rFonts w:ascii="Calibri" w:hAnsi="Calibri" w:eastAsia="Microsoft YaHei"/>
          <w:b w:val="0"/>
          <w:i w:val="0"/>
          <w:color w:val="111111"/>
          <w:sz w:val="19"/>
        </w:rPr>
        <w:t>[ ] C. 声卡</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组织名</w:t>
      </w:r>
    </w:p>
    <w:p>
      <w:pPr>
        <w:pStyle w:val="QuestionOption"/>
        <w:keepNext/>
      </w:pPr>
      <w:r>
        <w:rPr>
          <w:rFonts w:ascii="Calibri" w:hAnsi="Calibri" w:eastAsia="Microsoft YaHei"/>
          <w:b w:val="0"/>
          <w:i w:val="0"/>
          <w:color w:val="111111"/>
          <w:sz w:val="19"/>
        </w:rPr>
        <w:t>[ ] B. 人名</w:t>
      </w:r>
    </w:p>
    <w:p>
      <w:pPr>
        <w:pStyle w:val="QuestionOption"/>
        <w:keepNext/>
      </w:pPr>
      <w:r>
        <w:rPr>
          <w:rFonts w:ascii="Calibri" w:hAnsi="Calibri" w:eastAsia="Microsoft YaHei"/>
          <w:b w:val="0"/>
          <w:i w:val="0"/>
          <w:color w:val="111111"/>
          <w:sz w:val="19"/>
        </w:rPr>
        <w:t>[ ] C. 动词</w:t>
      </w:r>
    </w:p>
    <w:p>
      <w:pPr>
        <w:pStyle w:val="QuestionOption"/>
      </w:pPr>
      <w:r>
        <w:rPr>
          <w:rFonts w:ascii="Calibri" w:hAnsi="Calibri" w:eastAsia="Microsoft YaHei"/>
          <w:b w:val="0"/>
          <w:i w:val="0"/>
          <w:color w:val="111111"/>
          <w:sz w:val="19"/>
        </w:rPr>
        <w:t>[ ] D. 地名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R Square</w:t>
      </w:r>
    </w:p>
    <w:p>
      <w:pPr>
        <w:pStyle w:val="QuestionOption"/>
        <w:keepNext/>
      </w:pPr>
      <w:r>
        <w:rPr>
          <w:rFonts w:ascii="Calibri" w:hAnsi="Calibri" w:eastAsia="Microsoft YaHei"/>
          <w:b w:val="0"/>
          <w:i w:val="0"/>
          <w:color w:val="111111"/>
          <w:sz w:val="19"/>
        </w:rPr>
        <w:t>[ ] B. 召回率</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精确率</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国家税务局智能服务窗口使用人工智能计算机视觉的技术来核对人脸是否与其身份证件匹配。()</w:t>
      </w:r>
    </w:p>
    <w:p>
      <w:pPr>
        <w:pStyle w:val="QuestionOption"/>
        <w:keepNext/>
      </w:pPr>
      <w:r>
        <w:rPr>
          <w:rFonts w:ascii="Calibri" w:hAnsi="Calibri" w:eastAsia="Microsoft YaHei"/>
          <w:b w:val="0"/>
          <w:i w:val="0"/>
          <w:color w:val="111111"/>
          <w:sz w:val="19"/>
        </w:rPr>
        <w:t>[ ] A. 情感分析</w:t>
      </w:r>
    </w:p>
    <w:p>
      <w:pPr>
        <w:pStyle w:val="QuestionOption"/>
        <w:keepNext/>
      </w:pPr>
      <w:r>
        <w:rPr>
          <w:rFonts w:ascii="Calibri" w:hAnsi="Calibri" w:eastAsia="Microsoft YaHei"/>
          <w:b w:val="0"/>
          <w:i w:val="0"/>
          <w:color w:val="111111"/>
          <w:sz w:val="19"/>
        </w:rPr>
        <w:t>[ ] B. 虚拟现实</w:t>
      </w:r>
    </w:p>
    <w:p>
      <w:pPr>
        <w:pStyle w:val="QuestionOption"/>
        <w:keepNext/>
      </w:pPr>
      <w:r>
        <w:rPr>
          <w:rFonts w:ascii="Calibri" w:hAnsi="Calibri" w:eastAsia="Microsoft YaHei"/>
          <w:b w:val="0"/>
          <w:i w:val="0"/>
          <w:color w:val="111111"/>
          <w:sz w:val="19"/>
        </w:rPr>
        <w:t>[ ] C. 人脸比对</w:t>
      </w:r>
    </w:p>
    <w:p>
      <w:pPr>
        <w:pStyle w:val="QuestionOption"/>
        <w:keepNext/>
      </w:pPr>
      <w:r>
        <w:rPr>
          <w:rFonts w:ascii="Calibri" w:hAnsi="Calibri" w:eastAsia="Microsoft YaHei"/>
          <w:b w:val="0"/>
          <w:i w:val="0"/>
          <w:color w:val="111111"/>
          <w:sz w:val="19"/>
        </w:rPr>
        <w:t>[ ] D. 文本分类</w:t>
      </w:r>
    </w:p>
    <w:p>
      <w:pPr>
        <w:pStyle w:val="QuestionOption"/>
      </w:pPr>
      <w:r>
        <w:rPr>
          <w:rFonts w:ascii="Calibri" w:hAnsi="Calibri" w:eastAsia="Microsoft YaHei"/>
          <w:b w:val="0"/>
          <w:i w:val="0"/>
          <w:color w:val="111111"/>
          <w:sz w:val="19"/>
        </w:rPr>
        <w:t>[ ] E. 计算机视觉</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下面属于偏差-方差分解的组成部分的是()。</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误差</w:t>
      </w:r>
    </w:p>
    <w:p>
      <w:pPr>
        <w:pStyle w:val="QuestionOption"/>
        <w:keepNext/>
      </w:pPr>
      <w:r>
        <w:rPr>
          <w:rFonts w:ascii="Calibri" w:hAnsi="Calibri" w:eastAsia="Microsoft YaHei"/>
          <w:b w:val="0"/>
          <w:i w:val="0"/>
          <w:color w:val="111111"/>
          <w:sz w:val="19"/>
        </w:rPr>
        <w:t>[ ] D. 偏差</w:t>
      </w:r>
    </w:p>
    <w:p>
      <w:pPr>
        <w:pStyle w:val="QuestionOption"/>
      </w:pPr>
      <w:r>
        <w:rPr>
          <w:rFonts w:ascii="Calibri" w:hAnsi="Calibri" w:eastAsia="Microsoft YaHei"/>
          <w:b w:val="0"/>
          <w:i w:val="0"/>
          <w:color w:val="111111"/>
          <w:sz w:val="19"/>
        </w:rPr>
        <w:t>[ ] E. 均方差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以下选项属于优化管理的主要内容()。</w:t>
      </w:r>
    </w:p>
    <w:p>
      <w:pPr>
        <w:pStyle w:val="QuestionOption"/>
        <w:keepNext/>
      </w:pPr>
      <w:r>
        <w:rPr>
          <w:rFonts w:ascii="Calibri" w:hAnsi="Calibri" w:eastAsia="Microsoft YaHei"/>
          <w:b w:val="0"/>
          <w:i w:val="0"/>
          <w:color w:val="111111"/>
          <w:sz w:val="19"/>
        </w:rPr>
        <w:t>[ ] A. 资源利用</w:t>
      </w:r>
    </w:p>
    <w:p>
      <w:pPr>
        <w:pStyle w:val="QuestionOption"/>
        <w:keepNext/>
      </w:pPr>
      <w:r>
        <w:rPr>
          <w:rFonts w:ascii="Calibri" w:hAnsi="Calibri" w:eastAsia="Microsoft YaHei"/>
          <w:b w:val="0"/>
          <w:i w:val="0"/>
          <w:color w:val="111111"/>
          <w:sz w:val="19"/>
        </w:rPr>
        <w:t>[ ] B. 产品需求</w:t>
      </w:r>
    </w:p>
    <w:p>
      <w:pPr>
        <w:pStyle w:val="QuestionOption"/>
        <w:keepNext/>
      </w:pPr>
      <w:r>
        <w:rPr>
          <w:rFonts w:ascii="Calibri" w:hAnsi="Calibri" w:eastAsia="Microsoft YaHei"/>
          <w:b w:val="0"/>
          <w:i w:val="0"/>
          <w:color w:val="111111"/>
          <w:sz w:val="19"/>
        </w:rPr>
        <w:t>[ ] C. 组织结构</w:t>
      </w:r>
    </w:p>
    <w:p>
      <w:pPr>
        <w:pStyle w:val="QuestionOption"/>
        <w:keepNext/>
      </w:pPr>
      <w:r>
        <w:rPr>
          <w:rFonts w:ascii="Calibri" w:hAnsi="Calibri" w:eastAsia="Microsoft YaHei"/>
          <w:b w:val="0"/>
          <w:i w:val="0"/>
          <w:color w:val="111111"/>
          <w:sz w:val="19"/>
        </w:rPr>
        <w:t>[ ] D. 企业内部人员理念</w:t>
      </w:r>
    </w:p>
    <w:p>
      <w:pPr>
        <w:pStyle w:val="QuestionOption"/>
      </w:pPr>
      <w:r>
        <w:rPr>
          <w:rFonts w:ascii="Calibri" w:hAnsi="Calibri" w:eastAsia="Microsoft YaHei"/>
          <w:b w:val="0"/>
          <w:i w:val="0"/>
          <w:color w:val="111111"/>
          <w:sz w:val="19"/>
        </w:rPr>
        <w:t>[ ] E. 工作机制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小型语音识别系统的特点是()。</w:t>
      </w:r>
    </w:p>
    <w:p>
      <w:pPr>
        <w:pStyle w:val="QuestionOption"/>
        <w:keepNext/>
      </w:pPr>
      <w:r>
        <w:rPr>
          <w:rFonts w:ascii="Calibri" w:hAnsi="Calibri" w:eastAsia="Microsoft YaHei"/>
          <w:b w:val="0"/>
          <w:i w:val="0"/>
          <w:color w:val="111111"/>
          <w:sz w:val="19"/>
        </w:rPr>
        <w:t>[ ] A. 体积小</w:t>
      </w:r>
    </w:p>
    <w:p>
      <w:pPr>
        <w:pStyle w:val="QuestionOption"/>
        <w:keepNext/>
      </w:pPr>
      <w:r>
        <w:rPr>
          <w:rFonts w:ascii="Calibri" w:hAnsi="Calibri" w:eastAsia="Microsoft YaHei"/>
          <w:b w:val="0"/>
          <w:i w:val="0"/>
          <w:color w:val="111111"/>
          <w:sz w:val="19"/>
        </w:rPr>
        <w:t>[ ] B. 可靠性高</w:t>
      </w:r>
    </w:p>
    <w:p>
      <w:pPr>
        <w:pStyle w:val="QuestionOption"/>
        <w:keepNext/>
      </w:pPr>
      <w:r>
        <w:rPr>
          <w:rFonts w:ascii="Calibri" w:hAnsi="Calibri" w:eastAsia="Microsoft YaHei"/>
          <w:b w:val="0"/>
          <w:i w:val="0"/>
          <w:color w:val="111111"/>
          <w:sz w:val="19"/>
        </w:rPr>
        <w:t>[ ] C. 耗电省</w:t>
      </w:r>
    </w:p>
    <w:p>
      <w:pPr>
        <w:pStyle w:val="QuestionOption"/>
        <w:keepNext/>
      </w:pPr>
      <w:r>
        <w:rPr>
          <w:rFonts w:ascii="Calibri" w:hAnsi="Calibri" w:eastAsia="Microsoft YaHei"/>
          <w:b w:val="0"/>
          <w:i w:val="0"/>
          <w:color w:val="111111"/>
          <w:sz w:val="19"/>
        </w:rPr>
        <w:t>[ ] D. 识别性能好</w:t>
      </w:r>
    </w:p>
    <w:p>
      <w:pPr>
        <w:pStyle w:val="QuestionOption"/>
      </w:pPr>
      <w:r>
        <w:rPr>
          <w:rFonts w:ascii="Calibri" w:hAnsi="Calibri" w:eastAsia="Microsoft YaHei"/>
          <w:b w:val="0"/>
          <w:i w:val="0"/>
          <w:color w:val="111111"/>
          <w:sz w:val="19"/>
        </w:rPr>
        <w:t>[ ] E. 价格低</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数据整合可分为使用（）方式，以下选项是正确的。</w:t>
      </w:r>
    </w:p>
    <w:p>
      <w:pPr>
        <w:pStyle w:val="QuestionOption"/>
        <w:keepNext/>
      </w:pPr>
      <w:r>
        <w:rPr>
          <w:rFonts w:ascii="Calibri" w:hAnsi="Calibri" w:eastAsia="Microsoft YaHei"/>
          <w:b w:val="0"/>
          <w:i w:val="0"/>
          <w:color w:val="111111"/>
          <w:sz w:val="19"/>
        </w:rPr>
        <w:t>[ ] A. 工具软件</w:t>
      </w:r>
    </w:p>
    <w:p>
      <w:pPr>
        <w:pStyle w:val="QuestionOption"/>
        <w:keepNext/>
      </w:pPr>
      <w:r>
        <w:rPr>
          <w:rFonts w:ascii="Calibri" w:hAnsi="Calibri" w:eastAsia="Microsoft YaHei"/>
          <w:b w:val="0"/>
          <w:i w:val="0"/>
          <w:color w:val="111111"/>
          <w:sz w:val="19"/>
        </w:rPr>
        <w:t>[ ] B. 设备</w:t>
      </w:r>
    </w:p>
    <w:p>
      <w:pPr>
        <w:pStyle w:val="QuestionOption"/>
        <w:keepNext/>
      </w:pPr>
      <w:r>
        <w:rPr>
          <w:rFonts w:ascii="Calibri" w:hAnsi="Calibri" w:eastAsia="Microsoft YaHei"/>
          <w:b w:val="0"/>
          <w:i w:val="0"/>
          <w:color w:val="111111"/>
          <w:sz w:val="19"/>
        </w:rPr>
        <w:t>[ ] C. 代码</w:t>
      </w:r>
    </w:p>
    <w:p>
      <w:pPr>
        <w:pStyle w:val="QuestionOption"/>
        <w:keepNext/>
      </w:pPr>
      <w:r>
        <w:rPr>
          <w:rFonts w:ascii="Calibri" w:hAnsi="Calibri" w:eastAsia="Microsoft YaHei"/>
          <w:b w:val="0"/>
          <w:i w:val="0"/>
          <w:color w:val="111111"/>
          <w:sz w:val="19"/>
        </w:rPr>
        <w:t>[ ] D. 编程</w:t>
      </w:r>
    </w:p>
    <w:p>
      <w:pPr>
        <w:pStyle w:val="QuestionOption"/>
      </w:pPr>
      <w:r>
        <w:rPr>
          <w:rFonts w:ascii="Calibri" w:hAnsi="Calibri" w:eastAsia="Microsoft YaHei"/>
          <w:b w:val="0"/>
          <w:i w:val="0"/>
          <w:color w:val="111111"/>
          <w:sz w:val="19"/>
        </w:rPr>
        <w:t>[ ] E. 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交互设计分析阶段包含以下过程()。</w:t>
      </w:r>
    </w:p>
    <w:p>
      <w:pPr>
        <w:pStyle w:val="QuestionOption"/>
        <w:keepNext/>
      </w:pPr>
      <w:r>
        <w:rPr>
          <w:rFonts w:ascii="Calibri" w:hAnsi="Calibri" w:eastAsia="Microsoft YaHei"/>
          <w:b w:val="0"/>
          <w:i w:val="0"/>
          <w:color w:val="111111"/>
          <w:sz w:val="19"/>
        </w:rPr>
        <w:t>[ ] A. 需求分析</w:t>
      </w:r>
    </w:p>
    <w:p>
      <w:pPr>
        <w:pStyle w:val="QuestionOption"/>
        <w:keepNext/>
      </w:pPr>
      <w:r>
        <w:rPr>
          <w:rFonts w:ascii="Calibri" w:hAnsi="Calibri" w:eastAsia="Microsoft YaHei"/>
          <w:b w:val="0"/>
          <w:i w:val="0"/>
          <w:color w:val="111111"/>
          <w:sz w:val="19"/>
        </w:rPr>
        <w:t>[ ] B. 系统分析</w:t>
      </w:r>
    </w:p>
    <w:p>
      <w:pPr>
        <w:pStyle w:val="QuestionOption"/>
        <w:keepNext/>
      </w:pPr>
      <w:r>
        <w:rPr>
          <w:rFonts w:ascii="Calibri" w:hAnsi="Calibri" w:eastAsia="Microsoft YaHei"/>
          <w:b w:val="0"/>
          <w:i w:val="0"/>
          <w:color w:val="111111"/>
          <w:sz w:val="19"/>
        </w:rPr>
        <w:t>[ ] C. 竞品分析</w:t>
      </w:r>
    </w:p>
    <w:p>
      <w:pPr>
        <w:pStyle w:val="QuestionOption"/>
        <w:keepNext/>
      </w:pPr>
      <w:r>
        <w:rPr>
          <w:rFonts w:ascii="Calibri" w:hAnsi="Calibri" w:eastAsia="Microsoft YaHei"/>
          <w:b w:val="0"/>
          <w:i w:val="0"/>
          <w:color w:val="111111"/>
          <w:sz w:val="19"/>
        </w:rPr>
        <w:t>[ ] D. 用户场景模拟</w:t>
      </w:r>
    </w:p>
    <w:p>
      <w:pPr>
        <w:pStyle w:val="QuestionOption"/>
      </w:pPr>
      <w:r>
        <w:rPr>
          <w:rFonts w:ascii="Calibri" w:hAnsi="Calibri" w:eastAsia="Microsoft YaHei"/>
          <w:b w:val="0"/>
          <w:i w:val="0"/>
          <w:color w:val="111111"/>
          <w:sz w:val="19"/>
        </w:rPr>
        <w:t>[ ] E. 人员分析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模型评价中,通过确定下一步,可以得到以下结果()。</w:t>
      </w:r>
    </w:p>
    <w:p>
      <w:pPr>
        <w:pStyle w:val="QuestionOption"/>
        <w:keepNext/>
      </w:pPr>
      <w:r>
        <w:rPr>
          <w:rFonts w:ascii="Calibri" w:hAnsi="Calibri" w:eastAsia="Microsoft YaHei"/>
          <w:b w:val="0"/>
          <w:i w:val="0"/>
          <w:color w:val="111111"/>
          <w:sz w:val="19"/>
        </w:rPr>
        <w:t>[ ] A. 最终决定</w:t>
      </w:r>
    </w:p>
    <w:p>
      <w:pPr>
        <w:pStyle w:val="QuestionOption"/>
        <w:keepNext/>
      </w:pPr>
      <w:r>
        <w:rPr>
          <w:rFonts w:ascii="Calibri" w:hAnsi="Calibri" w:eastAsia="Microsoft YaHei"/>
          <w:b w:val="0"/>
          <w:i w:val="0"/>
          <w:color w:val="111111"/>
          <w:sz w:val="19"/>
        </w:rPr>
        <w:t>[ ] B. 可能活动列表</w:t>
      </w:r>
    </w:p>
    <w:p>
      <w:pPr>
        <w:pStyle w:val="QuestionOption"/>
        <w:keepNext/>
      </w:pPr>
      <w:r>
        <w:rPr>
          <w:rFonts w:ascii="Calibri" w:hAnsi="Calibri" w:eastAsia="Microsoft YaHei"/>
          <w:b w:val="0"/>
          <w:i w:val="0"/>
          <w:color w:val="111111"/>
          <w:sz w:val="19"/>
        </w:rPr>
        <w:t>[ ] C. 重审报告</w:t>
      </w:r>
    </w:p>
    <w:p>
      <w:pPr>
        <w:pStyle w:val="QuestionOption"/>
        <w:keepNext/>
      </w:pPr>
      <w:r>
        <w:rPr>
          <w:rFonts w:ascii="Calibri" w:hAnsi="Calibri" w:eastAsia="Microsoft YaHei"/>
          <w:b w:val="0"/>
          <w:i w:val="0"/>
          <w:color w:val="111111"/>
          <w:sz w:val="19"/>
        </w:rPr>
        <w:t>[ ] D. 根据商业成功标准评价机器学习的结果</w:t>
      </w:r>
    </w:p>
    <w:p>
      <w:pPr>
        <w:pStyle w:val="QuestionOption"/>
      </w:pPr>
      <w:r>
        <w:rPr>
          <w:rFonts w:ascii="Calibri" w:hAnsi="Calibri" w:eastAsia="Microsoft YaHei"/>
          <w:b w:val="0"/>
          <w:i w:val="0"/>
          <w:color w:val="111111"/>
          <w:sz w:val="19"/>
        </w:rPr>
        <w:t>[ ] E. 核准模型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下列对于诚实守信说法正确的是（）。</w:t>
      </w:r>
    </w:p>
    <w:p>
      <w:pPr>
        <w:pStyle w:val="QuestionOption"/>
        <w:keepNext/>
      </w:pPr>
      <w:r>
        <w:rPr>
          <w:rFonts w:ascii="Calibri" w:hAnsi="Calibri" w:eastAsia="Microsoft YaHei"/>
          <w:b w:val="0"/>
          <w:i w:val="0"/>
          <w:color w:val="111111"/>
          <w:sz w:val="19"/>
        </w:rPr>
        <w:t>[ ] A. 诚实守信是市场经济的内在法则</w:t>
      </w:r>
    </w:p>
    <w:p>
      <w:pPr>
        <w:pStyle w:val="QuestionOption"/>
        <w:keepNext/>
      </w:pPr>
      <w:r>
        <w:rPr>
          <w:rFonts w:ascii="Calibri" w:hAnsi="Calibri" w:eastAsia="Microsoft YaHei"/>
          <w:b w:val="0"/>
          <w:i w:val="0"/>
          <w:color w:val="111111"/>
          <w:sz w:val="19"/>
        </w:rPr>
        <w:t>[ ] B. 诚实守信就是要重承诺，信守诺言，忠实地履行自己应承担的义务</w:t>
      </w:r>
    </w:p>
    <w:p>
      <w:pPr>
        <w:pStyle w:val="QuestionOption"/>
        <w:keepNext/>
      </w:pPr>
      <w:r>
        <w:rPr>
          <w:rFonts w:ascii="Calibri" w:hAnsi="Calibri" w:eastAsia="Microsoft YaHei"/>
          <w:b w:val="0"/>
          <w:i w:val="0"/>
          <w:color w:val="111111"/>
          <w:sz w:val="19"/>
        </w:rPr>
        <w:t>[ ] C. 诚实守信不符合市场经营潜规则要求</w:t>
      </w:r>
    </w:p>
    <w:p>
      <w:pPr>
        <w:pStyle w:val="QuestionOption"/>
        <w:keepNext/>
      </w:pPr>
      <w:r>
        <w:rPr>
          <w:rFonts w:ascii="Calibri" w:hAnsi="Calibri" w:eastAsia="Microsoft YaHei"/>
          <w:b w:val="0"/>
          <w:i w:val="0"/>
          <w:color w:val="111111"/>
          <w:sz w:val="19"/>
        </w:rPr>
        <w:t>[ ] D. 诚实守信与市场经济的根本目的相矛盾</w:t>
      </w:r>
    </w:p>
    <w:p>
      <w:pPr>
        <w:pStyle w:val="QuestionOption"/>
      </w:pPr>
      <w:r>
        <w:rPr>
          <w:rFonts w:ascii="Calibri" w:hAnsi="Calibri" w:eastAsia="Microsoft YaHei"/>
          <w:b w:val="0"/>
          <w:i w:val="0"/>
          <w:color w:val="111111"/>
          <w:sz w:val="19"/>
        </w:rPr>
        <w:t>[ ] E. 诚实守信要敢于讲真话，坚持真理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下面属于OpenCV图片处理的功能的是()。</w:t>
      </w:r>
    </w:p>
    <w:p>
      <w:pPr>
        <w:pStyle w:val="QuestionOption"/>
        <w:keepNext/>
      </w:pPr>
      <w:r>
        <w:rPr>
          <w:rFonts w:ascii="Calibri" w:hAnsi="Calibri" w:eastAsia="Microsoft YaHei"/>
          <w:b w:val="0"/>
          <w:i w:val="0"/>
          <w:color w:val="111111"/>
          <w:sz w:val="19"/>
        </w:rPr>
        <w:t>[ ] A. 网络安全</w:t>
      </w:r>
    </w:p>
    <w:p>
      <w:pPr>
        <w:pStyle w:val="QuestionOption"/>
        <w:keepNext/>
      </w:pPr>
      <w:r>
        <w:rPr>
          <w:rFonts w:ascii="Calibri" w:hAnsi="Calibri" w:eastAsia="Microsoft YaHei"/>
          <w:b w:val="0"/>
          <w:i w:val="0"/>
          <w:color w:val="111111"/>
          <w:sz w:val="19"/>
        </w:rPr>
        <w:t>[ ] B. 裁剪图像</w:t>
      </w:r>
    </w:p>
    <w:p>
      <w:pPr>
        <w:pStyle w:val="QuestionOption"/>
        <w:keepNext/>
      </w:pPr>
      <w:r>
        <w:rPr>
          <w:rFonts w:ascii="Calibri" w:hAnsi="Calibri" w:eastAsia="Microsoft YaHei"/>
          <w:b w:val="0"/>
          <w:i w:val="0"/>
          <w:color w:val="111111"/>
          <w:sz w:val="19"/>
        </w:rPr>
        <w:t>[ ] C. 提取图像中的文字</w:t>
      </w:r>
    </w:p>
    <w:p>
      <w:pPr>
        <w:pStyle w:val="QuestionOption"/>
        <w:keepNext/>
      </w:pPr>
      <w:r>
        <w:rPr>
          <w:rFonts w:ascii="Calibri" w:hAnsi="Calibri" w:eastAsia="Microsoft YaHei"/>
          <w:b w:val="0"/>
          <w:i w:val="0"/>
          <w:color w:val="111111"/>
          <w:sz w:val="19"/>
        </w:rPr>
        <w:t>[ ] D. 识别文字</w:t>
      </w:r>
    </w:p>
    <w:p>
      <w:pPr>
        <w:pStyle w:val="QuestionOption"/>
      </w:pPr>
      <w:r>
        <w:rPr>
          <w:rFonts w:ascii="Calibri" w:hAnsi="Calibri" w:eastAsia="Microsoft YaHei"/>
          <w:b w:val="0"/>
          <w:i w:val="0"/>
          <w:color w:val="111111"/>
          <w:sz w:val="19"/>
        </w:rPr>
        <w:t>[ ] E. 在图像中绘制图案</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Winamp媒体播放器支持的音频格式包含以下选项（）。</w:t>
      </w:r>
    </w:p>
    <w:p>
      <w:pPr>
        <w:pStyle w:val="QuestionOption"/>
        <w:keepNext/>
      </w:pPr>
      <w:r>
        <w:rPr>
          <w:rFonts w:ascii="Calibri" w:hAnsi="Calibri" w:eastAsia="Microsoft YaHei"/>
          <w:b w:val="0"/>
          <w:i w:val="0"/>
          <w:color w:val="111111"/>
          <w:sz w:val="19"/>
        </w:rPr>
        <w:t>[ ] A. MP2</w:t>
      </w:r>
    </w:p>
    <w:p>
      <w:pPr>
        <w:pStyle w:val="QuestionOption"/>
        <w:keepNext/>
      </w:pPr>
      <w:r>
        <w:rPr>
          <w:rFonts w:ascii="Calibri" w:hAnsi="Calibri" w:eastAsia="Microsoft YaHei"/>
          <w:b w:val="0"/>
          <w:i w:val="0"/>
          <w:color w:val="111111"/>
          <w:sz w:val="19"/>
        </w:rPr>
        <w:t>[ ] B. MP3</w:t>
      </w:r>
    </w:p>
    <w:p>
      <w:pPr>
        <w:pStyle w:val="QuestionOption"/>
        <w:keepNext/>
      </w:pPr>
      <w:r>
        <w:rPr>
          <w:rFonts w:ascii="Calibri" w:hAnsi="Calibri" w:eastAsia="Microsoft YaHei"/>
          <w:b w:val="0"/>
          <w:i w:val="0"/>
          <w:color w:val="111111"/>
          <w:sz w:val="19"/>
        </w:rPr>
        <w:t>[ ] C. XM</w:t>
      </w:r>
    </w:p>
    <w:p>
      <w:pPr>
        <w:pStyle w:val="QuestionOption"/>
        <w:keepNext/>
      </w:pPr>
      <w:r>
        <w:rPr>
          <w:rFonts w:ascii="Calibri" w:hAnsi="Calibri" w:eastAsia="Microsoft YaHei"/>
          <w:b w:val="0"/>
          <w:i w:val="0"/>
          <w:color w:val="111111"/>
          <w:sz w:val="19"/>
        </w:rPr>
        <w:t>[ ] D. ZIP</w:t>
      </w:r>
    </w:p>
    <w:p>
      <w:pPr>
        <w:pStyle w:val="QuestionOption"/>
      </w:pPr>
      <w:r>
        <w:rPr>
          <w:rFonts w:ascii="Calibri" w:hAnsi="Calibri" w:eastAsia="Microsoft YaHei"/>
          <w:b w:val="0"/>
          <w:i w:val="0"/>
          <w:color w:val="111111"/>
          <w:sz w:val="19"/>
        </w:rPr>
        <w:t>[ ] E. RM 12</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停用词一般指对文本特征没有任何贡献作用的字词, 比如标点符号、语气、人称等一些词。去停用词的操作一定要根据场景进行,有些场景需要语气词来进行判断情感。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一般来说补全缺失数据的方法比删除记录更加常用。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留一法比留P法的计算复杂度大幅度下降。()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20世纪就实现了连续数码或连续字母语音识别专用芯片。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推断统计是研究如何利用样本数据来推断总体特征的统计方法。()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数据标注员经过培训后, 通过数据标注规则对海量数据进行标注。()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许多数据光滑的方法也用于数据离散化。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AB 测试分析法属于对比分析法。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在样本的二分类中, 当样本为反例, 被分类为反例, 称为假正类。()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激活函数tanh在形状上看上去是Sigmoid函数经过平移。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超几何分布描述的是两次随机事件发生的时间间隔的概率分布情况。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数据分析模型优化目标函数是使全局损失函数最大。()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算法是可供计算机执行的对数据进行处理的一个有穷步骤, 是解决问题的一个逻辑顺序, 是解题方法的精确描述。</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分组组件通过定义分组字段来计算值。()</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中级数据标注员经过一定阶段培训考取资格证，不仅可以做一些更加专业的数据标注，但不可以对初级质检员标注数据进行简单的质检。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常用的统计语言模型只有N-gram。</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国家支持研究开发有利于未成年人健康成长的网络产品和服务, 依法惩治利用网络从事危害未成年人身心健康的活动, 为未成年人提供安全健康的网络环境。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富有美感和可激发创造性的系统可以满足更高的用户需求。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零基础质检员需要半天时间质检5条数据。()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目前绝大部分的语音识别系统在进行声学建模时, 都采用了隐马尔科夫模型。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第089套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