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A561" w14:textId="77777777" w:rsidR="00B97571" w:rsidRPr="00B97571" w:rsidRDefault="00B97571" w:rsidP="00B97571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B97571">
        <w:rPr>
          <w:rFonts w:ascii="SimSun" w:eastAsia="SimSun" w:hAnsi="SimSun" w:cs="Times New Roman"/>
          <w:b/>
          <w:spacing w:val="40"/>
          <w:sz w:val="32"/>
          <w:szCs w:val="32"/>
        </w:rPr>
        <w:t>人工智能训练师</w:t>
      </w:r>
      <w:r w:rsidRPr="00B97571">
        <w:rPr>
          <w:rFonts w:ascii="SimSun" w:eastAsia="SimSun" w:hAnsi="SimSun" w:cs="Times New Roman" w:hint="eastAsia"/>
          <w:b/>
          <w:spacing w:val="40"/>
          <w:sz w:val="32"/>
          <w:szCs w:val="32"/>
        </w:rPr>
        <w:t>（</w:t>
      </w:r>
      <w:r w:rsidRPr="00B97571">
        <w:rPr>
          <w:rFonts w:ascii="SimSun" w:eastAsia="SimSun" w:hAnsi="SimSun" w:cs="Times New Roman"/>
          <w:b/>
          <w:spacing w:val="40"/>
          <w:sz w:val="32"/>
          <w:szCs w:val="32"/>
        </w:rPr>
        <w:t>四级</w:t>
      </w:r>
      <w:r w:rsidRPr="00B97571">
        <w:rPr>
          <w:rFonts w:ascii="SimSun" w:eastAsia="SimSun" w:hAnsi="SimSun" w:cs="Times New Roman" w:hint="eastAsia"/>
          <w:b/>
          <w:spacing w:val="40"/>
          <w:sz w:val="32"/>
          <w:szCs w:val="32"/>
        </w:rPr>
        <w:t>）操作技能考核</w:t>
      </w:r>
    </w:p>
    <w:p w14:paraId="5A8F4431" w14:textId="77777777" w:rsidR="00B97571" w:rsidRPr="00B97571" w:rsidRDefault="00B97571" w:rsidP="00B97571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B97571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试题单</w:t>
      </w:r>
    </w:p>
    <w:p w14:paraId="4537F05B" w14:textId="77777777" w:rsidR="00B97571" w:rsidRPr="00B97571" w:rsidRDefault="00B97571" w:rsidP="00B97571">
      <w:pPr>
        <w:spacing w:line="360" w:lineRule="auto"/>
        <w:rPr>
          <w:rFonts w:ascii="SimSun" w:eastAsia="SimSun" w:hAnsi="SimSun" w:cs="Times New Roman"/>
          <w:sz w:val="24"/>
        </w:rPr>
      </w:pPr>
      <w:r w:rsidRPr="00B97571">
        <w:rPr>
          <w:rFonts w:ascii="SimHei" w:eastAsia="SimHei" w:hAnsi="SimSun" w:cs="Times New Roman" w:hint="eastAsia"/>
          <w:sz w:val="24"/>
        </w:rPr>
        <w:t>准考证号：</w:t>
      </w:r>
      <w:r w:rsidRPr="00B97571">
        <w:rPr>
          <w:rFonts w:ascii="SimSun" w:eastAsia="SimSun" w:hAnsi="SimSun" w:cs="Times New Roman" w:hint="eastAsia"/>
          <w:sz w:val="24"/>
        </w:rPr>
        <w:t xml:space="preserve">  </w:t>
      </w:r>
    </w:p>
    <w:p w14:paraId="0E0CA3C2" w14:textId="69B48B24" w:rsidR="00B97571" w:rsidRPr="00B97571" w:rsidRDefault="00B97571" w:rsidP="00B97571">
      <w:pPr>
        <w:spacing w:line="360" w:lineRule="auto"/>
        <w:rPr>
          <w:rFonts w:ascii="SimSun" w:eastAsia="SimSun" w:hAnsi="SimSun" w:cs="Times New Roman" w:hint="eastAsia"/>
          <w:b/>
          <w:sz w:val="24"/>
        </w:rPr>
      </w:pPr>
      <w:r w:rsidRPr="00B97571">
        <w:rPr>
          <w:rFonts w:ascii="Calibri" w:eastAsia="SimHei" w:hAnsi="Calibri" w:cs="Times New Roman" w:hint="eastAsia"/>
          <w:sz w:val="24"/>
        </w:rPr>
        <w:t>试题代码：</w:t>
      </w:r>
      <w:r w:rsidR="00B6030F">
        <w:rPr>
          <w:rFonts w:ascii="Calibri" w:eastAsia="SimHei" w:hAnsi="Calibri" w:cs="Times New Roman" w:hint="eastAsia"/>
          <w:sz w:val="24"/>
        </w:rPr>
        <w:t>1.2.3</w:t>
      </w:r>
    </w:p>
    <w:p w14:paraId="15F31502" w14:textId="77777777" w:rsidR="00B97571" w:rsidRPr="00B97571" w:rsidRDefault="00B97571" w:rsidP="00B97571">
      <w:pPr>
        <w:spacing w:line="360" w:lineRule="auto"/>
        <w:rPr>
          <w:rFonts w:ascii="Calibri" w:eastAsia="SimHei" w:hAnsi="Calibri" w:cs="Times New Roman"/>
          <w:sz w:val="24"/>
        </w:rPr>
      </w:pPr>
      <w:r w:rsidRPr="00B97571">
        <w:rPr>
          <w:rFonts w:ascii="Calibri" w:eastAsia="SimHei" w:hAnsi="Calibri" w:cs="Times New Roman" w:hint="eastAsia"/>
          <w:sz w:val="24"/>
        </w:rPr>
        <w:t>试题名称：</w:t>
      </w:r>
      <w:r w:rsidRPr="00B97571">
        <w:rPr>
          <w:rFonts w:ascii="Calibri" w:eastAsia="SimHei" w:hAnsi="Calibri" w:cs="Times New Roman"/>
          <w:sz w:val="24"/>
        </w:rPr>
        <w:t>智能家居系统的数据采集和处理优化</w:t>
      </w:r>
    </w:p>
    <w:p w14:paraId="2979A4CD" w14:textId="77777777" w:rsidR="00B97571" w:rsidRPr="00B97571" w:rsidRDefault="00B97571" w:rsidP="00B97571">
      <w:pPr>
        <w:spacing w:line="360" w:lineRule="auto"/>
        <w:rPr>
          <w:rFonts w:ascii="SimSun" w:eastAsia="SimSun" w:hAnsi="SimSun" w:cs="Times New Roman"/>
          <w:sz w:val="24"/>
        </w:rPr>
      </w:pPr>
      <w:r w:rsidRPr="00B97571">
        <w:rPr>
          <w:rFonts w:ascii="SimHei" w:eastAsia="SimHei" w:hAnsi="SimSun" w:cs="Times New Roman" w:hint="eastAsia"/>
          <w:sz w:val="24"/>
        </w:rPr>
        <w:t>考核时间：</w:t>
      </w:r>
      <w:r w:rsidRPr="00B97571">
        <w:rPr>
          <w:rFonts w:ascii="Calibri" w:eastAsia="SimHei" w:hAnsi="Calibri" w:cs="Times New Roman"/>
          <w:sz w:val="24"/>
        </w:rPr>
        <w:t>15min</w:t>
      </w:r>
    </w:p>
    <w:p w14:paraId="3AB4135B" w14:textId="77777777" w:rsidR="00B97571" w:rsidRPr="00B97571" w:rsidRDefault="00B97571" w:rsidP="00B97571">
      <w:pPr>
        <w:spacing w:line="360" w:lineRule="auto"/>
        <w:rPr>
          <w:rFonts w:ascii="SimHei" w:eastAsia="SimHei" w:hAnsi="SimSun" w:cs="Times New Roman"/>
          <w:b/>
          <w:sz w:val="24"/>
        </w:rPr>
      </w:pPr>
    </w:p>
    <w:p w14:paraId="29575D75" w14:textId="77777777" w:rsidR="00B97571" w:rsidRPr="00B97571" w:rsidRDefault="00B97571" w:rsidP="00B97571">
      <w:pPr>
        <w:spacing w:line="360" w:lineRule="auto"/>
        <w:rPr>
          <w:rFonts w:ascii="SimHei" w:eastAsia="SimHei" w:hAnsi="SimSun" w:cs="Times New Roman"/>
          <w:sz w:val="24"/>
        </w:rPr>
      </w:pPr>
      <w:r w:rsidRPr="00B97571">
        <w:rPr>
          <w:rFonts w:ascii="SimHei" w:eastAsia="SimHei" w:hAnsi="SimSun" w:cs="Times New Roman" w:hint="eastAsia"/>
          <w:b/>
          <w:sz w:val="24"/>
        </w:rPr>
        <w:t>1.</w:t>
      </w:r>
      <w:r w:rsidRPr="00B97571">
        <w:rPr>
          <w:rFonts w:ascii="SimHei" w:eastAsia="SimHei" w:hAnsi="SimSun" w:cs="Times New Roman" w:hint="eastAsia"/>
          <w:sz w:val="24"/>
        </w:rPr>
        <w:t>场地设备要求</w:t>
      </w:r>
    </w:p>
    <w:p w14:paraId="17A90B5A" w14:textId="77777777" w:rsidR="00B97571" w:rsidRPr="00B97571" w:rsidRDefault="00B97571" w:rsidP="00B97571">
      <w:pPr>
        <w:spacing w:line="360" w:lineRule="auto"/>
        <w:rPr>
          <w:rFonts w:ascii="SimHei" w:eastAsia="SimHei" w:hAnsi="SimSun" w:cs="Times New Roman"/>
          <w:sz w:val="24"/>
        </w:rPr>
      </w:pPr>
      <w:r w:rsidRPr="00B97571">
        <w:rPr>
          <w:rFonts w:ascii="Calibri" w:eastAsia="SimHei" w:hAnsi="Calibri" w:cs="Times New Roman"/>
          <w:sz w:val="24"/>
        </w:rPr>
        <w:t>（</w:t>
      </w:r>
      <w:r w:rsidRPr="00B97571">
        <w:rPr>
          <w:rFonts w:ascii="Calibri" w:eastAsia="SimHei" w:hAnsi="Calibri" w:cs="Times New Roman"/>
          <w:sz w:val="24"/>
        </w:rPr>
        <w:t>1</w:t>
      </w:r>
      <w:r w:rsidRPr="00B97571">
        <w:rPr>
          <w:rFonts w:ascii="Calibri" w:eastAsia="SimHei" w:hAnsi="Calibri" w:cs="Times New Roman"/>
          <w:sz w:val="24"/>
        </w:rPr>
        <w:t>）人工智能训练师主机；</w:t>
      </w:r>
      <w:r w:rsidRPr="00B97571">
        <w:rPr>
          <w:rFonts w:ascii="Calibri" w:eastAsia="SimHei" w:hAnsi="Calibri" w:cs="Times New Roman"/>
          <w:sz w:val="24"/>
        </w:rPr>
        <w:t xml:space="preserve"> </w:t>
      </w:r>
      <w:r w:rsidRPr="00B97571">
        <w:rPr>
          <w:rFonts w:ascii="Calibri" w:eastAsia="SimHei" w:hAnsi="Calibri" w:cs="Times New Roman"/>
          <w:sz w:val="24"/>
        </w:rPr>
        <w:br/>
      </w:r>
      <w:r w:rsidRPr="00B97571">
        <w:rPr>
          <w:rFonts w:ascii="Calibri" w:eastAsia="SimHei" w:hAnsi="Calibri" w:cs="Times New Roman"/>
          <w:sz w:val="24"/>
        </w:rPr>
        <w:t>（</w:t>
      </w:r>
      <w:r w:rsidRPr="00B97571">
        <w:rPr>
          <w:rFonts w:ascii="Calibri" w:eastAsia="SimHei" w:hAnsi="Calibri" w:cs="Times New Roman"/>
          <w:sz w:val="24"/>
        </w:rPr>
        <w:t>2</w:t>
      </w:r>
      <w:r w:rsidRPr="00B97571">
        <w:rPr>
          <w:rFonts w:ascii="Calibri" w:eastAsia="SimHei" w:hAnsi="Calibri" w:cs="Times New Roman"/>
          <w:sz w:val="24"/>
        </w:rPr>
        <w:t>）</w:t>
      </w:r>
      <w:r w:rsidRPr="00B97571">
        <w:rPr>
          <w:rFonts w:ascii="Calibri" w:eastAsia="SimHei" w:hAnsi="Calibri" w:cs="Times New Roman"/>
          <w:sz w:val="24"/>
        </w:rPr>
        <w:t>Office</w:t>
      </w:r>
      <w:r w:rsidRPr="00B97571">
        <w:rPr>
          <w:rFonts w:ascii="Calibri" w:eastAsia="SimHei" w:hAnsi="Calibri" w:cs="Times New Roman"/>
          <w:sz w:val="24"/>
        </w:rPr>
        <w:t>软件。</w:t>
      </w:r>
    </w:p>
    <w:p w14:paraId="4B2537DD" w14:textId="77777777" w:rsidR="00B97571" w:rsidRPr="00B97571" w:rsidRDefault="00B97571" w:rsidP="00B97571">
      <w:pPr>
        <w:spacing w:line="360" w:lineRule="auto"/>
        <w:rPr>
          <w:rFonts w:ascii="SimHei" w:eastAsia="SimHei" w:hAnsi="SimSun" w:cs="Times New Roman"/>
          <w:sz w:val="24"/>
        </w:rPr>
      </w:pPr>
    </w:p>
    <w:p w14:paraId="6DDCEDA7" w14:textId="77777777" w:rsidR="00B97571" w:rsidRPr="00B97571" w:rsidRDefault="00B97571" w:rsidP="00B97571">
      <w:pPr>
        <w:spacing w:line="360" w:lineRule="auto"/>
        <w:rPr>
          <w:rFonts w:ascii="SimHei" w:eastAsia="SimHei" w:hAnsi="SimSun" w:cs="Times New Roman"/>
          <w:sz w:val="24"/>
        </w:rPr>
      </w:pPr>
      <w:r w:rsidRPr="00B97571">
        <w:rPr>
          <w:rFonts w:ascii="SimHei" w:eastAsia="SimHei" w:hAnsi="SimSun" w:cs="Times New Roman" w:hint="eastAsia"/>
          <w:b/>
          <w:sz w:val="24"/>
        </w:rPr>
        <w:t>2.</w:t>
      </w:r>
      <w:r w:rsidRPr="00B97571">
        <w:rPr>
          <w:rFonts w:ascii="SimHei" w:eastAsia="SimHei" w:hAnsi="SimSun" w:cs="Times New Roman" w:hint="eastAsia"/>
          <w:sz w:val="24"/>
        </w:rPr>
        <w:t>工作任务</w:t>
      </w:r>
    </w:p>
    <w:p w14:paraId="4F960DBD" w14:textId="77777777" w:rsidR="00B97571" w:rsidRPr="00B97571" w:rsidRDefault="00B97571" w:rsidP="00B97571">
      <w:pPr>
        <w:spacing w:line="360" w:lineRule="auto"/>
        <w:rPr>
          <w:rFonts w:ascii="SimSun" w:eastAsia="SimSun" w:hAnsi="SimSun" w:cs="Times New Roman"/>
          <w:sz w:val="24"/>
        </w:rPr>
      </w:pPr>
      <w:r w:rsidRPr="00B97571">
        <w:rPr>
          <w:rFonts w:ascii="SimSun" w:eastAsia="SimSun" w:hAnsi="SimSun" w:cs="Times New Roman"/>
          <w:sz w:val="24"/>
        </w:rPr>
        <w:t>A公司开发的智能家居系统需要通过传感器数据来自动控制家居设备，以提高居住环境的舒适性和安全性。你作为智能家居技术项目组的人工智能训练师，将对传感器数据集的采集和处理流程提出优化建议。</w:t>
      </w:r>
      <w:r w:rsidRPr="00B97571">
        <w:rPr>
          <w:rFonts w:ascii="SimSun" w:eastAsia="SimSun" w:hAnsi="SimSun" w:cs="Times New Roman"/>
          <w:sz w:val="24"/>
        </w:rPr>
        <w:br/>
        <w:t>(1)传感器数据采集流程如下，请对采集流程和采集方案提出3条优化建议，写到答题卷文件中。</w:t>
      </w:r>
      <w:r w:rsidRPr="00B97571">
        <w:rPr>
          <w:rFonts w:ascii="SimSun" w:eastAsia="SimSun" w:hAnsi="SimSun" w:cs="Times New Roman"/>
          <w:sz w:val="24"/>
        </w:rPr>
        <w:br/>
        <w:t>第一步：根据采集目标制定采集方案：通过智能家居传感器采集家庭环境数据，包括温度、湿度、光照强度、运动检测等；采集时间24小时连续采集。</w:t>
      </w:r>
      <w:r w:rsidRPr="00B97571">
        <w:rPr>
          <w:rFonts w:ascii="SimSun" w:eastAsia="SimSun" w:hAnsi="SimSun" w:cs="Times New Roman"/>
          <w:sz w:val="24"/>
        </w:rPr>
        <w:br/>
        <w:t>第二步：设备准备：准备所需传感器，如测量温度、湿度、光照强度、运动检测等指标的传感器。</w:t>
      </w:r>
      <w:r w:rsidRPr="00B97571">
        <w:rPr>
          <w:rFonts w:ascii="SimSun" w:eastAsia="SimSun" w:hAnsi="SimSun" w:cs="Times New Roman"/>
          <w:sz w:val="24"/>
        </w:rPr>
        <w:br/>
        <w:t>第三步：实地采集：确认所有设备正常工作后，启动数据采集程序，开始24小时连续采集。</w:t>
      </w:r>
      <w:r w:rsidRPr="00B97571">
        <w:rPr>
          <w:rFonts w:ascii="SimSun" w:eastAsia="SimSun" w:hAnsi="SimSun" w:cs="Times New Roman"/>
          <w:sz w:val="24"/>
        </w:rPr>
        <w:br/>
        <w:t>第四步：数据存储：根据数据量大小，选择本地服务器、云存储或混合存储方案。</w:t>
      </w:r>
      <w:r w:rsidRPr="00B97571">
        <w:rPr>
          <w:rFonts w:ascii="SimSun" w:eastAsia="SimSun" w:hAnsi="SimSun" w:cs="Times New Roman"/>
          <w:sz w:val="24"/>
        </w:rPr>
        <w:br/>
        <w:t>第五步：数据交付： 将数据及相关文档交付给项目团队或指定部门。</w:t>
      </w:r>
      <w:r w:rsidRPr="00B97571">
        <w:rPr>
          <w:rFonts w:ascii="SimSun" w:eastAsia="SimSun" w:hAnsi="SimSun" w:cs="Times New Roman"/>
          <w:sz w:val="24"/>
        </w:rPr>
        <w:br/>
        <w:t>(2)在数据质量审核时，发现数据集中有数据缺失、传感器数据噪音大、不同传感器数据时间不同步、部分数据标注不准确等问题，请制定一个数据处理优化方案，提升数据集质量。数据处理优化方案写到答题卷文件中。</w:t>
      </w:r>
      <w:r w:rsidRPr="00B97571">
        <w:rPr>
          <w:rFonts w:ascii="SimSun" w:eastAsia="SimSun" w:hAnsi="SimSun" w:cs="Times New Roman"/>
          <w:sz w:val="24"/>
        </w:rPr>
        <w:br/>
        <w:t>请将答案写到答题卷文件中，答题卷文件命名为“1.2.3.docx”，保存到桌面考</w:t>
      </w:r>
      <w:r w:rsidRPr="00B97571">
        <w:rPr>
          <w:rFonts w:ascii="SimSun" w:eastAsia="SimSun" w:hAnsi="SimSun" w:cs="Times New Roman"/>
          <w:sz w:val="24"/>
        </w:rPr>
        <w:lastRenderedPageBreak/>
        <w:t>生文件夹，考生文件夹命名为“准考证号+身份证后6位”。</w:t>
      </w:r>
    </w:p>
    <w:p w14:paraId="4A99DF0E" w14:textId="77777777" w:rsidR="00B97571" w:rsidRPr="00B97571" w:rsidRDefault="00B97571" w:rsidP="00B97571">
      <w:pPr>
        <w:spacing w:line="312" w:lineRule="auto"/>
        <w:jc w:val="center"/>
        <w:rPr>
          <w:rFonts w:ascii="Calibri" w:eastAsia="SimHei" w:hAnsi="Calibri" w:cs="Times New Roman"/>
          <w:spacing w:val="60"/>
          <w:sz w:val="24"/>
        </w:rPr>
      </w:pPr>
    </w:p>
    <w:p w14:paraId="0C0EFC4C" w14:textId="77777777" w:rsidR="00B97571" w:rsidRPr="00B97571" w:rsidRDefault="00B97571" w:rsidP="00B97571">
      <w:pPr>
        <w:spacing w:line="360" w:lineRule="auto"/>
        <w:rPr>
          <w:rFonts w:ascii="SimHei" w:eastAsia="SimHei" w:hAnsi="SimSun" w:cs="Times New Roman"/>
          <w:sz w:val="24"/>
        </w:rPr>
      </w:pPr>
      <w:r w:rsidRPr="00B97571">
        <w:rPr>
          <w:rFonts w:ascii="SimHei" w:eastAsia="SimHei" w:hAnsi="SimSun" w:cs="Times New Roman" w:hint="eastAsia"/>
          <w:b/>
          <w:sz w:val="24"/>
        </w:rPr>
        <w:t>3.</w:t>
      </w:r>
      <w:r w:rsidRPr="00B97571">
        <w:rPr>
          <w:rFonts w:ascii="SimHei" w:eastAsia="SimHei" w:hAnsi="SimSun" w:cs="Times New Roman" w:hint="eastAsia"/>
          <w:sz w:val="24"/>
        </w:rPr>
        <w:t>技能要求</w:t>
      </w:r>
    </w:p>
    <w:p w14:paraId="35F1ABC7" w14:textId="77777777" w:rsidR="00B97571" w:rsidRPr="00B97571" w:rsidRDefault="00B97571" w:rsidP="00B97571">
      <w:pPr>
        <w:spacing w:line="360" w:lineRule="auto"/>
        <w:rPr>
          <w:rFonts w:ascii="SimSun" w:eastAsia="SimSun" w:hAnsi="SimSun" w:cs="Times New Roman"/>
          <w:sz w:val="24"/>
        </w:rPr>
      </w:pPr>
      <w:r w:rsidRPr="00B97571">
        <w:rPr>
          <w:rFonts w:ascii="SimSun" w:eastAsia="SimSun" w:hAnsi="SimSun" w:cs="Times New Roman"/>
          <w:sz w:val="24"/>
        </w:rPr>
        <w:t xml:space="preserve">(1) 能对业务数据采集流程提出优化建议； </w:t>
      </w:r>
      <w:r w:rsidRPr="00B97571">
        <w:rPr>
          <w:rFonts w:ascii="SimSun" w:eastAsia="SimSun" w:hAnsi="SimSun" w:cs="Times New Roman"/>
          <w:sz w:val="24"/>
        </w:rPr>
        <w:br/>
        <w:t>(2) 能对业务数据处理流程提出优化建议。</w:t>
      </w:r>
    </w:p>
    <w:p w14:paraId="1357C5AA" w14:textId="77777777" w:rsidR="00B97571" w:rsidRPr="00B97571" w:rsidRDefault="00B97571" w:rsidP="00B97571">
      <w:pPr>
        <w:rPr>
          <w:rFonts w:ascii="SimSun" w:eastAsia="SimSun" w:hAnsi="SimSun" w:cs="Times New Roman"/>
          <w:sz w:val="24"/>
        </w:rPr>
      </w:pPr>
    </w:p>
    <w:p w14:paraId="2946D277" w14:textId="77777777" w:rsidR="00B97571" w:rsidRPr="00B97571" w:rsidRDefault="00B97571" w:rsidP="00B97571">
      <w:pPr>
        <w:spacing w:line="360" w:lineRule="auto"/>
        <w:rPr>
          <w:rFonts w:ascii="SimHei" w:eastAsia="SimHei" w:hAnsi="SimSun" w:cs="Times New Roman"/>
          <w:sz w:val="24"/>
        </w:rPr>
      </w:pPr>
      <w:r w:rsidRPr="00B97571">
        <w:rPr>
          <w:rFonts w:ascii="SimHei" w:eastAsia="SimHei" w:hAnsi="SimSun" w:cs="Times New Roman" w:hint="eastAsia"/>
          <w:b/>
          <w:sz w:val="24"/>
        </w:rPr>
        <w:t>4.</w:t>
      </w:r>
      <w:r w:rsidRPr="00B97571">
        <w:rPr>
          <w:rFonts w:ascii="SimHei" w:eastAsia="SimHei" w:hAnsi="SimSun" w:cs="Times New Roman" w:hint="eastAsia"/>
          <w:sz w:val="24"/>
        </w:rPr>
        <w:t>质量指标</w:t>
      </w:r>
    </w:p>
    <w:p w14:paraId="1D04F28E" w14:textId="77777777" w:rsidR="00B97571" w:rsidRPr="00B97571" w:rsidRDefault="00B97571" w:rsidP="00B97571">
      <w:pPr>
        <w:spacing w:line="360" w:lineRule="auto"/>
        <w:rPr>
          <w:rFonts w:ascii="SimSun" w:eastAsia="SimSun" w:hAnsi="SimSun" w:cs="Times New Roman"/>
          <w:sz w:val="24"/>
        </w:rPr>
      </w:pPr>
      <w:r w:rsidRPr="00B97571">
        <w:rPr>
          <w:rFonts w:ascii="SimSun" w:eastAsia="SimSun" w:hAnsi="SimSun" w:cs="Times New Roman"/>
          <w:sz w:val="24"/>
        </w:rPr>
        <w:t xml:space="preserve">(1)采集优化方案的建议具体、适用、可行 ； </w:t>
      </w:r>
      <w:r w:rsidRPr="00B97571">
        <w:rPr>
          <w:rFonts w:ascii="SimSun" w:eastAsia="SimSun" w:hAnsi="SimSun" w:cs="Times New Roman"/>
          <w:sz w:val="24"/>
        </w:rPr>
        <w:br/>
        <w:t>(2)数据处理优化方案具体、适用、可行。</w:t>
      </w:r>
    </w:p>
    <w:p w14:paraId="61D9E476" w14:textId="77777777" w:rsidR="00B97571" w:rsidRPr="00B97571" w:rsidRDefault="00B97571" w:rsidP="00B97571">
      <w:pPr>
        <w:widowControl/>
        <w:jc w:val="left"/>
        <w:rPr>
          <w:rFonts w:ascii="SimSun" w:eastAsia="SimSun" w:hAnsi="SimSun" w:cs="Times New Roman"/>
          <w:sz w:val="24"/>
        </w:rPr>
      </w:pPr>
      <w:r w:rsidRPr="00B97571">
        <w:rPr>
          <w:rFonts w:ascii="SimSun" w:eastAsia="SimSun" w:hAnsi="SimSun" w:cs="Times New Roman"/>
          <w:sz w:val="24"/>
        </w:rPr>
        <w:br w:type="page"/>
      </w:r>
    </w:p>
    <w:p w14:paraId="7F1E6984" w14:textId="77777777" w:rsidR="00B97571" w:rsidRPr="00B97571" w:rsidRDefault="00B97571" w:rsidP="00B97571">
      <w:pPr>
        <w:tabs>
          <w:tab w:val="center" w:pos="4153"/>
          <w:tab w:val="right" w:pos="8306"/>
        </w:tabs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B97571">
        <w:rPr>
          <w:rFonts w:ascii="SimSun" w:eastAsia="SimSun" w:hAnsi="SimSun" w:cs="Times New Roman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4CC2E750" w14:textId="77777777" w:rsidR="00B97571" w:rsidRPr="00B97571" w:rsidRDefault="00B97571" w:rsidP="00B97571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B97571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试题评分表及答案（主客观评分方式）</w:t>
      </w:r>
    </w:p>
    <w:p w14:paraId="6C30B35D" w14:textId="77777777" w:rsidR="00B97571" w:rsidRPr="00B97571" w:rsidRDefault="00B97571" w:rsidP="00B97571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B97571">
        <w:rPr>
          <w:rFonts w:ascii="SimHei" w:eastAsia="SimHei" w:hAnsi="SimHei" w:cs="Times New Roman" w:hint="eastAsia"/>
          <w:color w:val="000000"/>
          <w:sz w:val="24"/>
          <w:szCs w:val="21"/>
        </w:rPr>
        <w:t xml:space="preserve">准考证号：  </w:t>
      </w:r>
    </w:p>
    <w:p w14:paraId="235DE5AE" w14:textId="77777777" w:rsidR="00B97571" w:rsidRPr="00B97571" w:rsidRDefault="00B97571" w:rsidP="00B97571">
      <w:pPr>
        <w:spacing w:line="360" w:lineRule="auto"/>
        <w:rPr>
          <w:rFonts w:ascii="SimHei" w:eastAsia="SimHei" w:hAnsi="SimHei" w:cs="Times New Roman"/>
          <w:b/>
          <w:color w:val="000000"/>
          <w:sz w:val="24"/>
          <w:szCs w:val="21"/>
        </w:rPr>
      </w:pPr>
      <w:r w:rsidRPr="00B97571">
        <w:rPr>
          <w:rFonts w:ascii="SimHei" w:eastAsia="SimHei" w:hAnsi="SimHei" w:cs="Times New Roman" w:hint="eastAsia"/>
          <w:color w:val="000000"/>
          <w:sz w:val="24"/>
          <w:szCs w:val="21"/>
        </w:rPr>
        <w:t>试题代码：</w:t>
      </w:r>
    </w:p>
    <w:p w14:paraId="64411774" w14:textId="77777777" w:rsidR="00B97571" w:rsidRPr="00B97571" w:rsidRDefault="00B97571" w:rsidP="00B97571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B97571">
        <w:rPr>
          <w:rFonts w:ascii="SimHei" w:eastAsia="SimHei" w:hAnsi="SimHei" w:cs="Times New Roman" w:hint="eastAsia"/>
          <w:color w:val="000000"/>
          <w:sz w:val="24"/>
          <w:szCs w:val="21"/>
        </w:rPr>
        <w:t>试题名称：</w:t>
      </w:r>
      <w:r w:rsidRPr="00B97571">
        <w:rPr>
          <w:rFonts w:ascii="SimHei" w:eastAsia="SimHei" w:hAnsi="SimHei" w:cs="Times New Roman"/>
          <w:color w:val="000000"/>
          <w:sz w:val="24"/>
          <w:szCs w:val="21"/>
        </w:rPr>
        <w:t>智能家居系统的数据采集和处理优化</w:t>
      </w:r>
    </w:p>
    <w:p w14:paraId="302DB5C7" w14:textId="77777777" w:rsidR="00B97571" w:rsidRPr="00B97571" w:rsidRDefault="00B97571" w:rsidP="00B97571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B97571">
        <w:rPr>
          <w:rFonts w:ascii="SimHei" w:eastAsia="SimHei" w:hAnsi="SimHei" w:cs="Times New Roman" w:hint="eastAsia"/>
          <w:color w:val="000000"/>
          <w:sz w:val="24"/>
          <w:szCs w:val="21"/>
        </w:rPr>
        <w:t>考核时间：</w:t>
      </w:r>
      <w:r w:rsidRPr="00B97571">
        <w:rPr>
          <w:rFonts w:ascii="SimHei" w:eastAsia="SimHei" w:hAnsi="SimHei" w:cs="Times New Roman"/>
          <w:color w:val="000000"/>
          <w:sz w:val="24"/>
          <w:szCs w:val="21"/>
        </w:rPr>
        <w:t xml:space="preserve">15min </w:t>
      </w:r>
    </w:p>
    <w:p w14:paraId="64A357B3" w14:textId="77777777" w:rsidR="00B97571" w:rsidRPr="00B97571" w:rsidRDefault="00B97571" w:rsidP="00B97571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69686802" w14:textId="77777777" w:rsidR="00B97571" w:rsidRPr="00B97571" w:rsidRDefault="00B97571" w:rsidP="00B97571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eastAsia="SimSun" w:hAnsi="SimSun" w:cs="Times New Roman"/>
          <w:color w:val="000000"/>
          <w:sz w:val="24"/>
          <w:szCs w:val="21"/>
        </w:rPr>
      </w:pPr>
      <w:r w:rsidRPr="00B97571">
        <w:rPr>
          <w:rFonts w:ascii="SimSun" w:eastAsia="SimSun" w:hAnsi="SimSun" w:cs="Times New Roman" w:hint="eastAsia"/>
          <w:color w:val="000000"/>
          <w:sz w:val="24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B97571" w:rsidRPr="00B97571" w14:paraId="1661344E" w14:textId="77777777" w:rsidTr="003F6862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56B09D6" w14:textId="77777777" w:rsidR="00B97571" w:rsidRPr="00B97571" w:rsidRDefault="00B97571" w:rsidP="00B9757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7571">
              <w:rPr>
                <w:rFonts w:ascii="SimSun" w:eastAsia="SimSun" w:hAnsi="SimSun" w:cs="Times New Roman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6655346" w14:textId="77777777" w:rsidR="00B97571" w:rsidRPr="00B97571" w:rsidRDefault="00B97571" w:rsidP="00B9757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7571">
              <w:rPr>
                <w:rFonts w:ascii="SimSun" w:eastAsia="SimSun" w:hAnsi="SimSun" w:cs="Times New Roman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83879ED" w14:textId="77777777" w:rsidR="00B97571" w:rsidRPr="00B97571" w:rsidRDefault="00B97571" w:rsidP="00B9757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7571">
              <w:rPr>
                <w:rFonts w:ascii="SimSun" w:eastAsia="SimSun" w:hAnsi="SimSun" w:cs="Times New Roman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9AA363C" w14:textId="77777777" w:rsidR="00B97571" w:rsidRPr="00B97571" w:rsidRDefault="00B97571" w:rsidP="00B9757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7571">
              <w:rPr>
                <w:rFonts w:ascii="SimSun" w:eastAsia="SimSun" w:hAnsi="SimSun" w:cs="Times New Roman" w:hint="eastAsia"/>
                <w:szCs w:val="21"/>
              </w:rPr>
              <w:t>规定或</w:t>
            </w:r>
          </w:p>
          <w:p w14:paraId="11EFA465" w14:textId="77777777" w:rsidR="00B97571" w:rsidRPr="00B97571" w:rsidRDefault="00B97571" w:rsidP="00B9757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7571">
              <w:rPr>
                <w:rFonts w:ascii="SimSun" w:eastAsia="SimSun" w:hAnsi="SimSun" w:cs="Times New Roman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31826F43" w14:textId="77777777" w:rsidR="00B97571" w:rsidRPr="00B97571" w:rsidRDefault="00B97571" w:rsidP="00B9757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7571">
              <w:rPr>
                <w:rFonts w:ascii="SimSun" w:eastAsia="SimSun" w:hAnsi="SimSun" w:cs="Times New Roman" w:hint="eastAsia"/>
                <w:szCs w:val="21"/>
              </w:rPr>
              <w:t>结果或</w:t>
            </w:r>
          </w:p>
          <w:p w14:paraId="73F33C7F" w14:textId="77777777" w:rsidR="00B97571" w:rsidRPr="00B97571" w:rsidRDefault="00B97571" w:rsidP="00B9757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  <w:highlight w:val="red"/>
              </w:rPr>
            </w:pPr>
            <w:r w:rsidRPr="00B97571">
              <w:rPr>
                <w:rFonts w:ascii="SimSun" w:eastAsia="SimSun" w:hAnsi="SimSun" w:cs="Times New Roman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564C833" w14:textId="77777777" w:rsidR="00B97571" w:rsidRPr="00B97571" w:rsidRDefault="00B97571" w:rsidP="00B9757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7571">
              <w:rPr>
                <w:rFonts w:ascii="SimSun" w:eastAsia="SimSun" w:hAnsi="SimSun" w:cs="Times New Roman" w:hint="eastAsia"/>
                <w:szCs w:val="21"/>
              </w:rPr>
              <w:t>得分</w:t>
            </w:r>
          </w:p>
        </w:tc>
      </w:tr>
      <w:tr w:rsidR="00B97571" w:rsidRPr="00B97571" w14:paraId="7122F8E3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205DC4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BA0258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 w:hint="eastAsia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F8B127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 w:hint="eastAsia"/>
                <w:color w:val="000000"/>
                <w:szCs w:val="21"/>
              </w:rPr>
              <w:t>回答采集方案优化建议或采集流程优化建议与答案类似：每条可得2分，最多6分；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B0EE13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9AA1E9F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65C428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B97571" w:rsidRPr="00B97571" w14:paraId="2E026802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B30BCE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D8DB0B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57FC7A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 w:hint="eastAsia"/>
                <w:color w:val="000000"/>
                <w:szCs w:val="21"/>
              </w:rPr>
              <w:t>回答数据处理优化方案与答案类似：每条可得2分，最多4分；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7DB919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E32D9AF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D5F41A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B97571" w:rsidRPr="00B97571" w14:paraId="25C2541B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5CD10C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CC754D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 w:hint="eastAsia"/>
                <w:color w:val="000000"/>
                <w:szCs w:val="21"/>
              </w:rPr>
              <w:t>10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BCF0CD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7571">
              <w:rPr>
                <w:rFonts w:ascii="SimSun" w:eastAsia="SimSun" w:hAnsi="SimSun" w:cs="SimSun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D6EBC8B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43F2B2" w14:textId="77777777" w:rsidR="00B97571" w:rsidRPr="00B97571" w:rsidRDefault="00B97571" w:rsidP="00B9757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</w:tr>
    </w:tbl>
    <w:p w14:paraId="2B21678D" w14:textId="77777777" w:rsidR="00B97571" w:rsidRPr="00B97571" w:rsidRDefault="00B97571" w:rsidP="00B97571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  <w:r w:rsidRPr="00B97571">
        <w:rPr>
          <w:rFonts w:ascii="SimSun" w:eastAsia="SimSun" w:hAnsi="SimSun" w:cs="Times New Roman" w:hint="eastAsia"/>
          <w:color w:val="000000"/>
          <w:sz w:val="24"/>
          <w:szCs w:val="21"/>
        </w:rPr>
        <w:t>考评员：                                     日期：</w:t>
      </w:r>
    </w:p>
    <w:p w14:paraId="57653BF1" w14:textId="77777777" w:rsidR="00B97571" w:rsidRDefault="00B97571" w:rsidP="00346CF4">
      <w:pPr>
        <w:jc w:val="center"/>
        <w:rPr>
          <w:b/>
          <w:color w:val="FF0000"/>
          <w:sz w:val="44"/>
        </w:rPr>
      </w:pPr>
    </w:p>
    <w:p w14:paraId="2645CAE4" w14:textId="77777777" w:rsidR="00B97571" w:rsidRDefault="00B97571" w:rsidP="00346CF4">
      <w:pPr>
        <w:jc w:val="center"/>
        <w:rPr>
          <w:b/>
          <w:color w:val="FF0000"/>
          <w:sz w:val="44"/>
        </w:rPr>
      </w:pPr>
    </w:p>
    <w:p w14:paraId="3CE63522" w14:textId="77777777" w:rsidR="00B97571" w:rsidRDefault="00B97571" w:rsidP="00346CF4">
      <w:pPr>
        <w:jc w:val="center"/>
        <w:rPr>
          <w:b/>
          <w:color w:val="FF0000"/>
          <w:sz w:val="44"/>
        </w:rPr>
      </w:pPr>
    </w:p>
    <w:p w14:paraId="69BF237B" w14:textId="77777777" w:rsidR="00B97571" w:rsidRDefault="00B97571" w:rsidP="00346CF4">
      <w:pPr>
        <w:jc w:val="center"/>
        <w:rPr>
          <w:b/>
          <w:color w:val="FF0000"/>
          <w:sz w:val="44"/>
        </w:rPr>
      </w:pPr>
    </w:p>
    <w:p w14:paraId="5F9275C0" w14:textId="77777777" w:rsidR="00B97571" w:rsidRDefault="00B97571" w:rsidP="00346CF4">
      <w:pPr>
        <w:jc w:val="center"/>
        <w:rPr>
          <w:b/>
          <w:color w:val="FF0000"/>
          <w:sz w:val="44"/>
        </w:rPr>
      </w:pPr>
    </w:p>
    <w:p w14:paraId="1CF5EA20" w14:textId="77777777" w:rsidR="00B97571" w:rsidRDefault="00B97571" w:rsidP="00346CF4">
      <w:pPr>
        <w:jc w:val="center"/>
        <w:rPr>
          <w:b/>
          <w:color w:val="FF0000"/>
          <w:sz w:val="44"/>
        </w:rPr>
      </w:pPr>
    </w:p>
    <w:p w14:paraId="6A2533BA" w14:textId="77777777" w:rsidR="00B97571" w:rsidRDefault="00B97571" w:rsidP="00346CF4">
      <w:pPr>
        <w:jc w:val="center"/>
        <w:rPr>
          <w:b/>
          <w:color w:val="FF0000"/>
          <w:sz w:val="44"/>
        </w:rPr>
      </w:pPr>
    </w:p>
    <w:p w14:paraId="630E01B7" w14:textId="77777777" w:rsidR="00B97571" w:rsidRDefault="00B97571" w:rsidP="00346CF4">
      <w:pPr>
        <w:jc w:val="center"/>
        <w:rPr>
          <w:b/>
          <w:color w:val="FF0000"/>
          <w:sz w:val="44"/>
        </w:rPr>
      </w:pPr>
    </w:p>
    <w:p w14:paraId="50E85ACB" w14:textId="77777777" w:rsidR="00B97571" w:rsidRDefault="00B97571" w:rsidP="00346CF4">
      <w:pPr>
        <w:jc w:val="center"/>
        <w:rPr>
          <w:b/>
          <w:color w:val="FF0000"/>
          <w:sz w:val="44"/>
        </w:rPr>
      </w:pPr>
    </w:p>
    <w:p w14:paraId="1EDFD14F" w14:textId="77777777" w:rsidR="00B97571" w:rsidRDefault="00B97571" w:rsidP="00346CF4">
      <w:pPr>
        <w:jc w:val="center"/>
        <w:rPr>
          <w:b/>
          <w:color w:val="FF0000"/>
          <w:sz w:val="44"/>
        </w:rPr>
      </w:pPr>
    </w:p>
    <w:p w14:paraId="737849A0" w14:textId="437E17D6" w:rsidR="001E43D2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lastRenderedPageBreak/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color w:val="262626" w:themeColor="text1" w:themeTint="D9"/>
          <w:sz w:val="44"/>
        </w:rPr>
      </w:pPr>
    </w:p>
    <w:p w14:paraId="6EAE8671" w14:textId="395C0964" w:rsidR="00BC00BA" w:rsidRPr="0039483A" w:rsidRDefault="00CA0DC9" w:rsidP="00BC00B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774224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4F78" w14:paraId="79E4E115" w14:textId="77777777" w:rsidTr="00042540">
        <w:trPr>
          <w:trHeight w:val="1418"/>
        </w:trPr>
        <w:tc>
          <w:tcPr>
            <w:tcW w:w="8296" w:type="dxa"/>
          </w:tcPr>
          <w:p w14:paraId="0B51DECB" w14:textId="3D9133EF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bookmarkStart w:id="0" w:name="_Hlk192614434"/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1. </w:t>
            </w:r>
            <w:r w:rsidRPr="00B9757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多场景覆盖与动态采样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。 </w:t>
            </w:r>
          </w:p>
          <w:p w14:paraId="5EDCC405" w14:textId="77777777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B9757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在采集方案中增加不同家居场景（如客厅、卧室、厨房）和极端环境（高温/高湿）模拟，并动态调整采样频率（如夜间降低光照采样频率），提升数据多样性。</w:t>
            </w:r>
          </w:p>
          <w:p w14:paraId="5658EF72" w14:textId="77777777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</w:p>
          <w:p w14:paraId="2CE6DD61" w14:textId="689525C6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2. </w:t>
            </w:r>
            <w:r w:rsidRPr="00B9757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设备校准与同步机制</w:t>
            </w:r>
          </w:p>
          <w:p w14:paraId="2FC79A78" w14:textId="77777777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B9757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采集前统一校准传感器精度，部署时间同步协议（如NTP）确保多设备数据时间戳对齐，避免因设备误差或时序混乱导致数据冲突。</w:t>
            </w:r>
          </w:p>
          <w:p w14:paraId="177DCB55" w14:textId="77777777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</w:p>
          <w:p w14:paraId="4FEE3845" w14:textId="58481B9D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3. </w:t>
            </w:r>
            <w:r w:rsidRPr="00B9757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实时异常检测与冗余备份</w:t>
            </w:r>
          </w:p>
          <w:p w14:paraId="3F5D5078" w14:textId="00F19858" w:rsidR="00564F78" w:rsidRPr="00484034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B9757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在采集过程中嵌入实时异常检测（如传感器失效、数据突变），触发自动报警或切换备用设备；同时采用本地+云端双备份存储，防止数据丢失。</w:t>
            </w:r>
          </w:p>
        </w:tc>
      </w:tr>
      <w:bookmarkEnd w:id="0"/>
    </w:tbl>
    <w:p w14:paraId="4D67A3D9" w14:textId="1C05973F" w:rsidR="00581231" w:rsidRDefault="00581231" w:rsidP="00346CF4">
      <w:pPr>
        <w:jc w:val="left"/>
        <w:rPr>
          <w:color w:val="262626" w:themeColor="text1" w:themeTint="D9"/>
          <w:sz w:val="44"/>
        </w:rPr>
      </w:pPr>
    </w:p>
    <w:p w14:paraId="1D881671" w14:textId="77777777" w:rsidR="00581231" w:rsidRPr="0039483A" w:rsidRDefault="00581231" w:rsidP="00346CF4">
      <w:pPr>
        <w:jc w:val="left"/>
        <w:rPr>
          <w:color w:val="262626" w:themeColor="text1" w:themeTint="D9"/>
          <w:sz w:val="44"/>
        </w:rPr>
      </w:pPr>
    </w:p>
    <w:p w14:paraId="02E74B3A" w14:textId="466EA8FA" w:rsidR="002C075B" w:rsidRPr="0039483A" w:rsidRDefault="00CA0DC9" w:rsidP="002C075B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581231" w:rsidRPr="00581231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在数据质量审核时，发现数据集中有数据缺失、传感器数据噪音大、不同传感器数据时间不同步、部分数据标注不准确等问题，请制定一个数据处理优化方案，提升数据集质量</w:t>
      </w:r>
      <w:r w:rsidR="002C075B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4F78" w14:paraId="64CCA65E" w14:textId="77777777" w:rsidTr="00042540">
        <w:trPr>
          <w:trHeight w:val="1418"/>
        </w:trPr>
        <w:tc>
          <w:tcPr>
            <w:tcW w:w="8296" w:type="dxa"/>
          </w:tcPr>
          <w:p w14:paraId="72C32AE4" w14:textId="5CBDD4DD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B97571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1. </w:t>
            </w:r>
            <w:r w:rsidRPr="00B9757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数据清洗与时间同步优化</w:t>
            </w:r>
          </w:p>
          <w:p w14:paraId="44514FA9" w14:textId="77777777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B9757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引入动态时间规整（DTW）算法对齐多传感器时序数据，填补缺失值（如线性插值）；部署卡尔曼滤波降噪，并嵌入自动异常检测模块剔除无效数据。</w:t>
            </w:r>
          </w:p>
          <w:p w14:paraId="7E69D058" w14:textId="77777777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</w:p>
          <w:p w14:paraId="3C6ACAE3" w14:textId="4936ED9B" w:rsidR="00B97571" w:rsidRPr="00B97571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2. </w:t>
            </w:r>
            <w:r w:rsidRPr="00B9757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标注校验与噪声过滤协同机制</w:t>
            </w:r>
          </w:p>
          <w:p w14:paraId="5C9BEC7F" w14:textId="67F6374F" w:rsidR="00564F78" w:rsidRPr="00484034" w:rsidRDefault="00B97571" w:rsidP="00B97571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B9757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开发半自动化标注工具，结合规则引擎（如阈值判断）与预训练模型交叉验证标注准确性；同步采用小波变换去噪，分离环境噪声与有效信号</w:t>
            </w:r>
            <w:r w:rsidRPr="00B97571"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  <w:t>。</w:t>
            </w:r>
          </w:p>
        </w:tc>
      </w:tr>
    </w:tbl>
    <w:p w14:paraId="7FBCA3DD" w14:textId="7F5EF28E" w:rsidR="002C075B" w:rsidRPr="0039483A" w:rsidRDefault="002C075B" w:rsidP="00346CF4">
      <w:pPr>
        <w:jc w:val="left"/>
        <w:rPr>
          <w:color w:val="262626" w:themeColor="text1" w:themeTint="D9"/>
          <w:sz w:val="44"/>
        </w:rPr>
      </w:pPr>
    </w:p>
    <w:sectPr w:rsidR="002C075B" w:rsidRPr="003948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165B" w14:textId="77777777" w:rsidR="002E7E29" w:rsidRDefault="002E7E29" w:rsidP="00346CF4">
      <w:r>
        <w:separator/>
      </w:r>
    </w:p>
  </w:endnote>
  <w:endnote w:type="continuationSeparator" w:id="0">
    <w:p w14:paraId="00B470D0" w14:textId="77777777" w:rsidR="002E7E29" w:rsidRDefault="002E7E29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2534" w14:textId="77777777" w:rsidR="00B6030F" w:rsidRDefault="00B60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25AA" w14:textId="77777777" w:rsidR="00B6030F" w:rsidRDefault="00B60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BBAA" w14:textId="77777777" w:rsidR="00B6030F" w:rsidRDefault="00B60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93201" w14:textId="77777777" w:rsidR="002E7E29" w:rsidRDefault="002E7E29" w:rsidP="00346CF4">
      <w:r>
        <w:separator/>
      </w:r>
    </w:p>
  </w:footnote>
  <w:footnote w:type="continuationSeparator" w:id="0">
    <w:p w14:paraId="61234537" w14:textId="77777777" w:rsidR="002E7E29" w:rsidRDefault="002E7E29" w:rsidP="0034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26B04" w14:textId="77A55040" w:rsidR="00B6030F" w:rsidRDefault="00B6030F">
    <w:pPr>
      <w:pStyle w:val="Header"/>
    </w:pPr>
    <w:r>
      <w:rPr>
        <w:noProof/>
      </w:rPr>
      <w:pict w14:anchorId="1C048D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054907" o:spid="_x0000_s1026" type="#_x0000_t75" style="position:absolute;left:0;text-align:left;margin-left:0;margin-top:0;width:414.7pt;height:233.2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246A4" w14:textId="75C1CB1D" w:rsidR="00B6030F" w:rsidRDefault="00B6030F">
    <w:pPr>
      <w:pStyle w:val="Header"/>
    </w:pPr>
    <w:r>
      <w:rPr>
        <w:noProof/>
      </w:rPr>
      <w:pict w14:anchorId="269A14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054908" o:spid="_x0000_s1027" type="#_x0000_t75" style="position:absolute;left:0;text-align:left;margin-left:0;margin-top:0;width:414.7pt;height:233.2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1FBB9" w14:textId="5DEB6F7A" w:rsidR="00B6030F" w:rsidRDefault="00B6030F">
    <w:pPr>
      <w:pStyle w:val="Header"/>
    </w:pPr>
    <w:r>
      <w:rPr>
        <w:noProof/>
      </w:rPr>
      <w:pict w14:anchorId="2C208B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054906" o:spid="_x0000_s1025" type="#_x0000_t75" style="position:absolute;left:0;text-align:left;margin-left:0;margin-top:0;width:414.7pt;height:233.2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969E0"/>
    <w:rsid w:val="00135D54"/>
    <w:rsid w:val="00196B03"/>
    <w:rsid w:val="001E43D2"/>
    <w:rsid w:val="002C075B"/>
    <w:rsid w:val="002E7E29"/>
    <w:rsid w:val="00346CF4"/>
    <w:rsid w:val="0039483A"/>
    <w:rsid w:val="0045436C"/>
    <w:rsid w:val="004C7BA8"/>
    <w:rsid w:val="00503958"/>
    <w:rsid w:val="00564F78"/>
    <w:rsid w:val="00581231"/>
    <w:rsid w:val="00695842"/>
    <w:rsid w:val="0076681E"/>
    <w:rsid w:val="00774224"/>
    <w:rsid w:val="007D139D"/>
    <w:rsid w:val="00817177"/>
    <w:rsid w:val="008D5075"/>
    <w:rsid w:val="009642B3"/>
    <w:rsid w:val="009E13F9"/>
    <w:rsid w:val="009E7BA0"/>
    <w:rsid w:val="00A459E8"/>
    <w:rsid w:val="00AC6313"/>
    <w:rsid w:val="00B6030F"/>
    <w:rsid w:val="00B97571"/>
    <w:rsid w:val="00BC00BA"/>
    <w:rsid w:val="00C046A9"/>
    <w:rsid w:val="00C17E96"/>
    <w:rsid w:val="00C67410"/>
    <w:rsid w:val="00CA0DC9"/>
    <w:rsid w:val="00CC0ECB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0BA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46CF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46CF4"/>
    <w:rPr>
      <w:sz w:val="18"/>
      <w:szCs w:val="18"/>
    </w:rPr>
  </w:style>
  <w:style w:type="table" w:styleId="TableGrid">
    <w:name w:val="Table Grid"/>
    <w:basedOn w:val="TableNormal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1360</Words>
  <Characters>1420</Characters>
  <Application>Microsoft Office Word</Application>
  <DocSecurity>0</DocSecurity>
  <Lines>116</Lines>
  <Paragraphs>54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Liu, Jing A</cp:lastModifiedBy>
  <cp:revision>4</cp:revision>
  <dcterms:created xsi:type="dcterms:W3CDTF">2025-03-24T05:16:00Z</dcterms:created>
  <dcterms:modified xsi:type="dcterms:W3CDTF">2025-03-31T01:44:00Z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034461f636101966a81f990a1b6cd9a354fedced5b05c2872055bad09ce6c31c</vt:lpwstr>
  </property>
</Properties>
</file>