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2"/>
        </w:rPr>
      </w:pPr>
    </w:p>
    <w:p w14:paraId="0C6F02D9" w14:textId="61386416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找出两组重复或冗余的图片（只需填写文件名，不需要填写扩展名）。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9483A" w:rsidRPr="0039483A" w14:paraId="71C793E9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6880A5A6" w14:textId="2E929F39" w:rsidR="009E13F9" w:rsidRPr="0039483A" w:rsidRDefault="009E13F9" w:rsidP="009E13F9">
            <w:pPr>
              <w:jc w:val="center"/>
              <w:rPr>
                <w:rFonts w:hint="eastAsia"/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组1</w:t>
            </w:r>
          </w:p>
        </w:tc>
        <w:tc>
          <w:tcPr>
            <w:tcW w:w="2765" w:type="dxa"/>
            <w:vAlign w:val="center"/>
          </w:tcPr>
          <w:p w14:paraId="2A5FD029" w14:textId="6B9B6644" w:rsidR="009E13F9" w:rsidRPr="00506C98" w:rsidRDefault="000232E9" w:rsidP="009E13F9">
            <w:pPr>
              <w:jc w:val="center"/>
              <w:rPr>
                <w:rFonts w:ascii="宋体" w:eastAsia="宋体" w:hAnsi="宋体" w:hint="eastAsia"/>
                <w:color w:val="262626" w:themeColor="text1" w:themeTint="D9"/>
              </w:rPr>
            </w:pPr>
            <w:r w:rsidRPr="000232E9">
              <w:rPr>
                <w:rFonts w:ascii="宋体" w:eastAsia="宋体" w:hAnsi="宋体" w:hint="eastAsia"/>
                <w:color w:val="262626" w:themeColor="text1" w:themeTint="D9"/>
              </w:rPr>
              <w:t>road196</w:t>
            </w:r>
          </w:p>
        </w:tc>
        <w:tc>
          <w:tcPr>
            <w:tcW w:w="2766" w:type="dxa"/>
            <w:vAlign w:val="center"/>
          </w:tcPr>
          <w:p w14:paraId="38C17C3A" w14:textId="21D1D6B0" w:rsidR="009E13F9" w:rsidRPr="00506C98" w:rsidRDefault="000232E9" w:rsidP="009E13F9">
            <w:pPr>
              <w:jc w:val="center"/>
              <w:rPr>
                <w:rFonts w:ascii="宋体" w:eastAsia="宋体" w:hAnsi="宋体" w:hint="eastAsia"/>
                <w:color w:val="262626" w:themeColor="text1" w:themeTint="D9"/>
              </w:rPr>
            </w:pPr>
            <w:r w:rsidRPr="000232E9">
              <w:rPr>
                <w:rFonts w:ascii="宋体" w:eastAsia="宋体" w:hAnsi="宋体" w:hint="eastAsia"/>
                <w:color w:val="262626" w:themeColor="text1" w:themeTint="D9"/>
              </w:rPr>
              <w:t>road19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7</w:t>
            </w:r>
          </w:p>
        </w:tc>
      </w:tr>
      <w:tr w:rsidR="00C67410" w:rsidRPr="0039483A" w14:paraId="4F096F17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10823F7E" w14:textId="2BC56ADC" w:rsidR="009E13F9" w:rsidRPr="0039483A" w:rsidRDefault="009E13F9" w:rsidP="009E13F9">
            <w:pPr>
              <w:jc w:val="center"/>
              <w:rPr>
                <w:rFonts w:hint="eastAsia"/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组2</w:t>
            </w:r>
          </w:p>
        </w:tc>
        <w:tc>
          <w:tcPr>
            <w:tcW w:w="2765" w:type="dxa"/>
            <w:vAlign w:val="center"/>
          </w:tcPr>
          <w:p w14:paraId="6FCA8356" w14:textId="25FCD246" w:rsidR="009E13F9" w:rsidRPr="00506C98" w:rsidRDefault="000232E9" w:rsidP="009E13F9">
            <w:pPr>
              <w:jc w:val="center"/>
              <w:rPr>
                <w:rFonts w:ascii="宋体" w:eastAsia="宋体" w:hAnsi="宋体" w:hint="eastAsia"/>
                <w:color w:val="262626" w:themeColor="text1" w:themeTint="D9"/>
              </w:rPr>
            </w:pPr>
            <w:r w:rsidRPr="000232E9">
              <w:rPr>
                <w:rFonts w:ascii="宋体" w:eastAsia="宋体" w:hAnsi="宋体" w:hint="eastAsia"/>
                <w:color w:val="262626" w:themeColor="text1" w:themeTint="D9"/>
              </w:rPr>
              <w:t>road308</w:t>
            </w:r>
          </w:p>
        </w:tc>
        <w:tc>
          <w:tcPr>
            <w:tcW w:w="2766" w:type="dxa"/>
            <w:vAlign w:val="center"/>
          </w:tcPr>
          <w:p w14:paraId="471D6DC8" w14:textId="23F2AEBA" w:rsidR="009E13F9" w:rsidRPr="00506C98" w:rsidRDefault="000232E9" w:rsidP="009E13F9">
            <w:pPr>
              <w:jc w:val="center"/>
              <w:rPr>
                <w:rFonts w:ascii="宋体" w:eastAsia="宋体" w:hAnsi="宋体" w:hint="eastAsia"/>
                <w:color w:val="262626" w:themeColor="text1" w:themeTint="D9"/>
              </w:rPr>
            </w:pPr>
            <w:r w:rsidRPr="000232E9">
              <w:rPr>
                <w:rFonts w:ascii="宋体" w:eastAsia="宋体" w:hAnsi="宋体" w:hint="eastAsia"/>
                <w:color w:val="262626" w:themeColor="text1" w:themeTint="D9"/>
              </w:rPr>
              <w:t>road30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9</w:t>
            </w:r>
          </w:p>
        </w:tc>
      </w:tr>
    </w:tbl>
    <w:p w14:paraId="4B6496FA" w14:textId="216A9C21" w:rsidR="009E13F9" w:rsidRDefault="009E13F9" w:rsidP="00346CF4">
      <w:pPr>
        <w:jc w:val="left"/>
        <w:rPr>
          <w:rFonts w:hint="eastAsia"/>
          <w:b/>
          <w:color w:val="262626" w:themeColor="text1" w:themeTint="D9"/>
          <w:sz w:val="44"/>
        </w:rPr>
      </w:pPr>
    </w:p>
    <w:p w14:paraId="11F44F38" w14:textId="77777777" w:rsidR="00174F8D" w:rsidRPr="0039483A" w:rsidRDefault="00174F8D" w:rsidP="00346CF4">
      <w:pPr>
        <w:jc w:val="left"/>
        <w:rPr>
          <w:rFonts w:hint="eastAsia"/>
          <w:b/>
          <w:color w:val="262626" w:themeColor="text1" w:themeTint="D9"/>
          <w:sz w:val="44"/>
        </w:rPr>
      </w:pPr>
    </w:p>
    <w:p w14:paraId="4CF2F63A" w14:textId="54338FE0" w:rsidR="00BC00BA" w:rsidRPr="0039483A" w:rsidRDefault="00BC00BA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找出两</w:t>
      </w:r>
      <w:r w:rsidR="00422348" w:rsidRPr="0042234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张道路标识图像模糊或者有严重遮挡等问题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的图片（只需填写文件名，不需要填写扩展名）。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67410" w:rsidRPr="0039483A" w14:paraId="689EECEC" w14:textId="77777777" w:rsidTr="00BC00BA">
        <w:trPr>
          <w:trHeight w:val="567"/>
        </w:trPr>
        <w:tc>
          <w:tcPr>
            <w:tcW w:w="4148" w:type="dxa"/>
            <w:vAlign w:val="center"/>
          </w:tcPr>
          <w:p w14:paraId="1D13DC6D" w14:textId="26D1D446" w:rsidR="00BC00BA" w:rsidRPr="00506C98" w:rsidRDefault="000232E9" w:rsidP="00BC00BA">
            <w:pPr>
              <w:jc w:val="center"/>
              <w:rPr>
                <w:rFonts w:ascii="宋体" w:eastAsia="宋体" w:hAnsi="宋体" w:hint="eastAsia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road816</w:t>
            </w:r>
          </w:p>
        </w:tc>
        <w:tc>
          <w:tcPr>
            <w:tcW w:w="4148" w:type="dxa"/>
            <w:vAlign w:val="center"/>
          </w:tcPr>
          <w:p w14:paraId="1DFC06D5" w14:textId="7184D07D" w:rsidR="00BC00BA" w:rsidRPr="00506C98" w:rsidRDefault="000232E9" w:rsidP="00BC00BA">
            <w:pPr>
              <w:jc w:val="center"/>
              <w:rPr>
                <w:rFonts w:ascii="宋体" w:eastAsia="宋体" w:hAnsi="宋体" w:hint="eastAsia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road81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7</w:t>
            </w:r>
          </w:p>
        </w:tc>
      </w:tr>
    </w:tbl>
    <w:p w14:paraId="504D9FA9" w14:textId="79E32DFC" w:rsidR="00BC00BA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1B681F26" w14:textId="77777777" w:rsidR="00484034" w:rsidRPr="0039483A" w:rsidRDefault="00484034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6EAE8671" w14:textId="2AE3F4E7" w:rsidR="00BC00BA" w:rsidRDefault="00BC00BA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3.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数据质量评估报告。</w:t>
      </w:r>
    </w:p>
    <w:p w14:paraId="063717F1" w14:textId="43D4C6EE" w:rsidR="00506C98" w:rsidRDefault="00EB4810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B4810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图像</w:t>
      </w:r>
      <w:r w:rsidR="00506C98"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格式与分辨率：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6C98" w14:paraId="2F08E1BB" w14:textId="77777777" w:rsidTr="00506C98">
        <w:trPr>
          <w:trHeight w:val="851"/>
        </w:trPr>
        <w:tc>
          <w:tcPr>
            <w:tcW w:w="8296" w:type="dxa"/>
          </w:tcPr>
          <w:p w14:paraId="361BAFD2" w14:textId="0F741859" w:rsidR="00506C98" w:rsidRDefault="000232E9" w:rsidP="00BC00BA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图像格式均为png格式</w:t>
            </w:r>
          </w:p>
          <w:p w14:paraId="0CF5068C" w14:textId="240252B8" w:rsidR="000232E9" w:rsidRPr="000232E9" w:rsidRDefault="000232E9" w:rsidP="00BC00BA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大部分图像分辨率为300</w:t>
            </w:r>
            <w:r w:rsidR="00554FAE"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×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400，</w:t>
            </w:r>
            <w:r w:rsidR="00487047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也有些图像分辨率为</w:t>
            </w:r>
            <w:r w:rsidR="00487047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267</w:t>
            </w:r>
            <w:r w:rsidR="00554FAE"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×</w:t>
            </w:r>
            <w:r w:rsidR="00487047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400</w:t>
            </w:r>
            <w:r w:rsidR="00487047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、</w:t>
            </w:r>
            <w:r w:rsidR="00487047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268</w:t>
            </w:r>
            <w:r w:rsid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×</w:t>
            </w:r>
            <w:r w:rsidR="00487047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400</w:t>
            </w:r>
            <w:r w:rsidR="00487047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、400</w:t>
            </w:r>
            <w:r w:rsid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×</w:t>
            </w:r>
            <w:r w:rsidR="00487047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268、395</w:t>
            </w:r>
            <w:r w:rsid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×</w:t>
            </w:r>
            <w:r w:rsidR="00487047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400、400</w:t>
            </w:r>
            <w:r w:rsid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×</w:t>
            </w:r>
            <w:r w:rsidR="00487047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268、400</w:t>
            </w:r>
            <w:r w:rsid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×</w:t>
            </w:r>
            <w:r w:rsidR="00487047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301、400</w:t>
            </w:r>
            <w:r w:rsid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×</w:t>
            </w:r>
            <w:r w:rsidR="00487047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235等</w:t>
            </w:r>
          </w:p>
        </w:tc>
      </w:tr>
    </w:tbl>
    <w:p w14:paraId="09854C0A" w14:textId="027AFB19" w:rsidR="00506C98" w:rsidRDefault="00506C98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清晰度：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034" w14:paraId="4E8EF4F7" w14:textId="77777777" w:rsidTr="00C67308">
        <w:trPr>
          <w:trHeight w:val="851"/>
        </w:trPr>
        <w:tc>
          <w:tcPr>
            <w:tcW w:w="8296" w:type="dxa"/>
          </w:tcPr>
          <w:p w14:paraId="1AD34DEB" w14:textId="15D37A6A" w:rsidR="00D24C13" w:rsidRPr="00D24C13" w:rsidRDefault="00D24C13" w:rsidP="00D24C13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大部分</w:t>
            </w:r>
            <w:r w:rsidRPr="00D24C1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图像清晰度达到可用标准，能够准确识别标识内容</w:t>
            </w:r>
          </w:p>
          <w:p w14:paraId="3382930B" w14:textId="0F021ACE" w:rsidR="00D24C13" w:rsidRDefault="00D24C13" w:rsidP="00D24C13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D24C1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发现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少量</w:t>
            </w:r>
            <w:r w:rsidRPr="00D24C1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图像存在模糊</w:t>
            </w:r>
            <w:r w:rsid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问题（如road530距离较远）</w:t>
            </w:r>
          </w:p>
          <w:p w14:paraId="6EA1C1A6" w14:textId="69330BD8" w:rsidR="00484034" w:rsidRPr="00D24C13" w:rsidRDefault="00554FAE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发现少量图像</w:t>
            </w:r>
            <w:r w:rsidR="00D24C13" w:rsidRPr="00D24C1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存在遮挡问题（如road</w:t>
            </w:r>
            <w:r w:rsidR="00D24C13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2</w:t>
            </w:r>
            <w:r w:rsidR="00D24C13" w:rsidRPr="00D24C1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87树枝遮挡标志牌</w:t>
            </w:r>
            <w:r w:rsidR="00D24C13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、</w:t>
            </w:r>
            <w:r w:rsidRPr="00D24C1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road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816反光</w:t>
            </w:r>
            <w:r w:rsidRPr="00D24C1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遮挡标志牌</w:t>
            </w:r>
            <w:r w:rsidR="00D24C13" w:rsidRPr="00D24C13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）</w:t>
            </w:r>
          </w:p>
        </w:tc>
      </w:tr>
    </w:tbl>
    <w:p w14:paraId="27E84A48" w14:textId="77777777" w:rsidR="00484034" w:rsidRDefault="00506C98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数据重复：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034" w14:paraId="7BFCFBF7" w14:textId="77777777" w:rsidTr="00C67308">
        <w:trPr>
          <w:trHeight w:val="851"/>
        </w:trPr>
        <w:tc>
          <w:tcPr>
            <w:tcW w:w="8296" w:type="dxa"/>
          </w:tcPr>
          <w:p w14:paraId="157671EB" w14:textId="33D5C5C8" w:rsidR="00484034" w:rsidRPr="00484034" w:rsidRDefault="00554FAE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大部分图像数据达到可用标准，发现</w:t>
            </w:r>
            <w:r w:rsidRPr="0039483A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两组</w:t>
            </w:r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重复/冗余数据（2组完全重复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：</w:t>
            </w:r>
            <w:r w:rsidRP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road196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和</w:t>
            </w:r>
            <w:r w:rsidRP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road197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、</w:t>
            </w:r>
            <w:r w:rsidRP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road308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和</w:t>
            </w:r>
            <w:r w:rsidRP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road309</w:t>
            </w:r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）</w:t>
            </w:r>
          </w:p>
        </w:tc>
      </w:tr>
    </w:tbl>
    <w:p w14:paraId="4B761B50" w14:textId="77777777" w:rsidR="00484034" w:rsidRPr="0039483A" w:rsidRDefault="00506C98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道路标识类别覆盖情况：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034" w14:paraId="3C07A50B" w14:textId="77777777" w:rsidTr="00C67308">
        <w:trPr>
          <w:trHeight w:val="851"/>
        </w:trPr>
        <w:tc>
          <w:tcPr>
            <w:tcW w:w="8296" w:type="dxa"/>
          </w:tcPr>
          <w:p w14:paraId="0D02B5DD" w14:textId="4A1F2B80" w:rsidR="00484034" w:rsidRPr="00484034" w:rsidRDefault="00554FAE" w:rsidP="00554FAE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图像</w:t>
            </w:r>
            <w:r w:rsidRP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已覆盖基础道路标识（红绿灯、限速、人行横道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等</w:t>
            </w:r>
            <w:r w:rsidRP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）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，但依然</w:t>
            </w:r>
            <w:r w:rsidRP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缺失特殊场景标识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（如</w:t>
            </w:r>
            <w:r w:rsidRP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学校区域警示牌、动物通行警示牌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等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）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，</w:t>
            </w:r>
            <w:r w:rsidRP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复合标识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的</w:t>
            </w:r>
            <w:r w:rsidRP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覆盖率不足（如限速+电子监</w:t>
            </w:r>
            <w:r w:rsidRPr="00554FAE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lastRenderedPageBreak/>
              <w:t>控组合标识）</w:t>
            </w:r>
          </w:p>
        </w:tc>
      </w:tr>
    </w:tbl>
    <w:p w14:paraId="321C4F98" w14:textId="335B2A64" w:rsidR="00506C98" w:rsidRPr="0039483A" w:rsidRDefault="00506C98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02E74B3A" w14:textId="47243E23" w:rsidR="002C075B" w:rsidRDefault="002C075B" w:rsidP="002C075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4.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采集范围和图片质量规范。</w:t>
      </w:r>
    </w:p>
    <w:p w14:paraId="0D20F5B3" w14:textId="71427287" w:rsidR="00506C98" w:rsidRDefault="00506C98" w:rsidP="002C075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数据采集范围：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6C98" w14:paraId="62A92572" w14:textId="77777777" w:rsidTr="00506C98">
        <w:trPr>
          <w:trHeight w:val="1418"/>
        </w:trPr>
        <w:tc>
          <w:tcPr>
            <w:tcW w:w="8296" w:type="dxa"/>
          </w:tcPr>
          <w:p w14:paraId="4E30FB41" w14:textId="77777777" w:rsidR="00554FAE" w:rsidRPr="00554FAE" w:rsidRDefault="00554FAE" w:rsidP="00554FAE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必须覆盖城市道路/高速公路/乡村道路三类场景</w:t>
            </w:r>
          </w:p>
          <w:p w14:paraId="7DF6084B" w14:textId="2AB738F0" w:rsidR="00506C98" w:rsidRPr="00554FAE" w:rsidRDefault="00554FAE" w:rsidP="002C075B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需包含特殊天气样本（雨/雾/雪各占5%）</w:t>
            </w:r>
          </w:p>
        </w:tc>
      </w:tr>
    </w:tbl>
    <w:bookmarkEnd w:id="0"/>
    <w:p w14:paraId="4AC44BD8" w14:textId="77777777" w:rsidR="00484034" w:rsidRDefault="00506C98" w:rsidP="002C075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图片采集质量规范</w:t>
      </w:r>
      <w:r w:rsidRPr="00506C98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034" w14:paraId="47DD8625" w14:textId="77777777" w:rsidTr="00C67308">
        <w:trPr>
          <w:trHeight w:val="1418"/>
        </w:trPr>
        <w:tc>
          <w:tcPr>
            <w:tcW w:w="8296" w:type="dxa"/>
          </w:tcPr>
          <w:p w14:paraId="42FF4F13" w14:textId="475EEE7C" w:rsidR="00554FAE" w:rsidRPr="00554FAE" w:rsidRDefault="00554FAE" w:rsidP="00554FAE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分辨率统一为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3</w:t>
            </w:r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00×400像素，长宽比误差≤3%</w:t>
            </w:r>
          </w:p>
          <w:p w14:paraId="679E883D" w14:textId="070BA71F" w:rsidR="00484034" w:rsidRPr="00554FAE" w:rsidRDefault="00554FAE" w:rsidP="00C67308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光照强度需保持50-1000 lux范围，避免过曝/欠曝</w:t>
            </w:r>
          </w:p>
        </w:tc>
      </w:tr>
    </w:tbl>
    <w:p w14:paraId="71BB2346" w14:textId="11BE40B0" w:rsidR="00506C98" w:rsidRDefault="00506C98" w:rsidP="002C075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33DCFBFF" w14:textId="77777777" w:rsidR="00484034" w:rsidRDefault="00484034" w:rsidP="00506C98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238AA7AE" w14:textId="6159E50C" w:rsidR="00EA7B84" w:rsidRDefault="00EA7B84" w:rsidP="00EA7B8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数据整理和分类规范。</w:t>
      </w:r>
    </w:p>
    <w:p w14:paraId="1CF715F9" w14:textId="77777777" w:rsidR="00484034" w:rsidRDefault="00506C98" w:rsidP="00EA7B8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数据整理规范</w:t>
      </w:r>
      <w:r w:rsidRPr="00506C98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034" w14:paraId="3BA77DFF" w14:textId="77777777" w:rsidTr="00C67308">
        <w:trPr>
          <w:trHeight w:val="1418"/>
        </w:trPr>
        <w:tc>
          <w:tcPr>
            <w:tcW w:w="8296" w:type="dxa"/>
          </w:tcPr>
          <w:p w14:paraId="2C23B42B" w14:textId="77777777" w:rsidR="00554FAE" w:rsidRPr="00554FAE" w:rsidRDefault="00554FAE" w:rsidP="00554FAE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建立三级审核机制：自动去重→AI质检→人工复核</w:t>
            </w:r>
          </w:p>
          <w:p w14:paraId="4E12A096" w14:textId="3902CC65" w:rsidR="00484034" w:rsidRPr="00554FAE" w:rsidRDefault="00554FAE" w:rsidP="00C67308">
            <w:pPr>
              <w:numPr>
                <w:ilvl w:val="0"/>
                <w:numId w:val="4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元数据标注必须包含GPS定位、拍摄时间、天气条件</w:t>
            </w:r>
          </w:p>
        </w:tc>
      </w:tr>
    </w:tbl>
    <w:p w14:paraId="53180082" w14:textId="77777777" w:rsidR="00484034" w:rsidRPr="0039483A" w:rsidRDefault="00506C98" w:rsidP="00EA7B8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数据分类规范</w:t>
      </w:r>
      <w:r w:rsidRPr="00506C98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4034" w14:paraId="380501B2" w14:textId="77777777" w:rsidTr="00C67308">
        <w:trPr>
          <w:trHeight w:val="1418"/>
        </w:trPr>
        <w:tc>
          <w:tcPr>
            <w:tcW w:w="8296" w:type="dxa"/>
          </w:tcPr>
          <w:p w14:paraId="36341DF7" w14:textId="77777777" w:rsidR="00554FAE" w:rsidRPr="00554FAE" w:rsidRDefault="00554FAE" w:rsidP="00554FAE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按功能分为禁令/警告/指示/辅助四类，每类再分3级子类</w:t>
            </w:r>
          </w:p>
          <w:p w14:paraId="5AD8536A" w14:textId="10660492" w:rsidR="00484034" w:rsidRPr="00554FAE" w:rsidRDefault="00554FAE" w:rsidP="00C67308">
            <w:pPr>
              <w:numPr>
                <w:ilvl w:val="0"/>
                <w:numId w:val="5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554FAE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按环境特征建立多维标签（光照条件/遮挡程度/拍摄角度）</w:t>
            </w:r>
          </w:p>
        </w:tc>
      </w:tr>
    </w:tbl>
    <w:p w14:paraId="7CE930A3" w14:textId="239981DF" w:rsidR="00506C98" w:rsidRPr="0039483A" w:rsidRDefault="00506C98" w:rsidP="00EA7B8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788C353B" w14:textId="3F4DB7A2" w:rsidR="00EA7B84" w:rsidRPr="0039483A" w:rsidRDefault="00EA7B84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EA7B84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FCE12" w14:textId="77777777" w:rsidR="00CA36DF" w:rsidRDefault="00CA36DF" w:rsidP="00346CF4">
      <w:pPr>
        <w:rPr>
          <w:rFonts w:hint="eastAsia"/>
        </w:rPr>
      </w:pPr>
      <w:r>
        <w:separator/>
      </w:r>
    </w:p>
  </w:endnote>
  <w:endnote w:type="continuationSeparator" w:id="0">
    <w:p w14:paraId="4F6A744F" w14:textId="77777777" w:rsidR="00CA36DF" w:rsidRDefault="00CA36DF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C78D" w14:textId="77777777" w:rsidR="00CA36DF" w:rsidRDefault="00CA36DF" w:rsidP="00346CF4">
      <w:pPr>
        <w:rPr>
          <w:rFonts w:hint="eastAsia"/>
        </w:rPr>
      </w:pPr>
      <w:r>
        <w:separator/>
      </w:r>
    </w:p>
  </w:footnote>
  <w:footnote w:type="continuationSeparator" w:id="0">
    <w:p w14:paraId="067D674C" w14:textId="77777777" w:rsidR="00CA36DF" w:rsidRDefault="00CA36DF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848BA"/>
    <w:multiLevelType w:val="multilevel"/>
    <w:tmpl w:val="B78AA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F5BE9"/>
    <w:multiLevelType w:val="multilevel"/>
    <w:tmpl w:val="6606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C1795"/>
    <w:multiLevelType w:val="multilevel"/>
    <w:tmpl w:val="DE90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B3744"/>
    <w:multiLevelType w:val="multilevel"/>
    <w:tmpl w:val="B474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068CC"/>
    <w:multiLevelType w:val="multilevel"/>
    <w:tmpl w:val="42A6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81705">
    <w:abstractNumId w:val="4"/>
  </w:num>
  <w:num w:numId="2" w16cid:durableId="1222595447">
    <w:abstractNumId w:val="2"/>
  </w:num>
  <w:num w:numId="3" w16cid:durableId="1263077042">
    <w:abstractNumId w:val="1"/>
  </w:num>
  <w:num w:numId="4" w16cid:durableId="1669211852">
    <w:abstractNumId w:val="3"/>
  </w:num>
  <w:num w:numId="5" w16cid:durableId="117965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232E9"/>
    <w:rsid w:val="000E3997"/>
    <w:rsid w:val="00174F8D"/>
    <w:rsid w:val="001C5E15"/>
    <w:rsid w:val="001F4054"/>
    <w:rsid w:val="002C075B"/>
    <w:rsid w:val="00346CF4"/>
    <w:rsid w:val="0039483A"/>
    <w:rsid w:val="00422348"/>
    <w:rsid w:val="00484034"/>
    <w:rsid w:val="00487047"/>
    <w:rsid w:val="004A05D0"/>
    <w:rsid w:val="004C7BA8"/>
    <w:rsid w:val="00503958"/>
    <w:rsid w:val="00506C98"/>
    <w:rsid w:val="00554FAE"/>
    <w:rsid w:val="00817177"/>
    <w:rsid w:val="008D5075"/>
    <w:rsid w:val="009E13F9"/>
    <w:rsid w:val="00AC6313"/>
    <w:rsid w:val="00B77C7C"/>
    <w:rsid w:val="00BC00BA"/>
    <w:rsid w:val="00C046A9"/>
    <w:rsid w:val="00C67410"/>
    <w:rsid w:val="00CA36DF"/>
    <w:rsid w:val="00D24C13"/>
    <w:rsid w:val="00EA7B84"/>
    <w:rsid w:val="00EB4810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欢 杨</cp:lastModifiedBy>
  <cp:revision>12</cp:revision>
  <dcterms:created xsi:type="dcterms:W3CDTF">2024-12-10T06:47:00Z</dcterms:created>
  <dcterms:modified xsi:type="dcterms:W3CDTF">2025-05-07T08:42:00Z</dcterms:modified>
</cp:coreProperties>
</file>