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1FC53562" w14:textId="768394E0" w:rsidR="009212F4" w:rsidRDefault="009212F4" w:rsidP="00A7193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根据缺失值</w:t>
      </w:r>
      <w:r w:rsidR="00A25CDC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所在行</w:t>
      </w: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填充以下表格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212F4" w14:paraId="1285D3CB" w14:textId="77777777" w:rsidTr="009212F4">
        <w:tc>
          <w:tcPr>
            <w:tcW w:w="4148" w:type="dxa"/>
          </w:tcPr>
          <w:p w14:paraId="58DEB76F" w14:textId="72BF95E8" w:rsidR="009212F4" w:rsidRDefault="009212F4" w:rsidP="009212F4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日期</w:t>
            </w:r>
          </w:p>
        </w:tc>
        <w:tc>
          <w:tcPr>
            <w:tcW w:w="4148" w:type="dxa"/>
          </w:tcPr>
          <w:p w14:paraId="732FF98F" w14:textId="2ABD187A" w:rsidR="009212F4" w:rsidRDefault="009212F4" w:rsidP="009212F4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压力差</w:t>
            </w:r>
          </w:p>
        </w:tc>
      </w:tr>
      <w:tr w:rsidR="009212F4" w14:paraId="11D6BD94" w14:textId="77777777" w:rsidTr="009212F4">
        <w:tc>
          <w:tcPr>
            <w:tcW w:w="4148" w:type="dxa"/>
          </w:tcPr>
          <w:p w14:paraId="331ADB81" w14:textId="6C6EFC11" w:rsidR="009212F4" w:rsidRPr="008140C0" w:rsidRDefault="008140C0" w:rsidP="008140C0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1/1/2020</w:t>
            </w:r>
          </w:p>
        </w:tc>
        <w:tc>
          <w:tcPr>
            <w:tcW w:w="4148" w:type="dxa"/>
          </w:tcPr>
          <w:p w14:paraId="2863A5A7" w14:textId="7D8C37AA" w:rsidR="009212F4" w:rsidRPr="008140C0" w:rsidRDefault="008140C0" w:rsidP="008140C0">
            <w:pPr>
              <w:widowControl/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0.366</w:t>
            </w:r>
          </w:p>
        </w:tc>
      </w:tr>
      <w:tr w:rsidR="009212F4" w14:paraId="5BE78D47" w14:textId="77777777" w:rsidTr="009212F4">
        <w:tc>
          <w:tcPr>
            <w:tcW w:w="4148" w:type="dxa"/>
          </w:tcPr>
          <w:p w14:paraId="76339C4C" w14:textId="1EEA80CE" w:rsidR="009212F4" w:rsidRPr="008140C0" w:rsidRDefault="008140C0" w:rsidP="008140C0">
            <w:pPr>
              <w:widowControl/>
              <w:jc w:val="center"/>
              <w:rPr>
                <w:rFonts w:ascii="等线" w:eastAsia="等线" w:hAnsi="等线"/>
                <w:color w:val="000000"/>
                <w:sz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1/2/2020</w:t>
            </w:r>
          </w:p>
        </w:tc>
        <w:tc>
          <w:tcPr>
            <w:tcW w:w="4148" w:type="dxa"/>
          </w:tcPr>
          <w:p w14:paraId="34FFFF07" w14:textId="58DC9906" w:rsidR="009212F4" w:rsidRPr="008140C0" w:rsidRDefault="008140C0" w:rsidP="008140C0">
            <w:pPr>
              <w:widowControl/>
              <w:jc w:val="center"/>
              <w:rPr>
                <w:rFonts w:ascii="等线" w:eastAsia="等线" w:hAnsi="等线"/>
                <w:color w:val="FF0000"/>
                <w:sz w:val="22"/>
              </w:rPr>
            </w:pPr>
            <w:r>
              <w:rPr>
                <w:rFonts w:ascii="等线" w:eastAsia="等线" w:hAnsi="等线" w:hint="eastAsia"/>
                <w:color w:val="FF0000"/>
                <w:sz w:val="22"/>
              </w:rPr>
              <w:t>0.446</w:t>
            </w:r>
          </w:p>
        </w:tc>
      </w:tr>
    </w:tbl>
    <w:p w14:paraId="1B69F0E5" w14:textId="77777777" w:rsidR="009212F4" w:rsidRDefault="009212F4" w:rsidP="00A7193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3E74E49F" w14:textId="6606455B" w:rsidR="00A71937" w:rsidRDefault="0038105E" w:rsidP="00A71937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天气</w:t>
      </w:r>
      <w:r w:rsidR="00A7193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最不稳定的月份是。（只需填写数字）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71937" w14:paraId="52F8F0E3" w14:textId="77777777" w:rsidTr="009212F4">
        <w:trPr>
          <w:trHeight w:val="677"/>
        </w:trPr>
        <w:tc>
          <w:tcPr>
            <w:tcW w:w="4148" w:type="dxa"/>
          </w:tcPr>
          <w:p w14:paraId="68336C05" w14:textId="22866751" w:rsidR="00A71937" w:rsidRPr="009212F4" w:rsidRDefault="005105E5" w:rsidP="009212F4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11</w:t>
            </w:r>
          </w:p>
        </w:tc>
        <w:tc>
          <w:tcPr>
            <w:tcW w:w="4148" w:type="dxa"/>
          </w:tcPr>
          <w:p w14:paraId="17C3F0C8" w14:textId="193656E2" w:rsidR="00A71937" w:rsidRPr="009212F4" w:rsidRDefault="005105E5" w:rsidP="009212F4">
            <w:pPr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9</w:t>
            </w:r>
          </w:p>
        </w:tc>
      </w:tr>
    </w:tbl>
    <w:p w14:paraId="617D686B" w14:textId="77777777" w:rsidR="00A71937" w:rsidRPr="00A71937" w:rsidRDefault="00A71937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2"/>
        </w:rPr>
      </w:pPr>
    </w:p>
    <w:p w14:paraId="0C6F02D9" w14:textId="7984B1A4" w:rsidR="00346CF4" w:rsidRDefault="00782D0B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782D0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基于所有年份压力差的统计数据，分析哪些月份的天气条件可能最不稳定，并讨论这些不稳定性可能对当地的农业活动有何影响</w:t>
      </w:r>
      <w:r w:rsidR="00346CF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B34B6D">
        <w:trPr>
          <w:trHeight w:val="1701"/>
        </w:trPr>
        <w:tc>
          <w:tcPr>
            <w:tcW w:w="8296" w:type="dxa"/>
          </w:tcPr>
          <w:p w14:paraId="2B0BD3E6" w14:textId="77777777" w:rsidR="00B34B6D" w:rsidRDefault="005105E5" w:rsidP="00346CF4">
            <w:p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5105E5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11月、9月、1月</w:t>
            </w:r>
            <w:r w:rsidRPr="005105E5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是压力差最大的前三个月</w:t>
            </w:r>
            <w:r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，</w:t>
            </w:r>
            <w:r w:rsidRPr="005105E5"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  <w:t>秋末至初冬（11月、1月）和初秋（9月）是天气最不稳定的时期，可能与季风转换、寒潮南下或台风残余影响有关。</w:t>
            </w:r>
          </w:p>
          <w:p w14:paraId="4C746050" w14:textId="77777777" w:rsidR="005105E5" w:rsidRPr="005105E5" w:rsidRDefault="005105E5" w:rsidP="005105E5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天气不稳定性（气压剧烈波动）常伴随以下现象，直接影响农业生产：</w:t>
            </w:r>
          </w:p>
          <w:p w14:paraId="279FAA3E" w14:textId="77777777" w:rsidR="005105E5" w:rsidRPr="005105E5" w:rsidRDefault="005105E5" w:rsidP="005105E5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（1）11月、9月：秋收关键期风险</w:t>
            </w:r>
          </w:p>
          <w:p w14:paraId="3352C372" w14:textId="77777777" w:rsidR="005105E5" w:rsidRPr="005105E5" w:rsidRDefault="005105E5" w:rsidP="005105E5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影响作物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：晚稻收割、水果成熟期（如柑橘、苹果）。</w:t>
            </w:r>
          </w:p>
          <w:p w14:paraId="0920CBBA" w14:textId="77777777" w:rsidR="005105E5" w:rsidRPr="005105E5" w:rsidRDefault="005105E5" w:rsidP="005105E5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潜在灾害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：</w:t>
            </w:r>
          </w:p>
          <w:p w14:paraId="4A3453D8" w14:textId="77777777" w:rsidR="005105E5" w:rsidRPr="005105E5" w:rsidRDefault="005105E5" w:rsidP="005105E5">
            <w:pPr>
              <w:numPr>
                <w:ilvl w:val="1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强风/暴雨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（气压骤变引发）：导致谷物倒伏、落果。</w:t>
            </w:r>
          </w:p>
          <w:p w14:paraId="548164ED" w14:textId="77777777" w:rsidR="005105E5" w:rsidRPr="005105E5" w:rsidRDefault="005105E5" w:rsidP="005105E5">
            <w:pPr>
              <w:numPr>
                <w:ilvl w:val="1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骤冷/霜冻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（11月寒潮）：冻伤晚熟作物。</w:t>
            </w:r>
          </w:p>
          <w:p w14:paraId="0309C1AD" w14:textId="77777777" w:rsidR="005105E5" w:rsidRPr="005105E5" w:rsidRDefault="005105E5" w:rsidP="005105E5">
            <w:pPr>
              <w:numPr>
                <w:ilvl w:val="0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建议措施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：</w:t>
            </w:r>
          </w:p>
          <w:p w14:paraId="2857BAB4" w14:textId="77777777" w:rsidR="005105E5" w:rsidRPr="005105E5" w:rsidRDefault="005105E5" w:rsidP="005105E5">
            <w:pPr>
              <w:numPr>
                <w:ilvl w:val="1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提前加固种植支架，抢收接近成熟的作物。</w:t>
            </w:r>
          </w:p>
          <w:p w14:paraId="48A24F5A" w14:textId="77777777" w:rsidR="005105E5" w:rsidRPr="005105E5" w:rsidRDefault="005105E5" w:rsidP="005105E5">
            <w:pPr>
              <w:numPr>
                <w:ilvl w:val="1"/>
                <w:numId w:val="2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覆盖保温膜防霜冻。</w:t>
            </w:r>
          </w:p>
          <w:p w14:paraId="15CB16E0" w14:textId="77777777" w:rsidR="005105E5" w:rsidRPr="005105E5" w:rsidRDefault="005105E5" w:rsidP="005105E5">
            <w:pPr>
              <w:jc w:val="left"/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（2）1月：冬季农业生产挑战</w:t>
            </w:r>
          </w:p>
          <w:p w14:paraId="2B39476C" w14:textId="77777777" w:rsidR="005105E5" w:rsidRPr="005105E5" w:rsidRDefault="005105E5" w:rsidP="005105E5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影响作物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：冬小麦、越冬蔬菜（如菠菜、油菜）。</w:t>
            </w:r>
          </w:p>
          <w:p w14:paraId="4F75CEFA" w14:textId="77777777" w:rsidR="005105E5" w:rsidRPr="005105E5" w:rsidRDefault="005105E5" w:rsidP="005105E5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潜在灾害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：</w:t>
            </w:r>
          </w:p>
          <w:p w14:paraId="7592375E" w14:textId="77777777" w:rsidR="005105E5" w:rsidRPr="005105E5" w:rsidRDefault="005105E5" w:rsidP="005105E5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温度骤变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：冻害或解冻后根系腐烂。</w:t>
            </w:r>
          </w:p>
          <w:p w14:paraId="0562F63B" w14:textId="77777777" w:rsidR="005105E5" w:rsidRPr="005105E5" w:rsidRDefault="005105E5" w:rsidP="005105E5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干旱与寒潮交替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（气压波动预示）：影响土壤墒情。</w:t>
            </w:r>
          </w:p>
          <w:p w14:paraId="408CEA42" w14:textId="77777777" w:rsidR="005105E5" w:rsidRPr="005105E5" w:rsidRDefault="005105E5" w:rsidP="005105E5">
            <w:pPr>
              <w:numPr>
                <w:ilvl w:val="0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/>
                <w:bCs/>
                <w:color w:val="262626" w:themeColor="text1" w:themeTint="D9"/>
                <w:kern w:val="0"/>
                <w:sz w:val="22"/>
              </w:rPr>
              <w:t>建议措施</w:t>
            </w: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：</w:t>
            </w:r>
          </w:p>
          <w:p w14:paraId="7903C1FC" w14:textId="77777777" w:rsidR="005105E5" w:rsidRPr="005105E5" w:rsidRDefault="005105E5" w:rsidP="005105E5">
            <w:pPr>
              <w:numPr>
                <w:ilvl w:val="1"/>
                <w:numId w:val="3"/>
              </w:num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</w:pP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选择抗寒品种，灌溉防冻水。</w:t>
            </w:r>
          </w:p>
          <w:p w14:paraId="71E2502C" w14:textId="39D686A7" w:rsidR="005105E5" w:rsidRPr="005105E5" w:rsidRDefault="005105E5" w:rsidP="00346CF4">
            <w:pPr>
              <w:numPr>
                <w:ilvl w:val="1"/>
                <w:numId w:val="3"/>
              </w:num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5105E5"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 w:val="22"/>
              </w:rPr>
              <w:t>监测土壤湿度，避免干冻。</w:t>
            </w:r>
          </w:p>
        </w:tc>
      </w:tr>
    </w:tbl>
    <w:p w14:paraId="504D9FA9" w14:textId="06438305" w:rsidR="00BC00BA" w:rsidRPr="0039483A" w:rsidRDefault="00BC00BA" w:rsidP="00782D0B">
      <w:pPr>
        <w:jc w:val="left"/>
        <w:rPr>
          <w:rFonts w:hint="eastAsia"/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C849" w14:textId="77777777" w:rsidR="00DB0BFF" w:rsidRDefault="00DB0BFF" w:rsidP="00346CF4">
      <w:pPr>
        <w:rPr>
          <w:rFonts w:hint="eastAsia"/>
        </w:rPr>
      </w:pPr>
      <w:r>
        <w:separator/>
      </w:r>
    </w:p>
  </w:endnote>
  <w:endnote w:type="continuationSeparator" w:id="0">
    <w:p w14:paraId="660B6032" w14:textId="77777777" w:rsidR="00DB0BFF" w:rsidRDefault="00DB0BFF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D7B64" w14:textId="77777777" w:rsidR="00DB0BFF" w:rsidRDefault="00DB0BFF" w:rsidP="00346CF4">
      <w:pPr>
        <w:rPr>
          <w:rFonts w:hint="eastAsia"/>
        </w:rPr>
      </w:pPr>
      <w:r>
        <w:separator/>
      </w:r>
    </w:p>
  </w:footnote>
  <w:footnote w:type="continuationSeparator" w:id="0">
    <w:p w14:paraId="02205A5C" w14:textId="77777777" w:rsidR="00DB0BFF" w:rsidRDefault="00DB0BFF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D6BEB"/>
    <w:multiLevelType w:val="multilevel"/>
    <w:tmpl w:val="DD96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45E07"/>
    <w:multiLevelType w:val="multilevel"/>
    <w:tmpl w:val="F8FA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9490F"/>
    <w:multiLevelType w:val="multilevel"/>
    <w:tmpl w:val="001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89584">
    <w:abstractNumId w:val="2"/>
  </w:num>
  <w:num w:numId="2" w16cid:durableId="2140761449">
    <w:abstractNumId w:val="1"/>
  </w:num>
  <w:num w:numId="3" w16cid:durableId="59536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10702D"/>
    <w:rsid w:val="0016007C"/>
    <w:rsid w:val="00267B6D"/>
    <w:rsid w:val="002C075B"/>
    <w:rsid w:val="002C09A5"/>
    <w:rsid w:val="00346B03"/>
    <w:rsid w:val="00346CF4"/>
    <w:rsid w:val="0038105E"/>
    <w:rsid w:val="0039483A"/>
    <w:rsid w:val="00410654"/>
    <w:rsid w:val="004C7BA8"/>
    <w:rsid w:val="00503958"/>
    <w:rsid w:val="005105E5"/>
    <w:rsid w:val="005D0D94"/>
    <w:rsid w:val="00614A48"/>
    <w:rsid w:val="00782D0B"/>
    <w:rsid w:val="008140C0"/>
    <w:rsid w:val="00817177"/>
    <w:rsid w:val="00842FBD"/>
    <w:rsid w:val="008D5075"/>
    <w:rsid w:val="009212F4"/>
    <w:rsid w:val="009E13F9"/>
    <w:rsid w:val="00A25CDC"/>
    <w:rsid w:val="00A71937"/>
    <w:rsid w:val="00AC6313"/>
    <w:rsid w:val="00B34B6D"/>
    <w:rsid w:val="00BC00BA"/>
    <w:rsid w:val="00C046A9"/>
    <w:rsid w:val="00C67410"/>
    <w:rsid w:val="00D44C76"/>
    <w:rsid w:val="00DB0BFF"/>
    <w:rsid w:val="00E22302"/>
    <w:rsid w:val="00E26DA4"/>
    <w:rsid w:val="00E26EEB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6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258</Words>
  <Characters>258</Characters>
  <Application>Microsoft Office Word</Application>
  <DocSecurity>0</DocSecurity>
  <Lines>43</Lines>
  <Paragraphs>27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18</cp:revision>
  <dcterms:created xsi:type="dcterms:W3CDTF">2024-12-10T06:47:00Z</dcterms:created>
  <dcterms:modified xsi:type="dcterms:W3CDTF">2025-05-09T10:30:00Z</dcterms:modified>
</cp:coreProperties>
</file>