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8AA4C" w14:textId="77777777" w:rsidR="0047299B" w:rsidRPr="0047299B" w:rsidRDefault="0047299B" w:rsidP="0047299B">
      <w:pPr>
        <w:jc w:val="center"/>
        <w:rPr>
          <w:rFonts w:ascii="黑体" w:eastAsia="黑体" w:hAnsi="黑体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33DA231E" w14:textId="77777777" w:rsidR="00D67434" w:rsidRDefault="00D67434" w:rsidP="0047299B">
      <w:pPr>
        <w:jc w:val="left"/>
        <w:rPr>
          <w:rFonts w:ascii="黑体" w:eastAsia="黑体" w:hAnsi="黑体"/>
          <w:b/>
          <w:sz w:val="24"/>
          <w:szCs w:val="24"/>
        </w:rPr>
      </w:pPr>
    </w:p>
    <w:p w14:paraId="5281F2F7" w14:textId="77777777"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</w:t>
      </w:r>
    </w:p>
    <w:p w14:paraId="5E52C8FE" w14:textId="77777777" w:rsidR="00B96AC6" w:rsidRP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</w:t>
      </w:r>
      <w:r w:rsidR="00C828E6">
        <w:rPr>
          <w:rFonts w:ascii="黑体" w:eastAsia="黑体" w:hAnsi="黑体" w:hint="eastAsia"/>
          <w:sz w:val="24"/>
          <w:szCs w:val="24"/>
        </w:rPr>
        <w:t>活动模式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3681"/>
        <w:gridCol w:w="4678"/>
      </w:tblGrid>
      <w:tr w:rsidR="00C828E6" w14:paraId="6DB5254D" w14:textId="77777777" w:rsidTr="00C828E6">
        <w:trPr>
          <w:trHeight w:val="668"/>
        </w:trPr>
        <w:tc>
          <w:tcPr>
            <w:tcW w:w="3681" w:type="dxa"/>
            <w:vAlign w:val="center"/>
          </w:tcPr>
          <w:p w14:paraId="28F59B41" w14:textId="77777777" w:rsidR="00C828E6" w:rsidRPr="00B96AC6" w:rsidRDefault="00C828E6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4678" w:type="dxa"/>
            <w:vAlign w:val="center"/>
          </w:tcPr>
          <w:p w14:paraId="7151E46D" w14:textId="77777777" w:rsidR="00C828E6" w:rsidRPr="00F03F33" w:rsidRDefault="00C828E6" w:rsidP="00C828E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用户平均步数</w:t>
            </w:r>
          </w:p>
        </w:tc>
      </w:tr>
      <w:tr w:rsidR="00C828E6" w14:paraId="3BBCB233" w14:textId="77777777" w:rsidTr="00C828E6">
        <w:tc>
          <w:tcPr>
            <w:tcW w:w="3681" w:type="dxa"/>
            <w:vAlign w:val="center"/>
          </w:tcPr>
          <w:p w14:paraId="5964F6FA" w14:textId="77777777" w:rsidR="00C828E6" w:rsidRPr="00B96AC6" w:rsidRDefault="00C828E6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 xml:space="preserve">06:00 - </w:t>
            </w:r>
            <w:r>
              <w:rPr>
                <w:rFonts w:ascii="等线" w:eastAsia="等线" w:hAnsi="等线"/>
                <w:color w:val="000000"/>
                <w:sz w:val="22"/>
              </w:rPr>
              <w:t>08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14:paraId="1163C657" w14:textId="1610AE3D" w:rsidR="00C828E6" w:rsidRDefault="00D450F4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5068.099048</w:t>
            </w:r>
          </w:p>
        </w:tc>
      </w:tr>
      <w:tr w:rsidR="00C828E6" w14:paraId="1E25BE47" w14:textId="77777777" w:rsidTr="00C828E6">
        <w:tc>
          <w:tcPr>
            <w:tcW w:w="3681" w:type="dxa"/>
            <w:vAlign w:val="center"/>
          </w:tcPr>
          <w:p w14:paraId="510D2A04" w14:textId="77777777" w:rsidR="00C828E6" w:rsidRDefault="00C828E6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17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 xml:space="preserve">:00 - </w:t>
            </w:r>
            <w:r>
              <w:rPr>
                <w:rFonts w:ascii="等线" w:eastAsia="等线" w:hAnsi="等线"/>
                <w:color w:val="000000"/>
                <w:sz w:val="22"/>
              </w:rPr>
              <w:t>20</w:t>
            </w:r>
            <w:r w:rsidRPr="00F03F33">
              <w:rPr>
                <w:rFonts w:ascii="等线" w:eastAsia="等线" w:hAnsi="等线"/>
                <w:color w:val="000000"/>
                <w:sz w:val="22"/>
              </w:rPr>
              <w:t>:00</w:t>
            </w:r>
          </w:p>
        </w:tc>
        <w:tc>
          <w:tcPr>
            <w:tcW w:w="4678" w:type="dxa"/>
            <w:vAlign w:val="center"/>
          </w:tcPr>
          <w:p w14:paraId="0111ACFB" w14:textId="63607975" w:rsidR="00C828E6" w:rsidRDefault="00D450F4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5005.6475</w:t>
            </w:r>
          </w:p>
        </w:tc>
      </w:tr>
      <w:tr w:rsidR="00C828E6" w14:paraId="1896581F" w14:textId="77777777" w:rsidTr="00C828E6">
        <w:tc>
          <w:tcPr>
            <w:tcW w:w="3681" w:type="dxa"/>
            <w:vAlign w:val="center"/>
          </w:tcPr>
          <w:p w14:paraId="290159E6" w14:textId="77777777" w:rsidR="00C828E6" w:rsidRDefault="00C828E6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其余时段（步数为0时段不计入）</w:t>
            </w:r>
          </w:p>
        </w:tc>
        <w:tc>
          <w:tcPr>
            <w:tcW w:w="4678" w:type="dxa"/>
            <w:vAlign w:val="center"/>
          </w:tcPr>
          <w:p w14:paraId="33E2A30F" w14:textId="1AFBEEFC" w:rsidR="00C828E6" w:rsidRDefault="00D450F4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1101.247792</w:t>
            </w:r>
          </w:p>
        </w:tc>
      </w:tr>
    </w:tbl>
    <w:p w14:paraId="5ABF5B0A" w14:textId="15F87EA9" w:rsidR="00B96AC6" w:rsidRDefault="00B96AC6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tbl>
      <w:tblPr>
        <w:tblW w:w="2760" w:type="dxa"/>
        <w:tblLook w:val="04A0" w:firstRow="1" w:lastRow="0" w:firstColumn="1" w:lastColumn="0" w:noHBand="0" w:noVBand="1"/>
      </w:tblPr>
      <w:tblGrid>
        <w:gridCol w:w="1080"/>
        <w:gridCol w:w="1680"/>
      </w:tblGrid>
      <w:tr w:rsidR="00AE12FF" w:rsidRPr="00AE12FF" w14:paraId="6CA1D6AE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B195B13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行标签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6C7DE23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平均值项:步数</w:t>
            </w:r>
          </w:p>
        </w:tc>
      </w:tr>
      <w:tr w:rsidR="00AE12FF" w:rsidRPr="00AE12FF" w14:paraId="1D850F6E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B5B1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111B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5079.615714</w:t>
            </w:r>
          </w:p>
        </w:tc>
      </w:tr>
      <w:tr w:rsidR="00AE12FF" w:rsidRPr="00AE12FF" w14:paraId="7958D01F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A18A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AF5E9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5076.828571</w:t>
            </w:r>
          </w:p>
        </w:tc>
      </w:tr>
      <w:tr w:rsidR="00AE12FF" w:rsidRPr="00AE12FF" w14:paraId="78BA73D0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5255A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6E3B6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5047.852857</w:t>
            </w:r>
          </w:p>
        </w:tc>
      </w:tr>
      <w:tr w:rsidR="00AE12FF" w:rsidRPr="00AE12FF" w14:paraId="54E48728" w14:textId="77777777" w:rsidTr="00AE12FF">
        <w:trPr>
          <w:trHeight w:val="280"/>
        </w:trPr>
        <w:tc>
          <w:tcPr>
            <w:tcW w:w="10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23F9E355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总计</w:t>
            </w:r>
          </w:p>
        </w:tc>
        <w:tc>
          <w:tcPr>
            <w:tcW w:w="16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492F597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5068.099048</w:t>
            </w:r>
          </w:p>
        </w:tc>
      </w:tr>
      <w:tr w:rsidR="00AE12FF" w:rsidRPr="00AE12FF" w14:paraId="4398A51A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1F98C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F5EE7" w14:textId="77777777" w:rsidR="00AE12FF" w:rsidRPr="00AE12FF" w:rsidRDefault="00AE12FF" w:rsidP="00AE12F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12FF" w:rsidRPr="00AE12FF" w14:paraId="45849443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2A079" w14:textId="77777777" w:rsidR="00AE12FF" w:rsidRPr="00AE12FF" w:rsidRDefault="00AE12FF" w:rsidP="00AE12F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2D7B" w14:textId="77777777" w:rsidR="00AE12FF" w:rsidRPr="00AE12FF" w:rsidRDefault="00AE12FF" w:rsidP="00AE12F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12FF" w:rsidRPr="00AE12FF" w14:paraId="71A39F53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0A389A3F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行标签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38821670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平均值项:步数</w:t>
            </w:r>
          </w:p>
        </w:tc>
      </w:tr>
      <w:tr w:rsidR="00AE12FF" w:rsidRPr="00AE12FF" w14:paraId="524E92BC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42EC9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3A3C4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4998.052857</w:t>
            </w:r>
          </w:p>
        </w:tc>
      </w:tr>
      <w:tr w:rsidR="00AE12FF" w:rsidRPr="00AE12FF" w14:paraId="0D5411B3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00BCB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127E4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4997.362857</w:t>
            </w:r>
          </w:p>
        </w:tc>
      </w:tr>
      <w:tr w:rsidR="00AE12FF" w:rsidRPr="00AE12FF" w14:paraId="04C370EA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7B885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EC4E0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5004.877143</w:t>
            </w:r>
          </w:p>
        </w:tc>
      </w:tr>
      <w:tr w:rsidR="00AE12FF" w:rsidRPr="00AE12FF" w14:paraId="1A7DB25E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6293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89A1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5022.297143</w:t>
            </w:r>
          </w:p>
        </w:tc>
      </w:tr>
      <w:tr w:rsidR="00AE12FF" w:rsidRPr="00AE12FF" w14:paraId="7FC56529" w14:textId="77777777" w:rsidTr="00AE12FF">
        <w:trPr>
          <w:trHeight w:val="280"/>
        </w:trPr>
        <w:tc>
          <w:tcPr>
            <w:tcW w:w="10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330818F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总计</w:t>
            </w:r>
          </w:p>
        </w:tc>
        <w:tc>
          <w:tcPr>
            <w:tcW w:w="16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6E73ABE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5005.6475</w:t>
            </w:r>
          </w:p>
        </w:tc>
      </w:tr>
      <w:tr w:rsidR="00AE12FF" w:rsidRPr="00AE12FF" w14:paraId="1732DC79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6C370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48F1B" w14:textId="77777777" w:rsidR="00AE12FF" w:rsidRPr="00AE12FF" w:rsidRDefault="00AE12FF" w:rsidP="00AE12F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12FF" w:rsidRPr="00AE12FF" w14:paraId="04732130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0C362" w14:textId="77777777" w:rsidR="00AE12FF" w:rsidRPr="00AE12FF" w:rsidRDefault="00AE12FF" w:rsidP="00AE12F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44DA2" w14:textId="77777777" w:rsidR="00AE12FF" w:rsidRPr="00AE12FF" w:rsidRDefault="00AE12FF" w:rsidP="00AE12F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12FF" w:rsidRPr="00AE12FF" w14:paraId="0977C23A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FCCE01D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行标签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01BEA2CA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平均值项:步数</w:t>
            </w:r>
          </w:p>
        </w:tc>
      </w:tr>
      <w:tr w:rsidR="00AE12FF" w:rsidRPr="00AE12FF" w14:paraId="64D8C92A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2F04E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9CAE0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1099.872857</w:t>
            </w:r>
          </w:p>
        </w:tc>
      </w:tr>
      <w:tr w:rsidR="00AE12FF" w:rsidRPr="00AE12FF" w14:paraId="34F84ACD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4FA2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DF1F5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1114.722857</w:t>
            </w:r>
          </w:p>
        </w:tc>
      </w:tr>
      <w:tr w:rsidR="00AE12FF" w:rsidRPr="00AE12FF" w14:paraId="1880F45F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A6B9F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F81BD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1125.26</w:t>
            </w:r>
          </w:p>
        </w:tc>
      </w:tr>
      <w:tr w:rsidR="00AE12FF" w:rsidRPr="00AE12FF" w14:paraId="528E11EB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BA9A5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7DD34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1112.685714</w:t>
            </w:r>
          </w:p>
        </w:tc>
      </w:tr>
      <w:tr w:rsidR="00AE12FF" w:rsidRPr="00AE12FF" w14:paraId="1F561DF9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524B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BCCA2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1057.662857</w:t>
            </w:r>
          </w:p>
        </w:tc>
      </w:tr>
      <w:tr w:rsidR="00AE12FF" w:rsidRPr="00AE12FF" w14:paraId="5BF13FEC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98FF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249AD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1088.074286</w:t>
            </w:r>
          </w:p>
        </w:tc>
      </w:tr>
      <w:tr w:rsidR="00AE12FF" w:rsidRPr="00AE12FF" w14:paraId="41480634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E24EA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AF939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1120.055714</w:t>
            </w:r>
          </w:p>
        </w:tc>
      </w:tr>
      <w:tr w:rsidR="00AE12FF" w:rsidRPr="00AE12FF" w14:paraId="38DEFE14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2D488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1E80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1105.177143</w:t>
            </w:r>
          </w:p>
        </w:tc>
      </w:tr>
      <w:tr w:rsidR="00AE12FF" w:rsidRPr="00AE12FF" w14:paraId="157BA251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60D1F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23F86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1099.302857</w:t>
            </w:r>
          </w:p>
        </w:tc>
      </w:tr>
      <w:tr w:rsidR="00AE12FF" w:rsidRPr="00AE12FF" w14:paraId="4C19DB74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EBE77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DA82F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1066.884286</w:t>
            </w:r>
          </w:p>
        </w:tc>
      </w:tr>
      <w:tr w:rsidR="00AE12FF" w:rsidRPr="00AE12FF" w14:paraId="502EACED" w14:textId="77777777" w:rsidTr="00AE12FF">
        <w:trPr>
          <w:trHeight w:val="28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4DCD1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7F214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1124.027143</w:t>
            </w:r>
          </w:p>
        </w:tc>
      </w:tr>
      <w:tr w:rsidR="00AE12FF" w:rsidRPr="00AE12FF" w14:paraId="3288671C" w14:textId="77777777" w:rsidTr="00AE12FF">
        <w:trPr>
          <w:trHeight w:val="280"/>
        </w:trPr>
        <w:tc>
          <w:tcPr>
            <w:tcW w:w="10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29ACDAC3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总计</w:t>
            </w:r>
          </w:p>
        </w:tc>
        <w:tc>
          <w:tcPr>
            <w:tcW w:w="16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7513C6F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bookmarkStart w:id="0" w:name="OLE_LINK7"/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1101.247792</w:t>
            </w:r>
            <w:bookmarkEnd w:id="0"/>
          </w:p>
        </w:tc>
      </w:tr>
    </w:tbl>
    <w:p w14:paraId="5C103436" w14:textId="6D98BBBD" w:rsidR="00D450F4" w:rsidRDefault="00D450F4" w:rsidP="00AE12FF">
      <w:pPr>
        <w:widowControl/>
        <w:jc w:val="left"/>
        <w:rPr>
          <w:rFonts w:ascii="黑体" w:eastAsia="黑体" w:hAnsi="黑体"/>
          <w:sz w:val="24"/>
          <w:szCs w:val="24"/>
        </w:rPr>
      </w:pPr>
    </w:p>
    <w:p w14:paraId="603508A0" w14:textId="6AFB3F35" w:rsidR="00AE12FF" w:rsidRPr="00AE12FF" w:rsidRDefault="00D450F4" w:rsidP="00AE12FF">
      <w:pPr>
        <w:widowControl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br w:type="page"/>
      </w:r>
    </w:p>
    <w:p w14:paraId="7A14728C" w14:textId="77777777" w:rsidR="00B96AC6" w:rsidRPr="00B96AC6" w:rsidRDefault="00C828E6" w:rsidP="00B96AC6">
      <w:pPr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健康指标关注</w:t>
      </w:r>
      <w:r w:rsidR="00CD79CE">
        <w:rPr>
          <w:rFonts w:ascii="黑体" w:eastAsia="黑体" w:hAnsi="黑体" w:hint="eastAsia"/>
          <w:sz w:val="24"/>
          <w:szCs w:val="24"/>
        </w:rPr>
        <w:t>度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14:paraId="36677C1B" w14:textId="77777777" w:rsidTr="00B96AC6">
        <w:tc>
          <w:tcPr>
            <w:tcW w:w="2405" w:type="dxa"/>
            <w:vAlign w:val="center"/>
          </w:tcPr>
          <w:p w14:paraId="7D7B5A32" w14:textId="77777777" w:rsidR="00B96AC6" w:rsidRPr="00B96AC6" w:rsidRDefault="00C828E6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最受关注的指标</w:t>
            </w:r>
          </w:p>
        </w:tc>
        <w:tc>
          <w:tcPr>
            <w:tcW w:w="5954" w:type="dxa"/>
            <w:gridSpan w:val="2"/>
            <w:vAlign w:val="center"/>
          </w:tcPr>
          <w:p w14:paraId="00401B64" w14:textId="67323EA7" w:rsidR="00B96AC6" w:rsidRDefault="00AE12FF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步数</w:t>
            </w:r>
          </w:p>
        </w:tc>
      </w:tr>
      <w:tr w:rsidR="00B96AC6" w14:paraId="05C8D89B" w14:textId="77777777" w:rsidTr="00B96AC6">
        <w:tc>
          <w:tcPr>
            <w:tcW w:w="2405" w:type="dxa"/>
            <w:vAlign w:val="center"/>
          </w:tcPr>
          <w:p w14:paraId="3B10FB2A" w14:textId="77777777" w:rsidR="00B96AC6" w:rsidRDefault="00C828E6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较少关注的指标</w:t>
            </w:r>
          </w:p>
        </w:tc>
        <w:tc>
          <w:tcPr>
            <w:tcW w:w="2835" w:type="dxa"/>
            <w:vAlign w:val="center"/>
          </w:tcPr>
          <w:p w14:paraId="15805CF1" w14:textId="2BD6D904" w:rsidR="00B96AC6" w:rsidRDefault="00AE12FF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睡眠时长</w:t>
            </w:r>
          </w:p>
        </w:tc>
        <w:tc>
          <w:tcPr>
            <w:tcW w:w="3119" w:type="dxa"/>
            <w:vAlign w:val="center"/>
          </w:tcPr>
          <w:p w14:paraId="787A457E" w14:textId="56B999E7" w:rsidR="00B96AC6" w:rsidRDefault="00AE12FF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心率</w:t>
            </w:r>
          </w:p>
        </w:tc>
      </w:tr>
    </w:tbl>
    <w:tbl>
      <w:tblPr>
        <w:tblW w:w="3800" w:type="dxa"/>
        <w:tblLook w:val="04A0" w:firstRow="1" w:lastRow="0" w:firstColumn="1" w:lastColumn="0" w:noHBand="0" w:noVBand="1"/>
      </w:tblPr>
      <w:tblGrid>
        <w:gridCol w:w="1120"/>
        <w:gridCol w:w="2680"/>
      </w:tblGrid>
      <w:tr w:rsidR="00AE12FF" w:rsidRPr="00AE12FF" w14:paraId="3599E678" w14:textId="77777777" w:rsidTr="004008ED">
        <w:trPr>
          <w:trHeight w:val="280"/>
        </w:trPr>
        <w:tc>
          <w:tcPr>
            <w:tcW w:w="11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BF9D5F4" w14:textId="77777777" w:rsidR="00AE12FF" w:rsidRPr="00AE12FF" w:rsidRDefault="00AE12FF" w:rsidP="004008ED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行标签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A91C75C" w14:textId="77777777" w:rsidR="00AE12FF" w:rsidRPr="00AE12FF" w:rsidRDefault="00AE12FF" w:rsidP="004008E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计数项:小时</w:t>
            </w:r>
          </w:p>
        </w:tc>
      </w:tr>
      <w:tr w:rsidR="00AE12FF" w:rsidRPr="00AE12FF" w14:paraId="528BA5E5" w14:textId="77777777" w:rsidTr="004008ED">
        <w:trPr>
          <w:trHeight w:val="280"/>
        </w:trPr>
        <w:tc>
          <w:tcPr>
            <w:tcW w:w="11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6C2B5F76" w14:textId="77777777" w:rsidR="00AE12FF" w:rsidRPr="00AE12FF" w:rsidRDefault="00AE12FF" w:rsidP="004008E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步数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56FA11D9" w14:textId="77777777" w:rsidR="00AE12FF" w:rsidRPr="00AE12FF" w:rsidRDefault="00AE12FF" w:rsidP="004008ED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1301</w:t>
            </w:r>
          </w:p>
        </w:tc>
      </w:tr>
      <w:tr w:rsidR="00AE12FF" w:rsidRPr="00AE12FF" w14:paraId="291EFCEE" w14:textId="77777777" w:rsidTr="004008ED">
        <w:trPr>
          <w:trHeight w:val="280"/>
        </w:trPr>
        <w:tc>
          <w:tcPr>
            <w:tcW w:w="11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526829E4" w14:textId="77777777" w:rsidR="00AE12FF" w:rsidRPr="00AE12FF" w:rsidRDefault="00AE12FF" w:rsidP="004008E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睡眠时长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011BF8A8" w14:textId="77777777" w:rsidR="00AE12FF" w:rsidRPr="00AE12FF" w:rsidRDefault="00AE12FF" w:rsidP="004008ED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1266</w:t>
            </w:r>
          </w:p>
        </w:tc>
      </w:tr>
      <w:tr w:rsidR="00AE12FF" w:rsidRPr="00AE12FF" w14:paraId="05635E41" w14:textId="77777777" w:rsidTr="004008ED">
        <w:trPr>
          <w:trHeight w:val="280"/>
        </w:trPr>
        <w:tc>
          <w:tcPr>
            <w:tcW w:w="11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24D9FD45" w14:textId="77777777" w:rsidR="00AE12FF" w:rsidRPr="00AE12FF" w:rsidRDefault="00AE12FF" w:rsidP="004008E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心率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59D617FE" w14:textId="77777777" w:rsidR="00AE12FF" w:rsidRPr="00AE12FF" w:rsidRDefault="00AE12FF" w:rsidP="004008ED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1269</w:t>
            </w:r>
          </w:p>
        </w:tc>
      </w:tr>
      <w:tr w:rsidR="00AE12FF" w:rsidRPr="00AE12FF" w14:paraId="1BA98E24" w14:textId="77777777" w:rsidTr="004008ED">
        <w:trPr>
          <w:trHeight w:val="280"/>
        </w:trPr>
        <w:tc>
          <w:tcPr>
            <w:tcW w:w="112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0239FDB" w14:textId="77777777" w:rsidR="00AE12FF" w:rsidRPr="00AE12FF" w:rsidRDefault="00AE12FF" w:rsidP="004008E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总计</w:t>
            </w:r>
          </w:p>
        </w:tc>
        <w:tc>
          <w:tcPr>
            <w:tcW w:w="26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01B86FE6" w14:textId="77777777" w:rsidR="00AE12FF" w:rsidRPr="00AE12FF" w:rsidRDefault="00AE12FF" w:rsidP="004008ED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3836</w:t>
            </w:r>
          </w:p>
        </w:tc>
      </w:tr>
    </w:tbl>
    <w:p w14:paraId="052A6018" w14:textId="720D6A01"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14:paraId="07A8A679" w14:textId="77777777" w:rsidR="00AE12FF" w:rsidRDefault="00AE12FF" w:rsidP="00B96AC6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45B52B85" w14:textId="77777777" w:rsidR="0047299B" w:rsidRDefault="00C828E6" w:rsidP="00B96AC6">
      <w:pPr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数据同步性能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14:paraId="64C556C0" w14:textId="77777777" w:rsidTr="00E462DB">
        <w:tc>
          <w:tcPr>
            <w:tcW w:w="2405" w:type="dxa"/>
            <w:vAlign w:val="center"/>
          </w:tcPr>
          <w:p w14:paraId="52536D00" w14:textId="77777777" w:rsidR="00B96AC6" w:rsidRPr="00B96AC6" w:rsidRDefault="00F03F33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</w:t>
            </w:r>
            <w:r w:rsidR="00C828E6">
              <w:rPr>
                <w:rFonts w:ascii="等线" w:eastAsia="等线" w:hAnsi="等线" w:hint="eastAsia"/>
                <w:color w:val="000000"/>
                <w:sz w:val="22"/>
              </w:rPr>
              <w:t>延迟时间</w:t>
            </w:r>
            <w:r w:rsidR="0065194A">
              <w:rPr>
                <w:rFonts w:ascii="等线" w:eastAsia="等线" w:hAnsi="等线" w:hint="eastAsia"/>
                <w:color w:val="000000"/>
                <w:sz w:val="22"/>
              </w:rPr>
              <w:t>（秒）</w:t>
            </w:r>
          </w:p>
        </w:tc>
        <w:tc>
          <w:tcPr>
            <w:tcW w:w="5891" w:type="dxa"/>
            <w:gridSpan w:val="2"/>
            <w:vAlign w:val="center"/>
          </w:tcPr>
          <w:p w14:paraId="6589711D" w14:textId="29268094" w:rsidR="00B96AC6" w:rsidRDefault="00AE12FF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0.697955845</w:t>
            </w:r>
          </w:p>
        </w:tc>
      </w:tr>
      <w:tr w:rsidR="00F03F33" w14:paraId="71E332B3" w14:textId="77777777" w:rsidTr="0042298B">
        <w:tc>
          <w:tcPr>
            <w:tcW w:w="2405" w:type="dxa"/>
            <w:vAlign w:val="center"/>
          </w:tcPr>
          <w:p w14:paraId="019DEF34" w14:textId="77777777" w:rsidR="00F03F33" w:rsidRPr="00B96AC6" w:rsidRDefault="00C828E6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影响因素</w:t>
            </w:r>
          </w:p>
        </w:tc>
        <w:tc>
          <w:tcPr>
            <w:tcW w:w="2945" w:type="dxa"/>
            <w:vAlign w:val="center"/>
          </w:tcPr>
          <w:p w14:paraId="22EE3D23" w14:textId="0187CE41" w:rsidR="00F03F33" w:rsidRPr="00AE12FF" w:rsidRDefault="00D450F4" w:rsidP="00B96AC6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内部：</w:t>
            </w:r>
            <w:r w:rsidR="00AE12FF"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硬件设施、</w:t>
            </w:r>
            <w:r w:rsidR="00AE12FF"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软件策略</w:t>
            </w:r>
          </w:p>
        </w:tc>
        <w:tc>
          <w:tcPr>
            <w:tcW w:w="2946" w:type="dxa"/>
            <w:vAlign w:val="center"/>
          </w:tcPr>
          <w:p w14:paraId="28AC37BE" w14:textId="6EB43A89" w:rsidR="00F03F33" w:rsidRPr="00AE12FF" w:rsidRDefault="00D450F4" w:rsidP="00B96AC6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外部：</w:t>
            </w:r>
            <w:r w:rsidR="00AE12FF"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环境干扰</w:t>
            </w:r>
            <w:r w:rsidR="00AE12FF"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、用户活动</w:t>
            </w:r>
          </w:p>
        </w:tc>
      </w:tr>
    </w:tbl>
    <w:tbl>
      <w:tblPr>
        <w:tblW w:w="3800" w:type="dxa"/>
        <w:tblLook w:val="04A0" w:firstRow="1" w:lastRow="0" w:firstColumn="1" w:lastColumn="0" w:noHBand="0" w:noVBand="1"/>
      </w:tblPr>
      <w:tblGrid>
        <w:gridCol w:w="1120"/>
        <w:gridCol w:w="2680"/>
      </w:tblGrid>
      <w:tr w:rsidR="00AE12FF" w:rsidRPr="00AE12FF" w14:paraId="34CCEF00" w14:textId="77777777" w:rsidTr="00AE12FF">
        <w:trPr>
          <w:trHeight w:val="280"/>
        </w:trPr>
        <w:tc>
          <w:tcPr>
            <w:tcW w:w="11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8D4CD0C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行标签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06CB0008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平均值项:传输延迟时间</w:t>
            </w:r>
          </w:p>
        </w:tc>
      </w:tr>
      <w:tr w:rsidR="00AE12FF" w:rsidRPr="00AE12FF" w14:paraId="683852D5" w14:textId="77777777" w:rsidTr="00AE12FF">
        <w:trPr>
          <w:trHeight w:val="28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9A067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步数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B5B3E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0.30124915</w:t>
            </w:r>
          </w:p>
        </w:tc>
      </w:tr>
      <w:tr w:rsidR="00AE12FF" w:rsidRPr="00AE12FF" w14:paraId="62417994" w14:textId="77777777" w:rsidTr="00AE12FF">
        <w:trPr>
          <w:trHeight w:val="28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E9224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睡眠时长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943F9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0.299902626</w:t>
            </w:r>
          </w:p>
        </w:tc>
      </w:tr>
      <w:tr w:rsidR="00AE12FF" w:rsidRPr="00AE12FF" w14:paraId="3C67DD33" w14:textId="77777777" w:rsidTr="00AE12FF">
        <w:trPr>
          <w:trHeight w:val="28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FF9B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心率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792CE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1.501778371</w:t>
            </w:r>
          </w:p>
        </w:tc>
      </w:tr>
      <w:tr w:rsidR="00AE12FF" w:rsidRPr="00AE12FF" w14:paraId="22AF82A7" w14:textId="77777777" w:rsidTr="00AE12FF">
        <w:trPr>
          <w:trHeight w:val="280"/>
        </w:trPr>
        <w:tc>
          <w:tcPr>
            <w:tcW w:w="112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79DCACF" w14:textId="77777777" w:rsidR="00AE12FF" w:rsidRPr="00AE12FF" w:rsidRDefault="00AE12FF" w:rsidP="00AE12FF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总计</w:t>
            </w:r>
          </w:p>
        </w:tc>
        <w:tc>
          <w:tcPr>
            <w:tcW w:w="26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B7A6CDE" w14:textId="77777777" w:rsidR="00AE12FF" w:rsidRPr="00AE12FF" w:rsidRDefault="00AE12FF" w:rsidP="00AE12FF">
            <w:pPr>
              <w:widowControl/>
              <w:jc w:val="righ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</w:pPr>
            <w:r w:rsidRPr="00AE12F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0.697955845</w:t>
            </w:r>
          </w:p>
        </w:tc>
      </w:tr>
    </w:tbl>
    <w:p w14:paraId="341CE7D7" w14:textId="2AF65ABB" w:rsidR="008C4F93" w:rsidRDefault="008C4F93" w:rsidP="0047299B">
      <w:pPr>
        <w:jc w:val="left"/>
        <w:rPr>
          <w:rFonts w:ascii="黑体" w:eastAsia="黑体" w:hAnsi="黑体"/>
          <w:sz w:val="28"/>
          <w:szCs w:val="28"/>
        </w:rPr>
      </w:pPr>
    </w:p>
    <w:p w14:paraId="65D802F5" w14:textId="47EE794A" w:rsidR="00B96AC6" w:rsidRDefault="008C4F93" w:rsidP="008C4F93">
      <w:pPr>
        <w:widowControl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br w:type="page"/>
      </w:r>
    </w:p>
    <w:p w14:paraId="53F6E711" w14:textId="77777777"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lastRenderedPageBreak/>
        <w:t>优化方向及解决方案</w:t>
      </w:r>
    </w:p>
    <w:p w14:paraId="420B4759" w14:textId="77777777" w:rsidR="00B96AC6" w:rsidRPr="00B96AC6" w:rsidRDefault="00B96AC6" w:rsidP="00B96AC6">
      <w:pPr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0007C120" w14:textId="77777777" w:rsidTr="006C1DFF">
        <w:trPr>
          <w:trHeight w:val="851"/>
        </w:trPr>
        <w:tc>
          <w:tcPr>
            <w:tcW w:w="8296" w:type="dxa"/>
          </w:tcPr>
          <w:p w14:paraId="45BD08CF" w14:textId="20CCA3E6" w:rsidR="0047299B" w:rsidRPr="006B7FC0" w:rsidRDefault="00D450F4" w:rsidP="0081292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减少传输延迟时间</w:t>
            </w:r>
          </w:p>
        </w:tc>
      </w:tr>
    </w:tbl>
    <w:p w14:paraId="44888685" w14:textId="77777777" w:rsidR="0047299B" w:rsidRPr="006C1DFF" w:rsidRDefault="006C1DFF" w:rsidP="0047299B">
      <w:pPr>
        <w:jc w:val="left"/>
        <w:rPr>
          <w:rFonts w:ascii="黑体" w:eastAsia="黑体" w:hAnsi="黑体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6A853C69" w14:textId="77777777" w:rsidTr="006C1DFF">
        <w:trPr>
          <w:trHeight w:val="851"/>
        </w:trPr>
        <w:tc>
          <w:tcPr>
            <w:tcW w:w="8296" w:type="dxa"/>
          </w:tcPr>
          <w:p w14:paraId="449D885D" w14:textId="6B61D3E4" w:rsidR="006C1DFF" w:rsidRDefault="00D450F4" w:rsidP="006C1DF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bookmarkStart w:id="1" w:name="OLE_LINK16"/>
            <w:r>
              <w:rPr>
                <w:rFonts w:ascii="黑体" w:eastAsia="黑体" w:hAnsi="黑体" w:hint="eastAsia"/>
                <w:sz w:val="24"/>
                <w:szCs w:val="24"/>
              </w:rPr>
              <w:t xml:space="preserve">找到影响 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“</w:t>
            </w:r>
            <w:r w:rsidRPr="00D450F4">
              <w:rPr>
                <w:rFonts w:ascii="黑体" w:eastAsia="黑体" w:hAnsi="黑体" w:hint="eastAsia"/>
                <w:sz w:val="24"/>
                <w:szCs w:val="24"/>
              </w:rPr>
              <w:t>心率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”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传输时间的主要原因，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优化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该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系统的处理算法，减少不必要的计算或提高硬件处理速度，从而加快响应速度。</w:t>
            </w:r>
            <w:bookmarkEnd w:id="1"/>
          </w:p>
        </w:tc>
      </w:tr>
    </w:tbl>
    <w:p w14:paraId="146B862D" w14:textId="77777777" w:rsid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14:paraId="7C0733C0" w14:textId="77777777" w:rsidR="006C1DFF" w:rsidRPr="006B7FC0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14:paraId="3B5950ED" w14:textId="77777777"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5F6208A8" w14:textId="77777777" w:rsidTr="008D79B3">
        <w:trPr>
          <w:trHeight w:val="851"/>
        </w:trPr>
        <w:tc>
          <w:tcPr>
            <w:tcW w:w="8296" w:type="dxa"/>
          </w:tcPr>
          <w:p w14:paraId="6C825775" w14:textId="7242534A" w:rsidR="006C1DFF" w:rsidRPr="006B7FC0" w:rsidRDefault="008C4F93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提供更多个性化</w:t>
            </w:r>
            <w:r w:rsidRPr="008C4F93">
              <w:rPr>
                <w:rFonts w:ascii="黑体" w:eastAsia="黑体" w:hAnsi="黑体"/>
                <w:sz w:val="24"/>
                <w:szCs w:val="24"/>
              </w:rPr>
              <w:t>健康数据</w:t>
            </w:r>
          </w:p>
        </w:tc>
      </w:tr>
    </w:tbl>
    <w:p w14:paraId="4EF2F743" w14:textId="77777777"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7F1C10B7" w14:textId="77777777" w:rsidTr="008D79B3">
        <w:trPr>
          <w:trHeight w:val="851"/>
        </w:trPr>
        <w:tc>
          <w:tcPr>
            <w:tcW w:w="8296" w:type="dxa"/>
          </w:tcPr>
          <w:p w14:paraId="5A04A433" w14:textId="1C4D7517" w:rsidR="006C1DFF" w:rsidRPr="008C4F93" w:rsidRDefault="008C4F93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了解使用客户的需求，提供更多个性化功能，例如</w:t>
            </w:r>
            <w:r w:rsidRPr="008C4F93">
              <w:rPr>
                <w:rFonts w:ascii="黑体" w:eastAsia="黑体" w:hAnsi="黑体" w:hint="eastAsia"/>
                <w:sz w:val="24"/>
                <w:szCs w:val="24"/>
              </w:rPr>
              <w:t>实时监测体脂率、水分含量，结合运动数据提供更全面的代谢分析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等</w:t>
            </w:r>
            <w:r w:rsidRPr="008C4F93">
              <w:rPr>
                <w:rFonts w:ascii="黑体" w:eastAsia="黑体" w:hAnsi="黑体" w:hint="eastAsia"/>
                <w:sz w:val="24"/>
                <w:szCs w:val="24"/>
              </w:rPr>
              <w:t>。</w:t>
            </w:r>
          </w:p>
        </w:tc>
      </w:tr>
    </w:tbl>
    <w:p w14:paraId="33F6CD2D" w14:textId="22AFDCCF" w:rsidR="008C4F93" w:rsidRDefault="008C4F93">
      <w:pPr>
        <w:widowControl/>
        <w:jc w:val="left"/>
        <w:rPr>
          <w:rFonts w:ascii="黑体" w:eastAsia="黑体" w:hAnsi="黑体"/>
          <w:sz w:val="24"/>
          <w:szCs w:val="24"/>
        </w:rPr>
      </w:pPr>
    </w:p>
    <w:p w14:paraId="6A2C2766" w14:textId="77777777" w:rsidR="008C4F93" w:rsidRPr="006B7FC0" w:rsidRDefault="008C4F93" w:rsidP="006C1DFF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02FE230E" w14:textId="77777777"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373987DA" w14:textId="77777777" w:rsidTr="008D79B3">
        <w:trPr>
          <w:trHeight w:val="851"/>
        </w:trPr>
        <w:tc>
          <w:tcPr>
            <w:tcW w:w="8296" w:type="dxa"/>
          </w:tcPr>
          <w:p w14:paraId="38177A25" w14:textId="080E4DF1" w:rsidR="009B3D43" w:rsidRPr="00B96AC6" w:rsidRDefault="009B3D43" w:rsidP="009B3D4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B96AC6">
              <w:rPr>
                <w:rFonts w:ascii="黑体" w:eastAsia="黑体" w:hAnsi="黑体" w:hint="eastAsia"/>
                <w:sz w:val="24"/>
                <w:szCs w:val="24"/>
              </w:rPr>
              <w:t>用户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“夜间模式”优化</w:t>
            </w:r>
          </w:p>
          <w:p w14:paraId="6A937D44" w14:textId="77777777" w:rsidR="006C1DFF" w:rsidRPr="006B7FC0" w:rsidRDefault="006C1DFF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351D8120" w14:textId="77777777"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14:paraId="485BF8B3" w14:textId="77777777" w:rsidTr="008D79B3">
        <w:trPr>
          <w:trHeight w:val="851"/>
        </w:trPr>
        <w:tc>
          <w:tcPr>
            <w:tcW w:w="8296" w:type="dxa"/>
          </w:tcPr>
          <w:p w14:paraId="47EF74AD" w14:textId="3B90056D" w:rsidR="006C1DFF" w:rsidRDefault="009B3D43" w:rsidP="008D79B3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增加用户可自定义设置的“夜间模式”，</w:t>
            </w:r>
            <w:r w:rsidRPr="009B3D43">
              <w:rPr>
                <w:rFonts w:ascii="黑体" w:eastAsia="黑体" w:hAnsi="黑体" w:hint="eastAsia"/>
                <w:sz w:val="24"/>
                <w:szCs w:val="24"/>
              </w:rPr>
              <w:t>在夜间模式启用期间，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可</w:t>
            </w:r>
            <w:r w:rsidRPr="009B3D43">
              <w:rPr>
                <w:rFonts w:ascii="黑体" w:eastAsia="黑体" w:hAnsi="黑体" w:hint="eastAsia"/>
                <w:sz w:val="24"/>
                <w:szCs w:val="24"/>
              </w:rPr>
              <w:t>避免大量通知干扰。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用户</w:t>
            </w:r>
            <w:r w:rsidRPr="009B3D43">
              <w:rPr>
                <w:rFonts w:ascii="黑体" w:eastAsia="黑体" w:hAnsi="黑体" w:hint="eastAsia"/>
                <w:sz w:val="24"/>
                <w:szCs w:val="24"/>
              </w:rPr>
              <w:t>可以在应用内调节通知设置，选择仅在重要情况下推送通知。此外，搭配使用其他健康监测功能，比如心率监测，有助于全面了解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用户</w:t>
            </w:r>
            <w:r w:rsidRPr="009B3D43">
              <w:rPr>
                <w:rFonts w:ascii="黑体" w:eastAsia="黑体" w:hAnsi="黑体" w:hint="eastAsia"/>
                <w:sz w:val="24"/>
                <w:szCs w:val="24"/>
              </w:rPr>
              <w:t>自身的睡眠质量。</w:t>
            </w:r>
          </w:p>
        </w:tc>
      </w:tr>
    </w:tbl>
    <w:p w14:paraId="0B60BB6E" w14:textId="77777777" w:rsidR="006C1DFF" w:rsidRPr="006B7FC0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14:paraId="19031A9E" w14:textId="77777777" w:rsidR="00D67434" w:rsidRPr="0047299B" w:rsidRDefault="00D67434" w:rsidP="0047299B">
      <w:pPr>
        <w:jc w:val="left"/>
        <w:rPr>
          <w:rFonts w:ascii="黑体" w:eastAsia="黑体" w:hAnsi="黑体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F411D" w14:textId="77777777" w:rsidR="005356E9" w:rsidRDefault="005356E9" w:rsidP="006B7FC0">
      <w:r>
        <w:separator/>
      </w:r>
    </w:p>
  </w:endnote>
  <w:endnote w:type="continuationSeparator" w:id="0">
    <w:p w14:paraId="23305626" w14:textId="77777777" w:rsidR="005356E9" w:rsidRDefault="005356E9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C456F" w14:textId="77777777" w:rsidR="005356E9" w:rsidRDefault="005356E9" w:rsidP="006B7FC0">
      <w:r>
        <w:separator/>
      </w:r>
    </w:p>
  </w:footnote>
  <w:footnote w:type="continuationSeparator" w:id="0">
    <w:p w14:paraId="405AA6EE" w14:textId="77777777" w:rsidR="005356E9" w:rsidRDefault="005356E9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A3171"/>
    <w:rsid w:val="000D349B"/>
    <w:rsid w:val="001F2CA4"/>
    <w:rsid w:val="001F6AA6"/>
    <w:rsid w:val="0028211F"/>
    <w:rsid w:val="002B183B"/>
    <w:rsid w:val="003D76A5"/>
    <w:rsid w:val="004215FF"/>
    <w:rsid w:val="0044717B"/>
    <w:rsid w:val="0045014A"/>
    <w:rsid w:val="0047299B"/>
    <w:rsid w:val="004E545C"/>
    <w:rsid w:val="00525F96"/>
    <w:rsid w:val="005356E9"/>
    <w:rsid w:val="00572A57"/>
    <w:rsid w:val="005D42E0"/>
    <w:rsid w:val="00613F4E"/>
    <w:rsid w:val="0065194A"/>
    <w:rsid w:val="006B7FC0"/>
    <w:rsid w:val="006C1DFF"/>
    <w:rsid w:val="00711A6F"/>
    <w:rsid w:val="00882386"/>
    <w:rsid w:val="008C4F93"/>
    <w:rsid w:val="008D4013"/>
    <w:rsid w:val="009B3D43"/>
    <w:rsid w:val="00A9386F"/>
    <w:rsid w:val="00AE12FF"/>
    <w:rsid w:val="00B96AC6"/>
    <w:rsid w:val="00C828E6"/>
    <w:rsid w:val="00CC14CA"/>
    <w:rsid w:val="00CD79CE"/>
    <w:rsid w:val="00D4056C"/>
    <w:rsid w:val="00D450F4"/>
    <w:rsid w:val="00D67434"/>
    <w:rsid w:val="00E93EF4"/>
    <w:rsid w:val="00EC5192"/>
    <w:rsid w:val="00F0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E5CF7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D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8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雨晨 栾</cp:lastModifiedBy>
  <cp:revision>11</cp:revision>
  <dcterms:created xsi:type="dcterms:W3CDTF">2025-03-09T07:20:00Z</dcterms:created>
  <dcterms:modified xsi:type="dcterms:W3CDTF">2025-07-21T13:40:00Z</dcterms:modified>
</cp:coreProperties>
</file>