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792" w:rsidRPr="00A32792" w:rsidRDefault="00A32792" w:rsidP="003B3DC8">
      <w:pPr>
        <w:spacing w:after="0" w:line="240" w:lineRule="auto"/>
        <w:rPr>
          <w:rFonts w:ascii="Arial" w:eastAsia="Times New Roman" w:hAnsi="Arial" w:cs="Arial"/>
          <w:b/>
          <w:sz w:val="24"/>
          <w:szCs w:val="24"/>
          <w:lang w:val="en" w:eastAsia="en-GB"/>
        </w:rPr>
      </w:pPr>
      <w:r>
        <w:rPr>
          <w:rFonts w:ascii="Arial" w:eastAsia="Times New Roman" w:hAnsi="Arial" w:cs="Arial"/>
          <w:b/>
          <w:sz w:val="24"/>
          <w:szCs w:val="24"/>
          <w:lang w:val="en" w:eastAsia="en-GB"/>
        </w:rPr>
        <w:t xml:space="preserve">Integrating digital </w:t>
      </w:r>
    </w:p>
    <w:p w:rsidR="00A32792" w:rsidRDefault="00A32792" w:rsidP="003B3DC8">
      <w:pPr>
        <w:spacing w:after="0" w:line="240" w:lineRule="auto"/>
        <w:rPr>
          <w:rFonts w:ascii="Arial" w:eastAsia="Times New Roman" w:hAnsi="Arial" w:cs="Arial"/>
          <w:sz w:val="24"/>
          <w:szCs w:val="24"/>
          <w:lang w:val="en" w:eastAsia="en-GB"/>
        </w:rPr>
      </w:pPr>
    </w:p>
    <w:p w:rsidR="00846780" w:rsidRPr="003B3DC8" w:rsidRDefault="00846780" w:rsidP="003B3DC8">
      <w:pPr>
        <w:spacing w:after="0" w:line="240" w:lineRule="auto"/>
        <w:rPr>
          <w:rFonts w:ascii="Arial" w:hAnsi="Arial" w:cs="Arial"/>
          <w:sz w:val="24"/>
          <w:szCs w:val="24"/>
        </w:rPr>
      </w:pPr>
      <w:r w:rsidRPr="003B3DC8">
        <w:rPr>
          <w:rFonts w:ascii="Arial" w:eastAsia="Times New Roman" w:hAnsi="Arial" w:cs="Arial"/>
          <w:sz w:val="24"/>
          <w:szCs w:val="24"/>
          <w:lang w:val="en" w:eastAsia="en-GB"/>
        </w:rPr>
        <w:t xml:space="preserve">For the past year we have been looking into the feasibility of increasing the size of the Hospice to support the future specialist palliative care needs of County Durham. </w:t>
      </w:r>
      <w:r w:rsidR="003B3DC8" w:rsidRPr="003B3DC8">
        <w:rPr>
          <w:rFonts w:ascii="Arial" w:eastAsia="Times New Roman" w:hAnsi="Arial" w:cs="Arial"/>
          <w:sz w:val="24"/>
          <w:szCs w:val="24"/>
          <w:lang w:val="en" w:eastAsia="en-GB"/>
        </w:rPr>
        <w:t xml:space="preserve"> </w:t>
      </w:r>
      <w:r w:rsidRPr="003B3DC8">
        <w:rPr>
          <w:rFonts w:ascii="Arial" w:eastAsia="Times New Roman" w:hAnsi="Arial" w:cs="Arial"/>
          <w:sz w:val="24"/>
          <w:szCs w:val="24"/>
          <w:lang w:val="en" w:eastAsia="en-GB"/>
        </w:rPr>
        <w:t xml:space="preserve">Project Grow is aimed at increasing the size of our </w:t>
      </w:r>
      <w:r w:rsidR="003B3DC8" w:rsidRPr="003B3DC8">
        <w:rPr>
          <w:rFonts w:ascii="Arial" w:eastAsia="Times New Roman" w:hAnsi="Arial" w:cs="Arial"/>
          <w:sz w:val="24"/>
          <w:szCs w:val="24"/>
          <w:lang w:val="en" w:eastAsia="en-GB"/>
        </w:rPr>
        <w:t xml:space="preserve">current </w:t>
      </w:r>
      <w:r w:rsidRPr="003B3DC8">
        <w:rPr>
          <w:rFonts w:ascii="Arial" w:eastAsia="Times New Roman" w:hAnsi="Arial" w:cs="Arial"/>
          <w:sz w:val="24"/>
          <w:szCs w:val="24"/>
          <w:lang w:val="en" w:eastAsia="en-GB"/>
        </w:rPr>
        <w:t>in-patient</w:t>
      </w:r>
      <w:r w:rsidR="003B3DC8" w:rsidRPr="003B3DC8">
        <w:rPr>
          <w:rFonts w:ascii="Arial" w:eastAsia="Times New Roman" w:hAnsi="Arial" w:cs="Arial"/>
          <w:sz w:val="24"/>
          <w:szCs w:val="24"/>
          <w:lang w:val="en" w:eastAsia="en-GB"/>
        </w:rPr>
        <w:t xml:space="preserve"> unit</w:t>
      </w:r>
      <w:r w:rsidR="00A32792">
        <w:rPr>
          <w:rFonts w:ascii="Arial" w:eastAsia="Times New Roman" w:hAnsi="Arial" w:cs="Arial"/>
          <w:sz w:val="24"/>
          <w:szCs w:val="24"/>
          <w:lang w:val="en" w:eastAsia="en-GB"/>
        </w:rPr>
        <w:t xml:space="preserve"> from 10</w:t>
      </w:r>
      <w:r w:rsidRPr="003B3DC8">
        <w:rPr>
          <w:rFonts w:ascii="Arial" w:eastAsia="Times New Roman" w:hAnsi="Arial" w:cs="Arial"/>
          <w:sz w:val="24"/>
          <w:szCs w:val="24"/>
          <w:lang w:val="en" w:eastAsia="en-GB"/>
        </w:rPr>
        <w:t xml:space="preserve"> to 30 beds </w:t>
      </w:r>
      <w:r w:rsidRPr="003B3DC8">
        <w:rPr>
          <w:rFonts w:ascii="Arial" w:hAnsi="Arial" w:cs="Arial"/>
          <w:sz w:val="24"/>
          <w:szCs w:val="24"/>
        </w:rPr>
        <w:t xml:space="preserve">to create a sustainable specialist palliative care unit that will provide for the needs of the people of County Durham. </w:t>
      </w:r>
    </w:p>
    <w:p w:rsidR="003B3DC8" w:rsidRPr="003B3DC8" w:rsidRDefault="003B3DC8" w:rsidP="003B3DC8">
      <w:pPr>
        <w:spacing w:after="0" w:line="240" w:lineRule="auto"/>
        <w:rPr>
          <w:rFonts w:ascii="Arial" w:eastAsia="Times New Roman" w:hAnsi="Arial" w:cs="Arial"/>
          <w:sz w:val="24"/>
          <w:szCs w:val="24"/>
          <w:lang w:val="en" w:eastAsia="en-GB"/>
        </w:rPr>
      </w:pPr>
    </w:p>
    <w:p w:rsidR="003B3DC8" w:rsidRDefault="00846780" w:rsidP="003B3DC8">
      <w:pPr>
        <w:spacing w:after="0" w:line="240" w:lineRule="auto"/>
        <w:rPr>
          <w:rFonts w:ascii="Arial" w:eastAsia="Times New Roman" w:hAnsi="Arial" w:cs="Arial"/>
          <w:sz w:val="24"/>
          <w:szCs w:val="24"/>
          <w:lang w:val="en" w:eastAsia="en-GB"/>
        </w:rPr>
      </w:pPr>
      <w:r w:rsidRPr="00846473">
        <w:rPr>
          <w:rFonts w:ascii="Arial" w:eastAsia="Times New Roman" w:hAnsi="Arial" w:cs="Arial"/>
          <w:sz w:val="24"/>
          <w:szCs w:val="24"/>
          <w:lang w:val="en" w:eastAsia="en-GB"/>
        </w:rPr>
        <w:t>If we go ahead with this project we will be looking to launch a capital campaign in 2019.  We anticipate the project will take 4 years to complete. The development of the website will be hugely beneficial in the shorter term as stakeholders visit the website</w:t>
      </w:r>
      <w:r>
        <w:rPr>
          <w:rFonts w:ascii="Arial" w:eastAsia="Times New Roman" w:hAnsi="Arial" w:cs="Arial"/>
          <w:sz w:val="24"/>
          <w:szCs w:val="24"/>
          <w:lang w:val="en" w:eastAsia="en-GB"/>
        </w:rPr>
        <w:t xml:space="preserve"> for information about the Hospice</w:t>
      </w:r>
      <w:r w:rsidRPr="00846473">
        <w:rPr>
          <w:rFonts w:ascii="Arial" w:eastAsia="Times New Roman" w:hAnsi="Arial" w:cs="Arial"/>
          <w:sz w:val="24"/>
          <w:szCs w:val="24"/>
          <w:lang w:val="en" w:eastAsia="en-GB"/>
        </w:rPr>
        <w:t xml:space="preserve"> but also over the longer term as we expand our services to </w:t>
      </w:r>
      <w:r>
        <w:rPr>
          <w:rFonts w:ascii="Arial" w:eastAsia="Times New Roman" w:hAnsi="Arial" w:cs="Arial"/>
          <w:sz w:val="24"/>
          <w:szCs w:val="24"/>
          <w:lang w:val="en" w:eastAsia="en-GB"/>
        </w:rPr>
        <w:t xml:space="preserve">reach </w:t>
      </w:r>
      <w:r w:rsidRPr="00846473">
        <w:rPr>
          <w:rFonts w:ascii="Arial" w:eastAsia="Times New Roman" w:hAnsi="Arial" w:cs="Arial"/>
          <w:sz w:val="24"/>
          <w:szCs w:val="24"/>
          <w:lang w:val="en" w:eastAsia="en-GB"/>
        </w:rPr>
        <w:t xml:space="preserve">more user groups. </w:t>
      </w:r>
      <w:r>
        <w:rPr>
          <w:rFonts w:ascii="Arial" w:eastAsia="Times New Roman" w:hAnsi="Arial" w:cs="Arial"/>
          <w:sz w:val="24"/>
          <w:szCs w:val="24"/>
          <w:lang w:val="en" w:eastAsia="en-GB"/>
        </w:rPr>
        <w:t xml:space="preserve"> </w:t>
      </w:r>
      <w:r w:rsidRPr="00846473">
        <w:rPr>
          <w:rFonts w:ascii="Arial" w:eastAsia="Times New Roman" w:hAnsi="Arial" w:cs="Arial"/>
          <w:sz w:val="24"/>
          <w:szCs w:val="24"/>
          <w:lang w:val="en" w:eastAsia="en-GB"/>
        </w:rPr>
        <w:t>It is important that our website repres</w:t>
      </w:r>
      <w:r>
        <w:rPr>
          <w:rFonts w:ascii="Arial" w:eastAsia="Times New Roman" w:hAnsi="Arial" w:cs="Arial"/>
          <w:sz w:val="24"/>
          <w:szCs w:val="24"/>
          <w:lang w:val="en" w:eastAsia="en-GB"/>
        </w:rPr>
        <w:t xml:space="preserve">ents our vision of excellence now and into the future. </w:t>
      </w:r>
    </w:p>
    <w:p w:rsidR="003B3DC8" w:rsidRDefault="003B3DC8" w:rsidP="003B3DC8">
      <w:pPr>
        <w:spacing w:after="0" w:line="240" w:lineRule="auto"/>
        <w:rPr>
          <w:rFonts w:ascii="Arial" w:eastAsia="Times New Roman" w:hAnsi="Arial" w:cs="Arial"/>
          <w:sz w:val="24"/>
          <w:szCs w:val="24"/>
          <w:lang w:val="en" w:eastAsia="en-GB"/>
        </w:rPr>
      </w:pPr>
    </w:p>
    <w:p w:rsidR="00B34905" w:rsidRPr="003B3DC8" w:rsidRDefault="00B34905" w:rsidP="003B3DC8">
      <w:pPr>
        <w:spacing w:after="0" w:line="240" w:lineRule="auto"/>
        <w:rPr>
          <w:rFonts w:ascii="Arial" w:eastAsia="Times New Roman" w:hAnsi="Arial" w:cs="Arial"/>
          <w:sz w:val="24"/>
          <w:szCs w:val="24"/>
          <w:lang w:val="en" w:eastAsia="en-GB"/>
        </w:rPr>
      </w:pPr>
      <w:r w:rsidRPr="00A558FE">
        <w:rPr>
          <w:rFonts w:ascii="Arial" w:hAnsi="Arial" w:cs="Arial"/>
          <w:sz w:val="24"/>
          <w:szCs w:val="24"/>
        </w:rPr>
        <w:t>Our strategic</w:t>
      </w:r>
      <w:r w:rsidR="0031115D" w:rsidRPr="00A558FE">
        <w:rPr>
          <w:rFonts w:ascii="Arial" w:hAnsi="Arial" w:cs="Arial"/>
          <w:sz w:val="24"/>
          <w:szCs w:val="24"/>
        </w:rPr>
        <w:t xml:space="preserve"> plan is</w:t>
      </w:r>
      <w:r w:rsidRPr="00A558FE">
        <w:rPr>
          <w:rFonts w:ascii="Arial" w:hAnsi="Arial" w:cs="Arial"/>
          <w:sz w:val="24"/>
          <w:szCs w:val="24"/>
        </w:rPr>
        <w:t xml:space="preserve"> squarely</w:t>
      </w:r>
      <w:r w:rsidR="0031115D" w:rsidRPr="00A558FE">
        <w:rPr>
          <w:rFonts w:ascii="Arial" w:hAnsi="Arial" w:cs="Arial"/>
          <w:sz w:val="24"/>
          <w:szCs w:val="24"/>
        </w:rPr>
        <w:t xml:space="preserve"> focussed on</w:t>
      </w:r>
      <w:r w:rsidRPr="00A558FE">
        <w:rPr>
          <w:rFonts w:ascii="Arial" w:hAnsi="Arial" w:cs="Arial"/>
          <w:sz w:val="24"/>
          <w:szCs w:val="24"/>
        </w:rPr>
        <w:t xml:space="preserve"> delivering impact to the people that we serve and the difference</w:t>
      </w:r>
      <w:r w:rsidR="0031115D" w:rsidRPr="00A558FE">
        <w:rPr>
          <w:rFonts w:ascii="Arial" w:hAnsi="Arial" w:cs="Arial"/>
          <w:sz w:val="24"/>
          <w:szCs w:val="24"/>
        </w:rPr>
        <w:t xml:space="preserve"> that we want to make on their lives. At the heart of our strategic plan is the notion of a good death for the people of County Durham. </w:t>
      </w:r>
    </w:p>
    <w:p w:rsidR="0031115D" w:rsidRPr="00A558FE" w:rsidRDefault="0031115D">
      <w:pPr>
        <w:rPr>
          <w:rFonts w:ascii="Arial" w:hAnsi="Arial" w:cs="Arial"/>
          <w:sz w:val="24"/>
          <w:szCs w:val="24"/>
        </w:rPr>
      </w:pPr>
      <w:r w:rsidRPr="00A558FE">
        <w:rPr>
          <w:rFonts w:ascii="Arial" w:hAnsi="Arial" w:cs="Arial"/>
          <w:sz w:val="24"/>
          <w:szCs w:val="24"/>
        </w:rPr>
        <w:t xml:space="preserve">Our </w:t>
      </w:r>
      <w:r w:rsidR="00B34905" w:rsidRPr="00A558FE">
        <w:rPr>
          <w:rFonts w:ascii="Arial" w:hAnsi="Arial" w:cs="Arial"/>
          <w:sz w:val="24"/>
          <w:szCs w:val="24"/>
        </w:rPr>
        <w:t xml:space="preserve">strategic </w:t>
      </w:r>
      <w:r w:rsidRPr="00A558FE">
        <w:rPr>
          <w:rFonts w:ascii="Arial" w:hAnsi="Arial" w:cs="Arial"/>
          <w:sz w:val="24"/>
          <w:szCs w:val="24"/>
        </w:rPr>
        <w:t>goals are focussed on 5 constituencies</w:t>
      </w:r>
      <w:r w:rsidR="00B34905" w:rsidRPr="00A558FE">
        <w:rPr>
          <w:rFonts w:ascii="Arial" w:hAnsi="Arial" w:cs="Arial"/>
          <w:sz w:val="24"/>
          <w:szCs w:val="24"/>
        </w:rPr>
        <w:t>:</w:t>
      </w:r>
    </w:p>
    <w:p w:rsidR="00B34905" w:rsidRPr="00A558FE" w:rsidRDefault="00B34905" w:rsidP="00B34905">
      <w:pPr>
        <w:pStyle w:val="ListParagraph"/>
        <w:numPr>
          <w:ilvl w:val="0"/>
          <w:numId w:val="1"/>
        </w:numPr>
        <w:rPr>
          <w:rFonts w:ascii="Arial" w:hAnsi="Arial" w:cs="Arial"/>
          <w:sz w:val="24"/>
          <w:szCs w:val="24"/>
        </w:rPr>
      </w:pPr>
      <w:r w:rsidRPr="00A558FE">
        <w:rPr>
          <w:rFonts w:ascii="Arial" w:hAnsi="Arial" w:cs="Arial"/>
          <w:sz w:val="24"/>
          <w:szCs w:val="24"/>
        </w:rPr>
        <w:t xml:space="preserve">For people at the end of life to achieve a good death in the place of their choosing. </w:t>
      </w:r>
    </w:p>
    <w:p w:rsidR="00B34905" w:rsidRPr="00A558FE" w:rsidRDefault="00B34905" w:rsidP="00B34905">
      <w:pPr>
        <w:pStyle w:val="ListParagraph"/>
        <w:numPr>
          <w:ilvl w:val="0"/>
          <w:numId w:val="1"/>
        </w:numPr>
        <w:rPr>
          <w:rFonts w:ascii="Arial" w:hAnsi="Arial" w:cs="Arial"/>
          <w:sz w:val="24"/>
          <w:szCs w:val="24"/>
        </w:rPr>
      </w:pPr>
      <w:r w:rsidRPr="00A558FE">
        <w:rPr>
          <w:rFonts w:ascii="Arial" w:hAnsi="Arial" w:cs="Arial"/>
          <w:sz w:val="24"/>
          <w:szCs w:val="24"/>
        </w:rPr>
        <w:t>For people with life limiting illnesses who use Hospice services to live well with and make every day count</w:t>
      </w:r>
      <w:r w:rsidR="00A558FE">
        <w:rPr>
          <w:rFonts w:ascii="Arial" w:hAnsi="Arial" w:cs="Arial"/>
          <w:sz w:val="24"/>
          <w:szCs w:val="24"/>
        </w:rPr>
        <w:t xml:space="preserve">. </w:t>
      </w:r>
      <w:r w:rsidRPr="00A558FE">
        <w:rPr>
          <w:rFonts w:ascii="Arial" w:hAnsi="Arial" w:cs="Arial"/>
          <w:sz w:val="24"/>
          <w:szCs w:val="24"/>
        </w:rPr>
        <w:t xml:space="preserve"> </w:t>
      </w:r>
    </w:p>
    <w:p w:rsidR="00B34905" w:rsidRPr="00A558FE" w:rsidRDefault="00B34905" w:rsidP="00B34905">
      <w:pPr>
        <w:pStyle w:val="ListParagraph"/>
        <w:numPr>
          <w:ilvl w:val="0"/>
          <w:numId w:val="1"/>
        </w:numPr>
        <w:rPr>
          <w:rFonts w:ascii="Arial" w:hAnsi="Arial" w:cs="Arial"/>
          <w:sz w:val="24"/>
          <w:szCs w:val="24"/>
        </w:rPr>
      </w:pPr>
      <w:r w:rsidRPr="00A558FE">
        <w:rPr>
          <w:rFonts w:ascii="Arial" w:hAnsi="Arial" w:cs="Arial"/>
          <w:sz w:val="24"/>
          <w:szCs w:val="24"/>
        </w:rPr>
        <w:t>For the carers of people with life limiting illnesses to be provided with information and support to provide the care that they want to provide</w:t>
      </w:r>
      <w:r w:rsidR="00A558FE">
        <w:rPr>
          <w:rFonts w:ascii="Arial" w:hAnsi="Arial" w:cs="Arial"/>
          <w:sz w:val="24"/>
          <w:szCs w:val="24"/>
        </w:rPr>
        <w:t xml:space="preserve">. </w:t>
      </w:r>
    </w:p>
    <w:p w:rsidR="00B34905" w:rsidRPr="00A558FE" w:rsidRDefault="00B34905" w:rsidP="00B34905">
      <w:pPr>
        <w:pStyle w:val="ListParagraph"/>
        <w:numPr>
          <w:ilvl w:val="0"/>
          <w:numId w:val="1"/>
        </w:numPr>
        <w:rPr>
          <w:rFonts w:ascii="Arial" w:hAnsi="Arial" w:cs="Arial"/>
          <w:sz w:val="24"/>
          <w:szCs w:val="24"/>
        </w:rPr>
      </w:pPr>
      <w:r w:rsidRPr="00A558FE">
        <w:rPr>
          <w:rFonts w:ascii="Arial" w:hAnsi="Arial" w:cs="Arial"/>
          <w:sz w:val="24"/>
          <w:szCs w:val="24"/>
        </w:rPr>
        <w:t>For people who are bereaved as a consequence of a life limiting illness to be supported to adjust to life without their loved one</w:t>
      </w:r>
      <w:r w:rsidR="00A558FE">
        <w:rPr>
          <w:rFonts w:ascii="Arial" w:hAnsi="Arial" w:cs="Arial"/>
          <w:sz w:val="24"/>
          <w:szCs w:val="24"/>
        </w:rPr>
        <w:t xml:space="preserve">. </w:t>
      </w:r>
    </w:p>
    <w:p w:rsidR="009A1164" w:rsidRDefault="00B34905" w:rsidP="00A558FE">
      <w:pPr>
        <w:pStyle w:val="ListParagraph"/>
        <w:numPr>
          <w:ilvl w:val="0"/>
          <w:numId w:val="1"/>
        </w:numPr>
        <w:rPr>
          <w:rFonts w:ascii="Arial" w:hAnsi="Arial" w:cs="Arial"/>
          <w:sz w:val="24"/>
          <w:szCs w:val="24"/>
        </w:rPr>
      </w:pPr>
      <w:r w:rsidRPr="00A558FE">
        <w:rPr>
          <w:rFonts w:ascii="Arial" w:hAnsi="Arial" w:cs="Arial"/>
          <w:sz w:val="24"/>
          <w:szCs w:val="24"/>
        </w:rPr>
        <w:t xml:space="preserve">For the general public to break down the taboos associated with dying, death, loss and grief. </w:t>
      </w:r>
    </w:p>
    <w:p w:rsidR="00EA3036" w:rsidRDefault="009A1164" w:rsidP="00A558FE">
      <w:pPr>
        <w:rPr>
          <w:rFonts w:ascii="Arial" w:hAnsi="Arial" w:cs="Arial"/>
          <w:sz w:val="24"/>
          <w:szCs w:val="24"/>
        </w:rPr>
      </w:pPr>
      <w:r>
        <w:rPr>
          <w:rFonts w:ascii="Arial" w:hAnsi="Arial" w:cs="Arial"/>
          <w:sz w:val="24"/>
          <w:szCs w:val="24"/>
        </w:rPr>
        <w:t xml:space="preserve">The website will play a fundamental role in reaching these constituencies </w:t>
      </w:r>
      <w:r w:rsidR="00EA3036">
        <w:rPr>
          <w:rFonts w:ascii="Arial" w:hAnsi="Arial" w:cs="Arial"/>
          <w:sz w:val="24"/>
          <w:szCs w:val="24"/>
        </w:rPr>
        <w:t xml:space="preserve">and will act as a key component in our digital strategy through the </w:t>
      </w:r>
      <w:r>
        <w:rPr>
          <w:rFonts w:ascii="Arial" w:hAnsi="Arial" w:cs="Arial"/>
          <w:sz w:val="24"/>
          <w:szCs w:val="24"/>
        </w:rPr>
        <w:t>provision of information</w:t>
      </w:r>
      <w:r w:rsidR="00B100BD">
        <w:rPr>
          <w:rFonts w:ascii="Arial" w:hAnsi="Arial" w:cs="Arial"/>
          <w:sz w:val="24"/>
          <w:szCs w:val="24"/>
        </w:rPr>
        <w:t xml:space="preserve"> </w:t>
      </w:r>
      <w:r w:rsidR="00EA3036">
        <w:rPr>
          <w:rFonts w:ascii="Arial" w:hAnsi="Arial" w:cs="Arial"/>
          <w:sz w:val="24"/>
          <w:szCs w:val="24"/>
        </w:rPr>
        <w:t xml:space="preserve">and as a central hub to which external communication channels </w:t>
      </w:r>
      <w:r w:rsidR="00B100BD">
        <w:rPr>
          <w:rFonts w:ascii="Arial" w:hAnsi="Arial" w:cs="Arial"/>
          <w:sz w:val="24"/>
          <w:szCs w:val="24"/>
        </w:rPr>
        <w:t xml:space="preserve">and </w:t>
      </w:r>
      <w:r w:rsidR="00EA3036">
        <w:rPr>
          <w:rFonts w:ascii="Arial" w:hAnsi="Arial" w:cs="Arial"/>
          <w:sz w:val="24"/>
          <w:szCs w:val="24"/>
        </w:rPr>
        <w:t xml:space="preserve">are linked. </w:t>
      </w:r>
    </w:p>
    <w:p w:rsidR="00846780" w:rsidRDefault="00B34905" w:rsidP="00B34905">
      <w:pPr>
        <w:rPr>
          <w:rFonts w:ascii="Arial" w:hAnsi="Arial" w:cs="Arial"/>
          <w:sz w:val="24"/>
          <w:szCs w:val="24"/>
        </w:rPr>
      </w:pPr>
      <w:r w:rsidRPr="00A558FE">
        <w:rPr>
          <w:rFonts w:ascii="Arial" w:hAnsi="Arial" w:cs="Arial"/>
          <w:sz w:val="24"/>
          <w:szCs w:val="24"/>
        </w:rPr>
        <w:t xml:space="preserve">As well as the 5 strategic goals, our strategic </w:t>
      </w:r>
      <w:r w:rsidR="00B100BD">
        <w:rPr>
          <w:rFonts w:ascii="Arial" w:hAnsi="Arial" w:cs="Arial"/>
          <w:sz w:val="24"/>
          <w:szCs w:val="24"/>
        </w:rPr>
        <w:t>plan also identifies</w:t>
      </w:r>
      <w:r w:rsidR="00EA3036">
        <w:rPr>
          <w:rFonts w:ascii="Arial" w:hAnsi="Arial" w:cs="Arial"/>
          <w:sz w:val="24"/>
          <w:szCs w:val="24"/>
        </w:rPr>
        <w:t xml:space="preserve"> </w:t>
      </w:r>
      <w:r w:rsidRPr="00A558FE">
        <w:rPr>
          <w:rFonts w:ascii="Arial" w:hAnsi="Arial" w:cs="Arial"/>
          <w:sz w:val="24"/>
          <w:szCs w:val="24"/>
        </w:rPr>
        <w:t>enablers, each of which could be enhanced through</w:t>
      </w:r>
      <w:r w:rsidR="00A558FE" w:rsidRPr="00A558FE">
        <w:rPr>
          <w:rFonts w:ascii="Arial" w:hAnsi="Arial" w:cs="Arial"/>
          <w:sz w:val="24"/>
          <w:szCs w:val="24"/>
        </w:rPr>
        <w:t xml:space="preserve"> the use of technology. </w:t>
      </w:r>
    </w:p>
    <w:p w:rsidR="00A32792" w:rsidRDefault="00F20E1C" w:rsidP="00B34905">
      <w:pPr>
        <w:rPr>
          <w:rFonts w:ascii="Arial" w:hAnsi="Arial" w:cs="Arial"/>
          <w:sz w:val="24"/>
          <w:szCs w:val="24"/>
        </w:rPr>
      </w:pPr>
      <w:r>
        <w:rPr>
          <w:rFonts w:ascii="Arial" w:hAnsi="Arial" w:cs="Arial"/>
          <w:sz w:val="24"/>
          <w:szCs w:val="24"/>
        </w:rPr>
        <w:t>For example; w</w:t>
      </w:r>
      <w:r w:rsidR="00A558FE" w:rsidRPr="00A558FE">
        <w:rPr>
          <w:rFonts w:ascii="Arial" w:hAnsi="Arial" w:cs="Arial"/>
          <w:sz w:val="24"/>
          <w:szCs w:val="24"/>
        </w:rPr>
        <w:t>e will require the funding to enable us to increase our</w:t>
      </w:r>
      <w:r w:rsidR="00B34905" w:rsidRPr="00A558FE">
        <w:rPr>
          <w:rFonts w:ascii="Arial" w:hAnsi="Arial" w:cs="Arial"/>
          <w:sz w:val="24"/>
          <w:szCs w:val="24"/>
        </w:rPr>
        <w:t xml:space="preserve"> </w:t>
      </w:r>
      <w:r w:rsidR="00B100BD">
        <w:rPr>
          <w:rFonts w:ascii="Arial" w:hAnsi="Arial" w:cs="Arial"/>
          <w:sz w:val="24"/>
          <w:szCs w:val="24"/>
        </w:rPr>
        <w:t xml:space="preserve">activity </w:t>
      </w:r>
      <w:r w:rsidR="003B3DC8">
        <w:rPr>
          <w:rFonts w:ascii="Arial" w:hAnsi="Arial" w:cs="Arial"/>
          <w:sz w:val="24"/>
          <w:szCs w:val="24"/>
        </w:rPr>
        <w:t>(</w:t>
      </w:r>
      <w:r w:rsidR="00B100BD">
        <w:rPr>
          <w:rFonts w:ascii="Arial" w:hAnsi="Arial" w:cs="Arial"/>
          <w:sz w:val="24"/>
          <w:szCs w:val="24"/>
        </w:rPr>
        <w:t>and thus</w:t>
      </w:r>
      <w:r w:rsidR="00A558FE" w:rsidRPr="00A558FE">
        <w:rPr>
          <w:rFonts w:ascii="Arial" w:hAnsi="Arial" w:cs="Arial"/>
          <w:sz w:val="24"/>
          <w:szCs w:val="24"/>
        </w:rPr>
        <w:t xml:space="preserve"> our impact</w:t>
      </w:r>
      <w:r w:rsidR="003B3DC8">
        <w:rPr>
          <w:rFonts w:ascii="Arial" w:hAnsi="Arial" w:cs="Arial"/>
          <w:sz w:val="24"/>
          <w:szCs w:val="24"/>
        </w:rPr>
        <w:t>)</w:t>
      </w:r>
      <w:r w:rsidR="00A558FE" w:rsidRPr="00A558FE">
        <w:rPr>
          <w:rFonts w:ascii="Arial" w:hAnsi="Arial" w:cs="Arial"/>
          <w:sz w:val="24"/>
          <w:szCs w:val="24"/>
        </w:rPr>
        <w:t xml:space="preserve"> and we know that the role of digital in fundraising can only grow. </w:t>
      </w:r>
      <w:r w:rsidR="00B100BD">
        <w:rPr>
          <w:rFonts w:ascii="Arial" w:hAnsi="Arial" w:cs="Arial"/>
          <w:sz w:val="24"/>
          <w:szCs w:val="24"/>
        </w:rPr>
        <w:t xml:space="preserve">A </w:t>
      </w:r>
      <w:r w:rsidR="00640DF4">
        <w:rPr>
          <w:rFonts w:ascii="Arial" w:hAnsi="Arial" w:cs="Arial"/>
          <w:sz w:val="24"/>
          <w:szCs w:val="24"/>
        </w:rPr>
        <w:t>well-developed</w:t>
      </w:r>
      <w:r w:rsidR="00B100BD">
        <w:rPr>
          <w:rFonts w:ascii="Arial" w:hAnsi="Arial" w:cs="Arial"/>
          <w:sz w:val="24"/>
          <w:szCs w:val="24"/>
        </w:rPr>
        <w:t xml:space="preserve"> website will allow us to provi</w:t>
      </w:r>
      <w:r w:rsidR="00640DF4">
        <w:rPr>
          <w:rFonts w:ascii="Arial" w:hAnsi="Arial" w:cs="Arial"/>
          <w:sz w:val="24"/>
          <w:szCs w:val="24"/>
        </w:rPr>
        <w:t xml:space="preserve">de a clear case for support &amp; calls to action, </w:t>
      </w:r>
      <w:r>
        <w:rPr>
          <w:rFonts w:ascii="Arial" w:hAnsi="Arial" w:cs="Arial"/>
          <w:sz w:val="24"/>
          <w:szCs w:val="24"/>
        </w:rPr>
        <w:t xml:space="preserve">and improve the giving process. </w:t>
      </w:r>
    </w:p>
    <w:p w:rsidR="00846780" w:rsidRDefault="00F20E1C" w:rsidP="00B34905">
      <w:pPr>
        <w:rPr>
          <w:rFonts w:ascii="Arial" w:hAnsi="Arial" w:cs="Arial"/>
          <w:sz w:val="24"/>
          <w:szCs w:val="24"/>
        </w:rPr>
      </w:pPr>
      <w:r>
        <w:rPr>
          <w:rFonts w:ascii="Arial" w:hAnsi="Arial" w:cs="Arial"/>
          <w:sz w:val="24"/>
          <w:szCs w:val="24"/>
        </w:rPr>
        <w:t>W</w:t>
      </w:r>
      <w:r w:rsidR="00846780">
        <w:rPr>
          <w:rFonts w:ascii="Arial" w:hAnsi="Arial" w:cs="Arial"/>
          <w:sz w:val="24"/>
          <w:szCs w:val="24"/>
        </w:rPr>
        <w:t xml:space="preserve">e will </w:t>
      </w:r>
      <w:r>
        <w:rPr>
          <w:rFonts w:ascii="Arial" w:hAnsi="Arial" w:cs="Arial"/>
          <w:sz w:val="24"/>
          <w:szCs w:val="24"/>
        </w:rPr>
        <w:t xml:space="preserve">also </w:t>
      </w:r>
      <w:r w:rsidR="00846780">
        <w:rPr>
          <w:rFonts w:ascii="Arial" w:hAnsi="Arial" w:cs="Arial"/>
          <w:sz w:val="24"/>
          <w:szCs w:val="24"/>
        </w:rPr>
        <w:t>require the support of volunteers to support us in delivering our aims. St Cuthbert’s Hospice are currently sup</w:t>
      </w:r>
      <w:r w:rsidR="003B3DC8">
        <w:rPr>
          <w:rFonts w:ascii="Arial" w:hAnsi="Arial" w:cs="Arial"/>
          <w:sz w:val="24"/>
          <w:szCs w:val="24"/>
        </w:rPr>
        <w:t>ported by around 480</w:t>
      </w:r>
      <w:r w:rsidR="00846780">
        <w:rPr>
          <w:rFonts w:ascii="Arial" w:hAnsi="Arial" w:cs="Arial"/>
          <w:sz w:val="24"/>
          <w:szCs w:val="24"/>
        </w:rPr>
        <w:t xml:space="preserve"> </w:t>
      </w:r>
      <w:r w:rsidR="003B3DC8">
        <w:rPr>
          <w:rFonts w:ascii="Arial" w:hAnsi="Arial" w:cs="Arial"/>
          <w:sz w:val="24"/>
          <w:szCs w:val="24"/>
        </w:rPr>
        <w:t xml:space="preserve">active </w:t>
      </w:r>
      <w:r w:rsidR="00846780">
        <w:rPr>
          <w:rFonts w:ascii="Arial" w:hAnsi="Arial" w:cs="Arial"/>
          <w:sz w:val="24"/>
          <w:szCs w:val="24"/>
        </w:rPr>
        <w:t xml:space="preserve">volunteers who contribute over </w:t>
      </w:r>
      <w:r w:rsidR="003B3DC8">
        <w:rPr>
          <w:rFonts w:ascii="Arial" w:hAnsi="Arial" w:cs="Arial"/>
          <w:sz w:val="24"/>
          <w:szCs w:val="24"/>
        </w:rPr>
        <w:t>92,082</w:t>
      </w:r>
      <w:r w:rsidR="00846780">
        <w:rPr>
          <w:rFonts w:ascii="Arial" w:hAnsi="Arial" w:cs="Arial"/>
          <w:sz w:val="24"/>
          <w:szCs w:val="24"/>
        </w:rPr>
        <w:t xml:space="preserve"> hours equivalent to </w:t>
      </w:r>
      <w:r w:rsidR="003B3DC8">
        <w:rPr>
          <w:rFonts w:ascii="Arial" w:hAnsi="Arial" w:cs="Arial"/>
          <w:sz w:val="24"/>
          <w:szCs w:val="24"/>
        </w:rPr>
        <w:t>47</w:t>
      </w:r>
      <w:r w:rsidR="00846780">
        <w:rPr>
          <w:rFonts w:ascii="Arial" w:hAnsi="Arial" w:cs="Arial"/>
          <w:sz w:val="24"/>
          <w:szCs w:val="24"/>
        </w:rPr>
        <w:t xml:space="preserve"> </w:t>
      </w:r>
      <w:r w:rsidR="003B3DC8">
        <w:rPr>
          <w:rFonts w:ascii="Arial" w:hAnsi="Arial" w:cs="Arial"/>
          <w:sz w:val="24"/>
          <w:szCs w:val="24"/>
        </w:rPr>
        <w:t xml:space="preserve">full time </w:t>
      </w:r>
      <w:r w:rsidR="00846780">
        <w:rPr>
          <w:rFonts w:ascii="Arial" w:hAnsi="Arial" w:cs="Arial"/>
          <w:sz w:val="24"/>
          <w:szCs w:val="24"/>
        </w:rPr>
        <w:t xml:space="preserve">staff members. </w:t>
      </w:r>
    </w:p>
    <w:p w:rsidR="00A558FE" w:rsidRDefault="00A558FE" w:rsidP="00B34905">
      <w:pPr>
        <w:rPr>
          <w:rFonts w:ascii="Arial" w:hAnsi="Arial" w:cs="Arial"/>
          <w:sz w:val="24"/>
          <w:szCs w:val="24"/>
        </w:rPr>
      </w:pPr>
      <w:r w:rsidRPr="00A558FE">
        <w:rPr>
          <w:rFonts w:ascii="Arial" w:hAnsi="Arial" w:cs="Arial"/>
          <w:sz w:val="24"/>
          <w:szCs w:val="24"/>
        </w:rPr>
        <w:t xml:space="preserve">Community engagement through digital channels will help local people to become more aware of our role and how we can help. </w:t>
      </w:r>
      <w:r w:rsidR="00EA3036">
        <w:rPr>
          <w:rFonts w:ascii="Arial" w:hAnsi="Arial" w:cs="Arial"/>
          <w:sz w:val="24"/>
          <w:szCs w:val="24"/>
        </w:rPr>
        <w:t xml:space="preserve">Our website will once again provide vital engagement with these audiences in the </w:t>
      </w:r>
      <w:r w:rsidR="00640DF4">
        <w:rPr>
          <w:rFonts w:ascii="Arial" w:hAnsi="Arial" w:cs="Arial"/>
          <w:sz w:val="24"/>
          <w:szCs w:val="24"/>
        </w:rPr>
        <w:t>achievement</w:t>
      </w:r>
      <w:r w:rsidR="00EA3036">
        <w:rPr>
          <w:rFonts w:ascii="Arial" w:hAnsi="Arial" w:cs="Arial"/>
          <w:sz w:val="24"/>
          <w:szCs w:val="24"/>
        </w:rPr>
        <w:t xml:space="preserve"> of these aims. </w:t>
      </w:r>
    </w:p>
    <w:p w:rsidR="00D17A42" w:rsidRPr="00A558FE" w:rsidRDefault="00F20E1C">
      <w:pPr>
        <w:rPr>
          <w:rFonts w:ascii="Arial" w:hAnsi="Arial" w:cs="Arial"/>
          <w:sz w:val="24"/>
          <w:szCs w:val="24"/>
        </w:rPr>
      </w:pPr>
      <w:r>
        <w:rPr>
          <w:rFonts w:ascii="Arial" w:hAnsi="Arial" w:cs="Arial"/>
          <w:sz w:val="24"/>
          <w:szCs w:val="24"/>
        </w:rPr>
        <w:t>It will also be important for us to measure our success. Th</w:t>
      </w:r>
      <w:r w:rsidR="00EA3036">
        <w:rPr>
          <w:rFonts w:ascii="Arial" w:hAnsi="Arial" w:cs="Arial"/>
          <w:sz w:val="24"/>
          <w:szCs w:val="24"/>
        </w:rPr>
        <w:t xml:space="preserve">e development of our website will enable us to better measure the impact of our work with data analytics driving understanding, engagement and feedback to inform the delivery of our strategic goals. In 2017 we employed a Data Analyst </w:t>
      </w:r>
      <w:r w:rsidR="00B100BD">
        <w:rPr>
          <w:rFonts w:ascii="Arial" w:hAnsi="Arial" w:cs="Arial"/>
          <w:sz w:val="24"/>
          <w:szCs w:val="24"/>
        </w:rPr>
        <w:t>who</w:t>
      </w:r>
      <w:r w:rsidR="00640DF4">
        <w:rPr>
          <w:rFonts w:ascii="Arial" w:hAnsi="Arial" w:cs="Arial"/>
          <w:sz w:val="24"/>
          <w:szCs w:val="24"/>
        </w:rPr>
        <w:t>se</w:t>
      </w:r>
      <w:r w:rsidR="00EA3036">
        <w:rPr>
          <w:rFonts w:ascii="Arial" w:hAnsi="Arial" w:cs="Arial"/>
          <w:sz w:val="24"/>
          <w:szCs w:val="24"/>
        </w:rPr>
        <w:t xml:space="preserve"> </w:t>
      </w:r>
      <w:r w:rsidR="00B100BD">
        <w:rPr>
          <w:rFonts w:ascii="Arial" w:hAnsi="Arial" w:cs="Arial"/>
          <w:sz w:val="24"/>
          <w:szCs w:val="24"/>
        </w:rPr>
        <w:t xml:space="preserve">focus it has been to utilise and cross reference data captured from </w:t>
      </w:r>
      <w:r w:rsidR="00AB3507">
        <w:rPr>
          <w:rFonts w:ascii="Arial" w:hAnsi="Arial" w:cs="Arial"/>
          <w:sz w:val="24"/>
          <w:szCs w:val="24"/>
        </w:rPr>
        <w:t xml:space="preserve">all of </w:t>
      </w:r>
      <w:r w:rsidR="00B100BD">
        <w:rPr>
          <w:rFonts w:ascii="Arial" w:hAnsi="Arial" w:cs="Arial"/>
          <w:sz w:val="24"/>
          <w:szCs w:val="24"/>
        </w:rPr>
        <w:t xml:space="preserve">our internal systems (Donor CRM; Medical records; staff and volunteer data) to measure and explain the impact of our strategic goals. The next stage of this project is a focus on </w:t>
      </w:r>
      <w:r w:rsidR="00640DF4">
        <w:rPr>
          <w:rFonts w:ascii="Arial" w:hAnsi="Arial" w:cs="Arial"/>
          <w:sz w:val="24"/>
          <w:szCs w:val="24"/>
        </w:rPr>
        <w:t xml:space="preserve">the </w:t>
      </w:r>
      <w:r w:rsidR="00B100BD">
        <w:rPr>
          <w:rFonts w:ascii="Arial" w:hAnsi="Arial" w:cs="Arial"/>
          <w:sz w:val="24"/>
          <w:szCs w:val="24"/>
        </w:rPr>
        <w:t xml:space="preserve">metrics which are received from external communications channels to gain further insights on the impact that we are having in terms of our engagement with the general public.  </w:t>
      </w:r>
      <w:r w:rsidR="00640DF4">
        <w:rPr>
          <w:rFonts w:ascii="Arial" w:hAnsi="Arial" w:cs="Arial"/>
          <w:sz w:val="24"/>
          <w:szCs w:val="24"/>
        </w:rPr>
        <w:t>Again, improving the functionality of our website will improve the analyses and reporting of web analytics.</w:t>
      </w:r>
    </w:p>
    <w:p w:rsidR="00492AE4" w:rsidRDefault="00492AE4">
      <w:pPr>
        <w:rPr>
          <w:rFonts w:ascii="Arial" w:hAnsi="Arial" w:cs="Arial"/>
          <w:sz w:val="24"/>
          <w:szCs w:val="24"/>
        </w:rPr>
      </w:pPr>
      <w:r w:rsidRPr="00A558FE">
        <w:rPr>
          <w:rFonts w:ascii="Arial" w:hAnsi="Arial" w:cs="Arial"/>
          <w:sz w:val="24"/>
          <w:szCs w:val="24"/>
        </w:rPr>
        <w:t xml:space="preserve">We have recently </w:t>
      </w:r>
      <w:r w:rsidR="00640DF4">
        <w:rPr>
          <w:rFonts w:ascii="Arial" w:hAnsi="Arial" w:cs="Arial"/>
          <w:sz w:val="24"/>
          <w:szCs w:val="24"/>
        </w:rPr>
        <w:t xml:space="preserve">received </w:t>
      </w:r>
      <w:r w:rsidR="0065004B">
        <w:rPr>
          <w:rFonts w:ascii="Arial" w:hAnsi="Arial" w:cs="Arial"/>
          <w:sz w:val="24"/>
          <w:szCs w:val="24"/>
        </w:rPr>
        <w:t xml:space="preserve">some </w:t>
      </w:r>
      <w:r w:rsidR="00640DF4">
        <w:rPr>
          <w:rFonts w:ascii="Arial" w:hAnsi="Arial" w:cs="Arial"/>
          <w:sz w:val="24"/>
          <w:szCs w:val="24"/>
        </w:rPr>
        <w:t>support from</w:t>
      </w:r>
      <w:r w:rsidRPr="00A558FE">
        <w:rPr>
          <w:rFonts w:ascii="Arial" w:hAnsi="Arial" w:cs="Arial"/>
          <w:sz w:val="24"/>
          <w:szCs w:val="24"/>
        </w:rPr>
        <w:t xml:space="preserve"> Digital Drive County Durham who have provided a </w:t>
      </w:r>
      <w:r w:rsidR="0065004B">
        <w:rPr>
          <w:rFonts w:ascii="Arial" w:hAnsi="Arial" w:cs="Arial"/>
          <w:sz w:val="24"/>
          <w:szCs w:val="24"/>
        </w:rPr>
        <w:t xml:space="preserve">free </w:t>
      </w:r>
      <w:r w:rsidRPr="00A558FE">
        <w:rPr>
          <w:rFonts w:ascii="Arial" w:hAnsi="Arial" w:cs="Arial"/>
          <w:sz w:val="24"/>
          <w:szCs w:val="24"/>
        </w:rPr>
        <w:t xml:space="preserve">digital health check </w:t>
      </w:r>
      <w:r w:rsidR="00640DF4">
        <w:rPr>
          <w:rFonts w:ascii="Arial" w:hAnsi="Arial" w:cs="Arial"/>
          <w:sz w:val="24"/>
          <w:szCs w:val="24"/>
        </w:rPr>
        <w:t xml:space="preserve">which included an audit of </w:t>
      </w:r>
      <w:r w:rsidRPr="00A558FE">
        <w:rPr>
          <w:rFonts w:ascii="Arial" w:hAnsi="Arial" w:cs="Arial"/>
          <w:sz w:val="24"/>
          <w:szCs w:val="24"/>
        </w:rPr>
        <w:t xml:space="preserve">our website. The key areas for development that they have identified and their impact on us include the following; </w:t>
      </w:r>
    </w:p>
    <w:p w:rsidR="00640DF4" w:rsidRPr="00A558FE" w:rsidRDefault="00640DF4">
      <w:pPr>
        <w:rPr>
          <w:rFonts w:ascii="Arial" w:hAnsi="Arial" w:cs="Arial"/>
          <w:sz w:val="24"/>
          <w:szCs w:val="24"/>
        </w:rPr>
      </w:pPr>
      <w:r w:rsidRPr="00A558FE">
        <w:rPr>
          <w:rFonts w:ascii="Arial" w:hAnsi="Arial" w:cs="Arial"/>
          <w:sz w:val="24"/>
          <w:szCs w:val="24"/>
        </w:rPr>
        <w:t>Responsiveness. Our site is not easily viewed from a variety of mobile devices and tablets which makes navigation difficult and may put off visitors accessing the website or finding the information that they are looking for. Additionally Google are prioritising mobile compatible sites meaning our site may</w:t>
      </w:r>
      <w:r>
        <w:rPr>
          <w:rFonts w:ascii="Arial" w:hAnsi="Arial" w:cs="Arial"/>
          <w:sz w:val="24"/>
          <w:szCs w:val="24"/>
        </w:rPr>
        <w:t xml:space="preserve"> </w:t>
      </w:r>
      <w:r w:rsidRPr="00A558FE">
        <w:rPr>
          <w:rFonts w:ascii="Arial" w:hAnsi="Arial" w:cs="Arial"/>
          <w:sz w:val="24"/>
          <w:szCs w:val="24"/>
        </w:rPr>
        <w:t xml:space="preserve">be penalised in search results. Users accessing our website may be doing so at a time of stress and upset and so it is vital that information can easily be viewed and located on our site. </w:t>
      </w:r>
    </w:p>
    <w:p w:rsidR="00843494" w:rsidRPr="00A558FE" w:rsidRDefault="00843494">
      <w:pPr>
        <w:rPr>
          <w:rFonts w:ascii="Arial" w:hAnsi="Arial" w:cs="Arial"/>
          <w:sz w:val="24"/>
          <w:szCs w:val="24"/>
        </w:rPr>
      </w:pPr>
      <w:r w:rsidRPr="00A558FE">
        <w:rPr>
          <w:rFonts w:ascii="Arial" w:hAnsi="Arial" w:cs="Arial"/>
          <w:sz w:val="24"/>
          <w:szCs w:val="24"/>
        </w:rPr>
        <w:t xml:space="preserve">The design of the website could be improved to maximise its </w:t>
      </w:r>
      <w:r w:rsidR="00640DF4" w:rsidRPr="00A558FE">
        <w:rPr>
          <w:rFonts w:ascii="Arial" w:hAnsi="Arial" w:cs="Arial"/>
          <w:sz w:val="24"/>
          <w:szCs w:val="24"/>
        </w:rPr>
        <w:t>effectiveness</w:t>
      </w:r>
      <w:r w:rsidR="00640DF4">
        <w:rPr>
          <w:rFonts w:ascii="Arial" w:hAnsi="Arial" w:cs="Arial"/>
          <w:sz w:val="24"/>
          <w:szCs w:val="24"/>
        </w:rPr>
        <w:t>.</w:t>
      </w:r>
      <w:r w:rsidR="00640DF4" w:rsidRPr="00A558FE">
        <w:rPr>
          <w:rFonts w:ascii="Arial" w:hAnsi="Arial" w:cs="Arial"/>
          <w:sz w:val="24"/>
          <w:szCs w:val="24"/>
        </w:rPr>
        <w:t xml:space="preserve"> Improving</w:t>
      </w:r>
      <w:r w:rsidRPr="00A558FE">
        <w:rPr>
          <w:rFonts w:ascii="Arial" w:hAnsi="Arial" w:cs="Arial"/>
          <w:sz w:val="24"/>
          <w:szCs w:val="24"/>
        </w:rPr>
        <w:t xml:space="preserve"> the design and navigation would enhance the user journeys making our service offer clear</w:t>
      </w:r>
      <w:r w:rsidR="00D611AF" w:rsidRPr="00A558FE">
        <w:rPr>
          <w:rFonts w:ascii="Arial" w:hAnsi="Arial" w:cs="Arial"/>
          <w:sz w:val="24"/>
          <w:szCs w:val="24"/>
        </w:rPr>
        <w:t>er</w:t>
      </w:r>
      <w:r w:rsidRPr="00A558FE">
        <w:rPr>
          <w:rFonts w:ascii="Arial" w:hAnsi="Arial" w:cs="Arial"/>
          <w:sz w:val="24"/>
          <w:szCs w:val="24"/>
        </w:rPr>
        <w:t xml:space="preserve"> (what we do, who we can help, how we can help (our services) and how</w:t>
      </w:r>
      <w:r w:rsidR="00D611AF" w:rsidRPr="00A558FE">
        <w:rPr>
          <w:rFonts w:ascii="Arial" w:hAnsi="Arial" w:cs="Arial"/>
          <w:sz w:val="24"/>
          <w:szCs w:val="24"/>
        </w:rPr>
        <w:t xml:space="preserve"> people can </w:t>
      </w:r>
      <w:r w:rsidRPr="00A558FE">
        <w:rPr>
          <w:rFonts w:ascii="Arial" w:hAnsi="Arial" w:cs="Arial"/>
          <w:sz w:val="24"/>
          <w:szCs w:val="24"/>
        </w:rPr>
        <w:t>help</w:t>
      </w:r>
      <w:r w:rsidR="00D611AF" w:rsidRPr="00A558FE">
        <w:rPr>
          <w:rFonts w:ascii="Arial" w:hAnsi="Arial" w:cs="Arial"/>
          <w:sz w:val="24"/>
          <w:szCs w:val="24"/>
        </w:rPr>
        <w:t>)</w:t>
      </w:r>
      <w:r w:rsidRPr="00A558FE">
        <w:rPr>
          <w:rFonts w:ascii="Arial" w:hAnsi="Arial" w:cs="Arial"/>
          <w:sz w:val="24"/>
          <w:szCs w:val="24"/>
        </w:rPr>
        <w:t xml:space="preserve">.  </w:t>
      </w:r>
      <w:r w:rsidR="00F210E1" w:rsidRPr="00A558FE">
        <w:rPr>
          <w:rFonts w:ascii="Arial" w:hAnsi="Arial" w:cs="Arial"/>
          <w:sz w:val="24"/>
          <w:szCs w:val="24"/>
        </w:rPr>
        <w:t xml:space="preserve">Our current website features a lot of ‘white space’ making it hard to distinguish menu and areas of interest. </w:t>
      </w:r>
    </w:p>
    <w:p w:rsidR="00843494" w:rsidRPr="00A558FE" w:rsidRDefault="00843494">
      <w:pPr>
        <w:rPr>
          <w:rFonts w:ascii="Arial" w:hAnsi="Arial" w:cs="Arial"/>
          <w:sz w:val="24"/>
          <w:szCs w:val="24"/>
        </w:rPr>
      </w:pPr>
      <w:r w:rsidRPr="00A558FE">
        <w:rPr>
          <w:rFonts w:ascii="Arial" w:hAnsi="Arial" w:cs="Arial"/>
          <w:sz w:val="24"/>
          <w:szCs w:val="24"/>
        </w:rPr>
        <w:t xml:space="preserve">Our </w:t>
      </w:r>
      <w:r w:rsidR="002E1463" w:rsidRPr="00A558FE">
        <w:rPr>
          <w:rFonts w:ascii="Arial" w:hAnsi="Arial" w:cs="Arial"/>
          <w:sz w:val="24"/>
          <w:szCs w:val="24"/>
        </w:rPr>
        <w:t>call to actions could be clearer</w:t>
      </w:r>
      <w:r w:rsidRPr="00A558FE">
        <w:rPr>
          <w:rFonts w:ascii="Arial" w:hAnsi="Arial" w:cs="Arial"/>
          <w:sz w:val="24"/>
          <w:szCs w:val="24"/>
        </w:rPr>
        <w:t xml:space="preserve"> for service users and supporters. </w:t>
      </w:r>
      <w:r w:rsidR="002E1463" w:rsidRPr="00A558FE">
        <w:rPr>
          <w:rFonts w:ascii="Arial" w:hAnsi="Arial" w:cs="Arial"/>
          <w:sz w:val="24"/>
          <w:szCs w:val="24"/>
        </w:rPr>
        <w:t xml:space="preserve"> </w:t>
      </w:r>
      <w:r w:rsidRPr="00A558FE">
        <w:rPr>
          <w:rFonts w:ascii="Arial" w:hAnsi="Arial" w:cs="Arial"/>
          <w:sz w:val="24"/>
          <w:szCs w:val="24"/>
        </w:rPr>
        <w:t>O</w:t>
      </w:r>
      <w:r w:rsidR="002E1463" w:rsidRPr="00A558FE">
        <w:rPr>
          <w:rFonts w:ascii="Arial" w:hAnsi="Arial" w:cs="Arial"/>
          <w:sz w:val="24"/>
          <w:szCs w:val="24"/>
        </w:rPr>
        <w:t xml:space="preserve">ur donation functionality </w:t>
      </w:r>
      <w:r w:rsidR="00640DF4">
        <w:rPr>
          <w:rFonts w:ascii="Arial" w:hAnsi="Arial" w:cs="Arial"/>
          <w:sz w:val="24"/>
          <w:szCs w:val="24"/>
        </w:rPr>
        <w:t xml:space="preserve">(for one off donors and regular donors) </w:t>
      </w:r>
      <w:r w:rsidR="002E1463" w:rsidRPr="00A558FE">
        <w:rPr>
          <w:rFonts w:ascii="Arial" w:hAnsi="Arial" w:cs="Arial"/>
          <w:sz w:val="24"/>
          <w:szCs w:val="24"/>
        </w:rPr>
        <w:t xml:space="preserve">could be significantly improved. </w:t>
      </w:r>
    </w:p>
    <w:p w:rsidR="00492AE4" w:rsidRPr="00A558FE" w:rsidRDefault="002E1463">
      <w:pPr>
        <w:rPr>
          <w:rFonts w:ascii="Arial" w:hAnsi="Arial" w:cs="Arial"/>
          <w:sz w:val="24"/>
          <w:szCs w:val="24"/>
        </w:rPr>
      </w:pPr>
      <w:r w:rsidRPr="00A558FE">
        <w:rPr>
          <w:rFonts w:ascii="Arial" w:hAnsi="Arial" w:cs="Arial"/>
          <w:sz w:val="24"/>
          <w:szCs w:val="24"/>
        </w:rPr>
        <w:t xml:space="preserve">Our website has a below average load speed. This may result in us losing visitors during load time. </w:t>
      </w:r>
    </w:p>
    <w:p w:rsidR="002E1463" w:rsidRPr="00A558FE" w:rsidRDefault="002E1463">
      <w:pPr>
        <w:rPr>
          <w:rFonts w:ascii="Arial" w:hAnsi="Arial" w:cs="Arial"/>
          <w:sz w:val="24"/>
          <w:szCs w:val="24"/>
        </w:rPr>
      </w:pPr>
      <w:r w:rsidRPr="00A558FE">
        <w:rPr>
          <w:rFonts w:ascii="Arial" w:hAnsi="Arial" w:cs="Arial"/>
          <w:sz w:val="24"/>
          <w:szCs w:val="24"/>
        </w:rPr>
        <w:t xml:space="preserve">Our website pages are not clearly named according to what is featured on the page and page extensions. Having clearly names pages would improve the direction of traffic to our website through our marketing channels. We have been informed by our current provider that this functionality isn’t available through our current platform.  </w:t>
      </w:r>
    </w:p>
    <w:p w:rsidR="00D611AF" w:rsidRPr="00A558FE" w:rsidRDefault="00D611AF">
      <w:pPr>
        <w:rPr>
          <w:rFonts w:ascii="Arial" w:hAnsi="Arial" w:cs="Arial"/>
          <w:sz w:val="24"/>
          <w:szCs w:val="24"/>
        </w:rPr>
      </w:pPr>
      <w:r w:rsidRPr="00A558FE">
        <w:rPr>
          <w:rFonts w:ascii="Arial" w:hAnsi="Arial" w:cs="Arial"/>
          <w:sz w:val="24"/>
          <w:szCs w:val="24"/>
        </w:rPr>
        <w:t xml:space="preserve">The search functionality on our website </w:t>
      </w:r>
      <w:r w:rsidR="00C82362">
        <w:rPr>
          <w:rFonts w:ascii="Arial" w:hAnsi="Arial" w:cs="Arial"/>
          <w:sz w:val="24"/>
          <w:szCs w:val="24"/>
        </w:rPr>
        <w:t>isn’t fit for purpose</w:t>
      </w:r>
      <w:r w:rsidRPr="00A558FE">
        <w:rPr>
          <w:rFonts w:ascii="Arial" w:hAnsi="Arial" w:cs="Arial"/>
          <w:sz w:val="24"/>
          <w:szCs w:val="24"/>
        </w:rPr>
        <w:t xml:space="preserve">. We feel that this has an impact on our site given the number of pages that we have. By improving the navigation, we could rationalise the number of webpages that are currently in use. </w:t>
      </w:r>
    </w:p>
    <w:p w:rsidR="00D611AF" w:rsidRPr="00A558FE" w:rsidRDefault="00D611AF">
      <w:pPr>
        <w:rPr>
          <w:rFonts w:ascii="Arial" w:hAnsi="Arial" w:cs="Arial"/>
          <w:sz w:val="24"/>
          <w:szCs w:val="24"/>
        </w:rPr>
      </w:pPr>
      <w:r w:rsidRPr="00A558FE">
        <w:rPr>
          <w:rFonts w:ascii="Arial" w:hAnsi="Arial" w:cs="Arial"/>
          <w:sz w:val="24"/>
          <w:szCs w:val="24"/>
        </w:rPr>
        <w:t xml:space="preserve">Our site doesn’t rank highly on search engines for our location. </w:t>
      </w:r>
    </w:p>
    <w:p w:rsidR="00D611AF" w:rsidRDefault="00D611AF">
      <w:pPr>
        <w:rPr>
          <w:rFonts w:ascii="Arial" w:hAnsi="Arial" w:cs="Arial"/>
          <w:sz w:val="24"/>
          <w:szCs w:val="24"/>
        </w:rPr>
      </w:pPr>
      <w:r w:rsidRPr="00A558FE">
        <w:rPr>
          <w:rFonts w:ascii="Arial" w:hAnsi="Arial" w:cs="Arial"/>
          <w:sz w:val="24"/>
          <w:szCs w:val="24"/>
        </w:rPr>
        <w:t xml:space="preserve">Storytelling, testimonials and third party validation is vital for our users to raise awareness of our work and the impact of what we do. Stories can be incredibly powerful to break down </w:t>
      </w:r>
      <w:r w:rsidR="00F210E1" w:rsidRPr="00A558FE">
        <w:rPr>
          <w:rFonts w:ascii="Arial" w:hAnsi="Arial" w:cs="Arial"/>
          <w:sz w:val="24"/>
          <w:szCs w:val="24"/>
        </w:rPr>
        <w:t>misconceptions</w:t>
      </w:r>
      <w:r w:rsidRPr="00A558FE">
        <w:rPr>
          <w:rFonts w:ascii="Arial" w:hAnsi="Arial" w:cs="Arial"/>
          <w:sz w:val="24"/>
          <w:szCs w:val="24"/>
        </w:rPr>
        <w:t xml:space="preserve"> about Hospice care, and may help to break down barriers for people </w:t>
      </w:r>
      <w:r w:rsidR="00F210E1" w:rsidRPr="00A558FE">
        <w:rPr>
          <w:rFonts w:ascii="Arial" w:hAnsi="Arial" w:cs="Arial"/>
          <w:sz w:val="24"/>
          <w:szCs w:val="24"/>
        </w:rPr>
        <w:t>accessing</w:t>
      </w:r>
      <w:r w:rsidRPr="00A558FE">
        <w:rPr>
          <w:rFonts w:ascii="Arial" w:hAnsi="Arial" w:cs="Arial"/>
          <w:sz w:val="24"/>
          <w:szCs w:val="24"/>
        </w:rPr>
        <w:t xml:space="preserve"> our services. Whilst we currently feature </w:t>
      </w:r>
      <w:r w:rsidR="00F210E1" w:rsidRPr="00A558FE">
        <w:rPr>
          <w:rFonts w:ascii="Arial" w:hAnsi="Arial" w:cs="Arial"/>
          <w:sz w:val="24"/>
          <w:szCs w:val="24"/>
        </w:rPr>
        <w:t xml:space="preserve">images and quotes on our website we are limited in how else we can portray stories, such as through video and audio. </w:t>
      </w:r>
      <w:r w:rsidR="0087473E">
        <w:rPr>
          <w:rFonts w:ascii="Arial" w:hAnsi="Arial" w:cs="Arial"/>
          <w:sz w:val="24"/>
          <w:szCs w:val="24"/>
        </w:rPr>
        <w:t xml:space="preserve">We see these being a key part of a new website. </w:t>
      </w:r>
    </w:p>
    <w:p w:rsidR="00621B67" w:rsidRPr="00C82362" w:rsidRDefault="0087473E" w:rsidP="00C82362">
      <w:pPr>
        <w:rPr>
          <w:rFonts w:ascii="Arial" w:hAnsi="Arial" w:cs="Arial"/>
          <w:sz w:val="24"/>
          <w:szCs w:val="24"/>
        </w:rPr>
      </w:pPr>
      <w:r>
        <w:rPr>
          <w:rFonts w:ascii="Arial" w:hAnsi="Arial" w:cs="Arial"/>
          <w:sz w:val="24"/>
          <w:szCs w:val="24"/>
        </w:rPr>
        <w:t xml:space="preserve">As part of a recent digital workshop we identified the potential for digital to support in our service provision; </w:t>
      </w:r>
    </w:p>
    <w:p w:rsidR="0087473E" w:rsidRPr="0087473E" w:rsidRDefault="0087473E" w:rsidP="0087473E">
      <w:pPr>
        <w:pStyle w:val="ListParagraph"/>
        <w:numPr>
          <w:ilvl w:val="0"/>
          <w:numId w:val="2"/>
        </w:numPr>
        <w:rPr>
          <w:rFonts w:ascii="Arial" w:hAnsi="Arial" w:cs="Arial"/>
          <w:sz w:val="24"/>
          <w:szCs w:val="24"/>
        </w:rPr>
      </w:pPr>
      <w:r w:rsidRPr="0087473E">
        <w:rPr>
          <w:rFonts w:ascii="Arial" w:hAnsi="Arial" w:cs="Arial"/>
          <w:sz w:val="24"/>
          <w:szCs w:val="24"/>
        </w:rPr>
        <w:t>Training videos to support informal carers in their roles</w:t>
      </w:r>
    </w:p>
    <w:p w:rsidR="00492AE4" w:rsidRPr="0087473E" w:rsidRDefault="0087473E" w:rsidP="0087473E">
      <w:pPr>
        <w:pStyle w:val="ListParagraph"/>
        <w:numPr>
          <w:ilvl w:val="0"/>
          <w:numId w:val="2"/>
        </w:numPr>
        <w:rPr>
          <w:rFonts w:ascii="Arial" w:hAnsi="Arial" w:cs="Arial"/>
          <w:sz w:val="24"/>
          <w:szCs w:val="24"/>
        </w:rPr>
      </w:pPr>
      <w:r w:rsidRPr="0087473E">
        <w:rPr>
          <w:rFonts w:ascii="Arial" w:hAnsi="Arial" w:cs="Arial"/>
          <w:sz w:val="24"/>
          <w:szCs w:val="24"/>
        </w:rPr>
        <w:t xml:space="preserve">Support group forums (for people that are bereaved / carers) </w:t>
      </w:r>
    </w:p>
    <w:p w:rsidR="0087473E" w:rsidRPr="0087473E" w:rsidRDefault="0087473E" w:rsidP="0087473E">
      <w:pPr>
        <w:pStyle w:val="ListParagraph"/>
        <w:numPr>
          <w:ilvl w:val="0"/>
          <w:numId w:val="2"/>
        </w:numPr>
        <w:rPr>
          <w:rFonts w:ascii="Arial" w:hAnsi="Arial" w:cs="Arial"/>
          <w:sz w:val="24"/>
          <w:szCs w:val="24"/>
        </w:rPr>
      </w:pPr>
      <w:r w:rsidRPr="0087473E">
        <w:rPr>
          <w:rFonts w:ascii="Arial" w:hAnsi="Arial" w:cs="Arial"/>
          <w:sz w:val="24"/>
          <w:szCs w:val="24"/>
        </w:rPr>
        <w:t xml:space="preserve">Online counselling </w:t>
      </w:r>
    </w:p>
    <w:p w:rsidR="0087473E" w:rsidRDefault="0087473E" w:rsidP="0087473E">
      <w:pPr>
        <w:pStyle w:val="ListParagraph"/>
        <w:numPr>
          <w:ilvl w:val="0"/>
          <w:numId w:val="2"/>
        </w:numPr>
        <w:rPr>
          <w:rFonts w:ascii="Arial" w:hAnsi="Arial" w:cs="Arial"/>
          <w:sz w:val="24"/>
          <w:szCs w:val="24"/>
        </w:rPr>
      </w:pPr>
      <w:r w:rsidRPr="0087473E">
        <w:rPr>
          <w:rFonts w:ascii="Arial" w:hAnsi="Arial" w:cs="Arial"/>
          <w:sz w:val="24"/>
          <w:szCs w:val="24"/>
        </w:rPr>
        <w:t>Log in areas that could be used for particular user groups (</w:t>
      </w:r>
      <w:r w:rsidR="00C82362">
        <w:rPr>
          <w:rFonts w:ascii="Arial" w:hAnsi="Arial" w:cs="Arial"/>
          <w:sz w:val="24"/>
          <w:szCs w:val="24"/>
        </w:rPr>
        <w:t xml:space="preserve">e.g. </w:t>
      </w:r>
      <w:r w:rsidRPr="0087473E">
        <w:rPr>
          <w:rFonts w:ascii="Arial" w:hAnsi="Arial" w:cs="Arial"/>
          <w:sz w:val="24"/>
          <w:szCs w:val="24"/>
        </w:rPr>
        <w:t>health professionals).</w:t>
      </w:r>
    </w:p>
    <w:p w:rsidR="00F20E1C" w:rsidRPr="0087473E" w:rsidRDefault="00F20E1C" w:rsidP="0087473E">
      <w:pPr>
        <w:pStyle w:val="ListParagraph"/>
        <w:numPr>
          <w:ilvl w:val="0"/>
          <w:numId w:val="2"/>
        </w:numPr>
        <w:rPr>
          <w:rFonts w:ascii="Arial" w:hAnsi="Arial" w:cs="Arial"/>
          <w:sz w:val="24"/>
          <w:szCs w:val="24"/>
        </w:rPr>
      </w:pPr>
      <w:r>
        <w:rPr>
          <w:rFonts w:ascii="Arial" w:hAnsi="Arial" w:cs="Arial"/>
          <w:sz w:val="24"/>
          <w:szCs w:val="24"/>
        </w:rPr>
        <w:t xml:space="preserve">A membership scheme. </w:t>
      </w:r>
    </w:p>
    <w:p w:rsidR="0087473E" w:rsidRDefault="0087473E">
      <w:pPr>
        <w:rPr>
          <w:rFonts w:ascii="Arial" w:hAnsi="Arial" w:cs="Arial"/>
          <w:sz w:val="24"/>
          <w:szCs w:val="24"/>
        </w:rPr>
      </w:pPr>
      <w:r>
        <w:rPr>
          <w:rFonts w:ascii="Arial" w:hAnsi="Arial" w:cs="Arial"/>
          <w:sz w:val="24"/>
          <w:szCs w:val="24"/>
        </w:rPr>
        <w:t>A</w:t>
      </w:r>
      <w:r w:rsidR="00C82362">
        <w:rPr>
          <w:rFonts w:ascii="Arial" w:hAnsi="Arial" w:cs="Arial"/>
          <w:sz w:val="24"/>
          <w:szCs w:val="24"/>
        </w:rPr>
        <w:t xml:space="preserve"> newly developed website which would allow us to incorporate</w:t>
      </w:r>
      <w:r>
        <w:rPr>
          <w:rFonts w:ascii="Arial" w:hAnsi="Arial" w:cs="Arial"/>
          <w:sz w:val="24"/>
          <w:szCs w:val="24"/>
        </w:rPr>
        <w:t xml:space="preserve"> additional functionality </w:t>
      </w:r>
      <w:r w:rsidR="00C82362">
        <w:rPr>
          <w:rFonts w:ascii="Arial" w:hAnsi="Arial" w:cs="Arial"/>
          <w:sz w:val="24"/>
          <w:szCs w:val="24"/>
        </w:rPr>
        <w:t>would allow for us to reach more people in our community</w:t>
      </w:r>
      <w:r w:rsidR="00296044">
        <w:rPr>
          <w:rFonts w:ascii="Arial" w:hAnsi="Arial" w:cs="Arial"/>
          <w:sz w:val="24"/>
          <w:szCs w:val="24"/>
        </w:rPr>
        <w:t xml:space="preserve"> helping to make every day count for those affected by life limiting illnesses. </w:t>
      </w:r>
    </w:p>
    <w:p w:rsidR="00621B67" w:rsidRPr="00A558FE" w:rsidRDefault="00621B67">
      <w:pPr>
        <w:rPr>
          <w:rFonts w:ascii="Arial" w:hAnsi="Arial" w:cs="Arial"/>
          <w:sz w:val="24"/>
          <w:szCs w:val="24"/>
        </w:rPr>
      </w:pPr>
    </w:p>
    <w:sectPr w:rsidR="00621B67" w:rsidRPr="00A558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148" w:rsidRDefault="00383148" w:rsidP="00923A8C">
      <w:pPr>
        <w:spacing w:after="0" w:line="240" w:lineRule="auto"/>
      </w:pPr>
      <w:r>
        <w:separator/>
      </w:r>
    </w:p>
  </w:endnote>
  <w:endnote w:type="continuationSeparator" w:id="0">
    <w:p w:rsidR="00383148" w:rsidRDefault="00383148" w:rsidP="0092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148" w:rsidRDefault="00383148" w:rsidP="00923A8C">
      <w:pPr>
        <w:spacing w:after="0" w:line="240" w:lineRule="auto"/>
      </w:pPr>
      <w:r>
        <w:separator/>
      </w:r>
    </w:p>
  </w:footnote>
  <w:footnote w:type="continuationSeparator" w:id="0">
    <w:p w:rsidR="00383148" w:rsidRDefault="00383148" w:rsidP="00923A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55FF6"/>
    <w:multiLevelType w:val="hybridMultilevel"/>
    <w:tmpl w:val="42C87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770725"/>
    <w:multiLevelType w:val="hybridMultilevel"/>
    <w:tmpl w:val="7026C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0B22BF"/>
    <w:multiLevelType w:val="hybridMultilevel"/>
    <w:tmpl w:val="47446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2CE"/>
    <w:rsid w:val="0003111B"/>
    <w:rsid w:val="0004164D"/>
    <w:rsid w:val="001821AC"/>
    <w:rsid w:val="00296044"/>
    <w:rsid w:val="002A17B5"/>
    <w:rsid w:val="002E1463"/>
    <w:rsid w:val="0031115D"/>
    <w:rsid w:val="00312A32"/>
    <w:rsid w:val="00383148"/>
    <w:rsid w:val="003B3DC8"/>
    <w:rsid w:val="00492AE4"/>
    <w:rsid w:val="00621B67"/>
    <w:rsid w:val="00640DF4"/>
    <w:rsid w:val="0065004B"/>
    <w:rsid w:val="00843494"/>
    <w:rsid w:val="00846473"/>
    <w:rsid w:val="00846780"/>
    <w:rsid w:val="0087473E"/>
    <w:rsid w:val="008F35A1"/>
    <w:rsid w:val="00923A8C"/>
    <w:rsid w:val="009A1164"/>
    <w:rsid w:val="00A32792"/>
    <w:rsid w:val="00A558FE"/>
    <w:rsid w:val="00AB3507"/>
    <w:rsid w:val="00B100BD"/>
    <w:rsid w:val="00B34905"/>
    <w:rsid w:val="00BF62CE"/>
    <w:rsid w:val="00C82362"/>
    <w:rsid w:val="00C92DBB"/>
    <w:rsid w:val="00D17A42"/>
    <w:rsid w:val="00D611AF"/>
    <w:rsid w:val="00E418E5"/>
    <w:rsid w:val="00E92A69"/>
    <w:rsid w:val="00EA3036"/>
    <w:rsid w:val="00F20E1C"/>
    <w:rsid w:val="00F210E1"/>
    <w:rsid w:val="00FF7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8209A-0AD6-4E38-BCEF-B9F756E3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905"/>
    <w:pPr>
      <w:ind w:left="720"/>
      <w:contextualSpacing/>
    </w:pPr>
  </w:style>
  <w:style w:type="paragraph" w:styleId="Header">
    <w:name w:val="header"/>
    <w:basedOn w:val="Normal"/>
    <w:link w:val="HeaderChar"/>
    <w:uiPriority w:val="99"/>
    <w:unhideWhenUsed/>
    <w:rsid w:val="00923A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A8C"/>
  </w:style>
  <w:style w:type="paragraph" w:styleId="Footer">
    <w:name w:val="footer"/>
    <w:basedOn w:val="Normal"/>
    <w:link w:val="FooterChar"/>
    <w:uiPriority w:val="99"/>
    <w:unhideWhenUsed/>
    <w:rsid w:val="00923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501472">
      <w:bodyDiv w:val="1"/>
      <w:marLeft w:val="0"/>
      <w:marRight w:val="0"/>
      <w:marTop w:val="0"/>
      <w:marBottom w:val="0"/>
      <w:divBdr>
        <w:top w:val="none" w:sz="0" w:space="0" w:color="auto"/>
        <w:left w:val="none" w:sz="0" w:space="0" w:color="auto"/>
        <w:bottom w:val="none" w:sz="0" w:space="0" w:color="auto"/>
        <w:right w:val="none" w:sz="0" w:space="0" w:color="auto"/>
      </w:divBdr>
      <w:divsChild>
        <w:div w:id="62946764">
          <w:marLeft w:val="0"/>
          <w:marRight w:val="0"/>
          <w:marTop w:val="0"/>
          <w:marBottom w:val="0"/>
          <w:divBdr>
            <w:top w:val="none" w:sz="0" w:space="0" w:color="auto"/>
            <w:left w:val="none" w:sz="0" w:space="0" w:color="auto"/>
            <w:bottom w:val="none" w:sz="0" w:space="0" w:color="auto"/>
            <w:right w:val="none" w:sz="0" w:space="0" w:color="auto"/>
          </w:divBdr>
          <w:divsChild>
            <w:div w:id="1414087408">
              <w:marLeft w:val="0"/>
              <w:marRight w:val="0"/>
              <w:marTop w:val="0"/>
              <w:marBottom w:val="0"/>
              <w:divBdr>
                <w:top w:val="none" w:sz="0" w:space="0" w:color="auto"/>
                <w:left w:val="none" w:sz="0" w:space="0" w:color="auto"/>
                <w:bottom w:val="none" w:sz="0" w:space="0" w:color="auto"/>
                <w:right w:val="none" w:sz="0" w:space="0" w:color="auto"/>
              </w:divBdr>
              <w:divsChild>
                <w:div w:id="1297183270">
                  <w:marLeft w:val="0"/>
                  <w:marRight w:val="0"/>
                  <w:marTop w:val="0"/>
                  <w:marBottom w:val="0"/>
                  <w:divBdr>
                    <w:top w:val="none" w:sz="0" w:space="0" w:color="auto"/>
                    <w:left w:val="none" w:sz="0" w:space="0" w:color="auto"/>
                    <w:bottom w:val="none" w:sz="0" w:space="0" w:color="auto"/>
                    <w:right w:val="none" w:sz="0" w:space="0" w:color="auto"/>
                  </w:divBdr>
                  <w:divsChild>
                    <w:div w:id="1164932296">
                      <w:marLeft w:val="0"/>
                      <w:marRight w:val="0"/>
                      <w:marTop w:val="0"/>
                      <w:marBottom w:val="0"/>
                      <w:divBdr>
                        <w:top w:val="none" w:sz="0" w:space="0" w:color="auto"/>
                        <w:left w:val="none" w:sz="0" w:space="0" w:color="auto"/>
                        <w:bottom w:val="none" w:sz="0" w:space="0" w:color="auto"/>
                        <w:right w:val="none" w:sz="0" w:space="0" w:color="auto"/>
                      </w:divBdr>
                      <w:divsChild>
                        <w:div w:id="1171531217">
                          <w:marLeft w:val="0"/>
                          <w:marRight w:val="0"/>
                          <w:marTop w:val="0"/>
                          <w:marBottom w:val="0"/>
                          <w:divBdr>
                            <w:top w:val="none" w:sz="0" w:space="0" w:color="auto"/>
                            <w:left w:val="none" w:sz="0" w:space="0" w:color="auto"/>
                            <w:bottom w:val="none" w:sz="0" w:space="0" w:color="auto"/>
                            <w:right w:val="none" w:sz="0" w:space="0" w:color="auto"/>
                          </w:divBdr>
                          <w:divsChild>
                            <w:div w:id="1255549950">
                              <w:marLeft w:val="0"/>
                              <w:marRight w:val="0"/>
                              <w:marTop w:val="0"/>
                              <w:marBottom w:val="0"/>
                              <w:divBdr>
                                <w:top w:val="none" w:sz="0" w:space="0" w:color="auto"/>
                                <w:left w:val="none" w:sz="0" w:space="0" w:color="auto"/>
                                <w:bottom w:val="none" w:sz="0" w:space="0" w:color="auto"/>
                                <w:right w:val="none" w:sz="0" w:space="0" w:color="auto"/>
                              </w:divBdr>
                              <w:divsChild>
                                <w:div w:id="1808670587">
                                  <w:marLeft w:val="0"/>
                                  <w:marRight w:val="0"/>
                                  <w:marTop w:val="0"/>
                                  <w:marBottom w:val="0"/>
                                  <w:divBdr>
                                    <w:top w:val="none" w:sz="0" w:space="0" w:color="auto"/>
                                    <w:left w:val="none" w:sz="0" w:space="0" w:color="auto"/>
                                    <w:bottom w:val="none" w:sz="0" w:space="0" w:color="auto"/>
                                    <w:right w:val="none" w:sz="0" w:space="0" w:color="auto"/>
                                  </w:divBdr>
                                  <w:divsChild>
                                    <w:div w:id="963997413">
                                      <w:marLeft w:val="0"/>
                                      <w:marRight w:val="0"/>
                                      <w:marTop w:val="0"/>
                                      <w:marBottom w:val="0"/>
                                      <w:divBdr>
                                        <w:top w:val="none" w:sz="0" w:space="0" w:color="auto"/>
                                        <w:left w:val="none" w:sz="0" w:space="0" w:color="auto"/>
                                        <w:bottom w:val="none" w:sz="0" w:space="0" w:color="auto"/>
                                        <w:right w:val="none" w:sz="0" w:space="0" w:color="auto"/>
                                      </w:divBdr>
                                      <w:divsChild>
                                        <w:div w:id="2079471071">
                                          <w:marLeft w:val="0"/>
                                          <w:marRight w:val="0"/>
                                          <w:marTop w:val="0"/>
                                          <w:marBottom w:val="0"/>
                                          <w:divBdr>
                                            <w:top w:val="none" w:sz="0" w:space="0" w:color="auto"/>
                                            <w:left w:val="none" w:sz="0" w:space="0" w:color="auto"/>
                                            <w:bottom w:val="none" w:sz="0" w:space="0" w:color="auto"/>
                                            <w:right w:val="none" w:sz="0" w:space="0" w:color="auto"/>
                                          </w:divBdr>
                                          <w:divsChild>
                                            <w:div w:id="1811167366">
                                              <w:marLeft w:val="0"/>
                                              <w:marRight w:val="0"/>
                                              <w:marTop w:val="0"/>
                                              <w:marBottom w:val="0"/>
                                              <w:divBdr>
                                                <w:top w:val="none" w:sz="0" w:space="0" w:color="auto"/>
                                                <w:left w:val="none" w:sz="0" w:space="0" w:color="auto"/>
                                                <w:bottom w:val="none" w:sz="0" w:space="0" w:color="auto"/>
                                                <w:right w:val="none" w:sz="0" w:space="0" w:color="auto"/>
                                              </w:divBdr>
                                              <w:divsChild>
                                                <w:div w:id="298340243">
                                                  <w:marLeft w:val="0"/>
                                                  <w:marRight w:val="0"/>
                                                  <w:marTop w:val="0"/>
                                                  <w:marBottom w:val="0"/>
                                                  <w:divBdr>
                                                    <w:top w:val="none" w:sz="0" w:space="0" w:color="auto"/>
                                                    <w:left w:val="none" w:sz="0" w:space="0" w:color="auto"/>
                                                    <w:bottom w:val="none" w:sz="0" w:space="0" w:color="auto"/>
                                                    <w:right w:val="none" w:sz="0" w:space="0" w:color="auto"/>
                                                  </w:divBdr>
                                                  <w:divsChild>
                                                    <w:div w:id="248512709">
                                                      <w:marLeft w:val="0"/>
                                                      <w:marRight w:val="0"/>
                                                      <w:marTop w:val="0"/>
                                                      <w:marBottom w:val="0"/>
                                                      <w:divBdr>
                                                        <w:top w:val="none" w:sz="0" w:space="0" w:color="auto"/>
                                                        <w:left w:val="none" w:sz="0" w:space="0" w:color="auto"/>
                                                        <w:bottom w:val="none" w:sz="0" w:space="0" w:color="auto"/>
                                                        <w:right w:val="none" w:sz="0" w:space="0" w:color="auto"/>
                                                      </w:divBdr>
                                                      <w:divsChild>
                                                        <w:div w:id="1118371970">
                                                          <w:marLeft w:val="0"/>
                                                          <w:marRight w:val="0"/>
                                                          <w:marTop w:val="0"/>
                                                          <w:marBottom w:val="0"/>
                                                          <w:divBdr>
                                                            <w:top w:val="none" w:sz="0" w:space="0" w:color="auto"/>
                                                            <w:left w:val="none" w:sz="0" w:space="0" w:color="auto"/>
                                                            <w:bottom w:val="none" w:sz="0" w:space="0" w:color="auto"/>
                                                            <w:right w:val="none" w:sz="0" w:space="0" w:color="auto"/>
                                                          </w:divBdr>
                                                          <w:divsChild>
                                                            <w:div w:id="1736396320">
                                                              <w:marLeft w:val="0"/>
                                                              <w:marRight w:val="0"/>
                                                              <w:marTop w:val="0"/>
                                                              <w:marBottom w:val="0"/>
                                                              <w:divBdr>
                                                                <w:top w:val="none" w:sz="0" w:space="0" w:color="auto"/>
                                                                <w:left w:val="none" w:sz="0" w:space="0" w:color="auto"/>
                                                                <w:bottom w:val="none" w:sz="0" w:space="0" w:color="auto"/>
                                                                <w:right w:val="none" w:sz="0" w:space="0" w:color="auto"/>
                                                              </w:divBdr>
                                                              <w:divsChild>
                                                                <w:div w:id="7696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81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St Cuthberts Hospice</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Barker</dc:creator>
  <cp:keywords/>
  <dc:description/>
  <cp:lastModifiedBy>Laura Barker</cp:lastModifiedBy>
  <cp:revision>2</cp:revision>
  <dcterms:created xsi:type="dcterms:W3CDTF">2019-06-26T11:41:00Z</dcterms:created>
  <dcterms:modified xsi:type="dcterms:W3CDTF">2019-06-26T11:41:00Z</dcterms:modified>
</cp:coreProperties>
</file>