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AA1B1" w14:textId="77777777" w:rsidR="003C2CB4" w:rsidRDefault="00FC360E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Department of Computer Science</w:t>
      </w:r>
    </w:p>
    <w:p w14:paraId="1439C3F8" w14:textId="5C341813" w:rsidR="003C2CB4" w:rsidRDefault="00F6760F">
      <w:pPr>
        <w:tabs>
          <w:tab w:val="center" w:pos="4680"/>
        </w:tabs>
        <w:jc w:val="center"/>
        <w:outlineLvl w:val="0"/>
        <w:rPr>
          <w:rFonts w:ascii="Arial" w:hAnsi="Arial"/>
          <w:b/>
          <w:spacing w:val="-3"/>
          <w:sz w:val="24"/>
          <w:szCs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>Group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 xml:space="preserve"> Project: Peer Assessment Form</w:t>
      </w:r>
    </w:p>
    <w:p w14:paraId="071FAB35" w14:textId="005C7D20" w:rsidR="003C2CB4" w:rsidRDefault="003C2CB4">
      <w:pPr>
        <w:jc w:val="center"/>
        <w:rPr>
          <w:rFonts w:ascii="Arial" w:hAnsi="Arial" w:cs="Arial"/>
          <w:b/>
          <w:color w:val="000000"/>
        </w:rPr>
      </w:pPr>
    </w:p>
    <w:p w14:paraId="7738EA7F" w14:textId="77777777" w:rsidR="00D86D8D" w:rsidRDefault="00D86D8D">
      <w:pPr>
        <w:jc w:val="center"/>
        <w:rPr>
          <w:rFonts w:ascii="Arial" w:hAnsi="Arial" w:cs="Arial"/>
          <w:b/>
          <w:color w:val="000000"/>
        </w:rPr>
      </w:pPr>
      <w:bookmarkStart w:id="0" w:name="_GoBack"/>
      <w:bookmarkEnd w:id="0"/>
    </w:p>
    <w:p w14:paraId="64F7C6E0" w14:textId="5D311BA2" w:rsidR="003C2CB4" w:rsidRPr="00E70F21" w:rsidRDefault="00E70F21">
      <w:pPr>
        <w:tabs>
          <w:tab w:val="left" w:pos="-720"/>
        </w:tabs>
        <w:rPr>
          <w:b/>
          <w:bCs/>
          <w:sz w:val="24"/>
          <w:szCs w:val="24"/>
        </w:rPr>
      </w:pP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>Group</w:t>
      </w:r>
      <w:r w:rsidR="00FC360E"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 numbe</w:t>
      </w: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r: </w:t>
      </w:r>
    </w:p>
    <w:p w14:paraId="1095692D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4EF0A91B" w14:textId="64FF0BA4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This Peer Assessment Form is confidential. It will not be made available to any other group member or students in the class. There are 2 parts to the process: (1) Review of Actual Behaviours and (2) Assessment of Peers. Please begin by writing the names of all members starting with yourself. </w:t>
      </w:r>
    </w:p>
    <w:p w14:paraId="01944EC6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319EACDD" w14:textId="3F91452B" w:rsidR="003C2CB4" w:rsidRDefault="00FC360E">
      <w:pPr>
        <w:tabs>
          <w:tab w:val="left" w:pos="-720"/>
          <w:tab w:val="left" w:pos="1440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Your name </w:t>
      </w:r>
      <w:r>
        <w:rPr>
          <w:rFonts w:ascii="Arial" w:hAnsi="Arial"/>
          <w:spacing w:val="-2"/>
          <w:sz w:val="22"/>
          <w:lang w:val="en-IE"/>
        </w:rPr>
        <w:tab/>
        <w:t>(Y): __</w:t>
      </w:r>
      <w:r w:rsidR="00E70F21">
        <w:rPr>
          <w:rFonts w:ascii="Arial" w:hAnsi="Arial"/>
          <w:spacing w:val="-2"/>
          <w:sz w:val="22"/>
          <w:lang w:val="en-IE"/>
        </w:rPr>
        <w:t>___</w:t>
      </w:r>
      <w:r>
        <w:rPr>
          <w:rFonts w:ascii="Arial" w:hAnsi="Arial"/>
          <w:spacing w:val="-2"/>
          <w:sz w:val="22"/>
          <w:lang w:val="en-IE"/>
        </w:rPr>
        <w:t>_____________________________________________</w:t>
      </w:r>
    </w:p>
    <w:p w14:paraId="2F5A7733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3C9BA77F" w14:textId="77777777" w:rsidR="003C2CB4" w:rsidRDefault="00FC360E">
      <w:pPr>
        <w:tabs>
          <w:tab w:val="left" w:pos="-720"/>
          <w:tab w:val="left" w:pos="1276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Write all group members' names (excluding yours, alphabetically ordered by last names)</w:t>
      </w:r>
    </w:p>
    <w:p w14:paraId="3A758BAA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4A7BD6B8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(A) __________________________________________________</w:t>
      </w:r>
    </w:p>
    <w:p w14:paraId="0BE92225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(B) __________________________________________________</w:t>
      </w:r>
    </w:p>
    <w:p w14:paraId="09CF9BFE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(C) __________________________________________________</w:t>
      </w:r>
    </w:p>
    <w:p w14:paraId="7CA01BBD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(D) __________________________________________________</w:t>
      </w:r>
    </w:p>
    <w:p w14:paraId="255511E8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(E) __________________________________________________</w:t>
      </w:r>
    </w:p>
    <w:p w14:paraId="0892D063" w14:textId="77777777" w:rsidR="00E70F21" w:rsidRDefault="00E70F21">
      <w:pPr>
        <w:tabs>
          <w:tab w:val="left" w:pos="-720"/>
        </w:tabs>
        <w:outlineLvl w:val="0"/>
        <w:rPr>
          <w:rFonts w:ascii="Arial" w:hAnsi="Arial"/>
          <w:spacing w:val="-2"/>
          <w:sz w:val="22"/>
          <w:lang w:val="en-IE"/>
        </w:rPr>
      </w:pPr>
    </w:p>
    <w:p w14:paraId="53FEF16C" w14:textId="0596E318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t>Part I: Review of Actual Behaviours</w:t>
      </w:r>
    </w:p>
    <w:p w14:paraId="7680A581" w14:textId="77777777" w:rsidR="003C2CB4" w:rsidRDefault="00FC360E">
      <w:pPr>
        <w:tabs>
          <w:tab w:val="left" w:pos="-720"/>
        </w:tabs>
      </w:pPr>
      <w:r>
        <w:rPr>
          <w:rFonts w:ascii="Arial" w:hAnsi="Arial"/>
          <w:spacing w:val="-2"/>
          <w:sz w:val="22"/>
          <w:lang w:val="en-IE"/>
        </w:rPr>
        <w:t xml:space="preserve">Reflect on the actual behaviours of all group members during the group project. Then, indicate each member’s behaviour by placing that member's letter (Y; A, </w:t>
      </w:r>
      <w:proofErr w:type="gramStart"/>
      <w:r>
        <w:rPr>
          <w:rFonts w:ascii="Arial" w:hAnsi="Arial"/>
          <w:spacing w:val="-2"/>
          <w:sz w:val="22"/>
          <w:lang w:val="en-IE"/>
        </w:rPr>
        <w:t>B, ...)</w:t>
      </w:r>
      <w:proofErr w:type="gramEnd"/>
      <w:r>
        <w:rPr>
          <w:rFonts w:ascii="Arial" w:hAnsi="Arial"/>
          <w:spacing w:val="-2"/>
          <w:sz w:val="22"/>
          <w:lang w:val="en-IE"/>
        </w:rPr>
        <w:t xml:space="preserve"> in the appropriate space. </w:t>
      </w:r>
      <w:r>
        <w:rPr>
          <w:rFonts w:ascii="Arial" w:hAnsi="Arial"/>
          <w:b/>
          <w:spacing w:val="-2"/>
          <w:sz w:val="22"/>
          <w:u w:val="single"/>
          <w:lang w:val="en-IE"/>
        </w:rPr>
        <w:t>Include yourself</w:t>
      </w:r>
      <w:r>
        <w:rPr>
          <w:rFonts w:ascii="Arial" w:hAnsi="Arial"/>
          <w:spacing w:val="-2"/>
          <w:sz w:val="22"/>
          <w:lang w:val="en-IE"/>
        </w:rPr>
        <w:t xml:space="preserve"> in this assessment.</w:t>
      </w:r>
    </w:p>
    <w:p w14:paraId="405A4DE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636C9E44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Use these ratings as a basis for your overall evaluation in Part II.</w:t>
      </w:r>
    </w:p>
    <w:tbl>
      <w:tblPr>
        <w:tblpPr w:leftFromText="180" w:rightFromText="180" w:vertAnchor="text" w:horzAnchor="margin" w:tblpY="187"/>
        <w:tblW w:w="931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3" w:type="dxa"/>
          <w:right w:w="107" w:type="dxa"/>
        </w:tblCellMar>
        <w:tblLook w:val="0000" w:firstRow="0" w:lastRow="0" w:firstColumn="0" w:lastColumn="0" w:noHBand="0" w:noVBand="0"/>
      </w:tblPr>
      <w:tblGrid>
        <w:gridCol w:w="3779"/>
        <w:gridCol w:w="1277"/>
        <w:gridCol w:w="1558"/>
        <w:gridCol w:w="1416"/>
        <w:gridCol w:w="1280"/>
      </w:tblGrid>
      <w:tr w:rsidR="00FC360E" w14:paraId="07E518B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9008B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04FDC73A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Never</w:t>
            </w: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16D0AF53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Rarely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EE2BFEB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Usually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3BE98020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Always</w:t>
            </w:r>
          </w:p>
        </w:tc>
      </w:tr>
      <w:tr w:rsidR="00FC360E" w14:paraId="31FC16E3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AF26DE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Attended group meetings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16E80E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753AC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0EA0F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C4303F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27849427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06DB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Planned activities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521AF4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84EF9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8BB571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0922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A1E77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4346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Assumed leadership role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9DF909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BA278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8A3A0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E036C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36D49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B39165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Participated in discussion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81B199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B0AEA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2A55B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26A3F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CF196EF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9CD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research/data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ADDC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6FAA0C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7F76CE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1AB07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D0E301A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B381B6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ideas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2800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518C5B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6563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94FF2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4BD1732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458053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time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FCE3DB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623859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BC94E3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4CA9C0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A36C331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D3C0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Developed key parts of report/implementation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2F0BDC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8AE87D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9D19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EF810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5DC39C5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1EADE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Worked without prodding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A70758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75A30D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10455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407B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6DA07B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451614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Followed through on tasks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0E29C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648A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72B1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DB0D7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EB210E9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0A24B3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Reliable in doing work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2D073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37A17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E5746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6AE7B0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13E2DE4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03F86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Offered constructive criticism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027E22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51AD0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AB4D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6C2262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CF2BF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9732C3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Behaved cooperatively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74102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99C5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CDE23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E6B34A3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7208DAF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3D6083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 xml:space="preserve">Behaved respectfully to others 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505A7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4F9DC4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0854BD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4BB571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58C5BB6B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34B3CD37" w14:textId="77777777" w:rsidR="003C2CB4" w:rsidRDefault="003C2CB4"/>
    <w:p w14:paraId="70D48C8C" w14:textId="77777777" w:rsidR="003C2CB4" w:rsidRDefault="003C2CB4">
      <w:pPr>
        <w:tabs>
          <w:tab w:val="left" w:pos="-720"/>
        </w:tabs>
        <w:jc w:val="right"/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</w:p>
    <w:p w14:paraId="2520C156" w14:textId="77777777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br w:type="column"/>
      </w:r>
      <w:r>
        <w:rPr>
          <w:rFonts w:ascii="Arial" w:hAnsi="Arial"/>
          <w:b/>
          <w:spacing w:val="-2"/>
          <w:sz w:val="24"/>
          <w:szCs w:val="24"/>
          <w:lang w:val="en-IE"/>
        </w:rPr>
        <w:lastRenderedPageBreak/>
        <w:t>Part II: Assessment of Peers</w:t>
      </w:r>
    </w:p>
    <w:p w14:paraId="74A5B810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Use the assessment you provided in Part I as a basis for your overall evaluation in Part II.</w:t>
      </w:r>
      <w:r>
        <w:rPr>
          <w:rFonts w:ascii="Arial" w:hAnsi="Arial"/>
          <w:spacing w:val="-2"/>
          <w:sz w:val="22"/>
          <w:szCs w:val="22"/>
          <w:lang w:val="en-IE"/>
        </w:rPr>
        <w:br/>
      </w:r>
    </w:p>
    <w:p w14:paraId="14932405" w14:textId="66903455" w:rsidR="003C2CB4" w:rsidRDefault="00FC360E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Please give your overall assessment of other group members' contribution by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award</w:t>
      </w:r>
      <w:r w:rsidR="00126E5A">
        <w:rPr>
          <w:rFonts w:ascii="Arial" w:hAnsi="Arial"/>
          <w:spacing w:val="-2"/>
          <w:sz w:val="22"/>
          <w:szCs w:val="22"/>
          <w:lang w:val="en-IE"/>
        </w:rPr>
        <w:t>ing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them </w:t>
      </w:r>
      <w:r w:rsidR="00121FF0">
        <w:rPr>
          <w:rFonts w:ascii="Arial" w:hAnsi="Arial"/>
          <w:spacing w:val="-2"/>
          <w:sz w:val="22"/>
          <w:szCs w:val="22"/>
          <w:lang w:val="en-IE"/>
        </w:rPr>
        <w:t xml:space="preserve">each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some bonus points.</w:t>
      </w:r>
      <w:r>
        <w:rPr>
          <w:rFonts w:ascii="Arial" w:hAnsi="Arial"/>
          <w:spacing w:val="-2"/>
          <w:sz w:val="22"/>
          <w:szCs w:val="22"/>
          <w:lang w:val="en-IE"/>
        </w:rPr>
        <w:t xml:space="preserve">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The bonus points you allocate must sum up to 100</w:t>
      </w:r>
      <w:r>
        <w:rPr>
          <w:rFonts w:ascii="Arial" w:hAnsi="Arial"/>
          <w:spacing w:val="-2"/>
          <w:sz w:val="22"/>
          <w:szCs w:val="22"/>
          <w:lang w:val="en-IE"/>
        </w:rPr>
        <w:t>.</w:t>
      </w:r>
    </w:p>
    <w:p w14:paraId="453489C7" w14:textId="0B967C86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</w:p>
    <w:p w14:paraId="78480534" w14:textId="6104C98E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E.g. A – 20 points, B – 15 points, C – 25 points, D – 18 points, E – 22 points </w:t>
      </w:r>
    </w:p>
    <w:p w14:paraId="0FB52C0C" w14:textId="42AEBE4F" w:rsidR="00121FF0" w:rsidRP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You should enter this data in the table below and provide some very brief rationale.</w:t>
      </w:r>
    </w:p>
    <w:p w14:paraId="6BD97E00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11C3A9F5" w14:textId="77777777" w:rsidR="003C2CB4" w:rsidRDefault="00FC360E">
      <w:pPr>
        <w:tabs>
          <w:tab w:val="left" w:pos="-720"/>
        </w:tabs>
        <w:outlineLvl w:val="0"/>
      </w:pPr>
      <w:r>
        <w:rPr>
          <w:rFonts w:ascii="Arial" w:hAnsi="Arial"/>
          <w:b/>
          <w:spacing w:val="-2"/>
          <w:lang w:val="en-IE"/>
        </w:rPr>
        <w:t xml:space="preserve">Please Note: </w:t>
      </w:r>
      <w:r>
        <w:rPr>
          <w:rFonts w:ascii="Arial" w:hAnsi="Arial"/>
          <w:b/>
          <w:spacing w:val="-2"/>
          <w:u w:val="single"/>
          <w:lang w:val="en-IE"/>
        </w:rPr>
        <w:t>Do NOT include</w:t>
      </w:r>
      <w:r>
        <w:rPr>
          <w:rFonts w:ascii="Arial" w:hAnsi="Arial"/>
          <w:b/>
          <w:spacing w:val="-2"/>
          <w:lang w:val="en-IE"/>
        </w:rPr>
        <w:t xml:space="preserve"> yourself in the assessment below!</w:t>
      </w:r>
      <w:r>
        <w:rPr>
          <w:rFonts w:ascii="Arial" w:hAnsi="Arial"/>
          <w:b/>
          <w:spacing w:val="-2"/>
          <w:lang w:val="en-IE"/>
        </w:rPr>
        <w:br/>
      </w:r>
    </w:p>
    <w:p w14:paraId="1A5BDB7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W w:w="10031" w:type="dxa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4" w:type="dxa"/>
        </w:tblCellMar>
        <w:tblLook w:val="0000" w:firstRow="0" w:lastRow="0" w:firstColumn="0" w:lastColumn="0" w:noHBand="0" w:noVBand="0"/>
      </w:tblPr>
      <w:tblGrid>
        <w:gridCol w:w="2231"/>
        <w:gridCol w:w="1553"/>
        <w:gridCol w:w="6247"/>
      </w:tblGrid>
      <w:tr w:rsidR="003C2CB4" w14:paraId="313D2EE8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0FF5EAA" w14:textId="4CB1C1BE" w:rsidR="00E70F21" w:rsidRDefault="00FC360E" w:rsidP="00E70F21">
            <w:pPr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Group member </w:t>
            </w:r>
          </w:p>
          <w:p w14:paraId="6FDF71F4" w14:textId="2A7309C8" w:rsidR="003C2CB4" w:rsidRDefault="003C2CB4">
            <w:pPr>
              <w:tabs>
                <w:tab w:val="left" w:pos="-720"/>
              </w:tabs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A238171" w14:textId="11211CC0" w:rsidR="003C2CB4" w:rsidRDefault="00E70F21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Bonus Points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F29CA27" w14:textId="6A0B56D7" w:rsidR="003C2CB4" w:rsidRDefault="000B7296" w:rsidP="000B7296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Please include a very brief 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>rationale</w:t>
            </w:r>
            <w:r>
              <w:rPr>
                <w:rFonts w:ascii="Arial" w:hAnsi="Arial"/>
                <w:b/>
                <w:spacing w:val="-2"/>
                <w:lang w:val="en-IE"/>
              </w:rPr>
              <w:t xml:space="preserve"> and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 xml:space="preserve"> make your comments as specific as possible </w:t>
            </w:r>
          </w:p>
        </w:tc>
      </w:tr>
      <w:tr w:rsidR="003C2CB4" w14:paraId="49446F6C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33D54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2D0FAE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6377C3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69A518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7D9E750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42FB99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 w:rsidR="003C2CB4" w14:paraId="2F17C7D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17364B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2EAA7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F307038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04DE74B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7AEDEA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AA034D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4249C8E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E5B461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4E9DEF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BEB6CA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1B3135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DF9A29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CDF0DE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26EAF16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0B9693F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AB6E37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45410E5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CF1B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03539BA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987B9A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56107E0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E3CA95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838E75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A0FB6B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7E0861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84AF0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C3C038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112E2D4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7677D312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DE94A4E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29D47A6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768F38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70532C4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41D770E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4C948621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75D60C8" w14:textId="77777777" w:rsidR="00126E5A" w:rsidRDefault="00126E5A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</w:p>
    <w:p w14:paraId="78EA72C8" w14:textId="070935B0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Please use this space for additional comments</w:t>
      </w:r>
    </w:p>
    <w:p w14:paraId="5542634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EE8A2E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DBDF2D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2B19550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5DEE4CE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FC535B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5169D7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FA34B5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768E77DC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992DA7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9794DE3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1DADDEB9" w14:textId="77777777" w:rsidR="003C2CB4" w:rsidRDefault="003C2CB4">
      <w:pPr>
        <w:tabs>
          <w:tab w:val="left" w:pos="-720"/>
        </w:tabs>
      </w:pPr>
    </w:p>
    <w:sectPr w:rsidR="003C2CB4">
      <w:pgSz w:w="11906" w:h="16838"/>
      <w:pgMar w:top="851" w:right="1440" w:bottom="851" w:left="144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B4"/>
    <w:rsid w:val="000B7296"/>
    <w:rsid w:val="00121FF0"/>
    <w:rsid w:val="00126E5A"/>
    <w:rsid w:val="003C2CB4"/>
    <w:rsid w:val="005B025B"/>
    <w:rsid w:val="00D0259A"/>
    <w:rsid w:val="00D86D8D"/>
    <w:rsid w:val="00E70F21"/>
    <w:rsid w:val="00F6760F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24B"/>
  <w15:docId w15:val="{A05D5DD1-5049-4879-8813-34328E2F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 Narrow" w:eastAsia="Times New Roman" w:hAnsi="Arial Narrow" w:cs="Times New Roman"/>
      <w:color w:val="00000A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Engineering-Durham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 Garside</dc:creator>
  <cp:lastModifiedBy>POWELL, ROB D.</cp:lastModifiedBy>
  <cp:revision>9</cp:revision>
  <dcterms:created xsi:type="dcterms:W3CDTF">2018-10-04T16:48:00Z</dcterms:created>
  <dcterms:modified xsi:type="dcterms:W3CDTF">2019-11-07T11:33:00Z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School of Engineering-Durham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