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upload the photo which just cover the old 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other image system only for viewing, uploading, remove the gallery in the database.(api migh be used 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