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710BE5" w:rsidRPr="00710BE5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Название функции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Входные параметры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Выходные параметры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Описание функции</w:t>
            </w:r>
          </w:p>
        </w:tc>
      </w:tr>
      <w:tr w:rsidR="00710BE5" w:rsidRPr="00710BE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Создание пользователя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Логин, Пароль, Роль пользователя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Статус создания пользователя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Создает нового пользователя в системе с заданными логином, паролем и ролью.</w:t>
            </w:r>
          </w:p>
        </w:tc>
      </w:tr>
      <w:tr w:rsidR="00710BE5" w:rsidRPr="00710BE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Редактирование пользователя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ID пользователя, Новые данные пользователя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Статус редактирования пользователя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Позволяет изменить информацию о существующем пользователе, например, изменить его пароль или роль.</w:t>
            </w:r>
          </w:p>
        </w:tc>
      </w:tr>
      <w:tr w:rsidR="00710BE5" w:rsidRPr="00710BE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Удаление пользователя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ID пользователя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Статус удаления пользователя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Удаляет учетную запись пользователя из системы.</w:t>
            </w:r>
          </w:p>
        </w:tc>
      </w:tr>
      <w:tr w:rsidR="00710BE5" w:rsidRPr="00710BE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Назначение ролей пользователю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ID пользователя, Новая роль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Статус назначения роли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Присваивает указанную роль пользователю.</w:t>
            </w:r>
          </w:p>
        </w:tc>
      </w:tr>
      <w:tr w:rsidR="00710BE5" w:rsidRPr="00710BE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Просмотр списка пользователей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Нет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Список пользователей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Возвращает список всех пользователей в системе.</w:t>
            </w:r>
          </w:p>
        </w:tc>
      </w:tr>
      <w:tr w:rsidR="00710BE5" w:rsidRPr="00710BE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Просмотр списка мероприятий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Нет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Список мероприятий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Возвращает список всех доступных мероприятий в системе.</w:t>
            </w:r>
          </w:p>
        </w:tc>
      </w:tr>
      <w:tr w:rsidR="00710BE5" w:rsidRPr="00710BE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Регистрация на мероприятие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ID мероприятия, Данные участника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Статус регистрации на мероприятие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Регистрирует участие пользователя в выбранном мероприятии.</w:t>
            </w:r>
          </w:p>
        </w:tc>
      </w:tr>
      <w:tr w:rsidR="00710BE5" w:rsidRPr="00710BE5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Просмотр информации о мероприятии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ID мероприятия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Информация о мероприятии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10BE5" w:rsidRPr="00710BE5" w:rsidRDefault="00710BE5" w:rsidP="00710B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10BE5">
              <w:rPr>
                <w:rFonts w:ascii="Times New Roman" w:hAnsi="Times New Roman" w:cs="Times New Roman"/>
                <w:kern w:val="0"/>
                <w:sz w:val="28"/>
                <w:szCs w:val="28"/>
              </w:rPr>
              <w:t>Возвращает подробную информацию о выбранном мероприятии.</w:t>
            </w:r>
          </w:p>
        </w:tc>
      </w:tr>
    </w:tbl>
    <w:p w:rsidR="00710BE5" w:rsidRPr="00710BE5" w:rsidRDefault="00710BE5" w:rsidP="00710BE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10BE5" w:rsidRPr="00710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E5"/>
    <w:rsid w:val="0071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7AAAC91-5B01-5B4D-9CF6-957EB440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_</dc:creator>
  <cp:keywords/>
  <dc:description/>
  <cp:lastModifiedBy>DOC _</cp:lastModifiedBy>
  <cp:revision>1</cp:revision>
  <dcterms:created xsi:type="dcterms:W3CDTF">2024-03-20T11:43:00Z</dcterms:created>
  <dcterms:modified xsi:type="dcterms:W3CDTF">2024-03-20T11:44:00Z</dcterms:modified>
</cp:coreProperties>
</file>