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666" w:rsidRPr="0006179A" w:rsidRDefault="008F2666" w:rsidP="008F2666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kern w:val="0"/>
          <w:sz w:val="28"/>
          <w:szCs w:val="28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F2666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Администратор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2</w:t>
            </w: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1.0</w:t>
            </w: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3</w:t>
            </w: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.2024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Высокий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Добавление нового администратора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Проверка отображения страницы управления администраторами. 2. Нажатие на кнопку "Добавить администратора". 3. Ввод данных нового администратора. 4. Сохранение изменений.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Логин и пароль для входа администратора. 2. Новый логин, новое имя и новый пароль для нового администратора.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Новый администратор успешно добавлен в систему и отображается в списке администраторов.</w:t>
            </w:r>
          </w:p>
        </w:tc>
      </w:tr>
      <w:tr w:rsidR="008F2666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Новый администратор добавлен успешно, и его данные отображаются корректно.</w:t>
            </w:r>
          </w:p>
        </w:tc>
      </w:tr>
      <w:tr w:rsidR="008F2666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Администратор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</w:t>
            </w: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.0</w:t>
            </w: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3</w:t>
            </w: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.2024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Средний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Редактирование профиля бармена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Проверка отображения списка барменов. 2. Выбор нужного бармена для редактирования. 3. Изменение данных бармена. 4. Сохранение изменений.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Логин и пароль администратора. 2. ID выбранного бармена и новые данные для редактирования (имя, логин, пароль).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Профиль бармена успешно обновлен, и изменения отображаются корректно.</w:t>
            </w:r>
          </w:p>
        </w:tc>
      </w:tr>
      <w:tr w:rsidR="008F2666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Профиль выбранного бармена успешно отредактирован, и изменения сохранены.</w:t>
            </w:r>
          </w:p>
        </w:tc>
      </w:tr>
    </w:tbl>
    <w:p w:rsidR="008F2666" w:rsidRPr="0006179A" w:rsidRDefault="008F2666" w:rsidP="008F266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8F2666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1.06.2024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Высокий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Просмотр собственной смены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Вход в систему барменом. 2. Переход на страницу смены бармена.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 и пароль бармена.</w:t>
            </w:r>
          </w:p>
        </w:tc>
      </w:tr>
      <w:tr w:rsidR="008F2666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 может увидеть информацию о своей текущей смене, включая время начала и окончания, а также других участников смены.</w:t>
            </w:r>
          </w:p>
        </w:tc>
      </w:tr>
      <w:tr w:rsidR="008F2666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8F2666" w:rsidRPr="0006179A" w:rsidRDefault="008F2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 успешно просматривает информацию о своей смене, и все данные отображаются корректно.</w:t>
            </w:r>
          </w:p>
        </w:tc>
      </w:tr>
    </w:tbl>
    <w:p w:rsidR="008F2666" w:rsidRPr="0006179A" w:rsidRDefault="008F266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06179A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1.06.2024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Высокий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Добавление нового заказа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Проверка отображения списка доступных мероприятий. 2. Выбор мероприятия для добавления заказа. 3. Добавление нового заказа к выбранному мероприятию.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Логин и пароль бармена. 2. ID выбранного мероприятия и данные заказа (например, список напитков и их количество).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 успешно добавляет новый заказ к выбранному мероприятию, и данные о заказе отображаются корректно.</w:t>
            </w:r>
          </w:p>
        </w:tc>
      </w:tr>
      <w:tr w:rsidR="0006179A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Новый заказ успешно добавлен к выбранному мероприятию, и </w:t>
            </w: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данные о заказе отображаются корректно.</w:t>
            </w:r>
          </w:p>
        </w:tc>
      </w:tr>
      <w:tr w:rsidR="0006179A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1.06.2024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Средний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Обновление статуса заказа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Проверка отображения списка заказов текущего мероприятия. 2. Выбор заказа для обновления статуса. 3. Обновление статуса выбранного заказа.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Логин и пароль бармена. 2. ID выбранного мероприятия и ID заказа для обновления статуса. 3. Новый статус заказа (например, "готов к выдаче").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Бармен успешно обновляет статус выбранного заказа, и новый статус отображается корректно.</w:t>
            </w:r>
          </w:p>
        </w:tc>
      </w:tr>
      <w:tr w:rsidR="0006179A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Статус выбранного заказа успешно обновлен, и новый статус отображается корректно.</w:t>
            </w:r>
          </w:p>
        </w:tc>
      </w:tr>
    </w:tbl>
    <w:p w:rsidR="0006179A" w:rsidRPr="0006179A" w:rsidRDefault="0006179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06179A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Диджей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1.06.2024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Высокий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Создание нового микса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Проверка доступных мероприятий для создания нового микса. 2. Выбор мероприятия для добавления нового микса. 3. Загрузка нового микса в систему.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Логин и пароль диджея. 2. ID выбранного мероприятия и файл микса для загрузки.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Диджей успешно загружает новый микс к выбранному мероприятию, и данные о миксе отображаются корректно.</w:t>
            </w:r>
          </w:p>
        </w:tc>
      </w:tr>
      <w:tr w:rsidR="0006179A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Новый микс успешно загружен к выбранному мероприятию, и данные о миксе отображаются корректно.</w:t>
            </w:r>
          </w:p>
        </w:tc>
      </w:tr>
      <w:tr w:rsidR="0006179A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Поле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Описание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Роль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Диджей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Даты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1.06.2024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Приоритет тестирования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Средний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Обновление информации о миксе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Этапы теста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Проверка доступных миксов для редактирования. 2. Выбор микса для обновления информации. 3. Редактирование информации о выбранном миксе.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Тестовые данные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1. Логин и пароль диджея. 2. ID выбранного микса и новая информация о миксе (например, название микса, описание).</w:t>
            </w:r>
          </w:p>
        </w:tc>
      </w:tr>
      <w:tr w:rsidR="0006179A" w:rsidRPr="0006179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Диджей успешно обновляет информацию о выбранном миксе, и обновленные данные отображаются корректно.</w:t>
            </w:r>
          </w:p>
        </w:tc>
      </w:tr>
      <w:tr w:rsidR="0006179A" w:rsidRPr="0006179A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Фактический результат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06179A" w:rsidRPr="0006179A" w:rsidRDefault="0006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06179A">
              <w:rPr>
                <w:rFonts w:ascii="Times New Roman" w:hAnsi="Times New Roman" w:cs="Times New Roman"/>
                <w:kern w:val="0"/>
                <w:sz w:val="28"/>
                <w:szCs w:val="28"/>
              </w:rPr>
              <w:t>Информация о выбранном миксе успешно обновлена, и обновленные данные отображаются корректно.</w:t>
            </w:r>
          </w:p>
        </w:tc>
      </w:tr>
    </w:tbl>
    <w:p w:rsidR="0006179A" w:rsidRPr="0006179A" w:rsidRDefault="0006179A">
      <w:pPr>
        <w:rPr>
          <w:rFonts w:ascii="Times New Roman" w:hAnsi="Times New Roman" w:cs="Times New Roman"/>
          <w:sz w:val="28"/>
          <w:szCs w:val="28"/>
        </w:rPr>
      </w:pPr>
    </w:p>
    <w:sectPr w:rsidR="0006179A" w:rsidRPr="0006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66"/>
    <w:rsid w:val="0006179A"/>
    <w:rsid w:val="0038727C"/>
    <w:rsid w:val="008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EB803"/>
  <w15:chartTrackingRefBased/>
  <w15:docId w15:val="{509B60D7-D26E-BE49-BBD3-AEA5C681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2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2270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0629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6694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13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95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998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905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19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8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_</dc:creator>
  <cp:keywords/>
  <dc:description/>
  <cp:lastModifiedBy>DOC _</cp:lastModifiedBy>
  <cp:revision>1</cp:revision>
  <dcterms:created xsi:type="dcterms:W3CDTF">2024-03-20T11:52:00Z</dcterms:created>
  <dcterms:modified xsi:type="dcterms:W3CDTF">2024-03-20T12:14:00Z</dcterms:modified>
</cp:coreProperties>
</file>