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CA0D" w14:textId="77777777" w:rsidR="0073313C" w:rsidRPr="0063258E" w:rsidRDefault="0073313C">
      <w:pPr>
        <w:spacing w:before="1800"/>
        <w:jc w:val="center"/>
        <w:rPr>
          <w:rFonts w:ascii="Times New Roman" w:hAnsi="Times New Roman" w:cs="Times New Roman"/>
          <w:b/>
          <w:color w:val="17365D"/>
          <w:sz w:val="56"/>
        </w:rPr>
      </w:pPr>
    </w:p>
    <w:p w14:paraId="6E384663" w14:textId="77777777" w:rsidR="00D72B94" w:rsidRPr="0063258E" w:rsidRDefault="00000000">
      <w:pPr>
        <w:spacing w:before="1800"/>
        <w:jc w:val="center"/>
        <w:rPr>
          <w:rFonts w:ascii="Times New Roman" w:hAnsi="Times New Roman" w:cs="Times New Roman"/>
        </w:rPr>
      </w:pPr>
      <w:r w:rsidRPr="0063258E">
        <w:rPr>
          <w:rFonts w:ascii="Times New Roman" w:hAnsi="Times New Roman" w:cs="Times New Roman"/>
          <w:b/>
          <w:color w:val="17365D"/>
          <w:sz w:val="56"/>
        </w:rPr>
        <w:t>DATA 266 Lab 1</w:t>
      </w:r>
    </w:p>
    <w:p w14:paraId="7FF132EE" w14:textId="77777777" w:rsidR="00D72B94" w:rsidRPr="0063258E" w:rsidRDefault="00000000">
      <w:pPr>
        <w:jc w:val="center"/>
        <w:rPr>
          <w:rFonts w:ascii="Times New Roman" w:hAnsi="Times New Roman" w:cs="Times New Roman"/>
        </w:rPr>
      </w:pPr>
      <w:r w:rsidRPr="0063258E">
        <w:rPr>
          <w:rFonts w:ascii="Times New Roman" w:hAnsi="Times New Roman" w:cs="Times New Roman"/>
          <w:color w:val="2F5597"/>
          <w:sz w:val="40"/>
        </w:rPr>
        <w:t>Combined Team Report - Team 15</w:t>
      </w:r>
    </w:p>
    <w:p w14:paraId="633BD51C" w14:textId="77777777" w:rsidR="00D72B94" w:rsidRPr="0063258E" w:rsidRDefault="00000000">
      <w:pPr>
        <w:spacing w:before="360"/>
        <w:jc w:val="center"/>
        <w:rPr>
          <w:rFonts w:ascii="Times New Roman" w:hAnsi="Times New Roman" w:cs="Times New Roman"/>
        </w:rPr>
      </w:pPr>
      <w:r w:rsidRPr="0063258E">
        <w:rPr>
          <w:rFonts w:ascii="Times New Roman" w:hAnsi="Times New Roman" w:cs="Times New Roman"/>
          <w:b/>
          <w:sz w:val="26"/>
        </w:rPr>
        <w:t xml:space="preserve">Anshika </w:t>
      </w:r>
      <w:proofErr w:type="gramStart"/>
      <w:r w:rsidRPr="0063258E">
        <w:rPr>
          <w:rFonts w:ascii="Times New Roman" w:hAnsi="Times New Roman" w:cs="Times New Roman"/>
          <w:b/>
          <w:sz w:val="26"/>
        </w:rPr>
        <w:t>Goel  |</w:t>
      </w:r>
      <w:proofErr w:type="gramEnd"/>
      <w:r w:rsidRPr="0063258E">
        <w:rPr>
          <w:rFonts w:ascii="Times New Roman" w:hAnsi="Times New Roman" w:cs="Times New Roman"/>
          <w:b/>
          <w:sz w:val="26"/>
        </w:rPr>
        <w:t xml:space="preserve">  Viraat Chaudhary</w:t>
      </w:r>
    </w:p>
    <w:p w14:paraId="096B8EBB" w14:textId="77777777" w:rsidR="00D72B94" w:rsidRPr="0063258E" w:rsidRDefault="00000000">
      <w:pPr>
        <w:spacing w:before="360"/>
        <w:jc w:val="center"/>
        <w:rPr>
          <w:rFonts w:ascii="Times New Roman" w:hAnsi="Times New Roman" w:cs="Times New Roman"/>
          <w:color w:val="EE0000"/>
        </w:rPr>
      </w:pPr>
      <w:r w:rsidRPr="0063258E">
        <w:rPr>
          <w:rFonts w:ascii="Times New Roman" w:hAnsi="Times New Roman" w:cs="Times New Roman"/>
          <w:color w:val="EE0000"/>
          <w:sz w:val="20"/>
          <w:highlight w:val="yellow"/>
        </w:rPr>
        <w:t>Repository: https://github.com/99GoelAnshika/data266-lab1-team15</w:t>
      </w:r>
    </w:p>
    <w:p w14:paraId="7E4F6390" w14:textId="77777777" w:rsidR="00D72B94" w:rsidRPr="0063258E" w:rsidRDefault="00D72B94">
      <w:pPr>
        <w:rPr>
          <w:rFonts w:ascii="Times New Roman" w:hAnsi="Times New Roman" w:cs="Times New Roman"/>
        </w:rPr>
      </w:pPr>
    </w:p>
    <w:p w14:paraId="46AB7E07" w14:textId="77777777" w:rsidR="00D72B94" w:rsidRPr="0063258E" w:rsidRDefault="00000000">
      <w:pPr>
        <w:rPr>
          <w:rFonts w:ascii="Times New Roman" w:hAnsi="Times New Roman" w:cs="Times New Roman"/>
        </w:rPr>
      </w:pPr>
      <w:r w:rsidRPr="0063258E">
        <w:rPr>
          <w:rFonts w:ascii="Times New Roman" w:hAnsi="Times New Roman" w:cs="Times New Roman"/>
        </w:rPr>
        <w:br w:type="page"/>
      </w:r>
    </w:p>
    <w:p w14:paraId="3C0EAFFB" w14:textId="77777777" w:rsidR="00D72B94" w:rsidRPr="0063258E" w:rsidRDefault="00000000">
      <w:pPr>
        <w:pStyle w:val="Heading1"/>
        <w:rPr>
          <w:rFonts w:ascii="Times New Roman" w:hAnsi="Times New Roman" w:cs="Times New Roman"/>
        </w:rPr>
      </w:pPr>
      <w:r w:rsidRPr="0063258E">
        <w:rPr>
          <w:rFonts w:ascii="Times New Roman" w:hAnsi="Times New Roman" w:cs="Times New Roman"/>
        </w:rPr>
        <w:lastRenderedPageBreak/>
        <w:t>Team ownership statement</w:t>
      </w:r>
    </w:p>
    <w:p w14:paraId="1A81F712" w14:textId="77777777" w:rsidR="00D72B94" w:rsidRPr="0063258E" w:rsidRDefault="00000000" w:rsidP="00A259B5">
      <w:pPr>
        <w:jc w:val="both"/>
        <w:rPr>
          <w:rFonts w:ascii="Times New Roman" w:hAnsi="Times New Roman" w:cs="Times New Roman"/>
        </w:rPr>
      </w:pPr>
      <w:r w:rsidRPr="0063258E">
        <w:rPr>
          <w:rFonts w:ascii="Times New Roman" w:hAnsi="Times New Roman" w:cs="Times New Roman"/>
        </w:rPr>
        <w:t>Team 15 consists of Anshika Goel and Viraat Chaudhary. For each of the three lab tasks, each member independently trained and evaluated a meaningfully different model configuration while preserving member-scoped code, checkpoints, logs, metrics, and failure/error evidence. Anshika built the five-block pre-layer-normalized character GPT for Task 1, the mean-pool/</w:t>
      </w:r>
      <w:proofErr w:type="spellStart"/>
      <w:r w:rsidRPr="0063258E">
        <w:rPr>
          <w:rFonts w:ascii="Times New Roman" w:hAnsi="Times New Roman" w:cs="Times New Roman"/>
        </w:rPr>
        <w:t>TextCNN</w:t>
      </w:r>
      <w:proofErr w:type="spellEnd"/>
      <w:r w:rsidRPr="0063258E">
        <w:rPr>
          <w:rFonts w:ascii="Times New Roman" w:hAnsi="Times New Roman" w:cs="Times New Roman"/>
        </w:rPr>
        <w:t>/</w:t>
      </w:r>
      <w:proofErr w:type="spellStart"/>
      <w:r w:rsidRPr="0063258E">
        <w:rPr>
          <w:rFonts w:ascii="Times New Roman" w:hAnsi="Times New Roman" w:cs="Times New Roman"/>
        </w:rPr>
        <w:t>BiGRU</w:t>
      </w:r>
      <w:proofErr w:type="spellEnd"/>
      <w:r w:rsidRPr="0063258E">
        <w:rPr>
          <w:rFonts w:ascii="Times New Roman" w:hAnsi="Times New Roman" w:cs="Times New Roman"/>
        </w:rPr>
        <w:t xml:space="preserve">-attention sentiment suite for Task 2, and the nine-block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whose final selected checkpoint is epoch 125 for Task 3. Viraat built a four-block post-layer-normalized character GPT for Task 1, an RNN/LSTM/TCN sentiment suite for Task 2, and a six-block resize-convolution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for Task 3. Cross-member conclusions in this report are descriptive comparisons of frozen evidence; where preprocessing, hardware, training definitions, or multiple architectural factors differ</w:t>
      </w:r>
      <w:r w:rsidR="00A259B5" w:rsidRPr="0063258E">
        <w:rPr>
          <w:rFonts w:ascii="Times New Roman" w:hAnsi="Times New Roman" w:cs="Times New Roman"/>
        </w:rPr>
        <w:t>.</w:t>
      </w:r>
    </w:p>
    <w:p w14:paraId="06F01A93"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Report organization and evidence policy</w:t>
      </w:r>
    </w:p>
    <w:p w14:paraId="4438333F" w14:textId="77777777" w:rsidR="00D72B94" w:rsidRPr="0063258E" w:rsidRDefault="00000000" w:rsidP="00A259B5">
      <w:pPr>
        <w:pStyle w:val="ListBullet"/>
        <w:spacing w:after="40"/>
        <w:jc w:val="both"/>
        <w:rPr>
          <w:rFonts w:ascii="Times New Roman" w:hAnsi="Times New Roman" w:cs="Times New Roman"/>
        </w:rPr>
      </w:pPr>
      <w:r w:rsidRPr="0063258E">
        <w:rPr>
          <w:rFonts w:ascii="Times New Roman" w:hAnsi="Times New Roman" w:cs="Times New Roman"/>
        </w:rPr>
        <w:t xml:space="preserve">Task 1: character-level GPT-style language modeling from scratch on </w:t>
      </w:r>
      <w:proofErr w:type="spellStart"/>
      <w:r w:rsidRPr="0063258E">
        <w:rPr>
          <w:rFonts w:ascii="Times New Roman" w:hAnsi="Times New Roman" w:cs="Times New Roman"/>
        </w:rPr>
        <w:t>TinyStories</w:t>
      </w:r>
      <w:proofErr w:type="spellEnd"/>
      <w:r w:rsidRPr="0063258E">
        <w:rPr>
          <w:rFonts w:ascii="Times New Roman" w:hAnsi="Times New Roman" w:cs="Times New Roman"/>
        </w:rPr>
        <w:t>.</w:t>
      </w:r>
    </w:p>
    <w:p w14:paraId="3B12DA6B" w14:textId="77777777" w:rsidR="00D72B94" w:rsidRPr="0063258E" w:rsidRDefault="00000000" w:rsidP="00A259B5">
      <w:pPr>
        <w:pStyle w:val="ListBullet"/>
        <w:spacing w:after="40"/>
        <w:jc w:val="both"/>
        <w:rPr>
          <w:rFonts w:ascii="Times New Roman" w:hAnsi="Times New Roman" w:cs="Times New Roman"/>
        </w:rPr>
      </w:pPr>
      <w:r w:rsidRPr="0063258E">
        <w:rPr>
          <w:rFonts w:ascii="Times New Roman" w:hAnsi="Times New Roman" w:cs="Times New Roman"/>
        </w:rPr>
        <w:t>Task 2: Yelp Polarity binary sentiment classification with three from-scratch models per member.</w:t>
      </w:r>
    </w:p>
    <w:p w14:paraId="5D520F3D" w14:textId="77777777" w:rsidR="00D72B94" w:rsidRPr="0063258E" w:rsidRDefault="00000000" w:rsidP="00A259B5">
      <w:pPr>
        <w:pStyle w:val="ListBullet"/>
        <w:spacing w:after="40"/>
        <w:jc w:val="both"/>
        <w:rPr>
          <w:rFonts w:ascii="Times New Roman" w:hAnsi="Times New Roman" w:cs="Times New Roman"/>
        </w:rPr>
      </w:pPr>
      <w:r w:rsidRPr="0063258E">
        <w:rPr>
          <w:rFonts w:ascii="Times New Roman" w:hAnsi="Times New Roman" w:cs="Times New Roman"/>
        </w:rPr>
        <w:t xml:space="preserve">Task 3: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unpaired Monet/photo translation with two generators and two discriminators per member.</w:t>
      </w:r>
    </w:p>
    <w:p w14:paraId="301F853B" w14:textId="77777777" w:rsidR="00D72B94" w:rsidRPr="0063258E" w:rsidRDefault="00000000" w:rsidP="00A259B5">
      <w:pPr>
        <w:pStyle w:val="ListBullet"/>
        <w:spacing w:after="40"/>
        <w:jc w:val="both"/>
        <w:rPr>
          <w:rFonts w:ascii="Times New Roman" w:hAnsi="Times New Roman" w:cs="Times New Roman"/>
        </w:rPr>
      </w:pPr>
      <w:r w:rsidRPr="0063258E">
        <w:rPr>
          <w:rFonts w:ascii="Times New Roman" w:hAnsi="Times New Roman" w:cs="Times New Roman"/>
        </w:rPr>
        <w:t>All metrics are reported from committed result artifacts; raw logs are treated as immutable provenance.</w:t>
      </w:r>
    </w:p>
    <w:p w14:paraId="4446FBC1" w14:textId="77777777" w:rsidR="00D72B94" w:rsidRPr="0063258E" w:rsidRDefault="00000000">
      <w:pPr>
        <w:pStyle w:val="Heading1"/>
        <w:rPr>
          <w:rFonts w:ascii="Times New Roman" w:hAnsi="Times New Roman" w:cs="Times New Roman"/>
        </w:rPr>
      </w:pPr>
      <w:r w:rsidRPr="0063258E">
        <w:rPr>
          <w:rFonts w:ascii="Times New Roman" w:hAnsi="Times New Roman" w:cs="Times New Roman"/>
        </w:rPr>
        <w:t>Contents</w:t>
      </w:r>
    </w:p>
    <w:p w14:paraId="7234F45A" w14:textId="77777777" w:rsidR="00D72B94" w:rsidRPr="0063258E" w:rsidRDefault="00000000" w:rsidP="00A259B5">
      <w:pPr>
        <w:pStyle w:val="ListBullet"/>
        <w:numPr>
          <w:ilvl w:val="0"/>
          <w:numId w:val="10"/>
        </w:numPr>
        <w:spacing w:after="40"/>
        <w:jc w:val="both"/>
        <w:rPr>
          <w:rFonts w:ascii="Times New Roman" w:hAnsi="Times New Roman" w:cs="Times New Roman"/>
        </w:rPr>
      </w:pPr>
      <w:r w:rsidRPr="0063258E">
        <w:rPr>
          <w:rFonts w:ascii="Times New Roman" w:hAnsi="Times New Roman" w:cs="Times New Roman"/>
        </w:rPr>
        <w:t>Task 1 - GPT-style character language modeling</w:t>
      </w:r>
    </w:p>
    <w:p w14:paraId="748F0758" w14:textId="77777777" w:rsidR="00D72B94" w:rsidRPr="0063258E" w:rsidRDefault="00000000" w:rsidP="00A259B5">
      <w:pPr>
        <w:pStyle w:val="ListBullet"/>
        <w:numPr>
          <w:ilvl w:val="0"/>
          <w:numId w:val="10"/>
        </w:numPr>
        <w:spacing w:after="40"/>
        <w:jc w:val="both"/>
        <w:rPr>
          <w:rFonts w:ascii="Times New Roman" w:hAnsi="Times New Roman" w:cs="Times New Roman"/>
        </w:rPr>
      </w:pPr>
      <w:r w:rsidRPr="0063258E">
        <w:rPr>
          <w:rFonts w:ascii="Times New Roman" w:hAnsi="Times New Roman" w:cs="Times New Roman"/>
        </w:rPr>
        <w:t>Task 2 - Yelp Polarity sentiment classification</w:t>
      </w:r>
    </w:p>
    <w:p w14:paraId="2E19B57A" w14:textId="77777777" w:rsidR="00D72B94" w:rsidRPr="0063258E" w:rsidRDefault="00000000" w:rsidP="00A259B5">
      <w:pPr>
        <w:pStyle w:val="ListBullet"/>
        <w:numPr>
          <w:ilvl w:val="0"/>
          <w:numId w:val="10"/>
        </w:numPr>
        <w:spacing w:after="40"/>
        <w:jc w:val="both"/>
        <w:rPr>
          <w:rFonts w:ascii="Times New Roman" w:hAnsi="Times New Roman" w:cs="Times New Roman"/>
        </w:rPr>
      </w:pPr>
      <w:r w:rsidRPr="0063258E">
        <w:rPr>
          <w:rFonts w:ascii="Times New Roman" w:hAnsi="Times New Roman" w:cs="Times New Roman"/>
        </w:rPr>
        <w:t xml:space="preserve">Task 3 -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image-to-image translation</w:t>
      </w:r>
    </w:p>
    <w:p w14:paraId="2B53E290" w14:textId="77777777" w:rsidR="00D72B94" w:rsidRPr="0063258E" w:rsidRDefault="00000000" w:rsidP="00A259B5">
      <w:pPr>
        <w:pStyle w:val="ListBullet"/>
        <w:numPr>
          <w:ilvl w:val="0"/>
          <w:numId w:val="10"/>
        </w:numPr>
        <w:spacing w:after="40"/>
        <w:jc w:val="both"/>
        <w:rPr>
          <w:rFonts w:ascii="Times New Roman" w:hAnsi="Times New Roman" w:cs="Times New Roman"/>
        </w:rPr>
      </w:pPr>
      <w:r w:rsidRPr="0063258E">
        <w:rPr>
          <w:rFonts w:ascii="Times New Roman" w:hAnsi="Times New Roman" w:cs="Times New Roman"/>
        </w:rPr>
        <w:t>Overall conclusions and remaining submission checks</w:t>
      </w:r>
    </w:p>
    <w:p w14:paraId="4C276E9A" w14:textId="77777777" w:rsidR="00D72B94" w:rsidRPr="0063258E" w:rsidRDefault="00000000" w:rsidP="00A259B5">
      <w:pPr>
        <w:pStyle w:val="ListBullet"/>
        <w:numPr>
          <w:ilvl w:val="0"/>
          <w:numId w:val="10"/>
        </w:numPr>
        <w:spacing w:after="40"/>
        <w:jc w:val="both"/>
        <w:rPr>
          <w:rFonts w:ascii="Times New Roman" w:hAnsi="Times New Roman" w:cs="Times New Roman"/>
        </w:rPr>
      </w:pPr>
      <w:r w:rsidRPr="0063258E">
        <w:rPr>
          <w:rFonts w:ascii="Times New Roman" w:hAnsi="Times New Roman" w:cs="Times New Roman"/>
        </w:rPr>
        <w:t>References</w:t>
      </w:r>
    </w:p>
    <w:p w14:paraId="1FCADDF1" w14:textId="77777777" w:rsidR="00D72B94" w:rsidRPr="0063258E" w:rsidRDefault="00000000">
      <w:pPr>
        <w:rPr>
          <w:rFonts w:ascii="Times New Roman" w:hAnsi="Times New Roman" w:cs="Times New Roman"/>
        </w:rPr>
      </w:pPr>
      <w:r w:rsidRPr="0063258E">
        <w:rPr>
          <w:rFonts w:ascii="Times New Roman" w:hAnsi="Times New Roman" w:cs="Times New Roman"/>
        </w:rPr>
        <w:br w:type="page"/>
      </w:r>
    </w:p>
    <w:p w14:paraId="44B131C7" w14:textId="77777777" w:rsidR="00D72B94" w:rsidRPr="0063258E" w:rsidRDefault="00000000">
      <w:pPr>
        <w:pStyle w:val="Heading1"/>
        <w:rPr>
          <w:rFonts w:ascii="Times New Roman" w:hAnsi="Times New Roman" w:cs="Times New Roman"/>
        </w:rPr>
      </w:pPr>
      <w:r w:rsidRPr="0063258E">
        <w:rPr>
          <w:rFonts w:ascii="Times New Roman" w:hAnsi="Times New Roman" w:cs="Times New Roman"/>
        </w:rPr>
        <w:lastRenderedPageBreak/>
        <w:t>1. Task 1 - GPT-style character language modeling from scratch</w:t>
      </w:r>
    </w:p>
    <w:p w14:paraId="5CCF8738" w14:textId="77777777" w:rsidR="00D72B94" w:rsidRPr="0063258E" w:rsidRDefault="00000000" w:rsidP="00CA2177">
      <w:pPr>
        <w:jc w:val="both"/>
        <w:rPr>
          <w:rFonts w:ascii="Times New Roman" w:hAnsi="Times New Roman" w:cs="Times New Roman"/>
        </w:rPr>
      </w:pPr>
      <w:r w:rsidRPr="0063258E">
        <w:rPr>
          <w:rFonts w:ascii="Times New Roman" w:hAnsi="Times New Roman" w:cs="Times New Roman"/>
        </w:rPr>
        <w:t xml:space="preserve">Task 1 trains decoder-only autoregressive character language models from scratch on </w:t>
      </w:r>
      <w:proofErr w:type="spellStart"/>
      <w:r w:rsidRPr="0063258E">
        <w:rPr>
          <w:rFonts w:ascii="Times New Roman" w:hAnsi="Times New Roman" w:cs="Times New Roman"/>
        </w:rPr>
        <w:t>TinyStories</w:t>
      </w:r>
      <w:proofErr w:type="spellEnd"/>
      <w:r w:rsidRPr="0063258E">
        <w:rPr>
          <w:rFonts w:ascii="Times New Roman" w:hAnsi="Times New Roman" w:cs="Times New Roman"/>
        </w:rPr>
        <w:t>. The shared objective is next-character prediction under a causal mask, followed by quantitative evaluation and qualitative generation analysis. The member implementations deliberately differ in normalization placement, depth, width, attention-head count, activation, dropout, output-weight tying, and training batch size, allowing a practical comparison of two compact GPT-style designs without using pretrained weights or prebuilt Transformer blocks.</w:t>
      </w:r>
    </w:p>
    <w:p w14:paraId="208346B6"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1.1 Shared data and evaluation protocol</w:t>
      </w:r>
    </w:p>
    <w:tbl>
      <w:tblPr>
        <w:tblStyle w:val="TableGrid"/>
        <w:tblW w:w="0" w:type="auto"/>
        <w:jc w:val="center"/>
        <w:tblLook w:val="04A0" w:firstRow="1" w:lastRow="0" w:firstColumn="1" w:lastColumn="0" w:noHBand="0" w:noVBand="1"/>
      </w:tblPr>
      <w:tblGrid>
        <w:gridCol w:w="2448"/>
        <w:gridCol w:w="7056"/>
      </w:tblGrid>
      <w:tr w:rsidR="00D72B94" w:rsidRPr="0063258E" w14:paraId="22D10AD4" w14:textId="77777777">
        <w:trPr>
          <w:cantSplit/>
          <w:tblHeader/>
          <w:jc w:val="center"/>
        </w:trPr>
        <w:tc>
          <w:tcPr>
            <w:tcW w:w="2448" w:type="dxa"/>
            <w:shd w:val="clear" w:color="auto" w:fill="17365D"/>
            <w:tcMar>
              <w:top w:w="80" w:type="dxa"/>
              <w:left w:w="90" w:type="dxa"/>
              <w:bottom w:w="80" w:type="dxa"/>
              <w:right w:w="90" w:type="dxa"/>
            </w:tcMar>
            <w:vAlign w:val="center"/>
          </w:tcPr>
          <w:p w14:paraId="673C860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b/>
                <w:color w:val="FFFFFF"/>
                <w:sz w:val="17"/>
              </w:rPr>
              <w:t>Item</w:t>
            </w:r>
          </w:p>
        </w:tc>
        <w:tc>
          <w:tcPr>
            <w:tcW w:w="7056" w:type="dxa"/>
            <w:shd w:val="clear" w:color="auto" w:fill="17365D"/>
            <w:tcMar>
              <w:top w:w="80" w:type="dxa"/>
              <w:left w:w="90" w:type="dxa"/>
              <w:bottom w:w="80" w:type="dxa"/>
              <w:right w:w="90" w:type="dxa"/>
            </w:tcMar>
            <w:vAlign w:val="center"/>
          </w:tcPr>
          <w:p w14:paraId="17EE0F6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b/>
                <w:color w:val="FFFFFF"/>
                <w:sz w:val="17"/>
              </w:rPr>
              <w:t>Protocol</w:t>
            </w:r>
          </w:p>
        </w:tc>
      </w:tr>
      <w:tr w:rsidR="00D72B94" w:rsidRPr="0063258E" w14:paraId="1FD998BE" w14:textId="77777777">
        <w:trPr>
          <w:cantSplit/>
          <w:jc w:val="center"/>
        </w:trPr>
        <w:tc>
          <w:tcPr>
            <w:tcW w:w="2448" w:type="dxa"/>
            <w:tcMar>
              <w:top w:w="80" w:type="dxa"/>
              <w:left w:w="90" w:type="dxa"/>
              <w:bottom w:w="80" w:type="dxa"/>
              <w:right w:w="90" w:type="dxa"/>
            </w:tcMar>
            <w:vAlign w:val="center"/>
          </w:tcPr>
          <w:p w14:paraId="489933E4"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Dataset</w:t>
            </w:r>
          </w:p>
        </w:tc>
        <w:tc>
          <w:tcPr>
            <w:tcW w:w="7056" w:type="dxa"/>
            <w:tcMar>
              <w:top w:w="80" w:type="dxa"/>
              <w:left w:w="90" w:type="dxa"/>
              <w:bottom w:w="80" w:type="dxa"/>
              <w:right w:w="90" w:type="dxa"/>
            </w:tcMar>
            <w:vAlign w:val="center"/>
          </w:tcPr>
          <w:p w14:paraId="3868999B" w14:textId="77777777" w:rsidR="00D72B94" w:rsidRPr="0063258E" w:rsidRDefault="00000000" w:rsidP="00CA2177">
            <w:pPr>
              <w:spacing w:after="0"/>
              <w:jc w:val="center"/>
              <w:rPr>
                <w:rFonts w:ascii="Times New Roman" w:hAnsi="Times New Roman" w:cs="Times New Roman"/>
              </w:rPr>
            </w:pPr>
            <w:proofErr w:type="spellStart"/>
            <w:r w:rsidRPr="0063258E">
              <w:rPr>
                <w:rFonts w:ascii="Times New Roman" w:hAnsi="Times New Roman" w:cs="Times New Roman"/>
                <w:sz w:val="17"/>
              </w:rPr>
              <w:t>roneneldan</w:t>
            </w:r>
            <w:proofErr w:type="spellEnd"/>
            <w:r w:rsidRPr="0063258E">
              <w:rPr>
                <w:rFonts w:ascii="Times New Roman" w:hAnsi="Times New Roman" w:cs="Times New Roman"/>
                <w:sz w:val="17"/>
              </w:rPr>
              <w:t>/</w:t>
            </w:r>
            <w:proofErr w:type="spellStart"/>
            <w:r w:rsidRPr="0063258E">
              <w:rPr>
                <w:rFonts w:ascii="Times New Roman" w:hAnsi="Times New Roman" w:cs="Times New Roman"/>
                <w:sz w:val="17"/>
              </w:rPr>
              <w:t>TinyStories</w:t>
            </w:r>
            <w:proofErr w:type="spellEnd"/>
          </w:p>
        </w:tc>
      </w:tr>
      <w:tr w:rsidR="00D72B94" w:rsidRPr="0063258E" w14:paraId="619C9D16" w14:textId="77777777">
        <w:trPr>
          <w:cantSplit/>
          <w:jc w:val="center"/>
        </w:trPr>
        <w:tc>
          <w:tcPr>
            <w:tcW w:w="2448" w:type="dxa"/>
            <w:tcMar>
              <w:top w:w="80" w:type="dxa"/>
              <w:left w:w="90" w:type="dxa"/>
              <w:bottom w:w="80" w:type="dxa"/>
              <w:right w:w="90" w:type="dxa"/>
            </w:tcMar>
            <w:vAlign w:val="center"/>
          </w:tcPr>
          <w:p w14:paraId="79C564C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Frozen revision</w:t>
            </w:r>
          </w:p>
        </w:tc>
        <w:tc>
          <w:tcPr>
            <w:tcW w:w="7056" w:type="dxa"/>
            <w:tcMar>
              <w:top w:w="80" w:type="dxa"/>
              <w:left w:w="90" w:type="dxa"/>
              <w:bottom w:w="80" w:type="dxa"/>
              <w:right w:w="90" w:type="dxa"/>
            </w:tcMar>
            <w:vAlign w:val="center"/>
          </w:tcPr>
          <w:p w14:paraId="24B8D3A8"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f54c09fd23315a6f9c86f9dc80f725de7d8f9c64</w:t>
            </w:r>
          </w:p>
        </w:tc>
      </w:tr>
      <w:tr w:rsidR="00D72B94" w:rsidRPr="0063258E" w14:paraId="0619AB8A" w14:textId="77777777">
        <w:trPr>
          <w:cantSplit/>
          <w:jc w:val="center"/>
        </w:trPr>
        <w:tc>
          <w:tcPr>
            <w:tcW w:w="2448" w:type="dxa"/>
            <w:tcMar>
              <w:top w:w="80" w:type="dxa"/>
              <w:left w:w="90" w:type="dxa"/>
              <w:bottom w:w="80" w:type="dxa"/>
              <w:right w:w="90" w:type="dxa"/>
            </w:tcMar>
            <w:vAlign w:val="center"/>
          </w:tcPr>
          <w:p w14:paraId="504332A7"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Training sequences</w:t>
            </w:r>
          </w:p>
        </w:tc>
        <w:tc>
          <w:tcPr>
            <w:tcW w:w="7056" w:type="dxa"/>
            <w:tcMar>
              <w:top w:w="80" w:type="dxa"/>
              <w:left w:w="90" w:type="dxa"/>
              <w:bottom w:w="80" w:type="dxa"/>
              <w:right w:w="90" w:type="dxa"/>
            </w:tcMar>
            <w:vAlign w:val="center"/>
          </w:tcPr>
          <w:p w14:paraId="3CFB0C75"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100,000 fixed-length sequences</w:t>
            </w:r>
          </w:p>
        </w:tc>
      </w:tr>
      <w:tr w:rsidR="00D72B94" w:rsidRPr="0063258E" w14:paraId="5818106C" w14:textId="77777777">
        <w:trPr>
          <w:cantSplit/>
          <w:jc w:val="center"/>
        </w:trPr>
        <w:tc>
          <w:tcPr>
            <w:tcW w:w="2448" w:type="dxa"/>
            <w:tcMar>
              <w:top w:w="80" w:type="dxa"/>
              <w:left w:w="90" w:type="dxa"/>
              <w:bottom w:w="80" w:type="dxa"/>
              <w:right w:w="90" w:type="dxa"/>
            </w:tcMar>
            <w:vAlign w:val="center"/>
          </w:tcPr>
          <w:p w14:paraId="21D6881B"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Validation sequences</w:t>
            </w:r>
          </w:p>
        </w:tc>
        <w:tc>
          <w:tcPr>
            <w:tcW w:w="7056" w:type="dxa"/>
            <w:tcMar>
              <w:top w:w="80" w:type="dxa"/>
              <w:left w:w="90" w:type="dxa"/>
              <w:bottom w:w="80" w:type="dxa"/>
              <w:right w:w="90" w:type="dxa"/>
            </w:tcMar>
            <w:vAlign w:val="center"/>
          </w:tcPr>
          <w:p w14:paraId="3E302569"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10,000 fixed-length sequences</w:t>
            </w:r>
          </w:p>
        </w:tc>
      </w:tr>
      <w:tr w:rsidR="00D72B94" w:rsidRPr="0063258E" w14:paraId="055DB813" w14:textId="77777777">
        <w:trPr>
          <w:cantSplit/>
          <w:jc w:val="center"/>
        </w:trPr>
        <w:tc>
          <w:tcPr>
            <w:tcW w:w="2448" w:type="dxa"/>
            <w:tcMar>
              <w:top w:w="80" w:type="dxa"/>
              <w:left w:w="90" w:type="dxa"/>
              <w:bottom w:w="80" w:type="dxa"/>
              <w:right w:w="90" w:type="dxa"/>
            </w:tcMar>
            <w:vAlign w:val="center"/>
          </w:tcPr>
          <w:p w14:paraId="2E3AF2ED"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Context length</w:t>
            </w:r>
          </w:p>
        </w:tc>
        <w:tc>
          <w:tcPr>
            <w:tcW w:w="7056" w:type="dxa"/>
            <w:tcMar>
              <w:top w:w="80" w:type="dxa"/>
              <w:left w:w="90" w:type="dxa"/>
              <w:bottom w:w="80" w:type="dxa"/>
              <w:right w:w="90" w:type="dxa"/>
            </w:tcMar>
            <w:vAlign w:val="center"/>
          </w:tcPr>
          <w:p w14:paraId="268632F5"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256 characters</w:t>
            </w:r>
          </w:p>
        </w:tc>
      </w:tr>
      <w:tr w:rsidR="00D72B94" w:rsidRPr="0063258E" w14:paraId="50FB0A51" w14:textId="77777777">
        <w:trPr>
          <w:cantSplit/>
          <w:jc w:val="center"/>
        </w:trPr>
        <w:tc>
          <w:tcPr>
            <w:tcW w:w="2448" w:type="dxa"/>
            <w:tcMar>
              <w:top w:w="80" w:type="dxa"/>
              <w:left w:w="90" w:type="dxa"/>
              <w:bottom w:w="80" w:type="dxa"/>
              <w:right w:w="90" w:type="dxa"/>
            </w:tcMar>
            <w:vAlign w:val="center"/>
          </w:tcPr>
          <w:p w14:paraId="776B66E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Split boundary</w:t>
            </w:r>
          </w:p>
        </w:tc>
        <w:tc>
          <w:tcPr>
            <w:tcW w:w="7056" w:type="dxa"/>
            <w:tcMar>
              <w:top w:w="80" w:type="dxa"/>
              <w:left w:w="90" w:type="dxa"/>
              <w:bottom w:w="80" w:type="dxa"/>
              <w:right w:w="90" w:type="dxa"/>
            </w:tcMar>
            <w:vAlign w:val="center"/>
          </w:tcPr>
          <w:p w14:paraId="6E586A8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Story-record groups split before sequence construction</w:t>
            </w:r>
          </w:p>
        </w:tc>
      </w:tr>
      <w:tr w:rsidR="00D72B94" w:rsidRPr="0063258E" w14:paraId="30486B84" w14:textId="77777777">
        <w:trPr>
          <w:cantSplit/>
          <w:jc w:val="center"/>
        </w:trPr>
        <w:tc>
          <w:tcPr>
            <w:tcW w:w="2448" w:type="dxa"/>
            <w:tcMar>
              <w:top w:w="80" w:type="dxa"/>
              <w:left w:w="90" w:type="dxa"/>
              <w:bottom w:w="80" w:type="dxa"/>
              <w:right w:w="90" w:type="dxa"/>
            </w:tcMar>
            <w:vAlign w:val="center"/>
          </w:tcPr>
          <w:p w14:paraId="49C7A077"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Vocabulary boundary</w:t>
            </w:r>
          </w:p>
        </w:tc>
        <w:tc>
          <w:tcPr>
            <w:tcW w:w="7056" w:type="dxa"/>
            <w:tcMar>
              <w:top w:w="80" w:type="dxa"/>
              <w:left w:w="90" w:type="dxa"/>
              <w:bottom w:w="80" w:type="dxa"/>
              <w:right w:w="90" w:type="dxa"/>
            </w:tcMar>
            <w:vAlign w:val="center"/>
          </w:tcPr>
          <w:p w14:paraId="0A63C34F"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Built from training text only</w:t>
            </w:r>
          </w:p>
        </w:tc>
      </w:tr>
      <w:tr w:rsidR="00D72B94" w:rsidRPr="0063258E" w14:paraId="4EBC8576" w14:textId="77777777">
        <w:trPr>
          <w:cantSplit/>
          <w:jc w:val="center"/>
        </w:trPr>
        <w:tc>
          <w:tcPr>
            <w:tcW w:w="2448" w:type="dxa"/>
            <w:tcMar>
              <w:top w:w="80" w:type="dxa"/>
              <w:left w:w="90" w:type="dxa"/>
              <w:bottom w:w="80" w:type="dxa"/>
              <w:right w:w="90" w:type="dxa"/>
            </w:tcMar>
            <w:vAlign w:val="center"/>
          </w:tcPr>
          <w:p w14:paraId="65517B2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Generation evaluation</w:t>
            </w:r>
          </w:p>
        </w:tc>
        <w:tc>
          <w:tcPr>
            <w:tcW w:w="7056" w:type="dxa"/>
            <w:tcMar>
              <w:top w:w="80" w:type="dxa"/>
              <w:left w:w="90" w:type="dxa"/>
              <w:bottom w:w="80" w:type="dxa"/>
              <w:right w:w="90" w:type="dxa"/>
            </w:tcMar>
            <w:vAlign w:val="center"/>
          </w:tcPr>
          <w:p w14:paraId="01EF271F"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Greedy plus temperature sampling; saved continuations and diversity metrics</w:t>
            </w:r>
          </w:p>
        </w:tc>
      </w:tr>
    </w:tbl>
    <w:p w14:paraId="3158D85C" w14:textId="77777777" w:rsidR="00D72B94" w:rsidRPr="0063258E" w:rsidRDefault="00D72B94">
      <w:pPr>
        <w:rPr>
          <w:rFonts w:ascii="Times New Roman" w:hAnsi="Times New Roman" w:cs="Times New Roman"/>
        </w:rPr>
      </w:pPr>
    </w:p>
    <w:p w14:paraId="38711FC2"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1.2 Anshika Goel - five-block pre-LN character GPT</w:t>
      </w:r>
    </w:p>
    <w:p w14:paraId="66DC2340" w14:textId="77777777" w:rsidR="00D72B94" w:rsidRPr="0063258E" w:rsidRDefault="00000000" w:rsidP="00CA2177">
      <w:pPr>
        <w:jc w:val="both"/>
        <w:rPr>
          <w:rFonts w:ascii="Times New Roman" w:hAnsi="Times New Roman" w:cs="Times New Roman"/>
        </w:rPr>
      </w:pPr>
      <w:r w:rsidRPr="0063258E">
        <w:rPr>
          <w:rFonts w:ascii="Times New Roman" w:hAnsi="Times New Roman" w:cs="Times New Roman"/>
        </w:rPr>
        <w:t>Anshika implemented a compact pre-layer-normalized decoder-only Transformer at character granularity. Attention, causal masking, residual connections, normalization, feed-forward layers, and learned positional embeddings are implemented directly rather than delegated to a prebuilt Transformer or multi-head-attention layer. The output projection is tied to the token-embedding matrix, reducing parameters and enforcing a shared input/output representation.</w:t>
      </w:r>
    </w:p>
    <w:p w14:paraId="26413CEC" w14:textId="77777777" w:rsidR="00D72B94" w:rsidRPr="0063258E" w:rsidRDefault="00000000">
      <w:pPr>
        <w:jc w:val="center"/>
        <w:rPr>
          <w:rFonts w:ascii="Times New Roman" w:hAnsi="Times New Roman" w:cs="Times New Roman"/>
        </w:rPr>
      </w:pPr>
      <w:r w:rsidRPr="0063258E">
        <w:rPr>
          <w:rFonts w:ascii="Times New Roman" w:hAnsi="Times New Roman" w:cs="Times New Roman"/>
          <w:noProof/>
        </w:rPr>
        <w:drawing>
          <wp:inline distT="0" distB="0" distL="0" distR="0" wp14:anchorId="5EEBE5B3" wp14:editId="1AD7FE9D">
            <wp:extent cx="5989320" cy="569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anshika_arch.png"/>
                    <pic:cNvPicPr/>
                  </pic:nvPicPr>
                  <pic:blipFill>
                    <a:blip r:embed="rId8"/>
                    <a:stretch>
                      <a:fillRect/>
                    </a:stretch>
                  </pic:blipFill>
                  <pic:spPr>
                    <a:xfrm>
                      <a:off x="0" y="0"/>
                      <a:ext cx="5989320" cy="569093"/>
                    </a:xfrm>
                    <a:prstGeom prst="rect">
                      <a:avLst/>
                    </a:prstGeom>
                  </pic:spPr>
                </pic:pic>
              </a:graphicData>
            </a:graphic>
          </wp:inline>
        </w:drawing>
      </w:r>
    </w:p>
    <w:p w14:paraId="2FCAE813" w14:textId="77777777" w:rsidR="00D72B94" w:rsidRPr="0063258E" w:rsidRDefault="00000000">
      <w:pPr>
        <w:pStyle w:val="Caption"/>
        <w:spacing w:after="160"/>
        <w:jc w:val="center"/>
        <w:rPr>
          <w:rFonts w:ascii="Times New Roman" w:hAnsi="Times New Roman" w:cs="Times New Roman"/>
        </w:rPr>
      </w:pPr>
      <w:r w:rsidRPr="0063258E">
        <w:rPr>
          <w:rFonts w:ascii="Times New Roman" w:hAnsi="Times New Roman" w:cs="Times New Roman"/>
        </w:rPr>
        <w:t>Figure 1. Anshika Task 1 architecture: five pre-LN causal Transformer blocks with tied token/output weights.</w:t>
      </w:r>
    </w:p>
    <w:p w14:paraId="1635FF8A"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Architecture and hyperparameters</w:t>
      </w:r>
    </w:p>
    <w:tbl>
      <w:tblPr>
        <w:tblStyle w:val="TableGrid"/>
        <w:tblW w:w="0" w:type="auto"/>
        <w:jc w:val="center"/>
        <w:tblLook w:val="04A0" w:firstRow="1" w:lastRow="0" w:firstColumn="1" w:lastColumn="0" w:noHBand="0" w:noVBand="1"/>
      </w:tblPr>
      <w:tblGrid>
        <w:gridCol w:w="3600"/>
        <w:gridCol w:w="5904"/>
      </w:tblGrid>
      <w:tr w:rsidR="00D72B94" w:rsidRPr="0063258E" w14:paraId="56CD9E49" w14:textId="77777777">
        <w:trPr>
          <w:cantSplit/>
          <w:tblHeader/>
          <w:jc w:val="center"/>
        </w:trPr>
        <w:tc>
          <w:tcPr>
            <w:tcW w:w="3600" w:type="dxa"/>
            <w:shd w:val="clear" w:color="auto" w:fill="17365D"/>
            <w:tcMar>
              <w:top w:w="80" w:type="dxa"/>
              <w:left w:w="90" w:type="dxa"/>
              <w:bottom w:w="80" w:type="dxa"/>
              <w:right w:w="90" w:type="dxa"/>
            </w:tcMar>
            <w:vAlign w:val="center"/>
          </w:tcPr>
          <w:p w14:paraId="3099146B"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b/>
                <w:color w:val="FFFFFF"/>
                <w:sz w:val="17"/>
              </w:rPr>
              <w:t>Setting</w:t>
            </w:r>
          </w:p>
        </w:tc>
        <w:tc>
          <w:tcPr>
            <w:tcW w:w="5904" w:type="dxa"/>
            <w:shd w:val="clear" w:color="auto" w:fill="17365D"/>
            <w:tcMar>
              <w:top w:w="80" w:type="dxa"/>
              <w:left w:w="90" w:type="dxa"/>
              <w:bottom w:w="80" w:type="dxa"/>
              <w:right w:w="90" w:type="dxa"/>
            </w:tcMar>
            <w:vAlign w:val="center"/>
          </w:tcPr>
          <w:p w14:paraId="7BB12B0D"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24B8EEB0" w14:textId="77777777">
        <w:trPr>
          <w:cantSplit/>
          <w:jc w:val="center"/>
        </w:trPr>
        <w:tc>
          <w:tcPr>
            <w:tcW w:w="3600" w:type="dxa"/>
            <w:tcMar>
              <w:top w:w="80" w:type="dxa"/>
              <w:left w:w="90" w:type="dxa"/>
              <w:bottom w:w="80" w:type="dxa"/>
              <w:right w:w="90" w:type="dxa"/>
            </w:tcMar>
            <w:vAlign w:val="center"/>
          </w:tcPr>
          <w:p w14:paraId="293E4D6F"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Tokenization / vocabulary</w:t>
            </w:r>
          </w:p>
        </w:tc>
        <w:tc>
          <w:tcPr>
            <w:tcW w:w="5904" w:type="dxa"/>
            <w:tcMar>
              <w:top w:w="80" w:type="dxa"/>
              <w:left w:w="90" w:type="dxa"/>
              <w:bottom w:w="80" w:type="dxa"/>
              <w:right w:w="90" w:type="dxa"/>
            </w:tcMar>
            <w:vAlign w:val="center"/>
          </w:tcPr>
          <w:p w14:paraId="562D58EA"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Character / 101</w:t>
            </w:r>
          </w:p>
        </w:tc>
      </w:tr>
      <w:tr w:rsidR="00D72B94" w:rsidRPr="0063258E" w14:paraId="2CF7B1E1" w14:textId="77777777">
        <w:trPr>
          <w:cantSplit/>
          <w:jc w:val="center"/>
        </w:trPr>
        <w:tc>
          <w:tcPr>
            <w:tcW w:w="3600" w:type="dxa"/>
            <w:tcMar>
              <w:top w:w="80" w:type="dxa"/>
              <w:left w:w="90" w:type="dxa"/>
              <w:bottom w:w="80" w:type="dxa"/>
              <w:right w:w="90" w:type="dxa"/>
            </w:tcMar>
            <w:vAlign w:val="center"/>
          </w:tcPr>
          <w:p w14:paraId="65A99C12"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Context length</w:t>
            </w:r>
          </w:p>
        </w:tc>
        <w:tc>
          <w:tcPr>
            <w:tcW w:w="5904" w:type="dxa"/>
            <w:tcMar>
              <w:top w:w="80" w:type="dxa"/>
              <w:left w:w="90" w:type="dxa"/>
              <w:bottom w:w="80" w:type="dxa"/>
              <w:right w:w="90" w:type="dxa"/>
            </w:tcMar>
            <w:vAlign w:val="center"/>
          </w:tcPr>
          <w:p w14:paraId="36D538FA"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256</w:t>
            </w:r>
          </w:p>
        </w:tc>
      </w:tr>
      <w:tr w:rsidR="00D72B94" w:rsidRPr="0063258E" w14:paraId="37BD17D8" w14:textId="77777777">
        <w:trPr>
          <w:cantSplit/>
          <w:jc w:val="center"/>
        </w:trPr>
        <w:tc>
          <w:tcPr>
            <w:tcW w:w="3600" w:type="dxa"/>
            <w:tcMar>
              <w:top w:w="80" w:type="dxa"/>
              <w:left w:w="90" w:type="dxa"/>
              <w:bottom w:w="80" w:type="dxa"/>
              <w:right w:w="90" w:type="dxa"/>
            </w:tcMar>
            <w:vAlign w:val="center"/>
          </w:tcPr>
          <w:p w14:paraId="356FBD29"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Model width</w:t>
            </w:r>
          </w:p>
        </w:tc>
        <w:tc>
          <w:tcPr>
            <w:tcW w:w="5904" w:type="dxa"/>
            <w:tcMar>
              <w:top w:w="80" w:type="dxa"/>
              <w:left w:w="90" w:type="dxa"/>
              <w:bottom w:w="80" w:type="dxa"/>
              <w:right w:w="90" w:type="dxa"/>
            </w:tcMar>
            <w:vAlign w:val="center"/>
          </w:tcPr>
          <w:p w14:paraId="1AB89F1F"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240</w:t>
            </w:r>
          </w:p>
        </w:tc>
      </w:tr>
      <w:tr w:rsidR="00D72B94" w:rsidRPr="0063258E" w14:paraId="37D123D3" w14:textId="77777777">
        <w:trPr>
          <w:cantSplit/>
          <w:jc w:val="center"/>
        </w:trPr>
        <w:tc>
          <w:tcPr>
            <w:tcW w:w="3600" w:type="dxa"/>
            <w:tcMar>
              <w:top w:w="80" w:type="dxa"/>
              <w:left w:w="90" w:type="dxa"/>
              <w:bottom w:w="80" w:type="dxa"/>
              <w:right w:w="90" w:type="dxa"/>
            </w:tcMar>
            <w:vAlign w:val="center"/>
          </w:tcPr>
          <w:p w14:paraId="6C487A0E"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Transformer blocks</w:t>
            </w:r>
          </w:p>
        </w:tc>
        <w:tc>
          <w:tcPr>
            <w:tcW w:w="5904" w:type="dxa"/>
            <w:tcMar>
              <w:top w:w="80" w:type="dxa"/>
              <w:left w:w="90" w:type="dxa"/>
              <w:bottom w:w="80" w:type="dxa"/>
              <w:right w:w="90" w:type="dxa"/>
            </w:tcMar>
            <w:vAlign w:val="center"/>
          </w:tcPr>
          <w:p w14:paraId="337F5AF4"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5</w:t>
            </w:r>
          </w:p>
        </w:tc>
      </w:tr>
      <w:tr w:rsidR="00D72B94" w:rsidRPr="0063258E" w14:paraId="4C1A95F3" w14:textId="77777777">
        <w:trPr>
          <w:cantSplit/>
          <w:jc w:val="center"/>
        </w:trPr>
        <w:tc>
          <w:tcPr>
            <w:tcW w:w="3600" w:type="dxa"/>
            <w:tcMar>
              <w:top w:w="80" w:type="dxa"/>
              <w:left w:w="90" w:type="dxa"/>
              <w:bottom w:w="80" w:type="dxa"/>
              <w:right w:w="90" w:type="dxa"/>
            </w:tcMar>
            <w:vAlign w:val="center"/>
          </w:tcPr>
          <w:p w14:paraId="6D581FAE"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Attention heads</w:t>
            </w:r>
          </w:p>
        </w:tc>
        <w:tc>
          <w:tcPr>
            <w:tcW w:w="5904" w:type="dxa"/>
            <w:tcMar>
              <w:top w:w="80" w:type="dxa"/>
              <w:left w:w="90" w:type="dxa"/>
              <w:bottom w:w="80" w:type="dxa"/>
              <w:right w:w="90" w:type="dxa"/>
            </w:tcMar>
            <w:vAlign w:val="center"/>
          </w:tcPr>
          <w:p w14:paraId="68C441BB"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6 (40 dimensions/head)</w:t>
            </w:r>
          </w:p>
        </w:tc>
      </w:tr>
      <w:tr w:rsidR="00D72B94" w:rsidRPr="0063258E" w14:paraId="77879F98" w14:textId="77777777">
        <w:trPr>
          <w:cantSplit/>
          <w:jc w:val="center"/>
        </w:trPr>
        <w:tc>
          <w:tcPr>
            <w:tcW w:w="3600" w:type="dxa"/>
            <w:tcMar>
              <w:top w:w="80" w:type="dxa"/>
              <w:left w:w="90" w:type="dxa"/>
              <w:bottom w:w="80" w:type="dxa"/>
              <w:right w:w="90" w:type="dxa"/>
            </w:tcMar>
            <w:vAlign w:val="center"/>
          </w:tcPr>
          <w:p w14:paraId="32F75E26"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Feed-forward width</w:t>
            </w:r>
          </w:p>
        </w:tc>
        <w:tc>
          <w:tcPr>
            <w:tcW w:w="5904" w:type="dxa"/>
            <w:tcMar>
              <w:top w:w="80" w:type="dxa"/>
              <w:left w:w="90" w:type="dxa"/>
              <w:bottom w:w="80" w:type="dxa"/>
              <w:right w:w="90" w:type="dxa"/>
            </w:tcMar>
            <w:vAlign w:val="center"/>
          </w:tcPr>
          <w:p w14:paraId="56E3AD99"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960</w:t>
            </w:r>
          </w:p>
        </w:tc>
      </w:tr>
      <w:tr w:rsidR="00D72B94" w:rsidRPr="0063258E" w14:paraId="45E72B5A" w14:textId="77777777">
        <w:trPr>
          <w:cantSplit/>
          <w:jc w:val="center"/>
        </w:trPr>
        <w:tc>
          <w:tcPr>
            <w:tcW w:w="3600" w:type="dxa"/>
            <w:tcMar>
              <w:top w:w="80" w:type="dxa"/>
              <w:left w:w="90" w:type="dxa"/>
              <w:bottom w:w="80" w:type="dxa"/>
              <w:right w:w="90" w:type="dxa"/>
            </w:tcMar>
            <w:vAlign w:val="center"/>
          </w:tcPr>
          <w:p w14:paraId="29028255"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Activation</w:t>
            </w:r>
          </w:p>
        </w:tc>
        <w:tc>
          <w:tcPr>
            <w:tcW w:w="5904" w:type="dxa"/>
            <w:tcMar>
              <w:top w:w="80" w:type="dxa"/>
              <w:left w:w="90" w:type="dxa"/>
              <w:bottom w:w="80" w:type="dxa"/>
              <w:right w:w="90" w:type="dxa"/>
            </w:tcMar>
            <w:vAlign w:val="center"/>
          </w:tcPr>
          <w:p w14:paraId="604EB0F2"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GELU</w:t>
            </w:r>
          </w:p>
        </w:tc>
      </w:tr>
      <w:tr w:rsidR="00D72B94" w:rsidRPr="0063258E" w14:paraId="2F420877" w14:textId="77777777">
        <w:trPr>
          <w:cantSplit/>
          <w:jc w:val="center"/>
        </w:trPr>
        <w:tc>
          <w:tcPr>
            <w:tcW w:w="3600" w:type="dxa"/>
            <w:tcMar>
              <w:top w:w="80" w:type="dxa"/>
              <w:left w:w="90" w:type="dxa"/>
              <w:bottom w:w="80" w:type="dxa"/>
              <w:right w:w="90" w:type="dxa"/>
            </w:tcMar>
            <w:vAlign w:val="center"/>
          </w:tcPr>
          <w:p w14:paraId="5076E3B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Normalization</w:t>
            </w:r>
          </w:p>
        </w:tc>
        <w:tc>
          <w:tcPr>
            <w:tcW w:w="5904" w:type="dxa"/>
            <w:tcMar>
              <w:top w:w="80" w:type="dxa"/>
              <w:left w:w="90" w:type="dxa"/>
              <w:bottom w:w="80" w:type="dxa"/>
              <w:right w:w="90" w:type="dxa"/>
            </w:tcMar>
            <w:vAlign w:val="center"/>
          </w:tcPr>
          <w:p w14:paraId="7C0A3938"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Pre-</w:t>
            </w:r>
            <w:proofErr w:type="spellStart"/>
            <w:r w:rsidRPr="0063258E">
              <w:rPr>
                <w:rFonts w:ascii="Times New Roman" w:hAnsi="Times New Roman" w:cs="Times New Roman"/>
                <w:sz w:val="17"/>
              </w:rPr>
              <w:t>LayerNorm</w:t>
            </w:r>
            <w:proofErr w:type="spellEnd"/>
          </w:p>
        </w:tc>
      </w:tr>
      <w:tr w:rsidR="00D72B94" w:rsidRPr="0063258E" w14:paraId="03201700" w14:textId="77777777">
        <w:trPr>
          <w:cantSplit/>
          <w:jc w:val="center"/>
        </w:trPr>
        <w:tc>
          <w:tcPr>
            <w:tcW w:w="3600" w:type="dxa"/>
            <w:tcMar>
              <w:top w:w="80" w:type="dxa"/>
              <w:left w:w="90" w:type="dxa"/>
              <w:bottom w:w="80" w:type="dxa"/>
              <w:right w:w="90" w:type="dxa"/>
            </w:tcMar>
            <w:vAlign w:val="center"/>
          </w:tcPr>
          <w:p w14:paraId="134B7F18"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Position encoding</w:t>
            </w:r>
          </w:p>
        </w:tc>
        <w:tc>
          <w:tcPr>
            <w:tcW w:w="5904" w:type="dxa"/>
            <w:tcMar>
              <w:top w:w="80" w:type="dxa"/>
              <w:left w:w="90" w:type="dxa"/>
              <w:bottom w:w="80" w:type="dxa"/>
              <w:right w:w="90" w:type="dxa"/>
            </w:tcMar>
            <w:vAlign w:val="center"/>
          </w:tcPr>
          <w:p w14:paraId="52578898"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Learned embeddings</w:t>
            </w:r>
          </w:p>
        </w:tc>
      </w:tr>
      <w:tr w:rsidR="00D72B94" w:rsidRPr="0063258E" w14:paraId="7DB07D9A" w14:textId="77777777">
        <w:trPr>
          <w:cantSplit/>
          <w:jc w:val="center"/>
        </w:trPr>
        <w:tc>
          <w:tcPr>
            <w:tcW w:w="3600" w:type="dxa"/>
            <w:tcMar>
              <w:top w:w="80" w:type="dxa"/>
              <w:left w:w="90" w:type="dxa"/>
              <w:bottom w:w="80" w:type="dxa"/>
              <w:right w:w="90" w:type="dxa"/>
            </w:tcMar>
            <w:vAlign w:val="center"/>
          </w:tcPr>
          <w:p w14:paraId="011EFE12"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lastRenderedPageBreak/>
              <w:t>Dropout</w:t>
            </w:r>
          </w:p>
        </w:tc>
        <w:tc>
          <w:tcPr>
            <w:tcW w:w="5904" w:type="dxa"/>
            <w:tcMar>
              <w:top w:w="80" w:type="dxa"/>
              <w:left w:w="90" w:type="dxa"/>
              <w:bottom w:w="80" w:type="dxa"/>
              <w:right w:w="90" w:type="dxa"/>
            </w:tcMar>
            <w:vAlign w:val="center"/>
          </w:tcPr>
          <w:p w14:paraId="1D05AC52"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0.10</w:t>
            </w:r>
          </w:p>
        </w:tc>
      </w:tr>
      <w:tr w:rsidR="00D72B94" w:rsidRPr="0063258E" w14:paraId="6F9CBE7C" w14:textId="77777777">
        <w:trPr>
          <w:cantSplit/>
          <w:jc w:val="center"/>
        </w:trPr>
        <w:tc>
          <w:tcPr>
            <w:tcW w:w="3600" w:type="dxa"/>
            <w:tcMar>
              <w:top w:w="80" w:type="dxa"/>
              <w:left w:w="90" w:type="dxa"/>
              <w:bottom w:w="80" w:type="dxa"/>
              <w:right w:w="90" w:type="dxa"/>
            </w:tcMar>
            <w:vAlign w:val="center"/>
          </w:tcPr>
          <w:p w14:paraId="76CF765D"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Output head</w:t>
            </w:r>
          </w:p>
        </w:tc>
        <w:tc>
          <w:tcPr>
            <w:tcW w:w="5904" w:type="dxa"/>
            <w:tcMar>
              <w:top w:w="80" w:type="dxa"/>
              <w:left w:w="90" w:type="dxa"/>
              <w:bottom w:w="80" w:type="dxa"/>
              <w:right w:w="90" w:type="dxa"/>
            </w:tcMar>
            <w:vAlign w:val="center"/>
          </w:tcPr>
          <w:p w14:paraId="0FFCC84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Tied to token embedding</w:t>
            </w:r>
          </w:p>
        </w:tc>
      </w:tr>
      <w:tr w:rsidR="00D72B94" w:rsidRPr="0063258E" w14:paraId="664B6539" w14:textId="77777777">
        <w:trPr>
          <w:cantSplit/>
          <w:jc w:val="center"/>
        </w:trPr>
        <w:tc>
          <w:tcPr>
            <w:tcW w:w="3600" w:type="dxa"/>
            <w:tcMar>
              <w:top w:w="80" w:type="dxa"/>
              <w:left w:w="90" w:type="dxa"/>
              <w:bottom w:w="80" w:type="dxa"/>
              <w:right w:w="90" w:type="dxa"/>
            </w:tcMar>
            <w:vAlign w:val="center"/>
          </w:tcPr>
          <w:p w14:paraId="6B4481B2"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Trainable parameters</w:t>
            </w:r>
          </w:p>
        </w:tc>
        <w:tc>
          <w:tcPr>
            <w:tcW w:w="5904" w:type="dxa"/>
            <w:tcMar>
              <w:top w:w="80" w:type="dxa"/>
              <w:left w:w="90" w:type="dxa"/>
              <w:bottom w:w="80" w:type="dxa"/>
              <w:right w:w="90" w:type="dxa"/>
            </w:tcMar>
            <w:vAlign w:val="center"/>
          </w:tcPr>
          <w:p w14:paraId="3E30842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3,557,861</w:t>
            </w:r>
          </w:p>
        </w:tc>
      </w:tr>
      <w:tr w:rsidR="00D72B94" w:rsidRPr="0063258E" w14:paraId="73B98F2C" w14:textId="77777777">
        <w:trPr>
          <w:cantSplit/>
          <w:jc w:val="center"/>
        </w:trPr>
        <w:tc>
          <w:tcPr>
            <w:tcW w:w="3600" w:type="dxa"/>
            <w:tcMar>
              <w:top w:w="80" w:type="dxa"/>
              <w:left w:w="90" w:type="dxa"/>
              <w:bottom w:w="80" w:type="dxa"/>
              <w:right w:w="90" w:type="dxa"/>
            </w:tcMar>
            <w:vAlign w:val="center"/>
          </w:tcPr>
          <w:p w14:paraId="7577225B"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Epochs / batch size</w:t>
            </w:r>
          </w:p>
        </w:tc>
        <w:tc>
          <w:tcPr>
            <w:tcW w:w="5904" w:type="dxa"/>
            <w:tcMar>
              <w:top w:w="80" w:type="dxa"/>
              <w:left w:w="90" w:type="dxa"/>
              <w:bottom w:w="80" w:type="dxa"/>
              <w:right w:w="90" w:type="dxa"/>
            </w:tcMar>
            <w:vAlign w:val="center"/>
          </w:tcPr>
          <w:p w14:paraId="766DF76A"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10 / 32</w:t>
            </w:r>
          </w:p>
        </w:tc>
      </w:tr>
      <w:tr w:rsidR="00D72B94" w:rsidRPr="0063258E" w14:paraId="0F7A0295" w14:textId="77777777">
        <w:trPr>
          <w:cantSplit/>
          <w:jc w:val="center"/>
        </w:trPr>
        <w:tc>
          <w:tcPr>
            <w:tcW w:w="3600" w:type="dxa"/>
            <w:tcMar>
              <w:top w:w="80" w:type="dxa"/>
              <w:left w:w="90" w:type="dxa"/>
              <w:bottom w:w="80" w:type="dxa"/>
              <w:right w:w="90" w:type="dxa"/>
            </w:tcMar>
            <w:vAlign w:val="center"/>
          </w:tcPr>
          <w:p w14:paraId="30B679F4"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Optimizer</w:t>
            </w:r>
          </w:p>
        </w:tc>
        <w:tc>
          <w:tcPr>
            <w:tcW w:w="5904" w:type="dxa"/>
            <w:tcMar>
              <w:top w:w="80" w:type="dxa"/>
              <w:left w:w="90" w:type="dxa"/>
              <w:bottom w:w="80" w:type="dxa"/>
              <w:right w:w="90" w:type="dxa"/>
            </w:tcMar>
            <w:vAlign w:val="center"/>
          </w:tcPr>
          <w:p w14:paraId="63715FED" w14:textId="77777777" w:rsidR="00D72B94" w:rsidRPr="0063258E" w:rsidRDefault="00000000" w:rsidP="00CA2177">
            <w:pPr>
              <w:spacing w:after="0"/>
              <w:jc w:val="center"/>
              <w:rPr>
                <w:rFonts w:ascii="Times New Roman" w:hAnsi="Times New Roman" w:cs="Times New Roman"/>
              </w:rPr>
            </w:pPr>
            <w:proofErr w:type="spellStart"/>
            <w:r w:rsidRPr="0063258E">
              <w:rPr>
                <w:rFonts w:ascii="Times New Roman" w:hAnsi="Times New Roman" w:cs="Times New Roman"/>
                <w:sz w:val="17"/>
              </w:rPr>
              <w:t>AdamW</w:t>
            </w:r>
            <w:proofErr w:type="spellEnd"/>
          </w:p>
        </w:tc>
      </w:tr>
      <w:tr w:rsidR="00D72B94" w:rsidRPr="0063258E" w14:paraId="49F2CB54" w14:textId="77777777">
        <w:trPr>
          <w:cantSplit/>
          <w:jc w:val="center"/>
        </w:trPr>
        <w:tc>
          <w:tcPr>
            <w:tcW w:w="3600" w:type="dxa"/>
            <w:tcMar>
              <w:top w:w="80" w:type="dxa"/>
              <w:left w:w="90" w:type="dxa"/>
              <w:bottom w:w="80" w:type="dxa"/>
              <w:right w:w="90" w:type="dxa"/>
            </w:tcMar>
            <w:vAlign w:val="center"/>
          </w:tcPr>
          <w:p w14:paraId="56C1CECA"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Peak LR / minimum LR</w:t>
            </w:r>
          </w:p>
        </w:tc>
        <w:tc>
          <w:tcPr>
            <w:tcW w:w="5904" w:type="dxa"/>
            <w:tcMar>
              <w:top w:w="80" w:type="dxa"/>
              <w:left w:w="90" w:type="dxa"/>
              <w:bottom w:w="80" w:type="dxa"/>
              <w:right w:w="90" w:type="dxa"/>
            </w:tcMar>
            <w:vAlign w:val="center"/>
          </w:tcPr>
          <w:p w14:paraId="64271238"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3e-4 / 3e-5</w:t>
            </w:r>
          </w:p>
        </w:tc>
      </w:tr>
      <w:tr w:rsidR="00D72B94" w:rsidRPr="0063258E" w14:paraId="3192050A" w14:textId="77777777">
        <w:trPr>
          <w:cantSplit/>
          <w:jc w:val="center"/>
        </w:trPr>
        <w:tc>
          <w:tcPr>
            <w:tcW w:w="3600" w:type="dxa"/>
            <w:tcMar>
              <w:top w:w="80" w:type="dxa"/>
              <w:left w:w="90" w:type="dxa"/>
              <w:bottom w:w="80" w:type="dxa"/>
              <w:right w:w="90" w:type="dxa"/>
            </w:tcMar>
            <w:vAlign w:val="center"/>
          </w:tcPr>
          <w:p w14:paraId="026F3F52"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Warm-up / schedule</w:t>
            </w:r>
          </w:p>
        </w:tc>
        <w:tc>
          <w:tcPr>
            <w:tcW w:w="5904" w:type="dxa"/>
            <w:tcMar>
              <w:top w:w="80" w:type="dxa"/>
              <w:left w:w="90" w:type="dxa"/>
              <w:bottom w:w="80" w:type="dxa"/>
              <w:right w:w="90" w:type="dxa"/>
            </w:tcMar>
            <w:vAlign w:val="center"/>
          </w:tcPr>
          <w:p w14:paraId="00DCCC30"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5% / cosine decay</w:t>
            </w:r>
          </w:p>
        </w:tc>
      </w:tr>
      <w:tr w:rsidR="00D72B94" w:rsidRPr="0063258E" w14:paraId="02D41AFB" w14:textId="77777777">
        <w:trPr>
          <w:cantSplit/>
          <w:jc w:val="center"/>
        </w:trPr>
        <w:tc>
          <w:tcPr>
            <w:tcW w:w="3600" w:type="dxa"/>
            <w:tcMar>
              <w:top w:w="80" w:type="dxa"/>
              <w:left w:w="90" w:type="dxa"/>
              <w:bottom w:w="80" w:type="dxa"/>
              <w:right w:w="90" w:type="dxa"/>
            </w:tcMar>
            <w:vAlign w:val="center"/>
          </w:tcPr>
          <w:p w14:paraId="49D81290"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Weight decay</w:t>
            </w:r>
          </w:p>
        </w:tc>
        <w:tc>
          <w:tcPr>
            <w:tcW w:w="5904" w:type="dxa"/>
            <w:tcMar>
              <w:top w:w="80" w:type="dxa"/>
              <w:left w:w="90" w:type="dxa"/>
              <w:bottom w:w="80" w:type="dxa"/>
              <w:right w:w="90" w:type="dxa"/>
            </w:tcMar>
            <w:vAlign w:val="center"/>
          </w:tcPr>
          <w:p w14:paraId="014D0561"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0.10</w:t>
            </w:r>
          </w:p>
        </w:tc>
      </w:tr>
    </w:tbl>
    <w:p w14:paraId="1E1BC044" w14:textId="77777777" w:rsidR="00D72B94" w:rsidRPr="0063258E" w:rsidRDefault="00D72B94">
      <w:pPr>
        <w:rPr>
          <w:rFonts w:ascii="Times New Roman" w:hAnsi="Times New Roman" w:cs="Times New Roman"/>
        </w:rPr>
      </w:pPr>
    </w:p>
    <w:p w14:paraId="29ABAEB5"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Performance and measured metrics</w:t>
      </w:r>
    </w:p>
    <w:tbl>
      <w:tblPr>
        <w:tblStyle w:val="TableGrid"/>
        <w:tblW w:w="0" w:type="auto"/>
        <w:jc w:val="center"/>
        <w:tblLook w:val="04A0" w:firstRow="1" w:lastRow="0" w:firstColumn="1" w:lastColumn="0" w:noHBand="0" w:noVBand="1"/>
      </w:tblPr>
      <w:tblGrid>
        <w:gridCol w:w="5328"/>
        <w:gridCol w:w="4176"/>
      </w:tblGrid>
      <w:tr w:rsidR="00D72B94" w:rsidRPr="0063258E" w14:paraId="09A66898" w14:textId="77777777">
        <w:trPr>
          <w:cantSplit/>
          <w:tblHeader/>
          <w:jc w:val="center"/>
        </w:trPr>
        <w:tc>
          <w:tcPr>
            <w:tcW w:w="5328" w:type="dxa"/>
            <w:shd w:val="clear" w:color="auto" w:fill="17365D"/>
            <w:tcMar>
              <w:top w:w="80" w:type="dxa"/>
              <w:left w:w="90" w:type="dxa"/>
              <w:bottom w:w="80" w:type="dxa"/>
              <w:right w:w="90" w:type="dxa"/>
            </w:tcMar>
            <w:vAlign w:val="center"/>
          </w:tcPr>
          <w:p w14:paraId="3A5A1136"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b/>
                <w:color w:val="FFFFFF"/>
                <w:sz w:val="17"/>
              </w:rPr>
              <w:t>Metric</w:t>
            </w:r>
          </w:p>
        </w:tc>
        <w:tc>
          <w:tcPr>
            <w:tcW w:w="4176" w:type="dxa"/>
            <w:shd w:val="clear" w:color="auto" w:fill="17365D"/>
            <w:tcMar>
              <w:top w:w="80" w:type="dxa"/>
              <w:left w:w="90" w:type="dxa"/>
              <w:bottom w:w="80" w:type="dxa"/>
              <w:right w:w="90" w:type="dxa"/>
            </w:tcMar>
            <w:vAlign w:val="center"/>
          </w:tcPr>
          <w:p w14:paraId="2C531055"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22C8D244" w14:textId="77777777">
        <w:trPr>
          <w:cantSplit/>
          <w:jc w:val="center"/>
        </w:trPr>
        <w:tc>
          <w:tcPr>
            <w:tcW w:w="5328" w:type="dxa"/>
            <w:tcMar>
              <w:top w:w="80" w:type="dxa"/>
              <w:left w:w="90" w:type="dxa"/>
              <w:bottom w:w="80" w:type="dxa"/>
              <w:right w:w="90" w:type="dxa"/>
            </w:tcMar>
            <w:vAlign w:val="center"/>
          </w:tcPr>
          <w:p w14:paraId="50074F48"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Training cross-entropy</w:t>
            </w:r>
          </w:p>
        </w:tc>
        <w:tc>
          <w:tcPr>
            <w:tcW w:w="4176" w:type="dxa"/>
            <w:tcMar>
              <w:top w:w="80" w:type="dxa"/>
              <w:left w:w="90" w:type="dxa"/>
              <w:bottom w:w="80" w:type="dxa"/>
              <w:right w:w="90" w:type="dxa"/>
            </w:tcMar>
            <w:vAlign w:val="center"/>
          </w:tcPr>
          <w:p w14:paraId="4379629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0.729267</w:t>
            </w:r>
          </w:p>
        </w:tc>
      </w:tr>
      <w:tr w:rsidR="00D72B94" w:rsidRPr="0063258E" w14:paraId="53275413" w14:textId="77777777">
        <w:trPr>
          <w:cantSplit/>
          <w:jc w:val="center"/>
        </w:trPr>
        <w:tc>
          <w:tcPr>
            <w:tcW w:w="5328" w:type="dxa"/>
            <w:tcMar>
              <w:top w:w="80" w:type="dxa"/>
              <w:left w:w="90" w:type="dxa"/>
              <w:bottom w:w="80" w:type="dxa"/>
              <w:right w:w="90" w:type="dxa"/>
            </w:tcMar>
            <w:vAlign w:val="center"/>
          </w:tcPr>
          <w:p w14:paraId="0D373B25"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Validation cross-entropy</w:t>
            </w:r>
          </w:p>
        </w:tc>
        <w:tc>
          <w:tcPr>
            <w:tcW w:w="4176" w:type="dxa"/>
            <w:tcMar>
              <w:top w:w="80" w:type="dxa"/>
              <w:left w:w="90" w:type="dxa"/>
              <w:bottom w:w="80" w:type="dxa"/>
              <w:right w:w="90" w:type="dxa"/>
            </w:tcMar>
            <w:vAlign w:val="center"/>
          </w:tcPr>
          <w:p w14:paraId="1AE4B60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0.693730</w:t>
            </w:r>
          </w:p>
        </w:tc>
      </w:tr>
      <w:tr w:rsidR="00D72B94" w:rsidRPr="0063258E" w14:paraId="1DBAB468" w14:textId="77777777">
        <w:trPr>
          <w:cantSplit/>
          <w:jc w:val="center"/>
        </w:trPr>
        <w:tc>
          <w:tcPr>
            <w:tcW w:w="5328" w:type="dxa"/>
            <w:tcMar>
              <w:top w:w="80" w:type="dxa"/>
              <w:left w:w="90" w:type="dxa"/>
              <w:bottom w:w="80" w:type="dxa"/>
              <w:right w:w="90" w:type="dxa"/>
            </w:tcMar>
            <w:vAlign w:val="center"/>
          </w:tcPr>
          <w:p w14:paraId="26D14594"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Validation perplexity</w:t>
            </w:r>
          </w:p>
        </w:tc>
        <w:tc>
          <w:tcPr>
            <w:tcW w:w="4176" w:type="dxa"/>
            <w:tcMar>
              <w:top w:w="80" w:type="dxa"/>
              <w:left w:w="90" w:type="dxa"/>
              <w:bottom w:w="80" w:type="dxa"/>
              <w:right w:w="90" w:type="dxa"/>
            </w:tcMar>
            <w:vAlign w:val="center"/>
          </w:tcPr>
          <w:p w14:paraId="45670F17"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2.001166</w:t>
            </w:r>
          </w:p>
        </w:tc>
      </w:tr>
      <w:tr w:rsidR="00D72B94" w:rsidRPr="0063258E" w14:paraId="637AEA60" w14:textId="77777777">
        <w:trPr>
          <w:cantSplit/>
          <w:jc w:val="center"/>
        </w:trPr>
        <w:tc>
          <w:tcPr>
            <w:tcW w:w="5328" w:type="dxa"/>
            <w:tcMar>
              <w:top w:w="80" w:type="dxa"/>
              <w:left w:w="90" w:type="dxa"/>
              <w:bottom w:w="80" w:type="dxa"/>
              <w:right w:w="90" w:type="dxa"/>
            </w:tcMar>
            <w:vAlign w:val="center"/>
          </w:tcPr>
          <w:p w14:paraId="1EA7C576"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Bits per character</w:t>
            </w:r>
          </w:p>
        </w:tc>
        <w:tc>
          <w:tcPr>
            <w:tcW w:w="4176" w:type="dxa"/>
            <w:tcMar>
              <w:top w:w="80" w:type="dxa"/>
              <w:left w:w="90" w:type="dxa"/>
              <w:bottom w:w="80" w:type="dxa"/>
              <w:right w:w="90" w:type="dxa"/>
            </w:tcMar>
            <w:vAlign w:val="center"/>
          </w:tcPr>
          <w:p w14:paraId="254F04E1"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1.000841</w:t>
            </w:r>
          </w:p>
        </w:tc>
      </w:tr>
      <w:tr w:rsidR="00D72B94" w:rsidRPr="0063258E" w14:paraId="3FB63E09" w14:textId="77777777">
        <w:trPr>
          <w:cantSplit/>
          <w:jc w:val="center"/>
        </w:trPr>
        <w:tc>
          <w:tcPr>
            <w:tcW w:w="5328" w:type="dxa"/>
            <w:tcMar>
              <w:top w:w="80" w:type="dxa"/>
              <w:left w:w="90" w:type="dxa"/>
              <w:bottom w:w="80" w:type="dxa"/>
              <w:right w:w="90" w:type="dxa"/>
            </w:tcMar>
            <w:vAlign w:val="center"/>
          </w:tcPr>
          <w:p w14:paraId="7D7E5F61"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Generalization gap (</w:t>
            </w:r>
            <w:proofErr w:type="spellStart"/>
            <w:r w:rsidRPr="0063258E">
              <w:rPr>
                <w:rFonts w:ascii="Times New Roman" w:hAnsi="Times New Roman" w:cs="Times New Roman"/>
                <w:sz w:val="17"/>
              </w:rPr>
              <w:t>val</w:t>
            </w:r>
            <w:proofErr w:type="spellEnd"/>
            <w:r w:rsidRPr="0063258E">
              <w:rPr>
                <w:rFonts w:ascii="Times New Roman" w:hAnsi="Times New Roman" w:cs="Times New Roman"/>
                <w:sz w:val="17"/>
              </w:rPr>
              <w:t xml:space="preserve"> - train)</w:t>
            </w:r>
          </w:p>
        </w:tc>
        <w:tc>
          <w:tcPr>
            <w:tcW w:w="4176" w:type="dxa"/>
            <w:tcMar>
              <w:top w:w="80" w:type="dxa"/>
              <w:left w:w="90" w:type="dxa"/>
              <w:bottom w:w="80" w:type="dxa"/>
              <w:right w:w="90" w:type="dxa"/>
            </w:tcMar>
            <w:vAlign w:val="center"/>
          </w:tcPr>
          <w:p w14:paraId="741E0BC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-0.035537</w:t>
            </w:r>
          </w:p>
        </w:tc>
      </w:tr>
      <w:tr w:rsidR="00D72B94" w:rsidRPr="0063258E" w14:paraId="1BB565EE" w14:textId="77777777">
        <w:trPr>
          <w:cantSplit/>
          <w:jc w:val="center"/>
        </w:trPr>
        <w:tc>
          <w:tcPr>
            <w:tcW w:w="5328" w:type="dxa"/>
            <w:tcMar>
              <w:top w:w="80" w:type="dxa"/>
              <w:left w:w="90" w:type="dxa"/>
              <w:bottom w:w="80" w:type="dxa"/>
              <w:right w:w="90" w:type="dxa"/>
            </w:tcMar>
            <w:vAlign w:val="center"/>
          </w:tcPr>
          <w:p w14:paraId="4D76C565"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Validation top-1 next-character accuracy</w:t>
            </w:r>
          </w:p>
        </w:tc>
        <w:tc>
          <w:tcPr>
            <w:tcW w:w="4176" w:type="dxa"/>
            <w:tcMar>
              <w:top w:w="80" w:type="dxa"/>
              <w:left w:w="90" w:type="dxa"/>
              <w:bottom w:w="80" w:type="dxa"/>
              <w:right w:w="90" w:type="dxa"/>
            </w:tcMar>
            <w:vAlign w:val="center"/>
          </w:tcPr>
          <w:p w14:paraId="607FA3A2"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78.03%</w:t>
            </w:r>
          </w:p>
        </w:tc>
      </w:tr>
      <w:tr w:rsidR="00D72B94" w:rsidRPr="0063258E" w14:paraId="12C0C096" w14:textId="77777777">
        <w:trPr>
          <w:cantSplit/>
          <w:jc w:val="center"/>
        </w:trPr>
        <w:tc>
          <w:tcPr>
            <w:tcW w:w="5328" w:type="dxa"/>
            <w:tcMar>
              <w:top w:w="80" w:type="dxa"/>
              <w:left w:w="90" w:type="dxa"/>
              <w:bottom w:w="80" w:type="dxa"/>
              <w:right w:w="90" w:type="dxa"/>
            </w:tcMar>
            <w:vAlign w:val="center"/>
          </w:tcPr>
          <w:p w14:paraId="19141A67"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Distinct-1 / Distinct-2 / Distinct-3</w:t>
            </w:r>
          </w:p>
        </w:tc>
        <w:tc>
          <w:tcPr>
            <w:tcW w:w="4176" w:type="dxa"/>
            <w:tcMar>
              <w:top w:w="80" w:type="dxa"/>
              <w:left w:w="90" w:type="dxa"/>
              <w:bottom w:w="80" w:type="dxa"/>
              <w:right w:w="90" w:type="dxa"/>
            </w:tcMar>
            <w:vAlign w:val="center"/>
          </w:tcPr>
          <w:p w14:paraId="3345AB1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0.004370 / 0.039709 / 0.158188</w:t>
            </w:r>
          </w:p>
        </w:tc>
      </w:tr>
      <w:tr w:rsidR="00D72B94" w:rsidRPr="0063258E" w14:paraId="2C2405E1" w14:textId="77777777">
        <w:trPr>
          <w:cantSplit/>
          <w:jc w:val="center"/>
        </w:trPr>
        <w:tc>
          <w:tcPr>
            <w:tcW w:w="5328" w:type="dxa"/>
            <w:tcMar>
              <w:top w:w="80" w:type="dxa"/>
              <w:left w:w="90" w:type="dxa"/>
              <w:bottom w:w="80" w:type="dxa"/>
              <w:right w:w="90" w:type="dxa"/>
            </w:tcMar>
            <w:vAlign w:val="center"/>
          </w:tcPr>
          <w:p w14:paraId="07A8F551"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Repeated 4-gram rate</w:t>
            </w:r>
          </w:p>
        </w:tc>
        <w:tc>
          <w:tcPr>
            <w:tcW w:w="4176" w:type="dxa"/>
            <w:tcMar>
              <w:top w:w="80" w:type="dxa"/>
              <w:left w:w="90" w:type="dxa"/>
              <w:bottom w:w="80" w:type="dxa"/>
              <w:right w:w="90" w:type="dxa"/>
            </w:tcMar>
            <w:vAlign w:val="center"/>
          </w:tcPr>
          <w:p w14:paraId="77D7C817"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0.222371</w:t>
            </w:r>
          </w:p>
        </w:tc>
      </w:tr>
      <w:tr w:rsidR="00D72B94" w:rsidRPr="0063258E" w14:paraId="5F7E6A78" w14:textId="77777777">
        <w:trPr>
          <w:cantSplit/>
          <w:jc w:val="center"/>
        </w:trPr>
        <w:tc>
          <w:tcPr>
            <w:tcW w:w="5328" w:type="dxa"/>
            <w:tcMar>
              <w:top w:w="80" w:type="dxa"/>
              <w:left w:w="90" w:type="dxa"/>
              <w:bottom w:w="80" w:type="dxa"/>
              <w:right w:w="90" w:type="dxa"/>
            </w:tcMar>
            <w:vAlign w:val="center"/>
          </w:tcPr>
          <w:p w14:paraId="7D02556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Gradient norm mean / max</w:t>
            </w:r>
          </w:p>
        </w:tc>
        <w:tc>
          <w:tcPr>
            <w:tcW w:w="4176" w:type="dxa"/>
            <w:tcMar>
              <w:top w:w="80" w:type="dxa"/>
              <w:left w:w="90" w:type="dxa"/>
              <w:bottom w:w="80" w:type="dxa"/>
              <w:right w:w="90" w:type="dxa"/>
            </w:tcMar>
            <w:vAlign w:val="center"/>
          </w:tcPr>
          <w:p w14:paraId="5D92B033"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0.767176 / 11.639734</w:t>
            </w:r>
          </w:p>
        </w:tc>
      </w:tr>
      <w:tr w:rsidR="00D72B94" w:rsidRPr="0063258E" w14:paraId="2DD888E5" w14:textId="77777777">
        <w:trPr>
          <w:cantSplit/>
          <w:jc w:val="center"/>
        </w:trPr>
        <w:tc>
          <w:tcPr>
            <w:tcW w:w="5328" w:type="dxa"/>
            <w:tcMar>
              <w:top w:w="80" w:type="dxa"/>
              <w:left w:w="90" w:type="dxa"/>
              <w:bottom w:w="80" w:type="dxa"/>
              <w:right w:w="90" w:type="dxa"/>
            </w:tcMar>
            <w:vAlign w:val="center"/>
          </w:tcPr>
          <w:p w14:paraId="0FC7648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Loss spikes / nonfinite losses</w:t>
            </w:r>
          </w:p>
        </w:tc>
        <w:tc>
          <w:tcPr>
            <w:tcW w:w="4176" w:type="dxa"/>
            <w:tcMar>
              <w:top w:w="80" w:type="dxa"/>
              <w:left w:w="90" w:type="dxa"/>
              <w:bottom w:w="80" w:type="dxa"/>
              <w:right w:w="90" w:type="dxa"/>
            </w:tcMar>
            <w:vAlign w:val="center"/>
          </w:tcPr>
          <w:p w14:paraId="6F69185D"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0 / 0</w:t>
            </w:r>
          </w:p>
        </w:tc>
      </w:tr>
      <w:tr w:rsidR="00D72B94" w:rsidRPr="0063258E" w14:paraId="77772764" w14:textId="77777777">
        <w:trPr>
          <w:cantSplit/>
          <w:jc w:val="center"/>
        </w:trPr>
        <w:tc>
          <w:tcPr>
            <w:tcW w:w="5328" w:type="dxa"/>
            <w:tcMar>
              <w:top w:w="80" w:type="dxa"/>
              <w:left w:w="90" w:type="dxa"/>
              <w:bottom w:w="80" w:type="dxa"/>
              <w:right w:w="90" w:type="dxa"/>
            </w:tcMar>
            <w:vAlign w:val="center"/>
          </w:tcPr>
          <w:p w14:paraId="67087C40"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AMP-skipped nonfinite-gradient updates</w:t>
            </w:r>
          </w:p>
        </w:tc>
        <w:tc>
          <w:tcPr>
            <w:tcW w:w="4176" w:type="dxa"/>
            <w:tcMar>
              <w:top w:w="80" w:type="dxa"/>
              <w:left w:w="90" w:type="dxa"/>
              <w:bottom w:w="80" w:type="dxa"/>
              <w:right w:w="90" w:type="dxa"/>
            </w:tcMar>
            <w:vAlign w:val="center"/>
          </w:tcPr>
          <w:p w14:paraId="4B9392E5"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10</w:t>
            </w:r>
          </w:p>
        </w:tc>
      </w:tr>
      <w:tr w:rsidR="00D72B94" w:rsidRPr="0063258E" w14:paraId="0A467FDB" w14:textId="77777777">
        <w:trPr>
          <w:cantSplit/>
          <w:jc w:val="center"/>
        </w:trPr>
        <w:tc>
          <w:tcPr>
            <w:tcW w:w="5328" w:type="dxa"/>
            <w:tcMar>
              <w:top w:w="80" w:type="dxa"/>
              <w:left w:w="90" w:type="dxa"/>
              <w:bottom w:w="80" w:type="dxa"/>
              <w:right w:w="90" w:type="dxa"/>
            </w:tcMar>
            <w:vAlign w:val="center"/>
          </w:tcPr>
          <w:p w14:paraId="312F1D1E"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Training throughput</w:t>
            </w:r>
          </w:p>
        </w:tc>
        <w:tc>
          <w:tcPr>
            <w:tcW w:w="4176" w:type="dxa"/>
            <w:tcMar>
              <w:top w:w="80" w:type="dxa"/>
              <w:left w:w="90" w:type="dxa"/>
              <w:bottom w:w="80" w:type="dxa"/>
              <w:right w:w="90" w:type="dxa"/>
            </w:tcMar>
            <w:vAlign w:val="center"/>
          </w:tcPr>
          <w:p w14:paraId="777CD00D"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80,067.67 characters/s</w:t>
            </w:r>
          </w:p>
        </w:tc>
      </w:tr>
      <w:tr w:rsidR="00D72B94" w:rsidRPr="0063258E" w14:paraId="7A81EDB2" w14:textId="77777777">
        <w:trPr>
          <w:cantSplit/>
          <w:jc w:val="center"/>
        </w:trPr>
        <w:tc>
          <w:tcPr>
            <w:tcW w:w="5328" w:type="dxa"/>
            <w:tcMar>
              <w:top w:w="80" w:type="dxa"/>
              <w:left w:w="90" w:type="dxa"/>
              <w:bottom w:w="80" w:type="dxa"/>
              <w:right w:w="90" w:type="dxa"/>
            </w:tcMar>
            <w:vAlign w:val="center"/>
          </w:tcPr>
          <w:p w14:paraId="4DA3B539"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Validation throughput</w:t>
            </w:r>
          </w:p>
        </w:tc>
        <w:tc>
          <w:tcPr>
            <w:tcW w:w="4176" w:type="dxa"/>
            <w:tcMar>
              <w:top w:w="80" w:type="dxa"/>
              <w:left w:w="90" w:type="dxa"/>
              <w:bottom w:w="80" w:type="dxa"/>
              <w:right w:w="90" w:type="dxa"/>
            </w:tcMar>
            <w:vAlign w:val="center"/>
          </w:tcPr>
          <w:p w14:paraId="1C6C1C2F"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257,370.58 characters/s</w:t>
            </w:r>
          </w:p>
        </w:tc>
      </w:tr>
      <w:tr w:rsidR="00D72B94" w:rsidRPr="0063258E" w14:paraId="32B120DF" w14:textId="77777777">
        <w:trPr>
          <w:cantSplit/>
          <w:jc w:val="center"/>
        </w:trPr>
        <w:tc>
          <w:tcPr>
            <w:tcW w:w="5328" w:type="dxa"/>
            <w:tcMar>
              <w:top w:w="80" w:type="dxa"/>
              <w:left w:w="90" w:type="dxa"/>
              <w:bottom w:w="80" w:type="dxa"/>
              <w:right w:w="90" w:type="dxa"/>
            </w:tcMar>
            <w:vAlign w:val="center"/>
          </w:tcPr>
          <w:p w14:paraId="6588AF76"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Generation throughput</w:t>
            </w:r>
          </w:p>
        </w:tc>
        <w:tc>
          <w:tcPr>
            <w:tcW w:w="4176" w:type="dxa"/>
            <w:tcMar>
              <w:top w:w="80" w:type="dxa"/>
              <w:left w:w="90" w:type="dxa"/>
              <w:bottom w:w="80" w:type="dxa"/>
              <w:right w:w="90" w:type="dxa"/>
            </w:tcMar>
            <w:vAlign w:val="center"/>
          </w:tcPr>
          <w:p w14:paraId="47C02DFD"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518.08 characters/s</w:t>
            </w:r>
          </w:p>
        </w:tc>
      </w:tr>
      <w:tr w:rsidR="00D72B94" w:rsidRPr="0063258E" w14:paraId="19BE0681" w14:textId="77777777">
        <w:trPr>
          <w:cantSplit/>
          <w:jc w:val="center"/>
        </w:trPr>
        <w:tc>
          <w:tcPr>
            <w:tcW w:w="5328" w:type="dxa"/>
            <w:tcMar>
              <w:top w:w="80" w:type="dxa"/>
              <w:left w:w="90" w:type="dxa"/>
              <w:bottom w:w="80" w:type="dxa"/>
              <w:right w:w="90" w:type="dxa"/>
            </w:tcMar>
            <w:vAlign w:val="center"/>
          </w:tcPr>
          <w:p w14:paraId="5046DC4F"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Peak GPU allocated / reserved</w:t>
            </w:r>
          </w:p>
        </w:tc>
        <w:tc>
          <w:tcPr>
            <w:tcW w:w="4176" w:type="dxa"/>
            <w:tcMar>
              <w:top w:w="80" w:type="dxa"/>
              <w:left w:w="90" w:type="dxa"/>
              <w:bottom w:w="80" w:type="dxa"/>
              <w:right w:w="90" w:type="dxa"/>
            </w:tcMar>
            <w:vAlign w:val="center"/>
          </w:tcPr>
          <w:p w14:paraId="497E9F9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1,586.03 / 1,754.00 MB</w:t>
            </w:r>
          </w:p>
        </w:tc>
      </w:tr>
      <w:tr w:rsidR="00D72B94" w:rsidRPr="0063258E" w14:paraId="67B01F7D" w14:textId="77777777">
        <w:trPr>
          <w:cantSplit/>
          <w:jc w:val="center"/>
        </w:trPr>
        <w:tc>
          <w:tcPr>
            <w:tcW w:w="5328" w:type="dxa"/>
            <w:tcMar>
              <w:top w:w="80" w:type="dxa"/>
              <w:left w:w="90" w:type="dxa"/>
              <w:bottom w:w="80" w:type="dxa"/>
              <w:right w:w="90" w:type="dxa"/>
            </w:tcMar>
            <w:vAlign w:val="center"/>
          </w:tcPr>
          <w:p w14:paraId="2A0C4CBF"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Total training time</w:t>
            </w:r>
          </w:p>
        </w:tc>
        <w:tc>
          <w:tcPr>
            <w:tcW w:w="4176" w:type="dxa"/>
            <w:tcMar>
              <w:top w:w="80" w:type="dxa"/>
              <w:left w:w="90" w:type="dxa"/>
              <w:bottom w:w="80" w:type="dxa"/>
              <w:right w:w="90" w:type="dxa"/>
            </w:tcMar>
            <w:vAlign w:val="center"/>
          </w:tcPr>
          <w:p w14:paraId="34E8F29C" w14:textId="77777777" w:rsidR="00D72B94" w:rsidRPr="0063258E" w:rsidRDefault="00000000" w:rsidP="00CA2177">
            <w:pPr>
              <w:spacing w:after="0"/>
              <w:jc w:val="center"/>
              <w:rPr>
                <w:rFonts w:ascii="Times New Roman" w:hAnsi="Times New Roman" w:cs="Times New Roman"/>
              </w:rPr>
            </w:pPr>
            <w:r w:rsidRPr="0063258E">
              <w:rPr>
                <w:rFonts w:ascii="Times New Roman" w:hAnsi="Times New Roman" w:cs="Times New Roman"/>
                <w:sz w:val="17"/>
              </w:rPr>
              <w:t>55.09 minutes</w:t>
            </w:r>
          </w:p>
        </w:tc>
      </w:tr>
    </w:tbl>
    <w:p w14:paraId="6AB4EFED" w14:textId="77777777" w:rsidR="00D72B94" w:rsidRPr="0063258E" w:rsidRDefault="00D72B94">
      <w:pPr>
        <w:rPr>
          <w:rFonts w:ascii="Times New Roman" w:hAnsi="Times New Roman" w:cs="Times New Roman"/>
        </w:rPr>
      </w:pPr>
    </w:p>
    <w:p w14:paraId="3A65380E" w14:textId="77777777" w:rsidR="00D72B94" w:rsidRPr="0063258E" w:rsidRDefault="00000000" w:rsidP="00CA2177">
      <w:pPr>
        <w:jc w:val="both"/>
        <w:rPr>
          <w:rFonts w:ascii="Times New Roman" w:hAnsi="Times New Roman" w:cs="Times New Roman"/>
        </w:rPr>
      </w:pPr>
      <w:r w:rsidRPr="0063258E">
        <w:rPr>
          <w:rFonts w:ascii="Times New Roman" w:hAnsi="Times New Roman" w:cs="Times New Roman"/>
          <w:b/>
          <w:color w:val="2F5597"/>
        </w:rPr>
        <w:t xml:space="preserve">Interpretation: </w:t>
      </w:r>
      <w:r w:rsidRPr="0063258E">
        <w:rPr>
          <w:rFonts w:ascii="Times New Roman" w:hAnsi="Times New Roman" w:cs="Times New Roman"/>
        </w:rPr>
        <w:t>The low validation CE and 78.03% next-character accuracy are the strongest Task 1 quality results in the member comparison. The negative saved gap uses Anshika's epoch-average training-loss convention, so it should not be numerically equated with Viraat's dropout-off full-training-set inference gap.</w:t>
      </w:r>
    </w:p>
    <w:p w14:paraId="58244C92" w14:textId="77777777" w:rsidR="00CA2177" w:rsidRPr="0063258E" w:rsidRDefault="00CA2177" w:rsidP="00CA2177">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39AC80F6" wp14:editId="3DB05208">
            <wp:extent cx="6492240" cy="4004310"/>
            <wp:effectExtent l="0" t="0" r="3810" b="0"/>
            <wp:docPr id="204090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05538" name=""/>
                    <pic:cNvPicPr/>
                  </pic:nvPicPr>
                  <pic:blipFill>
                    <a:blip r:embed="rId9"/>
                    <a:stretch>
                      <a:fillRect/>
                    </a:stretch>
                  </pic:blipFill>
                  <pic:spPr>
                    <a:xfrm>
                      <a:off x="0" y="0"/>
                      <a:ext cx="6492240" cy="4004310"/>
                    </a:xfrm>
                    <a:prstGeom prst="rect">
                      <a:avLst/>
                    </a:prstGeom>
                  </pic:spPr>
                </pic:pic>
              </a:graphicData>
            </a:graphic>
          </wp:inline>
        </w:drawing>
      </w:r>
    </w:p>
    <w:p w14:paraId="039A74EE" w14:textId="77777777" w:rsidR="00CA2177" w:rsidRPr="0063258E" w:rsidRDefault="00CA2177" w:rsidP="00CA2177">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2. Anshika Task 1 training and validation loss across ten epochs.</w:t>
      </w:r>
    </w:p>
    <w:p w14:paraId="5784738D" w14:textId="77777777" w:rsidR="00D72B94" w:rsidRPr="0063258E" w:rsidRDefault="00EA3798" w:rsidP="00EA3798">
      <w:pPr>
        <w:jc w:val="center"/>
        <w:rPr>
          <w:rFonts w:ascii="Times New Roman" w:hAnsi="Times New Roman" w:cs="Times New Roman"/>
        </w:rPr>
      </w:pPr>
      <w:r w:rsidRPr="0063258E">
        <w:rPr>
          <w:rFonts w:ascii="Times New Roman" w:hAnsi="Times New Roman" w:cs="Times New Roman"/>
          <w:noProof/>
        </w:rPr>
        <w:drawing>
          <wp:inline distT="0" distB="0" distL="0" distR="0" wp14:anchorId="750D64C4" wp14:editId="18743DC5">
            <wp:extent cx="5416280" cy="3336967"/>
            <wp:effectExtent l="0" t="0" r="0" b="0"/>
            <wp:docPr id="156050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4821" name=""/>
                    <pic:cNvPicPr/>
                  </pic:nvPicPr>
                  <pic:blipFill>
                    <a:blip r:embed="rId10"/>
                    <a:stretch>
                      <a:fillRect/>
                    </a:stretch>
                  </pic:blipFill>
                  <pic:spPr>
                    <a:xfrm>
                      <a:off x="0" y="0"/>
                      <a:ext cx="5425764" cy="3342810"/>
                    </a:xfrm>
                    <a:prstGeom prst="rect">
                      <a:avLst/>
                    </a:prstGeom>
                  </pic:spPr>
                </pic:pic>
              </a:graphicData>
            </a:graphic>
          </wp:inline>
        </w:drawing>
      </w:r>
    </w:p>
    <w:p w14:paraId="0F51BEB1" w14:textId="77777777" w:rsidR="00D72B94" w:rsidRPr="0063258E" w:rsidRDefault="00EA3798" w:rsidP="00EA3798">
      <w:pPr>
        <w:spacing w:after="60"/>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 Final training-log evidence.</w:t>
      </w:r>
    </w:p>
    <w:p w14:paraId="4E0D574E" w14:textId="77777777" w:rsidR="00EA3798" w:rsidRPr="0063258E" w:rsidRDefault="00EA3798" w:rsidP="00EA3798">
      <w:pPr>
        <w:spacing w:after="60"/>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lastRenderedPageBreak/>
        <w:drawing>
          <wp:inline distT="0" distB="0" distL="0" distR="0" wp14:anchorId="3E15F649" wp14:editId="53206C92">
            <wp:extent cx="4819137" cy="5539839"/>
            <wp:effectExtent l="0" t="0" r="635" b="3810"/>
            <wp:docPr id="18475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78479" name=""/>
                    <pic:cNvPicPr/>
                  </pic:nvPicPr>
                  <pic:blipFill>
                    <a:blip r:embed="rId11"/>
                    <a:stretch>
                      <a:fillRect/>
                    </a:stretch>
                  </pic:blipFill>
                  <pic:spPr>
                    <a:xfrm>
                      <a:off x="0" y="0"/>
                      <a:ext cx="4824456" cy="5545954"/>
                    </a:xfrm>
                    <a:prstGeom prst="rect">
                      <a:avLst/>
                    </a:prstGeom>
                  </pic:spPr>
                </pic:pic>
              </a:graphicData>
            </a:graphic>
          </wp:inline>
        </w:drawing>
      </w:r>
    </w:p>
    <w:p w14:paraId="70DB1E5B" w14:textId="77777777" w:rsidR="00EA3798" w:rsidRPr="0063258E" w:rsidRDefault="00EA3798" w:rsidP="00EA3798">
      <w:pPr>
        <w:spacing w:after="60"/>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4. Split and dataset provenance.</w:t>
      </w:r>
    </w:p>
    <w:p w14:paraId="21286CCA" w14:textId="77777777" w:rsidR="00D72B94" w:rsidRPr="0063258E" w:rsidRDefault="00EA3798" w:rsidP="00EA3798">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05CF550E" wp14:editId="3C64A64C">
            <wp:extent cx="3801631" cy="5712031"/>
            <wp:effectExtent l="0" t="0" r="8890" b="3175"/>
            <wp:docPr id="200196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9496" name=""/>
                    <pic:cNvPicPr/>
                  </pic:nvPicPr>
                  <pic:blipFill>
                    <a:blip r:embed="rId12"/>
                    <a:stretch>
                      <a:fillRect/>
                    </a:stretch>
                  </pic:blipFill>
                  <pic:spPr>
                    <a:xfrm>
                      <a:off x="0" y="0"/>
                      <a:ext cx="3804794" cy="5716784"/>
                    </a:xfrm>
                    <a:prstGeom prst="rect">
                      <a:avLst/>
                    </a:prstGeom>
                  </pic:spPr>
                </pic:pic>
              </a:graphicData>
            </a:graphic>
          </wp:inline>
        </w:drawing>
      </w:r>
    </w:p>
    <w:p w14:paraId="26E2523B" w14:textId="77777777" w:rsidR="00EA3798" w:rsidRPr="0063258E" w:rsidRDefault="00EA3798" w:rsidP="00EA3798">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08EE8777" wp14:editId="4BBA55BB">
            <wp:extent cx="2948063" cy="6258296"/>
            <wp:effectExtent l="0" t="0" r="5080" b="0"/>
            <wp:docPr id="8963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597" name=""/>
                    <pic:cNvPicPr/>
                  </pic:nvPicPr>
                  <pic:blipFill>
                    <a:blip r:embed="rId13"/>
                    <a:stretch>
                      <a:fillRect/>
                    </a:stretch>
                  </pic:blipFill>
                  <pic:spPr>
                    <a:xfrm>
                      <a:off x="0" y="0"/>
                      <a:ext cx="2952145" cy="6266961"/>
                    </a:xfrm>
                    <a:prstGeom prst="rect">
                      <a:avLst/>
                    </a:prstGeom>
                  </pic:spPr>
                </pic:pic>
              </a:graphicData>
            </a:graphic>
          </wp:inline>
        </w:drawing>
      </w:r>
    </w:p>
    <w:p w14:paraId="53797AE6" w14:textId="77777777" w:rsidR="00EA3798" w:rsidRPr="0063258E" w:rsidRDefault="00EA3798" w:rsidP="00EA3798">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4634E0B4" wp14:editId="208C8F88">
            <wp:extent cx="2618991" cy="6151418"/>
            <wp:effectExtent l="0" t="0" r="0" b="1905"/>
            <wp:docPr id="20740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94964" name=""/>
                    <pic:cNvPicPr/>
                  </pic:nvPicPr>
                  <pic:blipFill>
                    <a:blip r:embed="rId14"/>
                    <a:stretch>
                      <a:fillRect/>
                    </a:stretch>
                  </pic:blipFill>
                  <pic:spPr>
                    <a:xfrm>
                      <a:off x="0" y="0"/>
                      <a:ext cx="2622869" cy="6160527"/>
                    </a:xfrm>
                    <a:prstGeom prst="rect">
                      <a:avLst/>
                    </a:prstGeom>
                  </pic:spPr>
                </pic:pic>
              </a:graphicData>
            </a:graphic>
          </wp:inline>
        </w:drawing>
      </w:r>
    </w:p>
    <w:p w14:paraId="766C9EBF" w14:textId="77777777" w:rsidR="00EA3798" w:rsidRPr="0063258E" w:rsidRDefault="00EA3798" w:rsidP="00EA3798">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669A447B" wp14:editId="06674501">
            <wp:extent cx="3851161" cy="6745185"/>
            <wp:effectExtent l="0" t="0" r="0" b="0"/>
            <wp:docPr id="16112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83994" name=""/>
                    <pic:cNvPicPr/>
                  </pic:nvPicPr>
                  <pic:blipFill>
                    <a:blip r:embed="rId15"/>
                    <a:stretch>
                      <a:fillRect/>
                    </a:stretch>
                  </pic:blipFill>
                  <pic:spPr>
                    <a:xfrm>
                      <a:off x="0" y="0"/>
                      <a:ext cx="3857350" cy="6756025"/>
                    </a:xfrm>
                    <a:prstGeom prst="rect">
                      <a:avLst/>
                    </a:prstGeom>
                  </pic:spPr>
                </pic:pic>
              </a:graphicData>
            </a:graphic>
          </wp:inline>
        </w:drawing>
      </w:r>
    </w:p>
    <w:p w14:paraId="4012F362" w14:textId="77777777" w:rsidR="00D72B94" w:rsidRPr="0063258E" w:rsidRDefault="00EA3798" w:rsidP="00EA3798">
      <w:pPr>
        <w:spacing w:after="60"/>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 xml:space="preserve">Figure </w:t>
      </w:r>
      <w:r w:rsidR="0073313C" w:rsidRPr="0063258E">
        <w:rPr>
          <w:rFonts w:ascii="Times New Roman" w:hAnsi="Times New Roman" w:cs="Times New Roman"/>
          <w:b/>
          <w:bCs/>
          <w:i/>
          <w:color w:val="666666"/>
          <w:sz w:val="18"/>
          <w:szCs w:val="18"/>
        </w:rPr>
        <w:t>5</w:t>
      </w:r>
      <w:r w:rsidRPr="0063258E">
        <w:rPr>
          <w:rFonts w:ascii="Times New Roman" w:hAnsi="Times New Roman" w:cs="Times New Roman"/>
          <w:b/>
          <w:bCs/>
          <w:i/>
          <w:color w:val="666666"/>
          <w:sz w:val="18"/>
          <w:szCs w:val="18"/>
        </w:rPr>
        <w:t>. Machine-readable evaluation evidence.</w:t>
      </w:r>
    </w:p>
    <w:p w14:paraId="320FC2F4"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Strengths, weaknesses, limitations, and design rationale</w:t>
      </w:r>
    </w:p>
    <w:p w14:paraId="21B6E801" w14:textId="77777777" w:rsidR="00D72B94" w:rsidRPr="0063258E" w:rsidRDefault="00000000" w:rsidP="00EA3798">
      <w:pPr>
        <w:pStyle w:val="ListBullet"/>
        <w:spacing w:after="40"/>
        <w:jc w:val="both"/>
        <w:rPr>
          <w:rFonts w:ascii="Times New Roman" w:hAnsi="Times New Roman" w:cs="Times New Roman"/>
        </w:rPr>
      </w:pPr>
      <w:r w:rsidRPr="0063258E">
        <w:rPr>
          <w:rFonts w:ascii="Times New Roman" w:hAnsi="Times New Roman" w:cs="Times New Roman"/>
        </w:rPr>
        <w:t>Strengths: best observed common-validation CE and next-character accuracy; tied output weights; stable ten-epoch optimization; compact 3.56M-parameter scale.</w:t>
      </w:r>
    </w:p>
    <w:p w14:paraId="00EF2E48" w14:textId="77777777" w:rsidR="00D72B94" w:rsidRPr="0063258E" w:rsidRDefault="00000000" w:rsidP="00EA3798">
      <w:pPr>
        <w:pStyle w:val="ListBullet"/>
        <w:spacing w:after="40"/>
        <w:jc w:val="both"/>
        <w:rPr>
          <w:rFonts w:ascii="Times New Roman" w:hAnsi="Times New Roman" w:cs="Times New Roman"/>
        </w:rPr>
      </w:pPr>
      <w:r w:rsidRPr="0063258E">
        <w:rPr>
          <w:rFonts w:ascii="Times New Roman" w:hAnsi="Times New Roman" w:cs="Times New Roman"/>
        </w:rPr>
        <w:t>Weaknesses: greedy generation can collapse into exact repetition; sampled text can repeat words or become grammatically incoherent at higher temperature.</w:t>
      </w:r>
    </w:p>
    <w:p w14:paraId="72CF314E" w14:textId="77777777" w:rsidR="00D72B94" w:rsidRPr="0063258E" w:rsidRDefault="00000000" w:rsidP="00EA3798">
      <w:pPr>
        <w:pStyle w:val="ListBullet"/>
        <w:spacing w:after="40"/>
        <w:jc w:val="both"/>
        <w:rPr>
          <w:rFonts w:ascii="Times New Roman" w:hAnsi="Times New Roman" w:cs="Times New Roman"/>
        </w:rPr>
      </w:pPr>
      <w:r w:rsidRPr="0063258E">
        <w:rPr>
          <w:rFonts w:ascii="Times New Roman" w:hAnsi="Times New Roman" w:cs="Times New Roman"/>
        </w:rPr>
        <w:t>Limitations: character-level modeling lacks explicit word-level semantics; a 256-character context constrains long-range story planning; diversity metrics do not directly measure narrative coherence.</w:t>
      </w:r>
    </w:p>
    <w:p w14:paraId="11A38389" w14:textId="77777777" w:rsidR="00D72B94" w:rsidRPr="0063258E" w:rsidRDefault="00000000" w:rsidP="00EA3798">
      <w:pPr>
        <w:pStyle w:val="ListBullet"/>
        <w:spacing w:after="40"/>
        <w:jc w:val="both"/>
        <w:rPr>
          <w:rFonts w:ascii="Times New Roman" w:hAnsi="Times New Roman" w:cs="Times New Roman"/>
        </w:rPr>
      </w:pPr>
      <w:r w:rsidRPr="0063258E">
        <w:rPr>
          <w:rFonts w:ascii="Times New Roman" w:hAnsi="Times New Roman" w:cs="Times New Roman"/>
        </w:rPr>
        <w:t>Why this design: pre-LN is a stability-oriented Transformer layout, GELU provides a smooth nonlinear feed-forward transform, and weight tying reduces parameters while keeping input/output character representations aligned.</w:t>
      </w:r>
    </w:p>
    <w:p w14:paraId="48F9EA12" w14:textId="77777777" w:rsidR="00D72B94" w:rsidRPr="0063258E" w:rsidRDefault="00000000" w:rsidP="00EA3798">
      <w:pPr>
        <w:pStyle w:val="Heading3"/>
        <w:rPr>
          <w:rFonts w:ascii="Times New Roman" w:hAnsi="Times New Roman" w:cs="Times New Roman"/>
        </w:rPr>
      </w:pPr>
      <w:r w:rsidRPr="0063258E">
        <w:rPr>
          <w:rFonts w:ascii="Times New Roman" w:hAnsi="Times New Roman" w:cs="Times New Roman"/>
        </w:rPr>
        <w:lastRenderedPageBreak/>
        <w:t>Failure analysis - exact observed cases</w:t>
      </w:r>
    </w:p>
    <w:p w14:paraId="3695A36F"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Case 1 - Sentence-level repetition loop</w:t>
      </w:r>
    </w:p>
    <w:p w14:paraId="25ABAC92" w14:textId="77777777" w:rsidR="00D72B94" w:rsidRPr="0063258E" w:rsidRDefault="00000000">
      <w:pPr>
        <w:rPr>
          <w:rFonts w:ascii="Times New Roman" w:hAnsi="Times New Roman" w:cs="Times New Roman"/>
        </w:rPr>
      </w:pPr>
      <w:r w:rsidRPr="0063258E">
        <w:rPr>
          <w:rFonts w:ascii="Times New Roman" w:hAnsi="Times New Roman" w:cs="Times New Roman"/>
          <w:b/>
        </w:rPr>
        <w:t>sample_001 | greedy | repeated 4-gram rate 0.543260</w:t>
      </w:r>
    </w:p>
    <w:p w14:paraId="46082F4F"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She said they were going to the park to play with it. She said they were going to the park to play with it. She said they were going to the park to play with it. She said they were going to the park to play with it.</w:t>
      </w:r>
    </w:p>
    <w:p w14:paraId="430BD479" w14:textId="77777777" w:rsidR="00D72B94" w:rsidRPr="0063258E" w:rsidRDefault="00000000" w:rsidP="00EA3798">
      <w:pPr>
        <w:jc w:val="both"/>
        <w:rPr>
          <w:rFonts w:ascii="Times New Roman" w:hAnsi="Times New Roman" w:cs="Times New Roman"/>
        </w:rPr>
      </w:pPr>
      <w:r w:rsidRPr="0063258E">
        <w:rPr>
          <w:rFonts w:ascii="Times New Roman" w:hAnsi="Times New Roman" w:cs="Times New Roman"/>
        </w:rPr>
        <w:t>The continuation initially remains plausible but becomes trapped in an exact sentence loop. Greedy decoding offers no randomness or explicit repetition control once a locally probable sequence dominates the recent 256-character context.</w:t>
      </w:r>
    </w:p>
    <w:p w14:paraId="37E2F994"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Case 2 - Pathological word repetition</w:t>
      </w:r>
    </w:p>
    <w:p w14:paraId="198D7185" w14:textId="77777777" w:rsidR="00D72B94" w:rsidRPr="0063258E" w:rsidRDefault="00000000">
      <w:pPr>
        <w:rPr>
          <w:rFonts w:ascii="Times New Roman" w:hAnsi="Times New Roman" w:cs="Times New Roman"/>
        </w:rPr>
      </w:pPr>
      <w:r w:rsidRPr="0063258E">
        <w:rPr>
          <w:rFonts w:ascii="Times New Roman" w:hAnsi="Times New Roman" w:cs="Times New Roman"/>
          <w:b/>
        </w:rPr>
        <w:t>sample_005 | temperature 1.0 | repeated 4-gram rate 0.396378</w:t>
      </w:r>
    </w:p>
    <w:p w14:paraId="6248AB1E"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she found a box of blue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balls. She brought it to the blue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blanket! The blue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blue</w:t>
      </w:r>
      <w:proofErr w:type="spellEnd"/>
      <w:r w:rsidRPr="0063258E">
        <w:rPr>
          <w:rFonts w:ascii="Times New Roman" w:hAnsi="Times New Roman" w:cs="Times New Roman"/>
          <w:i/>
          <w:sz w:val="19"/>
        </w:rPr>
        <w:t>, near a tree and carrots.</w:t>
      </w:r>
    </w:p>
    <w:p w14:paraId="18D999C2" w14:textId="77777777" w:rsidR="00D72B94" w:rsidRPr="0063258E" w:rsidRDefault="00000000" w:rsidP="00EA3798">
      <w:pPr>
        <w:jc w:val="both"/>
        <w:rPr>
          <w:rFonts w:ascii="Times New Roman" w:hAnsi="Times New Roman" w:cs="Times New Roman"/>
        </w:rPr>
      </w:pPr>
      <w:r w:rsidRPr="0063258E">
        <w:rPr>
          <w:rFonts w:ascii="Times New Roman" w:hAnsi="Times New Roman" w:cs="Times New Roman"/>
        </w:rPr>
        <w:t>Repeated emission of the word blue prevents narrative progression even under temperature sampling. A future test could compare an n-gram repetition penalty or unlikelihood objective using the same prompt/seed.</w:t>
      </w:r>
    </w:p>
    <w:p w14:paraId="6EEC649E"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Case 3 - Grammar and semantic coherence breakdown</w:t>
      </w:r>
    </w:p>
    <w:p w14:paraId="7DDCE3A0" w14:textId="77777777" w:rsidR="00D72B94" w:rsidRPr="0063258E" w:rsidRDefault="00000000">
      <w:pPr>
        <w:rPr>
          <w:rFonts w:ascii="Times New Roman" w:hAnsi="Times New Roman" w:cs="Times New Roman"/>
        </w:rPr>
      </w:pPr>
      <w:r w:rsidRPr="0063258E">
        <w:rPr>
          <w:rFonts w:ascii="Times New Roman" w:hAnsi="Times New Roman" w:cs="Times New Roman"/>
          <w:b/>
        </w:rPr>
        <w:t>sample_008 | temperature 1.3 | repeated 4-gram rate 0.171026</w:t>
      </w:r>
    </w:p>
    <w:p w14:paraId="1E15766D"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The </w:t>
      </w:r>
      <w:proofErr w:type="spellStart"/>
      <w:r w:rsidRPr="0063258E">
        <w:rPr>
          <w:rFonts w:ascii="Times New Roman" w:hAnsi="Times New Roman" w:cs="Times New Roman"/>
          <w:i/>
          <w:sz w:val="19"/>
        </w:rPr>
        <w:t>nlight</w:t>
      </w:r>
      <w:proofErr w:type="spellEnd"/>
      <w:r w:rsidRPr="0063258E">
        <w:rPr>
          <w:rFonts w:ascii="Times New Roman" w:hAnsi="Times New Roman" w:cs="Times New Roman"/>
          <w:i/>
          <w:sz w:val="19"/>
        </w:rPr>
        <w:t xml:space="preserve"> was nothing happened, hugged and ran off for bed. Moral. Joey was so happy to have opened a bowl very year of.</w:t>
      </w:r>
    </w:p>
    <w:p w14:paraId="386CEC78" w14:textId="77777777" w:rsidR="00D72B94" w:rsidRPr="0063258E" w:rsidRDefault="00000000" w:rsidP="00EA3798">
      <w:pPr>
        <w:jc w:val="both"/>
        <w:rPr>
          <w:rFonts w:ascii="Times New Roman" w:hAnsi="Times New Roman" w:cs="Times New Roman"/>
        </w:rPr>
      </w:pPr>
      <w:r w:rsidRPr="0063258E">
        <w:rPr>
          <w:rFonts w:ascii="Times New Roman" w:hAnsi="Times New Roman" w:cs="Times New Roman"/>
        </w:rPr>
        <w:t>Malformed tokens and broken clause structure make the story difficult to interpret. A controlled temperature comparison can test whether lower sampling temperature improves grammar without increasing repetition.</w:t>
      </w:r>
    </w:p>
    <w:p w14:paraId="45B88C43"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1.3 Viraat Chaudhary - four-block post-LN character GPT</w:t>
      </w:r>
    </w:p>
    <w:p w14:paraId="53E9C9EB" w14:textId="77777777" w:rsidR="00D72B94" w:rsidRPr="0063258E" w:rsidRDefault="00000000" w:rsidP="00E22D40">
      <w:pPr>
        <w:jc w:val="both"/>
        <w:rPr>
          <w:rFonts w:ascii="Times New Roman" w:hAnsi="Times New Roman" w:cs="Times New Roman"/>
        </w:rPr>
      </w:pPr>
      <w:r w:rsidRPr="0063258E">
        <w:rPr>
          <w:rFonts w:ascii="Times New Roman" w:hAnsi="Times New Roman" w:cs="Times New Roman"/>
        </w:rPr>
        <w:t xml:space="preserve">Viraat implemented a four-block post-layer-normalized character GPT with a wider 256-dimensional state, eight attention heads, </w:t>
      </w:r>
      <w:proofErr w:type="spellStart"/>
      <w:r w:rsidRPr="0063258E">
        <w:rPr>
          <w:rFonts w:ascii="Times New Roman" w:hAnsi="Times New Roman" w:cs="Times New Roman"/>
        </w:rPr>
        <w:t>ReLU</w:t>
      </w:r>
      <w:proofErr w:type="spellEnd"/>
      <w:r w:rsidRPr="0063258E">
        <w:rPr>
          <w:rFonts w:ascii="Times New Roman" w:hAnsi="Times New Roman" w:cs="Times New Roman"/>
        </w:rPr>
        <w:t xml:space="preserve"> feed-forward activation, and an untied output projection. The design uses explicit tensor-level attention, causal masking, and normalization. It therefore remains from-scratch while providing a materially different architecture from Anshika's </w:t>
      </w:r>
      <w:proofErr w:type="gramStart"/>
      <w:r w:rsidRPr="0063258E">
        <w:rPr>
          <w:rFonts w:ascii="Times New Roman" w:hAnsi="Times New Roman" w:cs="Times New Roman"/>
        </w:rPr>
        <w:t>pre-LN</w:t>
      </w:r>
      <w:proofErr w:type="gramEnd"/>
      <w:r w:rsidRPr="0063258E">
        <w:rPr>
          <w:rFonts w:ascii="Times New Roman" w:hAnsi="Times New Roman" w:cs="Times New Roman"/>
        </w:rPr>
        <w:t>/GELU/tied-head model.</w:t>
      </w:r>
    </w:p>
    <w:p w14:paraId="4AF42592" w14:textId="77777777" w:rsidR="00D72B94" w:rsidRPr="0063258E" w:rsidRDefault="00000000">
      <w:pPr>
        <w:jc w:val="center"/>
        <w:rPr>
          <w:rFonts w:ascii="Times New Roman" w:hAnsi="Times New Roman" w:cs="Times New Roman"/>
        </w:rPr>
      </w:pPr>
      <w:r w:rsidRPr="0063258E">
        <w:rPr>
          <w:rFonts w:ascii="Times New Roman" w:hAnsi="Times New Roman" w:cs="Times New Roman"/>
          <w:noProof/>
        </w:rPr>
        <w:drawing>
          <wp:inline distT="0" distB="0" distL="0" distR="0" wp14:anchorId="6B4F86CD" wp14:editId="64F36865">
            <wp:extent cx="5989320" cy="646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viraat_arch.png"/>
                    <pic:cNvPicPr/>
                  </pic:nvPicPr>
                  <pic:blipFill>
                    <a:blip r:embed="rId16"/>
                    <a:stretch>
                      <a:fillRect/>
                    </a:stretch>
                  </pic:blipFill>
                  <pic:spPr>
                    <a:xfrm>
                      <a:off x="0" y="0"/>
                      <a:ext cx="5989320" cy="646994"/>
                    </a:xfrm>
                    <a:prstGeom prst="rect">
                      <a:avLst/>
                    </a:prstGeom>
                  </pic:spPr>
                </pic:pic>
              </a:graphicData>
            </a:graphic>
          </wp:inline>
        </w:drawing>
      </w:r>
    </w:p>
    <w:p w14:paraId="13522CC8" w14:textId="77777777" w:rsidR="00D72B94" w:rsidRPr="0063258E" w:rsidRDefault="00000000">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73313C" w:rsidRPr="0063258E">
        <w:rPr>
          <w:rFonts w:ascii="Times New Roman" w:hAnsi="Times New Roman" w:cs="Times New Roman"/>
        </w:rPr>
        <w:t>6</w:t>
      </w:r>
      <w:r w:rsidRPr="0063258E">
        <w:rPr>
          <w:rFonts w:ascii="Times New Roman" w:hAnsi="Times New Roman" w:cs="Times New Roman"/>
        </w:rPr>
        <w:t>. Viraat Task 1 architecture: four post-LN causal Transformer blocks with an untied language-model head.</w:t>
      </w:r>
    </w:p>
    <w:p w14:paraId="528CA6DB"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Architecture and hyperparameters</w:t>
      </w:r>
    </w:p>
    <w:tbl>
      <w:tblPr>
        <w:tblStyle w:val="TableGrid"/>
        <w:tblW w:w="0" w:type="auto"/>
        <w:jc w:val="center"/>
        <w:tblLook w:val="04A0" w:firstRow="1" w:lastRow="0" w:firstColumn="1" w:lastColumn="0" w:noHBand="0" w:noVBand="1"/>
      </w:tblPr>
      <w:tblGrid>
        <w:gridCol w:w="3600"/>
        <w:gridCol w:w="5904"/>
      </w:tblGrid>
      <w:tr w:rsidR="00D72B94" w:rsidRPr="0063258E" w14:paraId="4A3BC0D1" w14:textId="77777777">
        <w:trPr>
          <w:cantSplit/>
          <w:tblHeader/>
          <w:jc w:val="center"/>
        </w:trPr>
        <w:tc>
          <w:tcPr>
            <w:tcW w:w="3600" w:type="dxa"/>
            <w:shd w:val="clear" w:color="auto" w:fill="17365D"/>
            <w:tcMar>
              <w:top w:w="80" w:type="dxa"/>
              <w:left w:w="90" w:type="dxa"/>
              <w:bottom w:w="80" w:type="dxa"/>
              <w:right w:w="90" w:type="dxa"/>
            </w:tcMar>
            <w:vAlign w:val="center"/>
          </w:tcPr>
          <w:p w14:paraId="78EA1438"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b/>
                <w:color w:val="FFFFFF"/>
                <w:sz w:val="17"/>
              </w:rPr>
              <w:t>Setting</w:t>
            </w:r>
          </w:p>
        </w:tc>
        <w:tc>
          <w:tcPr>
            <w:tcW w:w="5904" w:type="dxa"/>
            <w:shd w:val="clear" w:color="auto" w:fill="17365D"/>
            <w:tcMar>
              <w:top w:w="80" w:type="dxa"/>
              <w:left w:w="90" w:type="dxa"/>
              <w:bottom w:w="80" w:type="dxa"/>
              <w:right w:w="90" w:type="dxa"/>
            </w:tcMar>
            <w:vAlign w:val="center"/>
          </w:tcPr>
          <w:p w14:paraId="4716A16E"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49745104" w14:textId="77777777">
        <w:trPr>
          <w:cantSplit/>
          <w:jc w:val="center"/>
        </w:trPr>
        <w:tc>
          <w:tcPr>
            <w:tcW w:w="3600" w:type="dxa"/>
            <w:tcMar>
              <w:top w:w="80" w:type="dxa"/>
              <w:left w:w="90" w:type="dxa"/>
              <w:bottom w:w="80" w:type="dxa"/>
              <w:right w:w="90" w:type="dxa"/>
            </w:tcMar>
            <w:vAlign w:val="center"/>
          </w:tcPr>
          <w:p w14:paraId="7160F32E"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Tokenization / vocabulary</w:t>
            </w:r>
          </w:p>
        </w:tc>
        <w:tc>
          <w:tcPr>
            <w:tcW w:w="5904" w:type="dxa"/>
            <w:tcMar>
              <w:top w:w="80" w:type="dxa"/>
              <w:left w:w="90" w:type="dxa"/>
              <w:bottom w:w="80" w:type="dxa"/>
              <w:right w:w="90" w:type="dxa"/>
            </w:tcMar>
            <w:vAlign w:val="center"/>
          </w:tcPr>
          <w:p w14:paraId="2F5E2313"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Character / 96</w:t>
            </w:r>
          </w:p>
        </w:tc>
      </w:tr>
      <w:tr w:rsidR="00D72B94" w:rsidRPr="0063258E" w14:paraId="074A5967" w14:textId="77777777">
        <w:trPr>
          <w:cantSplit/>
          <w:jc w:val="center"/>
        </w:trPr>
        <w:tc>
          <w:tcPr>
            <w:tcW w:w="3600" w:type="dxa"/>
            <w:tcMar>
              <w:top w:w="80" w:type="dxa"/>
              <w:left w:w="90" w:type="dxa"/>
              <w:bottom w:w="80" w:type="dxa"/>
              <w:right w:w="90" w:type="dxa"/>
            </w:tcMar>
            <w:vAlign w:val="center"/>
          </w:tcPr>
          <w:p w14:paraId="0E54DA60"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Context length</w:t>
            </w:r>
          </w:p>
        </w:tc>
        <w:tc>
          <w:tcPr>
            <w:tcW w:w="5904" w:type="dxa"/>
            <w:tcMar>
              <w:top w:w="80" w:type="dxa"/>
              <w:left w:w="90" w:type="dxa"/>
              <w:bottom w:w="80" w:type="dxa"/>
              <w:right w:w="90" w:type="dxa"/>
            </w:tcMar>
            <w:vAlign w:val="center"/>
          </w:tcPr>
          <w:p w14:paraId="684A5922"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256</w:t>
            </w:r>
          </w:p>
        </w:tc>
      </w:tr>
      <w:tr w:rsidR="00D72B94" w:rsidRPr="0063258E" w14:paraId="1D1208D5" w14:textId="77777777">
        <w:trPr>
          <w:cantSplit/>
          <w:jc w:val="center"/>
        </w:trPr>
        <w:tc>
          <w:tcPr>
            <w:tcW w:w="3600" w:type="dxa"/>
            <w:tcMar>
              <w:top w:w="80" w:type="dxa"/>
              <w:left w:w="90" w:type="dxa"/>
              <w:bottom w:w="80" w:type="dxa"/>
              <w:right w:w="90" w:type="dxa"/>
            </w:tcMar>
            <w:vAlign w:val="center"/>
          </w:tcPr>
          <w:p w14:paraId="4A54750C"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Model width</w:t>
            </w:r>
          </w:p>
        </w:tc>
        <w:tc>
          <w:tcPr>
            <w:tcW w:w="5904" w:type="dxa"/>
            <w:tcMar>
              <w:top w:w="80" w:type="dxa"/>
              <w:left w:w="90" w:type="dxa"/>
              <w:bottom w:w="80" w:type="dxa"/>
              <w:right w:w="90" w:type="dxa"/>
            </w:tcMar>
            <w:vAlign w:val="center"/>
          </w:tcPr>
          <w:p w14:paraId="251B22C8"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256</w:t>
            </w:r>
          </w:p>
        </w:tc>
      </w:tr>
      <w:tr w:rsidR="00D72B94" w:rsidRPr="0063258E" w14:paraId="19133191" w14:textId="77777777">
        <w:trPr>
          <w:cantSplit/>
          <w:jc w:val="center"/>
        </w:trPr>
        <w:tc>
          <w:tcPr>
            <w:tcW w:w="3600" w:type="dxa"/>
            <w:tcMar>
              <w:top w:w="80" w:type="dxa"/>
              <w:left w:w="90" w:type="dxa"/>
              <w:bottom w:w="80" w:type="dxa"/>
              <w:right w:w="90" w:type="dxa"/>
            </w:tcMar>
            <w:vAlign w:val="center"/>
          </w:tcPr>
          <w:p w14:paraId="57E9935E"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Transformer blocks</w:t>
            </w:r>
          </w:p>
        </w:tc>
        <w:tc>
          <w:tcPr>
            <w:tcW w:w="5904" w:type="dxa"/>
            <w:tcMar>
              <w:top w:w="80" w:type="dxa"/>
              <w:left w:w="90" w:type="dxa"/>
              <w:bottom w:w="80" w:type="dxa"/>
              <w:right w:w="90" w:type="dxa"/>
            </w:tcMar>
            <w:vAlign w:val="center"/>
          </w:tcPr>
          <w:p w14:paraId="36C75BA2"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4</w:t>
            </w:r>
          </w:p>
        </w:tc>
      </w:tr>
      <w:tr w:rsidR="00D72B94" w:rsidRPr="0063258E" w14:paraId="3E264720" w14:textId="77777777">
        <w:trPr>
          <w:cantSplit/>
          <w:jc w:val="center"/>
        </w:trPr>
        <w:tc>
          <w:tcPr>
            <w:tcW w:w="3600" w:type="dxa"/>
            <w:tcMar>
              <w:top w:w="80" w:type="dxa"/>
              <w:left w:w="90" w:type="dxa"/>
              <w:bottom w:w="80" w:type="dxa"/>
              <w:right w:w="90" w:type="dxa"/>
            </w:tcMar>
            <w:vAlign w:val="center"/>
          </w:tcPr>
          <w:p w14:paraId="106147BE"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Attention heads</w:t>
            </w:r>
          </w:p>
        </w:tc>
        <w:tc>
          <w:tcPr>
            <w:tcW w:w="5904" w:type="dxa"/>
            <w:tcMar>
              <w:top w:w="80" w:type="dxa"/>
              <w:left w:w="90" w:type="dxa"/>
              <w:bottom w:w="80" w:type="dxa"/>
              <w:right w:w="90" w:type="dxa"/>
            </w:tcMar>
            <w:vAlign w:val="center"/>
          </w:tcPr>
          <w:p w14:paraId="7F0A031C"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8</w:t>
            </w:r>
          </w:p>
        </w:tc>
      </w:tr>
      <w:tr w:rsidR="00D72B94" w:rsidRPr="0063258E" w14:paraId="7BB4AE48" w14:textId="77777777">
        <w:trPr>
          <w:cantSplit/>
          <w:jc w:val="center"/>
        </w:trPr>
        <w:tc>
          <w:tcPr>
            <w:tcW w:w="3600" w:type="dxa"/>
            <w:tcMar>
              <w:top w:w="80" w:type="dxa"/>
              <w:left w:w="90" w:type="dxa"/>
              <w:bottom w:w="80" w:type="dxa"/>
              <w:right w:w="90" w:type="dxa"/>
            </w:tcMar>
            <w:vAlign w:val="center"/>
          </w:tcPr>
          <w:p w14:paraId="5D837D80"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Feed-forward width</w:t>
            </w:r>
          </w:p>
        </w:tc>
        <w:tc>
          <w:tcPr>
            <w:tcW w:w="5904" w:type="dxa"/>
            <w:tcMar>
              <w:top w:w="80" w:type="dxa"/>
              <w:left w:w="90" w:type="dxa"/>
              <w:bottom w:w="80" w:type="dxa"/>
              <w:right w:w="90" w:type="dxa"/>
            </w:tcMar>
            <w:vAlign w:val="center"/>
          </w:tcPr>
          <w:p w14:paraId="18728067"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1024</w:t>
            </w:r>
          </w:p>
        </w:tc>
      </w:tr>
      <w:tr w:rsidR="00D72B94" w:rsidRPr="0063258E" w14:paraId="540BB0A2" w14:textId="77777777">
        <w:trPr>
          <w:cantSplit/>
          <w:jc w:val="center"/>
        </w:trPr>
        <w:tc>
          <w:tcPr>
            <w:tcW w:w="3600" w:type="dxa"/>
            <w:tcMar>
              <w:top w:w="80" w:type="dxa"/>
              <w:left w:w="90" w:type="dxa"/>
              <w:bottom w:w="80" w:type="dxa"/>
              <w:right w:w="90" w:type="dxa"/>
            </w:tcMar>
            <w:vAlign w:val="center"/>
          </w:tcPr>
          <w:p w14:paraId="5D8EE934"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Activation</w:t>
            </w:r>
          </w:p>
        </w:tc>
        <w:tc>
          <w:tcPr>
            <w:tcW w:w="5904" w:type="dxa"/>
            <w:tcMar>
              <w:top w:w="80" w:type="dxa"/>
              <w:left w:w="90" w:type="dxa"/>
              <w:bottom w:w="80" w:type="dxa"/>
              <w:right w:w="90" w:type="dxa"/>
            </w:tcMar>
            <w:vAlign w:val="center"/>
          </w:tcPr>
          <w:p w14:paraId="4E956334" w14:textId="77777777" w:rsidR="00D72B94" w:rsidRPr="0063258E" w:rsidRDefault="00000000" w:rsidP="00E22D40">
            <w:pPr>
              <w:spacing w:after="0"/>
              <w:jc w:val="center"/>
              <w:rPr>
                <w:rFonts w:ascii="Times New Roman" w:hAnsi="Times New Roman" w:cs="Times New Roman"/>
              </w:rPr>
            </w:pPr>
            <w:proofErr w:type="spellStart"/>
            <w:r w:rsidRPr="0063258E">
              <w:rPr>
                <w:rFonts w:ascii="Times New Roman" w:hAnsi="Times New Roman" w:cs="Times New Roman"/>
                <w:sz w:val="17"/>
              </w:rPr>
              <w:t>ReLU</w:t>
            </w:r>
            <w:proofErr w:type="spellEnd"/>
          </w:p>
        </w:tc>
      </w:tr>
      <w:tr w:rsidR="00D72B94" w:rsidRPr="0063258E" w14:paraId="435DC6D3" w14:textId="77777777">
        <w:trPr>
          <w:cantSplit/>
          <w:jc w:val="center"/>
        </w:trPr>
        <w:tc>
          <w:tcPr>
            <w:tcW w:w="3600" w:type="dxa"/>
            <w:tcMar>
              <w:top w:w="80" w:type="dxa"/>
              <w:left w:w="90" w:type="dxa"/>
              <w:bottom w:w="80" w:type="dxa"/>
              <w:right w:w="90" w:type="dxa"/>
            </w:tcMar>
            <w:vAlign w:val="center"/>
          </w:tcPr>
          <w:p w14:paraId="5F842286"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Normalization</w:t>
            </w:r>
          </w:p>
        </w:tc>
        <w:tc>
          <w:tcPr>
            <w:tcW w:w="5904" w:type="dxa"/>
            <w:tcMar>
              <w:top w:w="80" w:type="dxa"/>
              <w:left w:w="90" w:type="dxa"/>
              <w:bottom w:w="80" w:type="dxa"/>
              <w:right w:w="90" w:type="dxa"/>
            </w:tcMar>
            <w:vAlign w:val="center"/>
          </w:tcPr>
          <w:p w14:paraId="6B2D4931"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Post-</w:t>
            </w:r>
            <w:proofErr w:type="spellStart"/>
            <w:r w:rsidRPr="0063258E">
              <w:rPr>
                <w:rFonts w:ascii="Times New Roman" w:hAnsi="Times New Roman" w:cs="Times New Roman"/>
                <w:sz w:val="17"/>
              </w:rPr>
              <w:t>LayerNorm</w:t>
            </w:r>
            <w:proofErr w:type="spellEnd"/>
          </w:p>
        </w:tc>
      </w:tr>
      <w:tr w:rsidR="00D72B94" w:rsidRPr="0063258E" w14:paraId="4D8802A4" w14:textId="77777777">
        <w:trPr>
          <w:cantSplit/>
          <w:jc w:val="center"/>
        </w:trPr>
        <w:tc>
          <w:tcPr>
            <w:tcW w:w="3600" w:type="dxa"/>
            <w:tcMar>
              <w:top w:w="80" w:type="dxa"/>
              <w:left w:w="90" w:type="dxa"/>
              <w:bottom w:w="80" w:type="dxa"/>
              <w:right w:w="90" w:type="dxa"/>
            </w:tcMar>
            <w:vAlign w:val="center"/>
          </w:tcPr>
          <w:p w14:paraId="7FA16763"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Dropout</w:t>
            </w:r>
          </w:p>
        </w:tc>
        <w:tc>
          <w:tcPr>
            <w:tcW w:w="5904" w:type="dxa"/>
            <w:tcMar>
              <w:top w:w="80" w:type="dxa"/>
              <w:left w:w="90" w:type="dxa"/>
              <w:bottom w:w="80" w:type="dxa"/>
              <w:right w:w="90" w:type="dxa"/>
            </w:tcMar>
            <w:vAlign w:val="center"/>
          </w:tcPr>
          <w:p w14:paraId="6E083FE4"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0.15</w:t>
            </w:r>
          </w:p>
        </w:tc>
      </w:tr>
      <w:tr w:rsidR="00D72B94" w:rsidRPr="0063258E" w14:paraId="0E5A8CFB" w14:textId="77777777">
        <w:trPr>
          <w:cantSplit/>
          <w:jc w:val="center"/>
        </w:trPr>
        <w:tc>
          <w:tcPr>
            <w:tcW w:w="3600" w:type="dxa"/>
            <w:tcMar>
              <w:top w:w="80" w:type="dxa"/>
              <w:left w:w="90" w:type="dxa"/>
              <w:bottom w:w="80" w:type="dxa"/>
              <w:right w:w="90" w:type="dxa"/>
            </w:tcMar>
            <w:vAlign w:val="center"/>
          </w:tcPr>
          <w:p w14:paraId="75DA2E4F"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lastRenderedPageBreak/>
              <w:t>Output head</w:t>
            </w:r>
          </w:p>
        </w:tc>
        <w:tc>
          <w:tcPr>
            <w:tcW w:w="5904" w:type="dxa"/>
            <w:tcMar>
              <w:top w:w="80" w:type="dxa"/>
              <w:left w:w="90" w:type="dxa"/>
              <w:bottom w:w="80" w:type="dxa"/>
              <w:right w:w="90" w:type="dxa"/>
            </w:tcMar>
            <w:vAlign w:val="center"/>
          </w:tcPr>
          <w:p w14:paraId="4E2F79A5"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Untied</w:t>
            </w:r>
          </w:p>
        </w:tc>
      </w:tr>
      <w:tr w:rsidR="00D72B94" w:rsidRPr="0063258E" w14:paraId="2E57B2DD" w14:textId="77777777">
        <w:trPr>
          <w:cantSplit/>
          <w:jc w:val="center"/>
        </w:trPr>
        <w:tc>
          <w:tcPr>
            <w:tcW w:w="3600" w:type="dxa"/>
            <w:tcMar>
              <w:top w:w="80" w:type="dxa"/>
              <w:left w:w="90" w:type="dxa"/>
              <w:bottom w:w="80" w:type="dxa"/>
              <w:right w:w="90" w:type="dxa"/>
            </w:tcMar>
            <w:vAlign w:val="center"/>
          </w:tcPr>
          <w:p w14:paraId="42DF2B16"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Trainable parameters</w:t>
            </w:r>
          </w:p>
        </w:tc>
        <w:tc>
          <w:tcPr>
            <w:tcW w:w="5904" w:type="dxa"/>
            <w:tcMar>
              <w:top w:w="80" w:type="dxa"/>
              <w:left w:w="90" w:type="dxa"/>
              <w:bottom w:w="80" w:type="dxa"/>
              <w:right w:w="90" w:type="dxa"/>
            </w:tcMar>
            <w:vAlign w:val="center"/>
          </w:tcPr>
          <w:p w14:paraId="0684C3C9"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3,273,824</w:t>
            </w:r>
          </w:p>
        </w:tc>
      </w:tr>
      <w:tr w:rsidR="00D72B94" w:rsidRPr="0063258E" w14:paraId="7E3EEC93" w14:textId="77777777">
        <w:trPr>
          <w:cantSplit/>
          <w:jc w:val="center"/>
        </w:trPr>
        <w:tc>
          <w:tcPr>
            <w:tcW w:w="3600" w:type="dxa"/>
            <w:tcMar>
              <w:top w:w="80" w:type="dxa"/>
              <w:left w:w="90" w:type="dxa"/>
              <w:bottom w:w="80" w:type="dxa"/>
              <w:right w:w="90" w:type="dxa"/>
            </w:tcMar>
            <w:vAlign w:val="center"/>
          </w:tcPr>
          <w:p w14:paraId="75758EA4"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Epochs / batch size</w:t>
            </w:r>
          </w:p>
        </w:tc>
        <w:tc>
          <w:tcPr>
            <w:tcW w:w="5904" w:type="dxa"/>
            <w:tcMar>
              <w:top w:w="80" w:type="dxa"/>
              <w:left w:w="90" w:type="dxa"/>
              <w:bottom w:w="80" w:type="dxa"/>
              <w:right w:w="90" w:type="dxa"/>
            </w:tcMar>
            <w:vAlign w:val="center"/>
          </w:tcPr>
          <w:p w14:paraId="39EE18EC"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10 / 64</w:t>
            </w:r>
          </w:p>
        </w:tc>
      </w:tr>
      <w:tr w:rsidR="00D72B94" w:rsidRPr="0063258E" w14:paraId="4ED4F91A" w14:textId="77777777">
        <w:trPr>
          <w:cantSplit/>
          <w:jc w:val="center"/>
        </w:trPr>
        <w:tc>
          <w:tcPr>
            <w:tcW w:w="3600" w:type="dxa"/>
            <w:tcMar>
              <w:top w:w="80" w:type="dxa"/>
              <w:left w:w="90" w:type="dxa"/>
              <w:bottom w:w="80" w:type="dxa"/>
              <w:right w:w="90" w:type="dxa"/>
            </w:tcMar>
            <w:vAlign w:val="center"/>
          </w:tcPr>
          <w:p w14:paraId="4F06B13F"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Optimizer</w:t>
            </w:r>
          </w:p>
        </w:tc>
        <w:tc>
          <w:tcPr>
            <w:tcW w:w="5904" w:type="dxa"/>
            <w:tcMar>
              <w:top w:w="80" w:type="dxa"/>
              <w:left w:w="90" w:type="dxa"/>
              <w:bottom w:w="80" w:type="dxa"/>
              <w:right w:w="90" w:type="dxa"/>
            </w:tcMar>
            <w:vAlign w:val="center"/>
          </w:tcPr>
          <w:p w14:paraId="4ECAA2D1" w14:textId="77777777" w:rsidR="00D72B94" w:rsidRPr="0063258E" w:rsidRDefault="00000000" w:rsidP="00E22D40">
            <w:pPr>
              <w:spacing w:after="0"/>
              <w:jc w:val="center"/>
              <w:rPr>
                <w:rFonts w:ascii="Times New Roman" w:hAnsi="Times New Roman" w:cs="Times New Roman"/>
              </w:rPr>
            </w:pPr>
            <w:proofErr w:type="spellStart"/>
            <w:r w:rsidRPr="0063258E">
              <w:rPr>
                <w:rFonts w:ascii="Times New Roman" w:hAnsi="Times New Roman" w:cs="Times New Roman"/>
                <w:sz w:val="17"/>
              </w:rPr>
              <w:t>AdamW</w:t>
            </w:r>
            <w:proofErr w:type="spellEnd"/>
          </w:p>
        </w:tc>
      </w:tr>
      <w:tr w:rsidR="00D72B94" w:rsidRPr="0063258E" w14:paraId="1002862A" w14:textId="77777777">
        <w:trPr>
          <w:cantSplit/>
          <w:jc w:val="center"/>
        </w:trPr>
        <w:tc>
          <w:tcPr>
            <w:tcW w:w="3600" w:type="dxa"/>
            <w:tcMar>
              <w:top w:w="80" w:type="dxa"/>
              <w:left w:w="90" w:type="dxa"/>
              <w:bottom w:w="80" w:type="dxa"/>
              <w:right w:w="90" w:type="dxa"/>
            </w:tcMar>
            <w:vAlign w:val="center"/>
          </w:tcPr>
          <w:p w14:paraId="5B6537BB"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Peak LR / minimum LR</w:t>
            </w:r>
          </w:p>
        </w:tc>
        <w:tc>
          <w:tcPr>
            <w:tcW w:w="5904" w:type="dxa"/>
            <w:tcMar>
              <w:top w:w="80" w:type="dxa"/>
              <w:left w:w="90" w:type="dxa"/>
              <w:bottom w:w="80" w:type="dxa"/>
              <w:right w:w="90" w:type="dxa"/>
            </w:tcMar>
            <w:vAlign w:val="center"/>
          </w:tcPr>
          <w:p w14:paraId="5517E03E"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3e-4 / 3e-5</w:t>
            </w:r>
          </w:p>
        </w:tc>
      </w:tr>
      <w:tr w:rsidR="00D72B94" w:rsidRPr="0063258E" w14:paraId="6170FE48" w14:textId="77777777">
        <w:trPr>
          <w:cantSplit/>
          <w:jc w:val="center"/>
        </w:trPr>
        <w:tc>
          <w:tcPr>
            <w:tcW w:w="3600" w:type="dxa"/>
            <w:tcMar>
              <w:top w:w="80" w:type="dxa"/>
              <w:left w:w="90" w:type="dxa"/>
              <w:bottom w:w="80" w:type="dxa"/>
              <w:right w:w="90" w:type="dxa"/>
            </w:tcMar>
            <w:vAlign w:val="center"/>
          </w:tcPr>
          <w:p w14:paraId="4BE1B25A"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Warm-up / schedule</w:t>
            </w:r>
          </w:p>
        </w:tc>
        <w:tc>
          <w:tcPr>
            <w:tcW w:w="5904" w:type="dxa"/>
            <w:tcMar>
              <w:top w:w="80" w:type="dxa"/>
              <w:left w:w="90" w:type="dxa"/>
              <w:bottom w:w="80" w:type="dxa"/>
              <w:right w:w="90" w:type="dxa"/>
            </w:tcMar>
            <w:vAlign w:val="center"/>
          </w:tcPr>
          <w:p w14:paraId="2C841045"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10% / cosine decay</w:t>
            </w:r>
          </w:p>
        </w:tc>
      </w:tr>
      <w:tr w:rsidR="00D72B94" w:rsidRPr="0063258E" w14:paraId="31E08909" w14:textId="77777777">
        <w:trPr>
          <w:cantSplit/>
          <w:jc w:val="center"/>
        </w:trPr>
        <w:tc>
          <w:tcPr>
            <w:tcW w:w="3600" w:type="dxa"/>
            <w:tcMar>
              <w:top w:w="80" w:type="dxa"/>
              <w:left w:w="90" w:type="dxa"/>
              <w:bottom w:w="80" w:type="dxa"/>
              <w:right w:w="90" w:type="dxa"/>
            </w:tcMar>
            <w:vAlign w:val="center"/>
          </w:tcPr>
          <w:p w14:paraId="46D7FA7B"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Precision</w:t>
            </w:r>
          </w:p>
        </w:tc>
        <w:tc>
          <w:tcPr>
            <w:tcW w:w="5904" w:type="dxa"/>
            <w:tcMar>
              <w:top w:w="80" w:type="dxa"/>
              <w:left w:w="90" w:type="dxa"/>
              <w:bottom w:w="80" w:type="dxa"/>
              <w:right w:w="90" w:type="dxa"/>
            </w:tcMar>
            <w:vAlign w:val="center"/>
          </w:tcPr>
          <w:p w14:paraId="66B110DB"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BF16</w:t>
            </w:r>
          </w:p>
        </w:tc>
      </w:tr>
    </w:tbl>
    <w:p w14:paraId="0DF5F231"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Performance and measured metrics</w:t>
      </w:r>
    </w:p>
    <w:tbl>
      <w:tblPr>
        <w:tblStyle w:val="TableGrid"/>
        <w:tblW w:w="0" w:type="auto"/>
        <w:jc w:val="center"/>
        <w:tblLook w:val="04A0" w:firstRow="1" w:lastRow="0" w:firstColumn="1" w:lastColumn="0" w:noHBand="0" w:noVBand="1"/>
      </w:tblPr>
      <w:tblGrid>
        <w:gridCol w:w="5616"/>
        <w:gridCol w:w="3888"/>
      </w:tblGrid>
      <w:tr w:rsidR="00D72B94" w:rsidRPr="0063258E" w14:paraId="10583422" w14:textId="77777777">
        <w:trPr>
          <w:cantSplit/>
          <w:tblHeader/>
          <w:jc w:val="center"/>
        </w:trPr>
        <w:tc>
          <w:tcPr>
            <w:tcW w:w="5616" w:type="dxa"/>
            <w:shd w:val="clear" w:color="auto" w:fill="17365D"/>
            <w:tcMar>
              <w:top w:w="80" w:type="dxa"/>
              <w:left w:w="90" w:type="dxa"/>
              <w:bottom w:w="80" w:type="dxa"/>
              <w:right w:w="90" w:type="dxa"/>
            </w:tcMar>
            <w:vAlign w:val="center"/>
          </w:tcPr>
          <w:p w14:paraId="2F590610"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b/>
                <w:color w:val="FFFFFF"/>
                <w:sz w:val="17"/>
              </w:rPr>
              <w:t>Metric</w:t>
            </w:r>
          </w:p>
        </w:tc>
        <w:tc>
          <w:tcPr>
            <w:tcW w:w="3888" w:type="dxa"/>
            <w:shd w:val="clear" w:color="auto" w:fill="17365D"/>
            <w:tcMar>
              <w:top w:w="80" w:type="dxa"/>
              <w:left w:w="90" w:type="dxa"/>
              <w:bottom w:w="80" w:type="dxa"/>
              <w:right w:w="90" w:type="dxa"/>
            </w:tcMar>
            <w:vAlign w:val="center"/>
          </w:tcPr>
          <w:p w14:paraId="054A5980"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1D93B6C8" w14:textId="77777777">
        <w:trPr>
          <w:cantSplit/>
          <w:jc w:val="center"/>
        </w:trPr>
        <w:tc>
          <w:tcPr>
            <w:tcW w:w="5616" w:type="dxa"/>
            <w:tcMar>
              <w:top w:w="80" w:type="dxa"/>
              <w:left w:w="90" w:type="dxa"/>
              <w:bottom w:w="80" w:type="dxa"/>
              <w:right w:w="90" w:type="dxa"/>
            </w:tcMar>
            <w:vAlign w:val="center"/>
          </w:tcPr>
          <w:p w14:paraId="22D4AB69"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Training CE, selected checkpoint FP32/dropout off</w:t>
            </w:r>
          </w:p>
        </w:tc>
        <w:tc>
          <w:tcPr>
            <w:tcW w:w="3888" w:type="dxa"/>
            <w:tcMar>
              <w:top w:w="80" w:type="dxa"/>
              <w:left w:w="90" w:type="dxa"/>
              <w:bottom w:w="80" w:type="dxa"/>
              <w:right w:w="90" w:type="dxa"/>
            </w:tcMar>
            <w:vAlign w:val="center"/>
          </w:tcPr>
          <w:p w14:paraId="53C09151"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0.85758417</w:t>
            </w:r>
          </w:p>
        </w:tc>
      </w:tr>
      <w:tr w:rsidR="00D72B94" w:rsidRPr="0063258E" w14:paraId="73E900CA" w14:textId="77777777">
        <w:trPr>
          <w:cantSplit/>
          <w:jc w:val="center"/>
        </w:trPr>
        <w:tc>
          <w:tcPr>
            <w:tcW w:w="5616" w:type="dxa"/>
            <w:tcMar>
              <w:top w:w="80" w:type="dxa"/>
              <w:left w:w="90" w:type="dxa"/>
              <w:bottom w:w="80" w:type="dxa"/>
              <w:right w:w="90" w:type="dxa"/>
            </w:tcMar>
            <w:vAlign w:val="center"/>
          </w:tcPr>
          <w:p w14:paraId="46D7CEC7"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Final-epoch online training CE</w:t>
            </w:r>
          </w:p>
        </w:tc>
        <w:tc>
          <w:tcPr>
            <w:tcW w:w="3888" w:type="dxa"/>
            <w:tcMar>
              <w:top w:w="80" w:type="dxa"/>
              <w:left w:w="90" w:type="dxa"/>
              <w:bottom w:w="80" w:type="dxa"/>
              <w:right w:w="90" w:type="dxa"/>
            </w:tcMar>
            <w:vAlign w:val="center"/>
          </w:tcPr>
          <w:p w14:paraId="60248401"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0.93269972</w:t>
            </w:r>
          </w:p>
        </w:tc>
      </w:tr>
      <w:tr w:rsidR="00D72B94" w:rsidRPr="0063258E" w14:paraId="7979026B" w14:textId="77777777">
        <w:trPr>
          <w:cantSplit/>
          <w:jc w:val="center"/>
        </w:trPr>
        <w:tc>
          <w:tcPr>
            <w:tcW w:w="5616" w:type="dxa"/>
            <w:tcMar>
              <w:top w:w="80" w:type="dxa"/>
              <w:left w:w="90" w:type="dxa"/>
              <w:bottom w:w="80" w:type="dxa"/>
              <w:right w:w="90" w:type="dxa"/>
            </w:tcMar>
            <w:vAlign w:val="center"/>
          </w:tcPr>
          <w:p w14:paraId="4CD02AD6"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Validation CE, FP32/dropout off</w:t>
            </w:r>
          </w:p>
        </w:tc>
        <w:tc>
          <w:tcPr>
            <w:tcW w:w="3888" w:type="dxa"/>
            <w:tcMar>
              <w:top w:w="80" w:type="dxa"/>
              <w:left w:w="90" w:type="dxa"/>
              <w:bottom w:w="80" w:type="dxa"/>
              <w:right w:w="90" w:type="dxa"/>
            </w:tcMar>
            <w:vAlign w:val="center"/>
          </w:tcPr>
          <w:p w14:paraId="69082B7B"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0.86370217</w:t>
            </w:r>
          </w:p>
        </w:tc>
      </w:tr>
      <w:tr w:rsidR="00D72B94" w:rsidRPr="0063258E" w14:paraId="65E3C9E1" w14:textId="77777777">
        <w:trPr>
          <w:cantSplit/>
          <w:jc w:val="center"/>
        </w:trPr>
        <w:tc>
          <w:tcPr>
            <w:tcW w:w="5616" w:type="dxa"/>
            <w:tcMar>
              <w:top w:w="80" w:type="dxa"/>
              <w:left w:w="90" w:type="dxa"/>
              <w:bottom w:w="80" w:type="dxa"/>
              <w:right w:w="90" w:type="dxa"/>
            </w:tcMar>
            <w:vAlign w:val="center"/>
          </w:tcPr>
          <w:p w14:paraId="325EC2ED"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Validation perplexity</w:t>
            </w:r>
          </w:p>
        </w:tc>
        <w:tc>
          <w:tcPr>
            <w:tcW w:w="3888" w:type="dxa"/>
            <w:tcMar>
              <w:top w:w="80" w:type="dxa"/>
              <w:left w:w="90" w:type="dxa"/>
              <w:bottom w:w="80" w:type="dxa"/>
              <w:right w:w="90" w:type="dxa"/>
            </w:tcMar>
            <w:vAlign w:val="center"/>
          </w:tcPr>
          <w:p w14:paraId="7868C1E8"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2.3719257</w:t>
            </w:r>
          </w:p>
        </w:tc>
      </w:tr>
      <w:tr w:rsidR="00D72B94" w:rsidRPr="0063258E" w14:paraId="7616D34C" w14:textId="77777777">
        <w:trPr>
          <w:cantSplit/>
          <w:jc w:val="center"/>
        </w:trPr>
        <w:tc>
          <w:tcPr>
            <w:tcW w:w="5616" w:type="dxa"/>
            <w:tcMar>
              <w:top w:w="80" w:type="dxa"/>
              <w:left w:w="90" w:type="dxa"/>
              <w:bottom w:w="80" w:type="dxa"/>
              <w:right w:w="90" w:type="dxa"/>
            </w:tcMar>
            <w:vAlign w:val="center"/>
          </w:tcPr>
          <w:p w14:paraId="6EC4AC74"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Bits per character</w:t>
            </w:r>
          </w:p>
        </w:tc>
        <w:tc>
          <w:tcPr>
            <w:tcW w:w="3888" w:type="dxa"/>
            <w:tcMar>
              <w:top w:w="80" w:type="dxa"/>
              <w:left w:w="90" w:type="dxa"/>
              <w:bottom w:w="80" w:type="dxa"/>
              <w:right w:w="90" w:type="dxa"/>
            </w:tcMar>
            <w:vAlign w:val="center"/>
          </w:tcPr>
          <w:p w14:paraId="0A18D7AE"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1.2460588</w:t>
            </w:r>
          </w:p>
        </w:tc>
      </w:tr>
      <w:tr w:rsidR="00D72B94" w:rsidRPr="0063258E" w14:paraId="4FCABCD9" w14:textId="77777777">
        <w:trPr>
          <w:cantSplit/>
          <w:jc w:val="center"/>
        </w:trPr>
        <w:tc>
          <w:tcPr>
            <w:tcW w:w="5616" w:type="dxa"/>
            <w:tcMar>
              <w:top w:w="80" w:type="dxa"/>
              <w:left w:w="90" w:type="dxa"/>
              <w:bottom w:w="80" w:type="dxa"/>
              <w:right w:w="90" w:type="dxa"/>
            </w:tcMar>
            <w:vAlign w:val="center"/>
          </w:tcPr>
          <w:p w14:paraId="64B50770"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Generalization gap</w:t>
            </w:r>
          </w:p>
        </w:tc>
        <w:tc>
          <w:tcPr>
            <w:tcW w:w="3888" w:type="dxa"/>
            <w:tcMar>
              <w:top w:w="80" w:type="dxa"/>
              <w:left w:w="90" w:type="dxa"/>
              <w:bottom w:w="80" w:type="dxa"/>
              <w:right w:w="90" w:type="dxa"/>
            </w:tcMar>
            <w:vAlign w:val="center"/>
          </w:tcPr>
          <w:p w14:paraId="0FEB4535"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0.0061180</w:t>
            </w:r>
          </w:p>
        </w:tc>
      </w:tr>
      <w:tr w:rsidR="00D72B94" w:rsidRPr="0063258E" w14:paraId="098FA385" w14:textId="77777777">
        <w:trPr>
          <w:cantSplit/>
          <w:jc w:val="center"/>
        </w:trPr>
        <w:tc>
          <w:tcPr>
            <w:tcW w:w="5616" w:type="dxa"/>
            <w:tcMar>
              <w:top w:w="80" w:type="dxa"/>
              <w:left w:w="90" w:type="dxa"/>
              <w:bottom w:w="80" w:type="dxa"/>
              <w:right w:w="90" w:type="dxa"/>
            </w:tcMar>
            <w:vAlign w:val="center"/>
          </w:tcPr>
          <w:p w14:paraId="2FBBAC52"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Validation top-1 next-character accuracy</w:t>
            </w:r>
          </w:p>
        </w:tc>
        <w:tc>
          <w:tcPr>
            <w:tcW w:w="3888" w:type="dxa"/>
            <w:tcMar>
              <w:top w:w="80" w:type="dxa"/>
              <w:left w:w="90" w:type="dxa"/>
              <w:bottom w:w="80" w:type="dxa"/>
              <w:right w:w="90" w:type="dxa"/>
            </w:tcMar>
            <w:vAlign w:val="center"/>
          </w:tcPr>
          <w:p w14:paraId="4DCE974F"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72.7812%</w:t>
            </w:r>
          </w:p>
        </w:tc>
      </w:tr>
      <w:tr w:rsidR="00D72B94" w:rsidRPr="0063258E" w14:paraId="4521062E" w14:textId="77777777">
        <w:trPr>
          <w:cantSplit/>
          <w:jc w:val="center"/>
        </w:trPr>
        <w:tc>
          <w:tcPr>
            <w:tcW w:w="5616" w:type="dxa"/>
            <w:tcMar>
              <w:top w:w="80" w:type="dxa"/>
              <w:left w:w="90" w:type="dxa"/>
              <w:bottom w:w="80" w:type="dxa"/>
              <w:right w:w="90" w:type="dxa"/>
            </w:tcMar>
            <w:vAlign w:val="center"/>
          </w:tcPr>
          <w:p w14:paraId="6680D56B"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Distinct-1 / Distinct-2 / Distinct-3</w:t>
            </w:r>
          </w:p>
        </w:tc>
        <w:tc>
          <w:tcPr>
            <w:tcW w:w="3888" w:type="dxa"/>
            <w:tcMar>
              <w:top w:w="80" w:type="dxa"/>
              <w:left w:w="90" w:type="dxa"/>
              <w:bottom w:w="80" w:type="dxa"/>
              <w:right w:w="90" w:type="dxa"/>
            </w:tcMar>
            <w:vAlign w:val="center"/>
          </w:tcPr>
          <w:p w14:paraId="77885B3C"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0.004593 / 0.042158 / 0.166592</w:t>
            </w:r>
          </w:p>
        </w:tc>
      </w:tr>
      <w:tr w:rsidR="00D72B94" w:rsidRPr="0063258E" w14:paraId="0CD9FA27" w14:textId="77777777">
        <w:trPr>
          <w:cantSplit/>
          <w:jc w:val="center"/>
        </w:trPr>
        <w:tc>
          <w:tcPr>
            <w:tcW w:w="5616" w:type="dxa"/>
            <w:tcMar>
              <w:top w:w="80" w:type="dxa"/>
              <w:left w:w="90" w:type="dxa"/>
              <w:bottom w:w="80" w:type="dxa"/>
              <w:right w:w="90" w:type="dxa"/>
            </w:tcMar>
            <w:vAlign w:val="center"/>
          </w:tcPr>
          <w:p w14:paraId="1EF6F671"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Repeated 4-gram rate, sampled outputs</w:t>
            </w:r>
          </w:p>
        </w:tc>
        <w:tc>
          <w:tcPr>
            <w:tcW w:w="3888" w:type="dxa"/>
            <w:tcMar>
              <w:top w:w="80" w:type="dxa"/>
              <w:left w:w="90" w:type="dxa"/>
              <w:bottom w:w="80" w:type="dxa"/>
              <w:right w:w="90" w:type="dxa"/>
            </w:tcMar>
            <w:vAlign w:val="center"/>
          </w:tcPr>
          <w:p w14:paraId="03591DD4"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0.174678</w:t>
            </w:r>
          </w:p>
        </w:tc>
      </w:tr>
      <w:tr w:rsidR="00D72B94" w:rsidRPr="0063258E" w14:paraId="473CFF31" w14:textId="77777777">
        <w:trPr>
          <w:cantSplit/>
          <w:jc w:val="center"/>
        </w:trPr>
        <w:tc>
          <w:tcPr>
            <w:tcW w:w="5616" w:type="dxa"/>
            <w:tcMar>
              <w:top w:w="80" w:type="dxa"/>
              <w:left w:w="90" w:type="dxa"/>
              <w:bottom w:w="80" w:type="dxa"/>
              <w:right w:w="90" w:type="dxa"/>
            </w:tcMar>
            <w:vAlign w:val="center"/>
          </w:tcPr>
          <w:p w14:paraId="215E5D1F"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Gradient norm mean / max</w:t>
            </w:r>
          </w:p>
        </w:tc>
        <w:tc>
          <w:tcPr>
            <w:tcW w:w="3888" w:type="dxa"/>
            <w:tcMar>
              <w:top w:w="80" w:type="dxa"/>
              <w:left w:w="90" w:type="dxa"/>
              <w:bottom w:w="80" w:type="dxa"/>
              <w:right w:w="90" w:type="dxa"/>
            </w:tcMar>
            <w:vAlign w:val="center"/>
          </w:tcPr>
          <w:p w14:paraId="3C273585"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0.624755 / 3.309997</w:t>
            </w:r>
          </w:p>
        </w:tc>
      </w:tr>
      <w:tr w:rsidR="00D72B94" w:rsidRPr="0063258E" w14:paraId="1ED7FE6A" w14:textId="77777777">
        <w:trPr>
          <w:cantSplit/>
          <w:jc w:val="center"/>
        </w:trPr>
        <w:tc>
          <w:tcPr>
            <w:tcW w:w="5616" w:type="dxa"/>
            <w:tcMar>
              <w:top w:w="80" w:type="dxa"/>
              <w:left w:w="90" w:type="dxa"/>
              <w:bottom w:w="80" w:type="dxa"/>
              <w:right w:w="90" w:type="dxa"/>
            </w:tcMar>
            <w:vAlign w:val="center"/>
          </w:tcPr>
          <w:p w14:paraId="0A16C668"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Loss spikes / nonfinite loss / nonfinite grad</w:t>
            </w:r>
          </w:p>
        </w:tc>
        <w:tc>
          <w:tcPr>
            <w:tcW w:w="3888" w:type="dxa"/>
            <w:tcMar>
              <w:top w:w="80" w:type="dxa"/>
              <w:left w:w="90" w:type="dxa"/>
              <w:bottom w:w="80" w:type="dxa"/>
              <w:right w:w="90" w:type="dxa"/>
            </w:tcMar>
            <w:vAlign w:val="center"/>
          </w:tcPr>
          <w:p w14:paraId="26C641D3"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0 / 0 / 0</w:t>
            </w:r>
          </w:p>
        </w:tc>
      </w:tr>
      <w:tr w:rsidR="00D72B94" w:rsidRPr="0063258E" w14:paraId="6839989B" w14:textId="77777777">
        <w:trPr>
          <w:cantSplit/>
          <w:jc w:val="center"/>
        </w:trPr>
        <w:tc>
          <w:tcPr>
            <w:tcW w:w="5616" w:type="dxa"/>
            <w:tcMar>
              <w:top w:w="80" w:type="dxa"/>
              <w:left w:w="90" w:type="dxa"/>
              <w:bottom w:w="80" w:type="dxa"/>
              <w:right w:w="90" w:type="dxa"/>
            </w:tcMar>
            <w:vAlign w:val="center"/>
          </w:tcPr>
          <w:p w14:paraId="5F47FC47"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Training throughput</w:t>
            </w:r>
          </w:p>
        </w:tc>
        <w:tc>
          <w:tcPr>
            <w:tcW w:w="3888" w:type="dxa"/>
            <w:tcMar>
              <w:top w:w="80" w:type="dxa"/>
              <w:left w:w="90" w:type="dxa"/>
              <w:bottom w:w="80" w:type="dxa"/>
              <w:right w:w="90" w:type="dxa"/>
            </w:tcMar>
            <w:vAlign w:val="center"/>
          </w:tcPr>
          <w:p w14:paraId="67A60C7A"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590,870.73 target characters/s</w:t>
            </w:r>
          </w:p>
        </w:tc>
      </w:tr>
      <w:tr w:rsidR="00D72B94" w:rsidRPr="0063258E" w14:paraId="3DE251FA" w14:textId="77777777">
        <w:trPr>
          <w:cantSplit/>
          <w:jc w:val="center"/>
        </w:trPr>
        <w:tc>
          <w:tcPr>
            <w:tcW w:w="5616" w:type="dxa"/>
            <w:tcMar>
              <w:top w:w="80" w:type="dxa"/>
              <w:left w:w="90" w:type="dxa"/>
              <w:bottom w:w="80" w:type="dxa"/>
              <w:right w:w="90" w:type="dxa"/>
            </w:tcMar>
            <w:vAlign w:val="center"/>
          </w:tcPr>
          <w:p w14:paraId="04A06EEB"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Generation throughput</w:t>
            </w:r>
          </w:p>
        </w:tc>
        <w:tc>
          <w:tcPr>
            <w:tcW w:w="3888" w:type="dxa"/>
            <w:tcMar>
              <w:top w:w="80" w:type="dxa"/>
              <w:left w:w="90" w:type="dxa"/>
              <w:bottom w:w="80" w:type="dxa"/>
              <w:right w:w="90" w:type="dxa"/>
            </w:tcMar>
            <w:vAlign w:val="center"/>
          </w:tcPr>
          <w:p w14:paraId="19CBE379"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696.01 characters/s</w:t>
            </w:r>
          </w:p>
        </w:tc>
      </w:tr>
      <w:tr w:rsidR="00D72B94" w:rsidRPr="0063258E" w14:paraId="7EDBA0C5" w14:textId="77777777">
        <w:trPr>
          <w:cantSplit/>
          <w:jc w:val="center"/>
        </w:trPr>
        <w:tc>
          <w:tcPr>
            <w:tcW w:w="5616" w:type="dxa"/>
            <w:tcMar>
              <w:top w:w="80" w:type="dxa"/>
              <w:left w:w="90" w:type="dxa"/>
              <w:bottom w:w="80" w:type="dxa"/>
              <w:right w:w="90" w:type="dxa"/>
            </w:tcMar>
            <w:vAlign w:val="center"/>
          </w:tcPr>
          <w:p w14:paraId="2E6FC66D"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Peak GPU allocated / reserved</w:t>
            </w:r>
          </w:p>
        </w:tc>
        <w:tc>
          <w:tcPr>
            <w:tcW w:w="3888" w:type="dxa"/>
            <w:tcMar>
              <w:top w:w="80" w:type="dxa"/>
              <w:left w:w="90" w:type="dxa"/>
              <w:bottom w:w="80" w:type="dxa"/>
              <w:right w:w="90" w:type="dxa"/>
            </w:tcMar>
            <w:vAlign w:val="center"/>
          </w:tcPr>
          <w:p w14:paraId="111C1EF0"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1,758.95 / 2,034 MiB</w:t>
            </w:r>
          </w:p>
        </w:tc>
      </w:tr>
      <w:tr w:rsidR="00D72B94" w:rsidRPr="0063258E" w14:paraId="52B41A63" w14:textId="77777777">
        <w:trPr>
          <w:cantSplit/>
          <w:jc w:val="center"/>
        </w:trPr>
        <w:tc>
          <w:tcPr>
            <w:tcW w:w="5616" w:type="dxa"/>
            <w:tcMar>
              <w:top w:w="80" w:type="dxa"/>
              <w:left w:w="90" w:type="dxa"/>
              <w:bottom w:w="80" w:type="dxa"/>
              <w:right w:w="90" w:type="dxa"/>
            </w:tcMar>
            <w:vAlign w:val="center"/>
          </w:tcPr>
          <w:p w14:paraId="4AB39FA0"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Total training time</w:t>
            </w:r>
          </w:p>
        </w:tc>
        <w:tc>
          <w:tcPr>
            <w:tcW w:w="3888" w:type="dxa"/>
            <w:tcMar>
              <w:top w:w="80" w:type="dxa"/>
              <w:left w:w="90" w:type="dxa"/>
              <w:bottom w:w="80" w:type="dxa"/>
              <w:right w:w="90" w:type="dxa"/>
            </w:tcMar>
            <w:vAlign w:val="center"/>
          </w:tcPr>
          <w:p w14:paraId="67FF92EA"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451.62 s (7.53 min)</w:t>
            </w:r>
          </w:p>
        </w:tc>
      </w:tr>
      <w:tr w:rsidR="00D72B94" w:rsidRPr="0063258E" w14:paraId="7A2E816C" w14:textId="77777777">
        <w:trPr>
          <w:cantSplit/>
          <w:jc w:val="center"/>
        </w:trPr>
        <w:tc>
          <w:tcPr>
            <w:tcW w:w="5616" w:type="dxa"/>
            <w:tcMar>
              <w:top w:w="80" w:type="dxa"/>
              <w:left w:w="90" w:type="dxa"/>
              <w:bottom w:w="80" w:type="dxa"/>
              <w:right w:w="90" w:type="dxa"/>
            </w:tcMar>
            <w:vAlign w:val="center"/>
          </w:tcPr>
          <w:p w14:paraId="626519B6"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Hardware</w:t>
            </w:r>
          </w:p>
        </w:tc>
        <w:tc>
          <w:tcPr>
            <w:tcW w:w="3888" w:type="dxa"/>
            <w:tcMar>
              <w:top w:w="80" w:type="dxa"/>
              <w:left w:w="90" w:type="dxa"/>
              <w:bottom w:w="80" w:type="dxa"/>
              <w:right w:w="90" w:type="dxa"/>
            </w:tcMar>
            <w:vAlign w:val="center"/>
          </w:tcPr>
          <w:p w14:paraId="5B983B79" w14:textId="77777777" w:rsidR="00D72B94" w:rsidRPr="0063258E" w:rsidRDefault="00000000" w:rsidP="00E22D40">
            <w:pPr>
              <w:spacing w:after="0"/>
              <w:jc w:val="center"/>
              <w:rPr>
                <w:rFonts w:ascii="Times New Roman" w:hAnsi="Times New Roman" w:cs="Times New Roman"/>
              </w:rPr>
            </w:pPr>
            <w:r w:rsidRPr="0063258E">
              <w:rPr>
                <w:rFonts w:ascii="Times New Roman" w:hAnsi="Times New Roman" w:cs="Times New Roman"/>
                <w:sz w:val="17"/>
              </w:rPr>
              <w:t>NVIDIA A100-SXM4-40GB</w:t>
            </w:r>
          </w:p>
        </w:tc>
      </w:tr>
    </w:tbl>
    <w:p w14:paraId="6527FEB9" w14:textId="77777777" w:rsidR="00D72B94" w:rsidRPr="0063258E" w:rsidRDefault="00D72B94">
      <w:pPr>
        <w:rPr>
          <w:rFonts w:ascii="Times New Roman" w:hAnsi="Times New Roman" w:cs="Times New Roman"/>
        </w:rPr>
      </w:pPr>
    </w:p>
    <w:p w14:paraId="4A63EE07" w14:textId="77777777" w:rsidR="00E22D40" w:rsidRPr="0063258E" w:rsidRDefault="00E22D40" w:rsidP="00E22D40">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5BE543FA" wp14:editId="4439B656">
            <wp:extent cx="4443747" cy="2659555"/>
            <wp:effectExtent l="0" t="0" r="0" b="7620"/>
            <wp:docPr id="10228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2946" name=""/>
                    <pic:cNvPicPr/>
                  </pic:nvPicPr>
                  <pic:blipFill>
                    <a:blip r:embed="rId17"/>
                    <a:stretch>
                      <a:fillRect/>
                    </a:stretch>
                  </pic:blipFill>
                  <pic:spPr>
                    <a:xfrm>
                      <a:off x="0" y="0"/>
                      <a:ext cx="4453437" cy="2665354"/>
                    </a:xfrm>
                    <a:prstGeom prst="rect">
                      <a:avLst/>
                    </a:prstGeom>
                  </pic:spPr>
                </pic:pic>
              </a:graphicData>
            </a:graphic>
          </wp:inline>
        </w:drawing>
      </w:r>
    </w:p>
    <w:p w14:paraId="76AF4ED1" w14:textId="77777777" w:rsidR="00D72B94" w:rsidRPr="0063258E" w:rsidRDefault="00E22D40" w:rsidP="00E22D40">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73313C" w:rsidRPr="0063258E">
        <w:rPr>
          <w:rFonts w:ascii="Times New Roman" w:hAnsi="Times New Roman" w:cs="Times New Roman"/>
        </w:rPr>
        <w:t>7</w:t>
      </w:r>
      <w:r w:rsidRPr="0063258E">
        <w:rPr>
          <w:rFonts w:ascii="Times New Roman" w:hAnsi="Times New Roman" w:cs="Times New Roman"/>
        </w:rPr>
        <w:t>. Viraat Task 1 training and validation loss across ten epochs.</w:t>
      </w:r>
    </w:p>
    <w:p w14:paraId="3E6FA4AF" w14:textId="77777777" w:rsidR="00E22D40" w:rsidRPr="0063258E" w:rsidRDefault="00E22D40" w:rsidP="00E22D40">
      <w:pPr>
        <w:jc w:val="center"/>
        <w:rPr>
          <w:rFonts w:ascii="Times New Roman" w:hAnsi="Times New Roman" w:cs="Times New Roman"/>
        </w:rPr>
      </w:pPr>
      <w:r w:rsidRPr="0063258E">
        <w:rPr>
          <w:rFonts w:ascii="Times New Roman" w:hAnsi="Times New Roman" w:cs="Times New Roman"/>
          <w:noProof/>
        </w:rPr>
        <w:drawing>
          <wp:inline distT="0" distB="0" distL="0" distR="0" wp14:anchorId="30114034" wp14:editId="283303B9">
            <wp:extent cx="4651565" cy="2912688"/>
            <wp:effectExtent l="0" t="0" r="0" b="2540"/>
            <wp:docPr id="168816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68870" name=""/>
                    <pic:cNvPicPr/>
                  </pic:nvPicPr>
                  <pic:blipFill>
                    <a:blip r:embed="rId18"/>
                    <a:stretch>
                      <a:fillRect/>
                    </a:stretch>
                  </pic:blipFill>
                  <pic:spPr>
                    <a:xfrm>
                      <a:off x="0" y="0"/>
                      <a:ext cx="4658384" cy="2916958"/>
                    </a:xfrm>
                    <a:prstGeom prst="rect">
                      <a:avLst/>
                    </a:prstGeom>
                  </pic:spPr>
                </pic:pic>
              </a:graphicData>
            </a:graphic>
          </wp:inline>
        </w:drawing>
      </w:r>
    </w:p>
    <w:p w14:paraId="5C0D91AF" w14:textId="77777777" w:rsidR="00D72B94" w:rsidRPr="0063258E" w:rsidRDefault="00E22D40" w:rsidP="00E22D40">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73313C" w:rsidRPr="0063258E">
        <w:rPr>
          <w:rFonts w:ascii="Times New Roman" w:hAnsi="Times New Roman" w:cs="Times New Roman"/>
        </w:rPr>
        <w:t>8</w:t>
      </w:r>
      <w:r w:rsidRPr="0063258E">
        <w:rPr>
          <w:rFonts w:ascii="Times New Roman" w:hAnsi="Times New Roman" w:cs="Times New Roman"/>
        </w:rPr>
        <w:t>. Viraat Task 1 full metric table.</w:t>
      </w:r>
    </w:p>
    <w:p w14:paraId="0F9AC4B0"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Strengths, weaknesses, limitations, and design rationale</w:t>
      </w:r>
    </w:p>
    <w:p w14:paraId="3F784CCF" w14:textId="77777777" w:rsidR="00D72B94" w:rsidRPr="0063258E" w:rsidRDefault="00000000" w:rsidP="00E22D40">
      <w:pPr>
        <w:pStyle w:val="ListBullet"/>
        <w:spacing w:after="40"/>
        <w:jc w:val="both"/>
        <w:rPr>
          <w:rFonts w:ascii="Times New Roman" w:hAnsi="Times New Roman" w:cs="Times New Roman"/>
        </w:rPr>
      </w:pPr>
      <w:r w:rsidRPr="0063258E">
        <w:rPr>
          <w:rFonts w:ascii="Times New Roman" w:hAnsi="Times New Roman" w:cs="Times New Roman"/>
        </w:rPr>
        <w:t>Strengths: substantially faster recorded training and generation throughput; slightly smaller parameter count; lower sampled repeated-4-gram rate than Anshika.</w:t>
      </w:r>
    </w:p>
    <w:p w14:paraId="052775DF" w14:textId="77777777" w:rsidR="00D72B94" w:rsidRPr="0063258E" w:rsidRDefault="00000000" w:rsidP="00E22D40">
      <w:pPr>
        <w:pStyle w:val="ListBullet"/>
        <w:spacing w:after="40"/>
        <w:jc w:val="both"/>
        <w:rPr>
          <w:rFonts w:ascii="Times New Roman" w:hAnsi="Times New Roman" w:cs="Times New Roman"/>
        </w:rPr>
      </w:pPr>
      <w:r w:rsidRPr="0063258E">
        <w:rPr>
          <w:rFonts w:ascii="Times New Roman" w:hAnsi="Times New Roman" w:cs="Times New Roman"/>
        </w:rPr>
        <w:t>Weaknesses: higher common CE and lower next-character accuracy; greedy output still shows severe repetition; sampled output can switch character identity and create malformed words.</w:t>
      </w:r>
    </w:p>
    <w:p w14:paraId="55E1A93A" w14:textId="77777777" w:rsidR="00D72B94" w:rsidRPr="0063258E" w:rsidRDefault="00000000" w:rsidP="00E22D40">
      <w:pPr>
        <w:pStyle w:val="ListBullet"/>
        <w:spacing w:after="40"/>
        <w:jc w:val="both"/>
        <w:rPr>
          <w:rFonts w:ascii="Times New Roman" w:hAnsi="Times New Roman" w:cs="Times New Roman"/>
        </w:rPr>
      </w:pPr>
      <w:r w:rsidRPr="0063258E">
        <w:rPr>
          <w:rFonts w:ascii="Times New Roman" w:hAnsi="Times New Roman" w:cs="Times New Roman"/>
        </w:rPr>
        <w:t>Limitations: the post-LN/</w:t>
      </w:r>
      <w:proofErr w:type="spellStart"/>
      <w:r w:rsidRPr="0063258E">
        <w:rPr>
          <w:rFonts w:ascii="Times New Roman" w:hAnsi="Times New Roman" w:cs="Times New Roman"/>
        </w:rPr>
        <w:t>ReLU</w:t>
      </w:r>
      <w:proofErr w:type="spellEnd"/>
      <w:r w:rsidRPr="0063258E">
        <w:rPr>
          <w:rFonts w:ascii="Times New Roman" w:hAnsi="Times New Roman" w:cs="Times New Roman"/>
        </w:rPr>
        <w:t>/untied design differs in several factors simultaneously, so quality differences cannot be attributed to one architectural choice; character-level context remains limited to 256 characters.</w:t>
      </w:r>
    </w:p>
    <w:p w14:paraId="4D25FF45" w14:textId="77777777" w:rsidR="00D72B94" w:rsidRPr="0063258E" w:rsidRDefault="00000000" w:rsidP="00E22D40">
      <w:pPr>
        <w:pStyle w:val="ListBullet"/>
        <w:spacing w:after="40"/>
        <w:jc w:val="both"/>
        <w:rPr>
          <w:rFonts w:ascii="Times New Roman" w:hAnsi="Times New Roman" w:cs="Times New Roman"/>
        </w:rPr>
      </w:pPr>
      <w:r w:rsidRPr="0063258E">
        <w:rPr>
          <w:rFonts w:ascii="Times New Roman" w:hAnsi="Times New Roman" w:cs="Times New Roman"/>
        </w:rPr>
        <w:t>Why this design: fewer blocks with greater width and eight heads trade depth for parallel representation capacity, while the untied head provides a separate learned output mapping. BF16 and batch 64 prioritize training efficiency.</w:t>
      </w:r>
    </w:p>
    <w:p w14:paraId="45BED4CE"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Failure analysis - exact observed cases</w:t>
      </w:r>
    </w:p>
    <w:p w14:paraId="44F6BB67"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Case 1 - Repetitive generation loop</w:t>
      </w:r>
    </w:p>
    <w:p w14:paraId="48802CB8" w14:textId="77777777" w:rsidR="00D72B94" w:rsidRPr="0063258E" w:rsidRDefault="00000000">
      <w:pPr>
        <w:rPr>
          <w:rFonts w:ascii="Times New Roman" w:hAnsi="Times New Roman" w:cs="Times New Roman"/>
        </w:rPr>
      </w:pPr>
      <w:r w:rsidRPr="0063258E">
        <w:rPr>
          <w:rFonts w:ascii="Times New Roman" w:hAnsi="Times New Roman" w:cs="Times New Roman"/>
          <w:b/>
        </w:rPr>
        <w:t>sample_001 | greedy | full greedy repeated 4-gram rate 0.748491</w:t>
      </w:r>
    </w:p>
    <w:p w14:paraId="78406190"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lastRenderedPageBreak/>
        <w:t>You are very sad. You are a good friend. You are very sad. You are a good friend. You are very sad. You are a good friend.</w:t>
      </w:r>
    </w:p>
    <w:p w14:paraId="58EBBF88" w14:textId="77777777" w:rsidR="00D72B94" w:rsidRPr="0063258E" w:rsidRDefault="00000000" w:rsidP="00E22D40">
      <w:pPr>
        <w:jc w:val="both"/>
        <w:rPr>
          <w:rFonts w:ascii="Times New Roman" w:hAnsi="Times New Roman" w:cs="Times New Roman"/>
        </w:rPr>
      </w:pPr>
      <w:r w:rsidRPr="0063258E">
        <w:rPr>
          <w:rFonts w:ascii="Times New Roman" w:hAnsi="Times New Roman" w:cs="Times New Roman"/>
        </w:rPr>
        <w:t>The same sentence pair repeats without developing the story. The aggregate 0.174678 repeated-4-gram metric applies to the 27 sampled continuations and excludes greedy output, so this greedy-case rate must be interpreted separately.</w:t>
      </w:r>
    </w:p>
    <w:p w14:paraId="671FA5BC"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Case 2 - Unexplained character-name change</w:t>
      </w:r>
    </w:p>
    <w:p w14:paraId="44261BA0" w14:textId="77777777" w:rsidR="00D72B94" w:rsidRPr="0063258E" w:rsidRDefault="00000000">
      <w:pPr>
        <w:rPr>
          <w:rFonts w:ascii="Times New Roman" w:hAnsi="Times New Roman" w:cs="Times New Roman"/>
        </w:rPr>
      </w:pPr>
      <w:r w:rsidRPr="0063258E">
        <w:rPr>
          <w:rFonts w:ascii="Times New Roman" w:hAnsi="Times New Roman" w:cs="Times New Roman"/>
          <w:b/>
        </w:rPr>
        <w:t>sample_006 | temperature 1.0</w:t>
      </w:r>
    </w:p>
    <w:p w14:paraId="04FEAC69"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there was a little girl called Jelie, "</w:t>
      </w:r>
      <w:proofErr w:type="spellStart"/>
      <w:r w:rsidRPr="0063258E">
        <w:rPr>
          <w:rFonts w:ascii="Times New Roman" w:hAnsi="Times New Roman" w:cs="Times New Roman"/>
          <w:i/>
          <w:sz w:val="19"/>
        </w:rPr>
        <w:t>Zoomp</w:t>
      </w:r>
      <w:proofErr w:type="spellEnd"/>
      <w:r w:rsidRPr="0063258E">
        <w:rPr>
          <w:rFonts w:ascii="Times New Roman" w:hAnsi="Times New Roman" w:cs="Times New Roman"/>
          <w:i/>
          <w:sz w:val="19"/>
        </w:rPr>
        <w:t>! I love you. Thank you, Grandma!" Lily said.</w:t>
      </w:r>
    </w:p>
    <w:p w14:paraId="3928DF1C" w14:textId="77777777" w:rsidR="00D72B94" w:rsidRPr="0063258E" w:rsidRDefault="00000000" w:rsidP="00E22D40">
      <w:pPr>
        <w:jc w:val="both"/>
        <w:rPr>
          <w:rFonts w:ascii="Times New Roman" w:hAnsi="Times New Roman" w:cs="Times New Roman"/>
        </w:rPr>
      </w:pPr>
      <w:r w:rsidRPr="0063258E">
        <w:rPr>
          <w:rFonts w:ascii="Times New Roman" w:hAnsi="Times New Roman" w:cs="Times New Roman"/>
        </w:rPr>
        <w:t xml:space="preserve">The continuation introduces </w:t>
      </w:r>
      <w:proofErr w:type="spellStart"/>
      <w:r w:rsidRPr="0063258E">
        <w:rPr>
          <w:rFonts w:ascii="Times New Roman" w:hAnsi="Times New Roman" w:cs="Times New Roman"/>
        </w:rPr>
        <w:t>Jelie</w:t>
      </w:r>
      <w:proofErr w:type="spellEnd"/>
      <w:r w:rsidRPr="0063258E">
        <w:rPr>
          <w:rFonts w:ascii="Times New Roman" w:hAnsi="Times New Roman" w:cs="Times New Roman"/>
        </w:rPr>
        <w:t xml:space="preserve"> and immediately attributes speech to Lily without establishing Lily as another character. A controlled continuation-consistency test would be needed to evaluate whether further training improves name stability.</w:t>
      </w:r>
    </w:p>
    <w:p w14:paraId="7003FA07"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Case 3 - Malformed words and grammar</w:t>
      </w:r>
    </w:p>
    <w:p w14:paraId="639BDBF9" w14:textId="77777777" w:rsidR="00D72B94" w:rsidRPr="0063258E" w:rsidRDefault="00000000">
      <w:pPr>
        <w:rPr>
          <w:rFonts w:ascii="Times New Roman" w:hAnsi="Times New Roman" w:cs="Times New Roman"/>
        </w:rPr>
      </w:pPr>
      <w:r w:rsidRPr="0063258E">
        <w:rPr>
          <w:rFonts w:ascii="Times New Roman" w:hAnsi="Times New Roman" w:cs="Times New Roman"/>
          <w:b/>
        </w:rPr>
        <w:t>sample_018 | temperature 1.3</w:t>
      </w:r>
    </w:p>
    <w:p w14:paraId="6D52BBFE"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Lily noticed down the tib legs. She splashed the </w:t>
      </w:r>
      <w:proofErr w:type="spellStart"/>
      <w:r w:rsidRPr="0063258E">
        <w:rPr>
          <w:rFonts w:ascii="Times New Roman" w:hAnsi="Times New Roman" w:cs="Times New Roman"/>
          <w:i/>
          <w:sz w:val="19"/>
        </w:rPr>
        <w:t>stame</w:t>
      </w:r>
      <w:proofErr w:type="spellEnd"/>
      <w:r w:rsidRPr="0063258E">
        <w:rPr>
          <w:rFonts w:ascii="Times New Roman" w:hAnsi="Times New Roman" w:cs="Times New Roman"/>
          <w:i/>
          <w:sz w:val="19"/>
        </w:rPr>
        <w:t xml:space="preserve">. She's </w:t>
      </w:r>
      <w:proofErr w:type="gramStart"/>
      <w:r w:rsidRPr="0063258E">
        <w:rPr>
          <w:rFonts w:ascii="Times New Roman" w:hAnsi="Times New Roman" w:cs="Times New Roman"/>
          <w:i/>
          <w:sz w:val="19"/>
        </w:rPr>
        <w:t>notice</w:t>
      </w:r>
      <w:proofErr w:type="gramEnd"/>
      <w:r w:rsidRPr="0063258E">
        <w:rPr>
          <w:rFonts w:ascii="Times New Roman" w:hAnsi="Times New Roman" w:cs="Times New Roman"/>
          <w:i/>
          <w:sz w:val="19"/>
        </w:rPr>
        <w:t xml:space="preserve"> and kicked some </w:t>
      </w:r>
      <w:proofErr w:type="spellStart"/>
      <w:r w:rsidRPr="0063258E">
        <w:rPr>
          <w:rFonts w:ascii="Times New Roman" w:hAnsi="Times New Roman" w:cs="Times New Roman"/>
          <w:i/>
          <w:sz w:val="19"/>
        </w:rPr>
        <w:t>chone</w:t>
      </w:r>
      <w:proofErr w:type="spellEnd"/>
      <w:r w:rsidRPr="0063258E">
        <w:rPr>
          <w:rFonts w:ascii="Times New Roman" w:hAnsi="Times New Roman" w:cs="Times New Roman"/>
          <w:i/>
          <w:sz w:val="19"/>
        </w:rPr>
        <w:t xml:space="preserve"> </w:t>
      </w:r>
      <w:proofErr w:type="spellStart"/>
      <w:r w:rsidRPr="0063258E">
        <w:rPr>
          <w:rFonts w:ascii="Times New Roman" w:hAnsi="Times New Roman" w:cs="Times New Roman"/>
          <w:i/>
          <w:sz w:val="19"/>
        </w:rPr>
        <w:t>flowersh</w:t>
      </w:r>
      <w:proofErr w:type="spellEnd"/>
      <w:r w:rsidRPr="0063258E">
        <w:rPr>
          <w:rFonts w:ascii="Times New Roman" w:hAnsi="Times New Roman" w:cs="Times New Roman"/>
          <w:i/>
          <w:sz w:val="19"/>
        </w:rPr>
        <w:t>.</w:t>
      </w:r>
    </w:p>
    <w:p w14:paraId="1A02E5A1" w14:textId="77777777" w:rsidR="00D72B94" w:rsidRPr="0063258E" w:rsidRDefault="00000000" w:rsidP="00E22D40">
      <w:pPr>
        <w:jc w:val="both"/>
        <w:rPr>
          <w:rFonts w:ascii="Times New Roman" w:hAnsi="Times New Roman" w:cs="Times New Roman"/>
        </w:rPr>
      </w:pPr>
      <w:r w:rsidRPr="0063258E">
        <w:rPr>
          <w:rFonts w:ascii="Times New Roman" w:hAnsi="Times New Roman" w:cs="Times New Roman"/>
        </w:rPr>
        <w:t xml:space="preserve">Nonstandard forms such as </w:t>
      </w:r>
      <w:proofErr w:type="spellStart"/>
      <w:r w:rsidRPr="0063258E">
        <w:rPr>
          <w:rFonts w:ascii="Times New Roman" w:hAnsi="Times New Roman" w:cs="Times New Roman"/>
        </w:rPr>
        <w:t>stame</w:t>
      </w:r>
      <w:proofErr w:type="spellEnd"/>
      <w:r w:rsidRPr="0063258E">
        <w:rPr>
          <w:rFonts w:ascii="Times New Roman" w:hAnsi="Times New Roman" w:cs="Times New Roman"/>
        </w:rPr>
        <w:t xml:space="preserve">, </w:t>
      </w:r>
      <w:proofErr w:type="spellStart"/>
      <w:r w:rsidRPr="0063258E">
        <w:rPr>
          <w:rFonts w:ascii="Times New Roman" w:hAnsi="Times New Roman" w:cs="Times New Roman"/>
        </w:rPr>
        <w:t>chone</w:t>
      </w:r>
      <w:proofErr w:type="spellEnd"/>
      <w:r w:rsidRPr="0063258E">
        <w:rPr>
          <w:rFonts w:ascii="Times New Roman" w:hAnsi="Times New Roman" w:cs="Times New Roman"/>
        </w:rPr>
        <w:t xml:space="preserve">, and </w:t>
      </w:r>
      <w:proofErr w:type="spellStart"/>
      <w:r w:rsidRPr="0063258E">
        <w:rPr>
          <w:rFonts w:ascii="Times New Roman" w:hAnsi="Times New Roman" w:cs="Times New Roman"/>
        </w:rPr>
        <w:t>flowersh</w:t>
      </w:r>
      <w:proofErr w:type="spellEnd"/>
      <w:r w:rsidRPr="0063258E">
        <w:rPr>
          <w:rFonts w:ascii="Times New Roman" w:hAnsi="Times New Roman" w:cs="Times New Roman"/>
        </w:rPr>
        <w:t xml:space="preserve"> plus malformed grammar reduce readability. A matched-seed temperature study can test readability/repetition tradeoffs.</w:t>
      </w:r>
    </w:p>
    <w:p w14:paraId="7C3009C2"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1.4 Task 1 team comparison</w:t>
      </w:r>
    </w:p>
    <w:tbl>
      <w:tblPr>
        <w:tblStyle w:val="TableGrid"/>
        <w:tblW w:w="0" w:type="auto"/>
        <w:jc w:val="center"/>
        <w:tblLook w:val="04A0" w:firstRow="1" w:lastRow="0" w:firstColumn="1" w:lastColumn="0" w:noHBand="0" w:noVBand="1"/>
      </w:tblPr>
      <w:tblGrid>
        <w:gridCol w:w="3456"/>
        <w:gridCol w:w="3024"/>
        <w:gridCol w:w="3024"/>
      </w:tblGrid>
      <w:tr w:rsidR="00D72B94" w:rsidRPr="0063258E" w14:paraId="1CAA68C0" w14:textId="77777777">
        <w:trPr>
          <w:cantSplit/>
          <w:tblHeader/>
          <w:jc w:val="center"/>
        </w:trPr>
        <w:tc>
          <w:tcPr>
            <w:tcW w:w="3456" w:type="dxa"/>
            <w:shd w:val="clear" w:color="auto" w:fill="17365D"/>
            <w:tcMar>
              <w:top w:w="80" w:type="dxa"/>
              <w:left w:w="90" w:type="dxa"/>
              <w:bottom w:w="80" w:type="dxa"/>
              <w:right w:w="90" w:type="dxa"/>
            </w:tcMar>
            <w:vAlign w:val="center"/>
          </w:tcPr>
          <w:p w14:paraId="59F34120"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b/>
                <w:color w:val="FFFFFF"/>
                <w:sz w:val="16"/>
              </w:rPr>
              <w:t>Property / metric</w:t>
            </w:r>
          </w:p>
        </w:tc>
        <w:tc>
          <w:tcPr>
            <w:tcW w:w="3024" w:type="dxa"/>
            <w:shd w:val="clear" w:color="auto" w:fill="17365D"/>
            <w:tcMar>
              <w:top w:w="80" w:type="dxa"/>
              <w:left w:w="90" w:type="dxa"/>
              <w:bottom w:w="80" w:type="dxa"/>
              <w:right w:w="90" w:type="dxa"/>
            </w:tcMar>
            <w:vAlign w:val="center"/>
          </w:tcPr>
          <w:p w14:paraId="641646F5"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b/>
                <w:color w:val="FFFFFF"/>
                <w:sz w:val="16"/>
              </w:rPr>
              <w:t>Anshika</w:t>
            </w:r>
          </w:p>
        </w:tc>
        <w:tc>
          <w:tcPr>
            <w:tcW w:w="3024" w:type="dxa"/>
            <w:shd w:val="clear" w:color="auto" w:fill="17365D"/>
            <w:tcMar>
              <w:top w:w="80" w:type="dxa"/>
              <w:left w:w="90" w:type="dxa"/>
              <w:bottom w:w="80" w:type="dxa"/>
              <w:right w:w="90" w:type="dxa"/>
            </w:tcMar>
            <w:vAlign w:val="center"/>
          </w:tcPr>
          <w:p w14:paraId="45AD1925"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b/>
                <w:color w:val="FFFFFF"/>
                <w:sz w:val="16"/>
              </w:rPr>
              <w:t>Viraat</w:t>
            </w:r>
          </w:p>
        </w:tc>
      </w:tr>
      <w:tr w:rsidR="00D72B94" w:rsidRPr="0063258E" w14:paraId="3CB03F22" w14:textId="77777777">
        <w:trPr>
          <w:cantSplit/>
          <w:jc w:val="center"/>
        </w:trPr>
        <w:tc>
          <w:tcPr>
            <w:tcW w:w="3456" w:type="dxa"/>
            <w:tcMar>
              <w:top w:w="80" w:type="dxa"/>
              <w:left w:w="90" w:type="dxa"/>
              <w:bottom w:w="80" w:type="dxa"/>
              <w:right w:w="90" w:type="dxa"/>
            </w:tcMar>
            <w:vAlign w:val="center"/>
          </w:tcPr>
          <w:p w14:paraId="50814C17"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Architecture</w:t>
            </w:r>
          </w:p>
        </w:tc>
        <w:tc>
          <w:tcPr>
            <w:tcW w:w="3024" w:type="dxa"/>
            <w:tcMar>
              <w:top w:w="80" w:type="dxa"/>
              <w:left w:w="90" w:type="dxa"/>
              <w:bottom w:w="80" w:type="dxa"/>
              <w:right w:w="90" w:type="dxa"/>
            </w:tcMar>
            <w:vAlign w:val="center"/>
          </w:tcPr>
          <w:p w14:paraId="0B50ECFE"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5-block pre-LN, d=240, 6 heads, GELU, tied head</w:t>
            </w:r>
          </w:p>
        </w:tc>
        <w:tc>
          <w:tcPr>
            <w:tcW w:w="3024" w:type="dxa"/>
            <w:tcMar>
              <w:top w:w="80" w:type="dxa"/>
              <w:left w:w="90" w:type="dxa"/>
              <w:bottom w:w="80" w:type="dxa"/>
              <w:right w:w="90" w:type="dxa"/>
            </w:tcMar>
            <w:vAlign w:val="center"/>
          </w:tcPr>
          <w:p w14:paraId="3AA08F8F"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 xml:space="preserve">4-block post-LN, d=256, 8 heads, </w:t>
            </w:r>
            <w:proofErr w:type="spellStart"/>
            <w:r w:rsidRPr="0063258E">
              <w:rPr>
                <w:rFonts w:ascii="Times New Roman" w:hAnsi="Times New Roman" w:cs="Times New Roman"/>
                <w:sz w:val="16"/>
              </w:rPr>
              <w:t>ReLU</w:t>
            </w:r>
            <w:proofErr w:type="spellEnd"/>
            <w:r w:rsidRPr="0063258E">
              <w:rPr>
                <w:rFonts w:ascii="Times New Roman" w:hAnsi="Times New Roman" w:cs="Times New Roman"/>
                <w:sz w:val="16"/>
              </w:rPr>
              <w:t>, untied head</w:t>
            </w:r>
          </w:p>
        </w:tc>
      </w:tr>
      <w:tr w:rsidR="00D72B94" w:rsidRPr="0063258E" w14:paraId="428C5F04" w14:textId="77777777">
        <w:trPr>
          <w:cantSplit/>
          <w:jc w:val="center"/>
        </w:trPr>
        <w:tc>
          <w:tcPr>
            <w:tcW w:w="3456" w:type="dxa"/>
            <w:tcMar>
              <w:top w:w="80" w:type="dxa"/>
              <w:left w:w="90" w:type="dxa"/>
              <w:bottom w:w="80" w:type="dxa"/>
              <w:right w:w="90" w:type="dxa"/>
            </w:tcMar>
            <w:vAlign w:val="center"/>
          </w:tcPr>
          <w:p w14:paraId="5072E18E"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Parameters</w:t>
            </w:r>
          </w:p>
        </w:tc>
        <w:tc>
          <w:tcPr>
            <w:tcW w:w="3024" w:type="dxa"/>
            <w:tcMar>
              <w:top w:w="80" w:type="dxa"/>
              <w:left w:w="90" w:type="dxa"/>
              <w:bottom w:w="80" w:type="dxa"/>
              <w:right w:w="90" w:type="dxa"/>
            </w:tcMar>
            <w:vAlign w:val="center"/>
          </w:tcPr>
          <w:p w14:paraId="6243D522"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3,557,861</w:t>
            </w:r>
          </w:p>
        </w:tc>
        <w:tc>
          <w:tcPr>
            <w:tcW w:w="3024" w:type="dxa"/>
            <w:tcMar>
              <w:top w:w="80" w:type="dxa"/>
              <w:left w:w="90" w:type="dxa"/>
              <w:bottom w:w="80" w:type="dxa"/>
              <w:right w:w="90" w:type="dxa"/>
            </w:tcMar>
            <w:vAlign w:val="center"/>
          </w:tcPr>
          <w:p w14:paraId="5F545D4E"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3,273,824</w:t>
            </w:r>
          </w:p>
        </w:tc>
      </w:tr>
      <w:tr w:rsidR="00D72B94" w:rsidRPr="0063258E" w14:paraId="35C03DBD" w14:textId="77777777">
        <w:trPr>
          <w:cantSplit/>
          <w:jc w:val="center"/>
        </w:trPr>
        <w:tc>
          <w:tcPr>
            <w:tcW w:w="3456" w:type="dxa"/>
            <w:tcMar>
              <w:top w:w="80" w:type="dxa"/>
              <w:left w:w="90" w:type="dxa"/>
              <w:bottom w:w="80" w:type="dxa"/>
              <w:right w:w="90" w:type="dxa"/>
            </w:tcMar>
            <w:vAlign w:val="center"/>
          </w:tcPr>
          <w:p w14:paraId="1E25E297"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Validation CE</w:t>
            </w:r>
          </w:p>
        </w:tc>
        <w:tc>
          <w:tcPr>
            <w:tcW w:w="3024" w:type="dxa"/>
            <w:tcMar>
              <w:top w:w="80" w:type="dxa"/>
              <w:left w:w="90" w:type="dxa"/>
              <w:bottom w:w="80" w:type="dxa"/>
              <w:right w:w="90" w:type="dxa"/>
            </w:tcMar>
            <w:vAlign w:val="center"/>
          </w:tcPr>
          <w:p w14:paraId="2E726EEF"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0.693730</w:t>
            </w:r>
          </w:p>
        </w:tc>
        <w:tc>
          <w:tcPr>
            <w:tcW w:w="3024" w:type="dxa"/>
            <w:tcMar>
              <w:top w:w="80" w:type="dxa"/>
              <w:left w:w="90" w:type="dxa"/>
              <w:bottom w:w="80" w:type="dxa"/>
              <w:right w:w="90" w:type="dxa"/>
            </w:tcMar>
            <w:vAlign w:val="center"/>
          </w:tcPr>
          <w:p w14:paraId="77168383"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0.863702</w:t>
            </w:r>
          </w:p>
        </w:tc>
      </w:tr>
      <w:tr w:rsidR="00D72B94" w:rsidRPr="0063258E" w14:paraId="18C02FFD" w14:textId="77777777">
        <w:trPr>
          <w:cantSplit/>
          <w:jc w:val="center"/>
        </w:trPr>
        <w:tc>
          <w:tcPr>
            <w:tcW w:w="3456" w:type="dxa"/>
            <w:tcMar>
              <w:top w:w="80" w:type="dxa"/>
              <w:left w:w="90" w:type="dxa"/>
              <w:bottom w:w="80" w:type="dxa"/>
              <w:right w:w="90" w:type="dxa"/>
            </w:tcMar>
            <w:vAlign w:val="center"/>
          </w:tcPr>
          <w:p w14:paraId="2B0D4CF5"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Validation top-1 accuracy</w:t>
            </w:r>
          </w:p>
        </w:tc>
        <w:tc>
          <w:tcPr>
            <w:tcW w:w="3024" w:type="dxa"/>
            <w:tcMar>
              <w:top w:w="80" w:type="dxa"/>
              <w:left w:w="90" w:type="dxa"/>
              <w:bottom w:w="80" w:type="dxa"/>
              <w:right w:w="90" w:type="dxa"/>
            </w:tcMar>
            <w:vAlign w:val="center"/>
          </w:tcPr>
          <w:p w14:paraId="384E2FEA"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78.03%</w:t>
            </w:r>
          </w:p>
        </w:tc>
        <w:tc>
          <w:tcPr>
            <w:tcW w:w="3024" w:type="dxa"/>
            <w:tcMar>
              <w:top w:w="80" w:type="dxa"/>
              <w:left w:w="90" w:type="dxa"/>
              <w:bottom w:w="80" w:type="dxa"/>
              <w:right w:w="90" w:type="dxa"/>
            </w:tcMar>
            <w:vAlign w:val="center"/>
          </w:tcPr>
          <w:p w14:paraId="2A9106D7"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72.7812%</w:t>
            </w:r>
          </w:p>
        </w:tc>
      </w:tr>
      <w:tr w:rsidR="00D72B94" w:rsidRPr="0063258E" w14:paraId="526FAFAC" w14:textId="77777777">
        <w:trPr>
          <w:cantSplit/>
          <w:jc w:val="center"/>
        </w:trPr>
        <w:tc>
          <w:tcPr>
            <w:tcW w:w="3456" w:type="dxa"/>
            <w:tcMar>
              <w:top w:w="80" w:type="dxa"/>
              <w:left w:w="90" w:type="dxa"/>
              <w:bottom w:w="80" w:type="dxa"/>
              <w:right w:w="90" w:type="dxa"/>
            </w:tcMar>
            <w:vAlign w:val="center"/>
          </w:tcPr>
          <w:p w14:paraId="1FFDB422"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Perplexity</w:t>
            </w:r>
          </w:p>
        </w:tc>
        <w:tc>
          <w:tcPr>
            <w:tcW w:w="3024" w:type="dxa"/>
            <w:tcMar>
              <w:top w:w="80" w:type="dxa"/>
              <w:left w:w="90" w:type="dxa"/>
              <w:bottom w:w="80" w:type="dxa"/>
              <w:right w:w="90" w:type="dxa"/>
            </w:tcMar>
            <w:vAlign w:val="center"/>
          </w:tcPr>
          <w:p w14:paraId="62F4512B"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2.001166</w:t>
            </w:r>
          </w:p>
        </w:tc>
        <w:tc>
          <w:tcPr>
            <w:tcW w:w="3024" w:type="dxa"/>
            <w:tcMar>
              <w:top w:w="80" w:type="dxa"/>
              <w:left w:w="90" w:type="dxa"/>
              <w:bottom w:w="80" w:type="dxa"/>
              <w:right w:w="90" w:type="dxa"/>
            </w:tcMar>
            <w:vAlign w:val="center"/>
          </w:tcPr>
          <w:p w14:paraId="51DAD023"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2.371926</w:t>
            </w:r>
          </w:p>
        </w:tc>
      </w:tr>
      <w:tr w:rsidR="00D72B94" w:rsidRPr="0063258E" w14:paraId="78BDF8C1" w14:textId="77777777">
        <w:trPr>
          <w:cantSplit/>
          <w:jc w:val="center"/>
        </w:trPr>
        <w:tc>
          <w:tcPr>
            <w:tcW w:w="3456" w:type="dxa"/>
            <w:tcMar>
              <w:top w:w="80" w:type="dxa"/>
              <w:left w:w="90" w:type="dxa"/>
              <w:bottom w:w="80" w:type="dxa"/>
              <w:right w:w="90" w:type="dxa"/>
            </w:tcMar>
            <w:vAlign w:val="center"/>
          </w:tcPr>
          <w:p w14:paraId="21B334F9"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Sampled repeated 4-gram rate</w:t>
            </w:r>
          </w:p>
        </w:tc>
        <w:tc>
          <w:tcPr>
            <w:tcW w:w="3024" w:type="dxa"/>
            <w:tcMar>
              <w:top w:w="80" w:type="dxa"/>
              <w:left w:w="90" w:type="dxa"/>
              <w:bottom w:w="80" w:type="dxa"/>
              <w:right w:w="90" w:type="dxa"/>
            </w:tcMar>
            <w:vAlign w:val="center"/>
          </w:tcPr>
          <w:p w14:paraId="730405FA"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0.222371</w:t>
            </w:r>
          </w:p>
        </w:tc>
        <w:tc>
          <w:tcPr>
            <w:tcW w:w="3024" w:type="dxa"/>
            <w:tcMar>
              <w:top w:w="80" w:type="dxa"/>
              <w:left w:w="90" w:type="dxa"/>
              <w:bottom w:w="80" w:type="dxa"/>
              <w:right w:w="90" w:type="dxa"/>
            </w:tcMar>
            <w:vAlign w:val="center"/>
          </w:tcPr>
          <w:p w14:paraId="7C6639A2"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0.174678</w:t>
            </w:r>
          </w:p>
        </w:tc>
      </w:tr>
      <w:tr w:rsidR="00D72B94" w:rsidRPr="0063258E" w14:paraId="4A866DFC" w14:textId="77777777">
        <w:trPr>
          <w:cantSplit/>
          <w:jc w:val="center"/>
        </w:trPr>
        <w:tc>
          <w:tcPr>
            <w:tcW w:w="3456" w:type="dxa"/>
            <w:tcMar>
              <w:top w:w="80" w:type="dxa"/>
              <w:left w:w="90" w:type="dxa"/>
              <w:bottom w:w="80" w:type="dxa"/>
              <w:right w:w="90" w:type="dxa"/>
            </w:tcMar>
            <w:vAlign w:val="center"/>
          </w:tcPr>
          <w:p w14:paraId="2AFCFC86"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Training throughput</w:t>
            </w:r>
          </w:p>
        </w:tc>
        <w:tc>
          <w:tcPr>
            <w:tcW w:w="3024" w:type="dxa"/>
            <w:tcMar>
              <w:top w:w="80" w:type="dxa"/>
              <w:left w:w="90" w:type="dxa"/>
              <w:bottom w:w="80" w:type="dxa"/>
              <w:right w:w="90" w:type="dxa"/>
            </w:tcMar>
            <w:vAlign w:val="center"/>
          </w:tcPr>
          <w:p w14:paraId="4670769F"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80,067.67 chars/s</w:t>
            </w:r>
          </w:p>
        </w:tc>
        <w:tc>
          <w:tcPr>
            <w:tcW w:w="3024" w:type="dxa"/>
            <w:tcMar>
              <w:top w:w="80" w:type="dxa"/>
              <w:left w:w="90" w:type="dxa"/>
              <w:bottom w:w="80" w:type="dxa"/>
              <w:right w:w="90" w:type="dxa"/>
            </w:tcMar>
            <w:vAlign w:val="center"/>
          </w:tcPr>
          <w:p w14:paraId="638398B6"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590,870.73 chars/s</w:t>
            </w:r>
          </w:p>
        </w:tc>
      </w:tr>
      <w:tr w:rsidR="00D72B94" w:rsidRPr="0063258E" w14:paraId="133D0735" w14:textId="77777777">
        <w:trPr>
          <w:cantSplit/>
          <w:jc w:val="center"/>
        </w:trPr>
        <w:tc>
          <w:tcPr>
            <w:tcW w:w="3456" w:type="dxa"/>
            <w:tcMar>
              <w:top w:w="80" w:type="dxa"/>
              <w:left w:w="90" w:type="dxa"/>
              <w:bottom w:w="80" w:type="dxa"/>
              <w:right w:w="90" w:type="dxa"/>
            </w:tcMar>
            <w:vAlign w:val="center"/>
          </w:tcPr>
          <w:p w14:paraId="22363DA8"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Training time</w:t>
            </w:r>
          </w:p>
        </w:tc>
        <w:tc>
          <w:tcPr>
            <w:tcW w:w="3024" w:type="dxa"/>
            <w:tcMar>
              <w:top w:w="80" w:type="dxa"/>
              <w:left w:w="90" w:type="dxa"/>
              <w:bottom w:w="80" w:type="dxa"/>
              <w:right w:w="90" w:type="dxa"/>
            </w:tcMar>
            <w:vAlign w:val="center"/>
          </w:tcPr>
          <w:p w14:paraId="15E81918"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55.09 min</w:t>
            </w:r>
          </w:p>
        </w:tc>
        <w:tc>
          <w:tcPr>
            <w:tcW w:w="3024" w:type="dxa"/>
            <w:tcMar>
              <w:top w:w="80" w:type="dxa"/>
              <w:left w:w="90" w:type="dxa"/>
              <w:bottom w:w="80" w:type="dxa"/>
              <w:right w:w="90" w:type="dxa"/>
            </w:tcMar>
            <w:vAlign w:val="center"/>
          </w:tcPr>
          <w:p w14:paraId="04177701"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7.53 min</w:t>
            </w:r>
          </w:p>
        </w:tc>
      </w:tr>
      <w:tr w:rsidR="00D72B94" w:rsidRPr="0063258E" w14:paraId="609BB611" w14:textId="77777777">
        <w:trPr>
          <w:cantSplit/>
          <w:jc w:val="center"/>
        </w:trPr>
        <w:tc>
          <w:tcPr>
            <w:tcW w:w="3456" w:type="dxa"/>
            <w:tcMar>
              <w:top w:w="80" w:type="dxa"/>
              <w:left w:w="90" w:type="dxa"/>
              <w:bottom w:w="80" w:type="dxa"/>
              <w:right w:w="90" w:type="dxa"/>
            </w:tcMar>
            <w:vAlign w:val="center"/>
          </w:tcPr>
          <w:p w14:paraId="274A2551"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Generation throughput</w:t>
            </w:r>
          </w:p>
        </w:tc>
        <w:tc>
          <w:tcPr>
            <w:tcW w:w="3024" w:type="dxa"/>
            <w:tcMar>
              <w:top w:w="80" w:type="dxa"/>
              <w:left w:w="90" w:type="dxa"/>
              <w:bottom w:w="80" w:type="dxa"/>
              <w:right w:w="90" w:type="dxa"/>
            </w:tcMar>
            <w:vAlign w:val="center"/>
          </w:tcPr>
          <w:p w14:paraId="62865C94"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518.08 chars/s</w:t>
            </w:r>
          </w:p>
        </w:tc>
        <w:tc>
          <w:tcPr>
            <w:tcW w:w="3024" w:type="dxa"/>
            <w:tcMar>
              <w:top w:w="80" w:type="dxa"/>
              <w:left w:w="90" w:type="dxa"/>
              <w:bottom w:w="80" w:type="dxa"/>
              <w:right w:w="90" w:type="dxa"/>
            </w:tcMar>
            <w:vAlign w:val="center"/>
          </w:tcPr>
          <w:p w14:paraId="579A96E5"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6"/>
              </w:rPr>
              <w:t>696.01 chars/s</w:t>
            </w:r>
          </w:p>
        </w:tc>
      </w:tr>
    </w:tbl>
    <w:p w14:paraId="50A49313" w14:textId="77777777" w:rsidR="00D72B94" w:rsidRPr="0063258E" w:rsidRDefault="00D72B94">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320"/>
        <w:gridCol w:w="2592"/>
        <w:gridCol w:w="2592"/>
      </w:tblGrid>
      <w:tr w:rsidR="00D72B94" w:rsidRPr="0063258E" w14:paraId="3E8ACB22" w14:textId="77777777">
        <w:trPr>
          <w:cantSplit/>
          <w:tblHeader/>
          <w:jc w:val="center"/>
        </w:trPr>
        <w:tc>
          <w:tcPr>
            <w:tcW w:w="4320" w:type="dxa"/>
            <w:shd w:val="clear" w:color="auto" w:fill="17365D"/>
            <w:tcMar>
              <w:top w:w="80" w:type="dxa"/>
              <w:left w:w="90" w:type="dxa"/>
              <w:bottom w:w="80" w:type="dxa"/>
              <w:right w:w="90" w:type="dxa"/>
            </w:tcMar>
            <w:vAlign w:val="center"/>
          </w:tcPr>
          <w:p w14:paraId="54AB2521" w14:textId="77777777" w:rsidR="00D72B94" w:rsidRPr="0063258E" w:rsidRDefault="00000000" w:rsidP="007E5C03">
            <w:pPr>
              <w:spacing w:after="0"/>
              <w:jc w:val="center"/>
              <w:rPr>
                <w:rFonts w:ascii="Times New Roman" w:hAnsi="Times New Roman" w:cs="Times New Roman"/>
              </w:rPr>
            </w:pPr>
            <w:proofErr w:type="gramStart"/>
            <w:r w:rsidRPr="0063258E">
              <w:rPr>
                <w:rFonts w:ascii="Times New Roman" w:hAnsi="Times New Roman" w:cs="Times New Roman"/>
                <w:b/>
                <w:color w:val="FFFFFF"/>
                <w:sz w:val="17"/>
              </w:rPr>
              <w:t>Common</w:t>
            </w:r>
            <w:proofErr w:type="gramEnd"/>
            <w:r w:rsidRPr="0063258E">
              <w:rPr>
                <w:rFonts w:ascii="Times New Roman" w:hAnsi="Times New Roman" w:cs="Times New Roman"/>
                <w:b/>
                <w:color w:val="FFFFFF"/>
                <w:sz w:val="17"/>
              </w:rPr>
              <w:t xml:space="preserve"> held-out metric</w:t>
            </w:r>
          </w:p>
        </w:tc>
        <w:tc>
          <w:tcPr>
            <w:tcW w:w="2592" w:type="dxa"/>
            <w:shd w:val="clear" w:color="auto" w:fill="17365D"/>
            <w:tcMar>
              <w:top w:w="80" w:type="dxa"/>
              <w:left w:w="90" w:type="dxa"/>
              <w:bottom w:w="80" w:type="dxa"/>
              <w:right w:w="90" w:type="dxa"/>
            </w:tcMar>
            <w:vAlign w:val="center"/>
          </w:tcPr>
          <w:p w14:paraId="44BC4C0A"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b/>
                <w:color w:val="FFFFFF"/>
                <w:sz w:val="17"/>
              </w:rPr>
              <w:t>Anshika</w:t>
            </w:r>
          </w:p>
        </w:tc>
        <w:tc>
          <w:tcPr>
            <w:tcW w:w="2592" w:type="dxa"/>
            <w:shd w:val="clear" w:color="auto" w:fill="17365D"/>
            <w:tcMar>
              <w:top w:w="80" w:type="dxa"/>
              <w:left w:w="90" w:type="dxa"/>
              <w:bottom w:w="80" w:type="dxa"/>
              <w:right w:w="90" w:type="dxa"/>
            </w:tcMar>
            <w:vAlign w:val="center"/>
          </w:tcPr>
          <w:p w14:paraId="06BDE870"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b/>
                <w:color w:val="FFFFFF"/>
                <w:sz w:val="17"/>
              </w:rPr>
              <w:t>Viraat</w:t>
            </w:r>
          </w:p>
        </w:tc>
      </w:tr>
      <w:tr w:rsidR="00D72B94" w:rsidRPr="0063258E" w14:paraId="773F580B" w14:textId="77777777">
        <w:trPr>
          <w:cantSplit/>
          <w:jc w:val="center"/>
        </w:trPr>
        <w:tc>
          <w:tcPr>
            <w:tcW w:w="4320" w:type="dxa"/>
            <w:tcMar>
              <w:top w:w="80" w:type="dxa"/>
              <w:left w:w="90" w:type="dxa"/>
              <w:bottom w:w="80" w:type="dxa"/>
              <w:right w:w="90" w:type="dxa"/>
            </w:tcMar>
            <w:vAlign w:val="center"/>
          </w:tcPr>
          <w:p w14:paraId="6D9FA4E6"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7"/>
              </w:rPr>
              <w:t>Common validation CE</w:t>
            </w:r>
          </w:p>
        </w:tc>
        <w:tc>
          <w:tcPr>
            <w:tcW w:w="2592" w:type="dxa"/>
            <w:tcMar>
              <w:top w:w="80" w:type="dxa"/>
              <w:left w:w="90" w:type="dxa"/>
              <w:bottom w:w="80" w:type="dxa"/>
              <w:right w:w="90" w:type="dxa"/>
            </w:tcMar>
            <w:vAlign w:val="center"/>
          </w:tcPr>
          <w:p w14:paraId="20860BAF"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7"/>
              </w:rPr>
              <w:t>0.69440728</w:t>
            </w:r>
          </w:p>
        </w:tc>
        <w:tc>
          <w:tcPr>
            <w:tcW w:w="2592" w:type="dxa"/>
            <w:tcMar>
              <w:top w:w="80" w:type="dxa"/>
              <w:left w:w="90" w:type="dxa"/>
              <w:bottom w:w="80" w:type="dxa"/>
              <w:right w:w="90" w:type="dxa"/>
            </w:tcMar>
            <w:vAlign w:val="center"/>
          </w:tcPr>
          <w:p w14:paraId="517B036D"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7"/>
              </w:rPr>
              <w:t>0.86098925</w:t>
            </w:r>
          </w:p>
        </w:tc>
      </w:tr>
      <w:tr w:rsidR="00D72B94" w:rsidRPr="0063258E" w14:paraId="7A3FFDBD" w14:textId="77777777">
        <w:trPr>
          <w:cantSplit/>
          <w:jc w:val="center"/>
        </w:trPr>
        <w:tc>
          <w:tcPr>
            <w:tcW w:w="4320" w:type="dxa"/>
            <w:tcMar>
              <w:top w:w="80" w:type="dxa"/>
              <w:left w:w="90" w:type="dxa"/>
              <w:bottom w:w="80" w:type="dxa"/>
              <w:right w:w="90" w:type="dxa"/>
            </w:tcMar>
            <w:vAlign w:val="center"/>
          </w:tcPr>
          <w:p w14:paraId="542189F8"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7"/>
              </w:rPr>
              <w:t>Common next-character accuracy</w:t>
            </w:r>
          </w:p>
        </w:tc>
        <w:tc>
          <w:tcPr>
            <w:tcW w:w="2592" w:type="dxa"/>
            <w:tcMar>
              <w:top w:w="80" w:type="dxa"/>
              <w:left w:w="90" w:type="dxa"/>
              <w:bottom w:w="80" w:type="dxa"/>
              <w:right w:w="90" w:type="dxa"/>
            </w:tcMar>
            <w:vAlign w:val="center"/>
          </w:tcPr>
          <w:p w14:paraId="25B6BF32"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7"/>
              </w:rPr>
              <w:t>78.1023%</w:t>
            </w:r>
          </w:p>
        </w:tc>
        <w:tc>
          <w:tcPr>
            <w:tcW w:w="2592" w:type="dxa"/>
            <w:tcMar>
              <w:top w:w="80" w:type="dxa"/>
              <w:left w:w="90" w:type="dxa"/>
              <w:bottom w:w="80" w:type="dxa"/>
              <w:right w:w="90" w:type="dxa"/>
            </w:tcMar>
            <w:vAlign w:val="center"/>
          </w:tcPr>
          <w:p w14:paraId="6ED19B4E" w14:textId="77777777" w:rsidR="00D72B94" w:rsidRPr="0063258E" w:rsidRDefault="00000000" w:rsidP="007E5C03">
            <w:pPr>
              <w:spacing w:after="0"/>
              <w:jc w:val="center"/>
              <w:rPr>
                <w:rFonts w:ascii="Times New Roman" w:hAnsi="Times New Roman" w:cs="Times New Roman"/>
              </w:rPr>
            </w:pPr>
            <w:r w:rsidRPr="0063258E">
              <w:rPr>
                <w:rFonts w:ascii="Times New Roman" w:hAnsi="Times New Roman" w:cs="Times New Roman"/>
                <w:sz w:val="17"/>
              </w:rPr>
              <w:t>72.9764%</w:t>
            </w:r>
          </w:p>
        </w:tc>
      </w:tr>
    </w:tbl>
    <w:p w14:paraId="03F625FD" w14:textId="77777777" w:rsidR="00D72B94" w:rsidRPr="0063258E" w:rsidRDefault="00D72B94">
      <w:pPr>
        <w:rPr>
          <w:rFonts w:ascii="Times New Roman" w:hAnsi="Times New Roman" w:cs="Times New Roman"/>
        </w:rPr>
      </w:pPr>
    </w:p>
    <w:p w14:paraId="151C04CC" w14:textId="77777777" w:rsidR="00D72B94" w:rsidRPr="0063258E" w:rsidRDefault="00000000" w:rsidP="007E5C03">
      <w:pPr>
        <w:jc w:val="both"/>
        <w:rPr>
          <w:rFonts w:ascii="Times New Roman" w:hAnsi="Times New Roman" w:cs="Times New Roman"/>
        </w:rPr>
      </w:pPr>
      <w:r w:rsidRPr="0063258E">
        <w:rPr>
          <w:rFonts w:ascii="Times New Roman" w:hAnsi="Times New Roman" w:cs="Times New Roman"/>
          <w:b/>
          <w:color w:val="2F5597"/>
        </w:rPr>
        <w:t xml:space="preserve">Interpretation: </w:t>
      </w:r>
      <w:r w:rsidRPr="0063258E">
        <w:rPr>
          <w:rFonts w:ascii="Times New Roman" w:hAnsi="Times New Roman" w:cs="Times New Roman"/>
        </w:rPr>
        <w:t>Under the shared held-out comparison, Anshika is the stronger quality model because it achieves lower CE and higher next-character accuracy. Viraat is the stronger efficiency model because it trains much faster, uses slightly fewer parameters, and generates faster. Because normalization, depth, width, heads, activation, dropout, weight tying, batch size, precision, and split seed differ together, the comparison supports a practical model choice rather than a causal architectural ablation.</w:t>
      </w:r>
    </w:p>
    <w:p w14:paraId="6EF0CE30" w14:textId="77777777" w:rsidR="007E5C03" w:rsidRPr="0063258E" w:rsidRDefault="007E5C03" w:rsidP="007E5C03">
      <w:pPr>
        <w:jc w:val="center"/>
        <w:rPr>
          <w:rFonts w:ascii="Times New Roman" w:hAnsi="Times New Roman" w:cs="Times New Roman"/>
        </w:rPr>
      </w:pPr>
      <w:r w:rsidRPr="0063258E">
        <w:rPr>
          <w:rFonts w:ascii="Times New Roman" w:hAnsi="Times New Roman" w:cs="Times New Roman"/>
          <w:noProof/>
        </w:rPr>
        <w:drawing>
          <wp:inline distT="0" distB="0" distL="0" distR="0" wp14:anchorId="436C73B6" wp14:editId="3C5302C7">
            <wp:extent cx="6492240" cy="407035"/>
            <wp:effectExtent l="0" t="0" r="3810" b="0"/>
            <wp:docPr id="22336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9558" name=""/>
                    <pic:cNvPicPr/>
                  </pic:nvPicPr>
                  <pic:blipFill>
                    <a:blip r:embed="rId19"/>
                    <a:stretch>
                      <a:fillRect/>
                    </a:stretch>
                  </pic:blipFill>
                  <pic:spPr>
                    <a:xfrm>
                      <a:off x="0" y="0"/>
                      <a:ext cx="6492240" cy="407035"/>
                    </a:xfrm>
                    <a:prstGeom prst="rect">
                      <a:avLst/>
                    </a:prstGeom>
                  </pic:spPr>
                </pic:pic>
              </a:graphicData>
            </a:graphic>
          </wp:inline>
        </w:drawing>
      </w:r>
    </w:p>
    <w:p w14:paraId="2722FD9A" w14:textId="77777777" w:rsidR="007E5C03" w:rsidRPr="0063258E" w:rsidRDefault="007E5C03" w:rsidP="007E5C03">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73313C" w:rsidRPr="0063258E">
        <w:rPr>
          <w:rFonts w:ascii="Times New Roman" w:hAnsi="Times New Roman" w:cs="Times New Roman"/>
        </w:rPr>
        <w:t>9</w:t>
      </w:r>
      <w:r w:rsidRPr="0063258E">
        <w:rPr>
          <w:rFonts w:ascii="Times New Roman" w:hAnsi="Times New Roman" w:cs="Times New Roman"/>
        </w:rPr>
        <w:t>. Common-validation comparison evidence.</w:t>
      </w:r>
    </w:p>
    <w:p w14:paraId="0467C1A9" w14:textId="77777777" w:rsidR="00D72B94" w:rsidRPr="0063258E" w:rsidRDefault="007E5C03" w:rsidP="007E5C03">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5F0AC289" wp14:editId="7EE81FAD">
            <wp:extent cx="5601591" cy="2422206"/>
            <wp:effectExtent l="0" t="0" r="0" b="0"/>
            <wp:docPr id="35626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1848" name=""/>
                    <pic:cNvPicPr/>
                  </pic:nvPicPr>
                  <pic:blipFill>
                    <a:blip r:embed="rId20"/>
                    <a:stretch>
                      <a:fillRect/>
                    </a:stretch>
                  </pic:blipFill>
                  <pic:spPr>
                    <a:xfrm>
                      <a:off x="0" y="0"/>
                      <a:ext cx="5610412" cy="2426020"/>
                    </a:xfrm>
                    <a:prstGeom prst="rect">
                      <a:avLst/>
                    </a:prstGeom>
                  </pic:spPr>
                </pic:pic>
              </a:graphicData>
            </a:graphic>
          </wp:inline>
        </w:drawing>
      </w:r>
    </w:p>
    <w:p w14:paraId="4F527F93" w14:textId="77777777" w:rsidR="00201171" w:rsidRPr="0063258E" w:rsidRDefault="007E5C03" w:rsidP="00201171">
      <w:pPr>
        <w:pStyle w:val="Caption"/>
        <w:spacing w:after="160"/>
        <w:jc w:val="center"/>
        <w:rPr>
          <w:rFonts w:ascii="Times New Roman" w:hAnsi="Times New Roman" w:cs="Times New Roman"/>
        </w:rPr>
      </w:pPr>
      <w:r w:rsidRPr="0063258E">
        <w:rPr>
          <w:rFonts w:ascii="Times New Roman" w:hAnsi="Times New Roman" w:cs="Times New Roman"/>
        </w:rPr>
        <w:t>Figure 10. Team selection rationale.</w:t>
      </w:r>
    </w:p>
    <w:p w14:paraId="2854F086" w14:textId="4651E888" w:rsidR="003A48B7" w:rsidRPr="0063258E" w:rsidRDefault="00000000" w:rsidP="00201171">
      <w:pPr>
        <w:pStyle w:val="Caption"/>
        <w:spacing w:after="160"/>
        <w:jc w:val="both"/>
        <w:rPr>
          <w:rFonts w:ascii="Times New Roman" w:eastAsiaTheme="majorEastAsia" w:hAnsi="Times New Roman" w:cs="Times New Roman"/>
          <w:i w:val="0"/>
          <w:color w:val="17365D"/>
          <w:sz w:val="23"/>
          <w:szCs w:val="22"/>
        </w:rPr>
      </w:pPr>
      <w:r w:rsidRPr="0063258E">
        <w:rPr>
          <w:rFonts w:ascii="Times New Roman" w:eastAsiaTheme="majorEastAsia" w:hAnsi="Times New Roman" w:cs="Times New Roman"/>
          <w:i w:val="0"/>
          <w:color w:val="17365D"/>
          <w:sz w:val="23"/>
          <w:szCs w:val="22"/>
        </w:rPr>
        <w:t>1.4.1 Complete Task 1 team comparison matrix</w:t>
      </w:r>
    </w:p>
    <w:p w14:paraId="5D9C1C58" w14:textId="77777777" w:rsidR="003A48B7" w:rsidRPr="0063258E" w:rsidRDefault="00000000" w:rsidP="00201171">
      <w:pPr>
        <w:spacing w:after="80"/>
        <w:jc w:val="both"/>
        <w:rPr>
          <w:rFonts w:ascii="Times New Roman" w:hAnsi="Times New Roman" w:cs="Times New Roman"/>
        </w:rPr>
      </w:pPr>
      <w:r w:rsidRPr="0063258E">
        <w:rPr>
          <w:rFonts w:ascii="Times New Roman" w:hAnsi="Times New Roman" w:cs="Times New Roman"/>
        </w:rPr>
        <w:t>The matrix below consolidates the architecture, hyperparameters, and every required Task 1 evaluation metric already reported in Sections 1.2-1.4. Training-CE conventions differ: Anshika reports the epoch-average training CE, while Viraat also preserves a selected-checkpoint FP32/dropout-off CE; those values are therefore shown with their original definitions rather than treated as directly interchangeable.</w:t>
      </w:r>
    </w:p>
    <w:tbl>
      <w:tblPr>
        <w:tblStyle w:val="TableGrid"/>
        <w:tblW w:w="0" w:type="auto"/>
        <w:jc w:val="center"/>
        <w:tblLayout w:type="fixed"/>
        <w:tblLook w:val="04A0" w:firstRow="1" w:lastRow="0" w:firstColumn="1" w:lastColumn="0" w:noHBand="0" w:noVBand="1"/>
      </w:tblPr>
      <w:tblGrid>
        <w:gridCol w:w="3168"/>
        <w:gridCol w:w="3528"/>
        <w:gridCol w:w="3528"/>
      </w:tblGrid>
      <w:tr w:rsidR="003A48B7" w:rsidRPr="0063258E" w14:paraId="27F856A8" w14:textId="77777777">
        <w:trPr>
          <w:tblHeader/>
          <w:jc w:val="center"/>
        </w:trPr>
        <w:tc>
          <w:tcPr>
            <w:tcW w:w="3168" w:type="dxa"/>
            <w:shd w:val="clear" w:color="auto" w:fill="D9EAF7"/>
            <w:vAlign w:val="center"/>
          </w:tcPr>
          <w:p w14:paraId="48F849B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6"/>
              </w:rPr>
              <w:t>Property / metric</w:t>
            </w:r>
          </w:p>
        </w:tc>
        <w:tc>
          <w:tcPr>
            <w:tcW w:w="3528" w:type="dxa"/>
            <w:shd w:val="clear" w:color="auto" w:fill="D9EAF7"/>
            <w:vAlign w:val="center"/>
          </w:tcPr>
          <w:p w14:paraId="7831B57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6"/>
              </w:rPr>
              <w:t>Anshika</w:t>
            </w:r>
          </w:p>
        </w:tc>
        <w:tc>
          <w:tcPr>
            <w:tcW w:w="3528" w:type="dxa"/>
            <w:shd w:val="clear" w:color="auto" w:fill="D9EAF7"/>
            <w:vAlign w:val="center"/>
          </w:tcPr>
          <w:p w14:paraId="260BA65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6"/>
              </w:rPr>
              <w:t>Viraat</w:t>
            </w:r>
          </w:p>
        </w:tc>
      </w:tr>
      <w:tr w:rsidR="003A48B7" w:rsidRPr="0063258E" w14:paraId="0254DD40" w14:textId="77777777">
        <w:trPr>
          <w:cantSplit/>
          <w:jc w:val="center"/>
        </w:trPr>
        <w:tc>
          <w:tcPr>
            <w:tcW w:w="3168" w:type="dxa"/>
            <w:vAlign w:val="center"/>
          </w:tcPr>
          <w:p w14:paraId="7D212DB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Architecture</w:t>
            </w:r>
          </w:p>
        </w:tc>
        <w:tc>
          <w:tcPr>
            <w:tcW w:w="3528" w:type="dxa"/>
            <w:vAlign w:val="center"/>
          </w:tcPr>
          <w:p w14:paraId="7CE3B8A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5-block pre-LN decoder-only GPT; d=240; 6 heads; GELU; tied LM head</w:t>
            </w:r>
          </w:p>
        </w:tc>
        <w:tc>
          <w:tcPr>
            <w:tcW w:w="3528" w:type="dxa"/>
            <w:vAlign w:val="center"/>
          </w:tcPr>
          <w:p w14:paraId="472F72D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 xml:space="preserve">4-block post-LN decoder-only GPT; d=256; 8 heads; </w:t>
            </w:r>
            <w:proofErr w:type="spellStart"/>
            <w:r w:rsidRPr="0063258E">
              <w:rPr>
                <w:rFonts w:ascii="Times New Roman" w:hAnsi="Times New Roman" w:cs="Times New Roman"/>
                <w:sz w:val="15"/>
              </w:rPr>
              <w:t>ReLU</w:t>
            </w:r>
            <w:proofErr w:type="spellEnd"/>
            <w:r w:rsidRPr="0063258E">
              <w:rPr>
                <w:rFonts w:ascii="Times New Roman" w:hAnsi="Times New Roman" w:cs="Times New Roman"/>
                <w:sz w:val="15"/>
              </w:rPr>
              <w:t>; untied LM head</w:t>
            </w:r>
          </w:p>
        </w:tc>
      </w:tr>
      <w:tr w:rsidR="003A48B7" w:rsidRPr="0063258E" w14:paraId="40F9220F" w14:textId="77777777">
        <w:trPr>
          <w:cantSplit/>
          <w:jc w:val="center"/>
        </w:trPr>
        <w:tc>
          <w:tcPr>
            <w:tcW w:w="3168" w:type="dxa"/>
            <w:vAlign w:val="center"/>
          </w:tcPr>
          <w:p w14:paraId="0CB8968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Vocabulary / context</w:t>
            </w:r>
          </w:p>
        </w:tc>
        <w:tc>
          <w:tcPr>
            <w:tcW w:w="3528" w:type="dxa"/>
            <w:vAlign w:val="center"/>
          </w:tcPr>
          <w:p w14:paraId="2072737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101 characters / 256</w:t>
            </w:r>
          </w:p>
        </w:tc>
        <w:tc>
          <w:tcPr>
            <w:tcW w:w="3528" w:type="dxa"/>
            <w:vAlign w:val="center"/>
          </w:tcPr>
          <w:p w14:paraId="61C440D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96 characters / 256</w:t>
            </w:r>
          </w:p>
        </w:tc>
      </w:tr>
      <w:tr w:rsidR="003A48B7" w:rsidRPr="0063258E" w14:paraId="26FE66C2" w14:textId="77777777">
        <w:trPr>
          <w:cantSplit/>
          <w:jc w:val="center"/>
        </w:trPr>
        <w:tc>
          <w:tcPr>
            <w:tcW w:w="3168" w:type="dxa"/>
            <w:vAlign w:val="center"/>
          </w:tcPr>
          <w:p w14:paraId="309C6B6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Feed-forward width</w:t>
            </w:r>
          </w:p>
        </w:tc>
        <w:tc>
          <w:tcPr>
            <w:tcW w:w="3528" w:type="dxa"/>
            <w:vAlign w:val="center"/>
          </w:tcPr>
          <w:p w14:paraId="7BD1DD2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960</w:t>
            </w:r>
          </w:p>
        </w:tc>
        <w:tc>
          <w:tcPr>
            <w:tcW w:w="3528" w:type="dxa"/>
            <w:vAlign w:val="center"/>
          </w:tcPr>
          <w:p w14:paraId="3D1D457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1024</w:t>
            </w:r>
          </w:p>
        </w:tc>
      </w:tr>
      <w:tr w:rsidR="003A48B7" w:rsidRPr="0063258E" w14:paraId="53EB8B8D" w14:textId="77777777">
        <w:trPr>
          <w:cantSplit/>
          <w:jc w:val="center"/>
        </w:trPr>
        <w:tc>
          <w:tcPr>
            <w:tcW w:w="3168" w:type="dxa"/>
            <w:vAlign w:val="center"/>
          </w:tcPr>
          <w:p w14:paraId="08B8DE5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Dropout</w:t>
            </w:r>
          </w:p>
        </w:tc>
        <w:tc>
          <w:tcPr>
            <w:tcW w:w="3528" w:type="dxa"/>
            <w:vAlign w:val="center"/>
          </w:tcPr>
          <w:p w14:paraId="3737975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0.10</w:t>
            </w:r>
          </w:p>
        </w:tc>
        <w:tc>
          <w:tcPr>
            <w:tcW w:w="3528" w:type="dxa"/>
            <w:vAlign w:val="center"/>
          </w:tcPr>
          <w:p w14:paraId="6AB59A4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0.15</w:t>
            </w:r>
          </w:p>
        </w:tc>
      </w:tr>
      <w:tr w:rsidR="003A48B7" w:rsidRPr="0063258E" w14:paraId="6A04C0BB" w14:textId="77777777">
        <w:trPr>
          <w:cantSplit/>
          <w:jc w:val="center"/>
        </w:trPr>
        <w:tc>
          <w:tcPr>
            <w:tcW w:w="3168" w:type="dxa"/>
            <w:vAlign w:val="center"/>
          </w:tcPr>
          <w:p w14:paraId="0E55753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Epochs / batch</w:t>
            </w:r>
          </w:p>
        </w:tc>
        <w:tc>
          <w:tcPr>
            <w:tcW w:w="3528" w:type="dxa"/>
            <w:vAlign w:val="center"/>
          </w:tcPr>
          <w:p w14:paraId="7F7DB1E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10 / 32</w:t>
            </w:r>
          </w:p>
        </w:tc>
        <w:tc>
          <w:tcPr>
            <w:tcW w:w="3528" w:type="dxa"/>
            <w:vAlign w:val="center"/>
          </w:tcPr>
          <w:p w14:paraId="141E508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10 / 64</w:t>
            </w:r>
          </w:p>
        </w:tc>
      </w:tr>
      <w:tr w:rsidR="003A48B7" w:rsidRPr="0063258E" w14:paraId="70A338B7" w14:textId="77777777">
        <w:trPr>
          <w:cantSplit/>
          <w:jc w:val="center"/>
        </w:trPr>
        <w:tc>
          <w:tcPr>
            <w:tcW w:w="3168" w:type="dxa"/>
            <w:vAlign w:val="center"/>
          </w:tcPr>
          <w:p w14:paraId="5362B6C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Optimizer</w:t>
            </w:r>
          </w:p>
        </w:tc>
        <w:tc>
          <w:tcPr>
            <w:tcW w:w="3528" w:type="dxa"/>
            <w:vAlign w:val="center"/>
          </w:tcPr>
          <w:p w14:paraId="0D0AB8E7" w14:textId="77777777" w:rsidR="003A48B7" w:rsidRPr="0063258E" w:rsidRDefault="00000000" w:rsidP="00201171">
            <w:pPr>
              <w:spacing w:after="0"/>
              <w:jc w:val="center"/>
              <w:rPr>
                <w:rFonts w:ascii="Times New Roman" w:hAnsi="Times New Roman" w:cs="Times New Roman"/>
              </w:rPr>
            </w:pPr>
            <w:proofErr w:type="spellStart"/>
            <w:r w:rsidRPr="0063258E">
              <w:rPr>
                <w:rFonts w:ascii="Times New Roman" w:hAnsi="Times New Roman" w:cs="Times New Roman"/>
                <w:sz w:val="15"/>
              </w:rPr>
              <w:t>AdamW</w:t>
            </w:r>
            <w:proofErr w:type="spellEnd"/>
          </w:p>
        </w:tc>
        <w:tc>
          <w:tcPr>
            <w:tcW w:w="3528" w:type="dxa"/>
            <w:vAlign w:val="center"/>
          </w:tcPr>
          <w:p w14:paraId="6F6429C4" w14:textId="77777777" w:rsidR="003A48B7" w:rsidRPr="0063258E" w:rsidRDefault="00000000" w:rsidP="00201171">
            <w:pPr>
              <w:spacing w:after="0"/>
              <w:jc w:val="center"/>
              <w:rPr>
                <w:rFonts w:ascii="Times New Roman" w:hAnsi="Times New Roman" w:cs="Times New Roman"/>
              </w:rPr>
            </w:pPr>
            <w:proofErr w:type="spellStart"/>
            <w:r w:rsidRPr="0063258E">
              <w:rPr>
                <w:rFonts w:ascii="Times New Roman" w:hAnsi="Times New Roman" w:cs="Times New Roman"/>
                <w:sz w:val="15"/>
              </w:rPr>
              <w:t>AdamW</w:t>
            </w:r>
            <w:proofErr w:type="spellEnd"/>
          </w:p>
        </w:tc>
      </w:tr>
      <w:tr w:rsidR="003A48B7" w:rsidRPr="0063258E" w14:paraId="2EB47C23" w14:textId="77777777">
        <w:trPr>
          <w:cantSplit/>
          <w:jc w:val="center"/>
        </w:trPr>
        <w:tc>
          <w:tcPr>
            <w:tcW w:w="3168" w:type="dxa"/>
            <w:vAlign w:val="center"/>
          </w:tcPr>
          <w:p w14:paraId="40C3AFB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Peak LR / minimum LR</w:t>
            </w:r>
          </w:p>
        </w:tc>
        <w:tc>
          <w:tcPr>
            <w:tcW w:w="3528" w:type="dxa"/>
            <w:vAlign w:val="center"/>
          </w:tcPr>
          <w:p w14:paraId="2E38638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3e-4 / 3e-5</w:t>
            </w:r>
          </w:p>
        </w:tc>
        <w:tc>
          <w:tcPr>
            <w:tcW w:w="3528" w:type="dxa"/>
            <w:vAlign w:val="center"/>
          </w:tcPr>
          <w:p w14:paraId="444F3BC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3e-4 / 3e-5</w:t>
            </w:r>
          </w:p>
        </w:tc>
      </w:tr>
      <w:tr w:rsidR="003A48B7" w:rsidRPr="0063258E" w14:paraId="5420EE72" w14:textId="77777777">
        <w:trPr>
          <w:cantSplit/>
          <w:jc w:val="center"/>
        </w:trPr>
        <w:tc>
          <w:tcPr>
            <w:tcW w:w="3168" w:type="dxa"/>
            <w:vAlign w:val="center"/>
          </w:tcPr>
          <w:p w14:paraId="5D0B0B7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Warm-up / schedule</w:t>
            </w:r>
          </w:p>
        </w:tc>
        <w:tc>
          <w:tcPr>
            <w:tcW w:w="3528" w:type="dxa"/>
            <w:vAlign w:val="center"/>
          </w:tcPr>
          <w:p w14:paraId="0BC3389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5% / cosine decay</w:t>
            </w:r>
          </w:p>
        </w:tc>
        <w:tc>
          <w:tcPr>
            <w:tcW w:w="3528" w:type="dxa"/>
            <w:vAlign w:val="center"/>
          </w:tcPr>
          <w:p w14:paraId="5B5E84F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10% / cosine decay</w:t>
            </w:r>
          </w:p>
        </w:tc>
      </w:tr>
      <w:tr w:rsidR="003A48B7" w:rsidRPr="0063258E" w14:paraId="379EB5D1" w14:textId="77777777">
        <w:trPr>
          <w:cantSplit/>
          <w:jc w:val="center"/>
        </w:trPr>
        <w:tc>
          <w:tcPr>
            <w:tcW w:w="3168" w:type="dxa"/>
            <w:vAlign w:val="center"/>
          </w:tcPr>
          <w:p w14:paraId="0E68740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Precision</w:t>
            </w:r>
          </w:p>
        </w:tc>
        <w:tc>
          <w:tcPr>
            <w:tcW w:w="3528" w:type="dxa"/>
            <w:vAlign w:val="center"/>
          </w:tcPr>
          <w:p w14:paraId="583786C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FP32 training path reported</w:t>
            </w:r>
          </w:p>
        </w:tc>
        <w:tc>
          <w:tcPr>
            <w:tcW w:w="3528" w:type="dxa"/>
            <w:vAlign w:val="center"/>
          </w:tcPr>
          <w:p w14:paraId="653B865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BF16</w:t>
            </w:r>
          </w:p>
        </w:tc>
      </w:tr>
      <w:tr w:rsidR="003A48B7" w:rsidRPr="0063258E" w14:paraId="0C4F9C98" w14:textId="77777777">
        <w:trPr>
          <w:cantSplit/>
          <w:jc w:val="center"/>
        </w:trPr>
        <w:tc>
          <w:tcPr>
            <w:tcW w:w="3168" w:type="dxa"/>
            <w:vAlign w:val="center"/>
          </w:tcPr>
          <w:p w14:paraId="5EB1DB7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Parameters</w:t>
            </w:r>
          </w:p>
        </w:tc>
        <w:tc>
          <w:tcPr>
            <w:tcW w:w="3528" w:type="dxa"/>
            <w:vAlign w:val="center"/>
          </w:tcPr>
          <w:p w14:paraId="683CEAB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3,557,861</w:t>
            </w:r>
          </w:p>
        </w:tc>
        <w:tc>
          <w:tcPr>
            <w:tcW w:w="3528" w:type="dxa"/>
            <w:vAlign w:val="center"/>
          </w:tcPr>
          <w:p w14:paraId="04069A0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3,273,824</w:t>
            </w:r>
          </w:p>
        </w:tc>
      </w:tr>
      <w:tr w:rsidR="003A48B7" w:rsidRPr="0063258E" w14:paraId="11740C40" w14:textId="77777777">
        <w:trPr>
          <w:cantSplit/>
          <w:jc w:val="center"/>
        </w:trPr>
        <w:tc>
          <w:tcPr>
            <w:tcW w:w="3168" w:type="dxa"/>
            <w:vAlign w:val="center"/>
          </w:tcPr>
          <w:p w14:paraId="6537207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Training CE (reported convention)</w:t>
            </w:r>
          </w:p>
        </w:tc>
        <w:tc>
          <w:tcPr>
            <w:tcW w:w="3528" w:type="dxa"/>
            <w:vAlign w:val="center"/>
          </w:tcPr>
          <w:p w14:paraId="0EE5B71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0.729267 (epoch-average)</w:t>
            </w:r>
          </w:p>
        </w:tc>
        <w:tc>
          <w:tcPr>
            <w:tcW w:w="3528" w:type="dxa"/>
            <w:vAlign w:val="center"/>
          </w:tcPr>
          <w:p w14:paraId="1DAD03B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0.85758417 (selected checkpoint FP32/dropout off); 0.93269972 final-epoch online</w:t>
            </w:r>
          </w:p>
        </w:tc>
      </w:tr>
      <w:tr w:rsidR="003A48B7" w:rsidRPr="0063258E" w14:paraId="31523764" w14:textId="77777777">
        <w:trPr>
          <w:cantSplit/>
          <w:jc w:val="center"/>
        </w:trPr>
        <w:tc>
          <w:tcPr>
            <w:tcW w:w="3168" w:type="dxa"/>
            <w:vAlign w:val="center"/>
          </w:tcPr>
          <w:p w14:paraId="2C06B06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Validation CE</w:t>
            </w:r>
          </w:p>
        </w:tc>
        <w:tc>
          <w:tcPr>
            <w:tcW w:w="3528" w:type="dxa"/>
            <w:vAlign w:val="center"/>
          </w:tcPr>
          <w:p w14:paraId="17A9CE9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0.693730</w:t>
            </w:r>
          </w:p>
        </w:tc>
        <w:tc>
          <w:tcPr>
            <w:tcW w:w="3528" w:type="dxa"/>
            <w:vAlign w:val="center"/>
          </w:tcPr>
          <w:p w14:paraId="686622C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0.86370217</w:t>
            </w:r>
          </w:p>
        </w:tc>
      </w:tr>
      <w:tr w:rsidR="003A48B7" w:rsidRPr="0063258E" w14:paraId="7DD563BE" w14:textId="77777777">
        <w:trPr>
          <w:cantSplit/>
          <w:jc w:val="center"/>
        </w:trPr>
        <w:tc>
          <w:tcPr>
            <w:tcW w:w="3168" w:type="dxa"/>
            <w:vAlign w:val="center"/>
          </w:tcPr>
          <w:p w14:paraId="3A23C92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Perplexity</w:t>
            </w:r>
          </w:p>
        </w:tc>
        <w:tc>
          <w:tcPr>
            <w:tcW w:w="3528" w:type="dxa"/>
            <w:vAlign w:val="center"/>
          </w:tcPr>
          <w:p w14:paraId="09E89E2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2.001166</w:t>
            </w:r>
          </w:p>
        </w:tc>
        <w:tc>
          <w:tcPr>
            <w:tcW w:w="3528" w:type="dxa"/>
            <w:vAlign w:val="center"/>
          </w:tcPr>
          <w:p w14:paraId="3C07445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2.3719257</w:t>
            </w:r>
          </w:p>
        </w:tc>
      </w:tr>
      <w:tr w:rsidR="003A48B7" w:rsidRPr="0063258E" w14:paraId="45623408" w14:textId="77777777">
        <w:trPr>
          <w:cantSplit/>
          <w:jc w:val="center"/>
        </w:trPr>
        <w:tc>
          <w:tcPr>
            <w:tcW w:w="3168" w:type="dxa"/>
            <w:vAlign w:val="center"/>
          </w:tcPr>
          <w:p w14:paraId="7E605B5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Bits per character</w:t>
            </w:r>
          </w:p>
        </w:tc>
        <w:tc>
          <w:tcPr>
            <w:tcW w:w="3528" w:type="dxa"/>
            <w:vAlign w:val="center"/>
          </w:tcPr>
          <w:p w14:paraId="519C36D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1.000841</w:t>
            </w:r>
          </w:p>
        </w:tc>
        <w:tc>
          <w:tcPr>
            <w:tcW w:w="3528" w:type="dxa"/>
            <w:vAlign w:val="center"/>
          </w:tcPr>
          <w:p w14:paraId="70F014F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1.2460588</w:t>
            </w:r>
          </w:p>
        </w:tc>
      </w:tr>
      <w:tr w:rsidR="003A48B7" w:rsidRPr="0063258E" w14:paraId="6264B5EE" w14:textId="77777777">
        <w:trPr>
          <w:cantSplit/>
          <w:jc w:val="center"/>
        </w:trPr>
        <w:tc>
          <w:tcPr>
            <w:tcW w:w="3168" w:type="dxa"/>
            <w:vAlign w:val="center"/>
          </w:tcPr>
          <w:p w14:paraId="6372F62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Generalization gap</w:t>
            </w:r>
          </w:p>
        </w:tc>
        <w:tc>
          <w:tcPr>
            <w:tcW w:w="3528" w:type="dxa"/>
            <w:vAlign w:val="center"/>
          </w:tcPr>
          <w:p w14:paraId="4C5997B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-0.035537</w:t>
            </w:r>
          </w:p>
        </w:tc>
        <w:tc>
          <w:tcPr>
            <w:tcW w:w="3528" w:type="dxa"/>
            <w:vAlign w:val="center"/>
          </w:tcPr>
          <w:p w14:paraId="241F5DF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0.0061180</w:t>
            </w:r>
          </w:p>
        </w:tc>
      </w:tr>
      <w:tr w:rsidR="003A48B7" w:rsidRPr="0063258E" w14:paraId="0D91808A" w14:textId="77777777">
        <w:trPr>
          <w:cantSplit/>
          <w:jc w:val="center"/>
        </w:trPr>
        <w:tc>
          <w:tcPr>
            <w:tcW w:w="3168" w:type="dxa"/>
            <w:vAlign w:val="center"/>
          </w:tcPr>
          <w:p w14:paraId="4CA4463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Top-1 next-character accuracy</w:t>
            </w:r>
          </w:p>
        </w:tc>
        <w:tc>
          <w:tcPr>
            <w:tcW w:w="3528" w:type="dxa"/>
            <w:vAlign w:val="center"/>
          </w:tcPr>
          <w:p w14:paraId="5525EB1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78.03%</w:t>
            </w:r>
          </w:p>
        </w:tc>
        <w:tc>
          <w:tcPr>
            <w:tcW w:w="3528" w:type="dxa"/>
            <w:vAlign w:val="center"/>
          </w:tcPr>
          <w:p w14:paraId="2AB8C60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72.7812%</w:t>
            </w:r>
          </w:p>
        </w:tc>
      </w:tr>
      <w:tr w:rsidR="003A48B7" w:rsidRPr="0063258E" w14:paraId="5508BACD" w14:textId="77777777">
        <w:trPr>
          <w:cantSplit/>
          <w:jc w:val="center"/>
        </w:trPr>
        <w:tc>
          <w:tcPr>
            <w:tcW w:w="3168" w:type="dxa"/>
            <w:vAlign w:val="center"/>
          </w:tcPr>
          <w:p w14:paraId="21FCF5F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Distinct-1 / 2 / 3</w:t>
            </w:r>
          </w:p>
        </w:tc>
        <w:tc>
          <w:tcPr>
            <w:tcW w:w="3528" w:type="dxa"/>
            <w:vAlign w:val="center"/>
          </w:tcPr>
          <w:p w14:paraId="0075CC2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0.004370 / 0.039709 / 0.158188</w:t>
            </w:r>
          </w:p>
        </w:tc>
        <w:tc>
          <w:tcPr>
            <w:tcW w:w="3528" w:type="dxa"/>
            <w:vAlign w:val="center"/>
          </w:tcPr>
          <w:p w14:paraId="42265E9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0.004593 / 0.042158 / 0.166592</w:t>
            </w:r>
          </w:p>
        </w:tc>
      </w:tr>
      <w:tr w:rsidR="003A48B7" w:rsidRPr="0063258E" w14:paraId="30917D76" w14:textId="77777777">
        <w:trPr>
          <w:cantSplit/>
          <w:jc w:val="center"/>
        </w:trPr>
        <w:tc>
          <w:tcPr>
            <w:tcW w:w="3168" w:type="dxa"/>
            <w:vAlign w:val="center"/>
          </w:tcPr>
          <w:p w14:paraId="4AF322E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Repeated 4-gram rate</w:t>
            </w:r>
          </w:p>
        </w:tc>
        <w:tc>
          <w:tcPr>
            <w:tcW w:w="3528" w:type="dxa"/>
            <w:vAlign w:val="center"/>
          </w:tcPr>
          <w:p w14:paraId="6C8E453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0.222371</w:t>
            </w:r>
          </w:p>
        </w:tc>
        <w:tc>
          <w:tcPr>
            <w:tcW w:w="3528" w:type="dxa"/>
            <w:vAlign w:val="center"/>
          </w:tcPr>
          <w:p w14:paraId="290143C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0.174678</w:t>
            </w:r>
          </w:p>
        </w:tc>
      </w:tr>
      <w:tr w:rsidR="003A48B7" w:rsidRPr="0063258E" w14:paraId="7B2EB12A" w14:textId="77777777">
        <w:trPr>
          <w:cantSplit/>
          <w:jc w:val="center"/>
        </w:trPr>
        <w:tc>
          <w:tcPr>
            <w:tcW w:w="3168" w:type="dxa"/>
            <w:vAlign w:val="center"/>
          </w:tcPr>
          <w:p w14:paraId="5886E7B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Gradient norm mean / max</w:t>
            </w:r>
          </w:p>
        </w:tc>
        <w:tc>
          <w:tcPr>
            <w:tcW w:w="3528" w:type="dxa"/>
            <w:vAlign w:val="center"/>
          </w:tcPr>
          <w:p w14:paraId="4A752FA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0.767176 / 11.639734</w:t>
            </w:r>
          </w:p>
        </w:tc>
        <w:tc>
          <w:tcPr>
            <w:tcW w:w="3528" w:type="dxa"/>
            <w:vAlign w:val="center"/>
          </w:tcPr>
          <w:p w14:paraId="0CB0F18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0.624755 / 3.309997</w:t>
            </w:r>
          </w:p>
        </w:tc>
      </w:tr>
      <w:tr w:rsidR="003A48B7" w:rsidRPr="0063258E" w14:paraId="7680D942" w14:textId="77777777">
        <w:trPr>
          <w:cantSplit/>
          <w:jc w:val="center"/>
        </w:trPr>
        <w:tc>
          <w:tcPr>
            <w:tcW w:w="3168" w:type="dxa"/>
            <w:vAlign w:val="center"/>
          </w:tcPr>
          <w:p w14:paraId="494F926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Stability events</w:t>
            </w:r>
          </w:p>
        </w:tc>
        <w:tc>
          <w:tcPr>
            <w:tcW w:w="3528" w:type="dxa"/>
            <w:vAlign w:val="center"/>
          </w:tcPr>
          <w:p w14:paraId="0CAFE32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Loss spikes 0; nonfinite losses 0; AMP-skipped nonfinite-gradient updates 10</w:t>
            </w:r>
          </w:p>
        </w:tc>
        <w:tc>
          <w:tcPr>
            <w:tcW w:w="3528" w:type="dxa"/>
            <w:vAlign w:val="center"/>
          </w:tcPr>
          <w:p w14:paraId="52AA9E1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Loss spikes 0; nonfinite loss 0; nonfinite grad 0</w:t>
            </w:r>
          </w:p>
        </w:tc>
      </w:tr>
      <w:tr w:rsidR="003A48B7" w:rsidRPr="0063258E" w14:paraId="44B7E2C6" w14:textId="77777777">
        <w:trPr>
          <w:cantSplit/>
          <w:jc w:val="center"/>
        </w:trPr>
        <w:tc>
          <w:tcPr>
            <w:tcW w:w="3168" w:type="dxa"/>
            <w:vAlign w:val="center"/>
          </w:tcPr>
          <w:p w14:paraId="481BBC8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Training throughput</w:t>
            </w:r>
          </w:p>
        </w:tc>
        <w:tc>
          <w:tcPr>
            <w:tcW w:w="3528" w:type="dxa"/>
            <w:vAlign w:val="center"/>
          </w:tcPr>
          <w:p w14:paraId="6B1D459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80,067.67 chars/s</w:t>
            </w:r>
          </w:p>
        </w:tc>
        <w:tc>
          <w:tcPr>
            <w:tcW w:w="3528" w:type="dxa"/>
            <w:vAlign w:val="center"/>
          </w:tcPr>
          <w:p w14:paraId="5D02851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590,870.73 target chars/s</w:t>
            </w:r>
          </w:p>
        </w:tc>
      </w:tr>
      <w:tr w:rsidR="003A48B7" w:rsidRPr="0063258E" w14:paraId="065EA476" w14:textId="77777777">
        <w:trPr>
          <w:cantSplit/>
          <w:jc w:val="center"/>
        </w:trPr>
        <w:tc>
          <w:tcPr>
            <w:tcW w:w="3168" w:type="dxa"/>
            <w:vAlign w:val="center"/>
          </w:tcPr>
          <w:p w14:paraId="5D839A9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Generation throughput</w:t>
            </w:r>
          </w:p>
        </w:tc>
        <w:tc>
          <w:tcPr>
            <w:tcW w:w="3528" w:type="dxa"/>
            <w:vAlign w:val="center"/>
          </w:tcPr>
          <w:p w14:paraId="1CCEC32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518.08 chars/s</w:t>
            </w:r>
          </w:p>
        </w:tc>
        <w:tc>
          <w:tcPr>
            <w:tcW w:w="3528" w:type="dxa"/>
            <w:vAlign w:val="center"/>
          </w:tcPr>
          <w:p w14:paraId="4321E51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696.01 chars/s</w:t>
            </w:r>
          </w:p>
        </w:tc>
      </w:tr>
      <w:tr w:rsidR="003A48B7" w:rsidRPr="0063258E" w14:paraId="585357BE" w14:textId="77777777">
        <w:trPr>
          <w:cantSplit/>
          <w:jc w:val="center"/>
        </w:trPr>
        <w:tc>
          <w:tcPr>
            <w:tcW w:w="3168" w:type="dxa"/>
            <w:vAlign w:val="center"/>
          </w:tcPr>
          <w:p w14:paraId="77D7F51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Peak GPU allocated / reserved</w:t>
            </w:r>
          </w:p>
        </w:tc>
        <w:tc>
          <w:tcPr>
            <w:tcW w:w="3528" w:type="dxa"/>
            <w:vAlign w:val="center"/>
          </w:tcPr>
          <w:p w14:paraId="32E181D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1,586.03 / 1,754.00 MB</w:t>
            </w:r>
          </w:p>
        </w:tc>
        <w:tc>
          <w:tcPr>
            <w:tcW w:w="3528" w:type="dxa"/>
            <w:vAlign w:val="center"/>
          </w:tcPr>
          <w:p w14:paraId="103EE7E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1,758.95 / 2,034 MiB</w:t>
            </w:r>
          </w:p>
        </w:tc>
      </w:tr>
      <w:tr w:rsidR="003A48B7" w:rsidRPr="0063258E" w14:paraId="640851D6" w14:textId="77777777">
        <w:trPr>
          <w:cantSplit/>
          <w:jc w:val="center"/>
        </w:trPr>
        <w:tc>
          <w:tcPr>
            <w:tcW w:w="3168" w:type="dxa"/>
            <w:vAlign w:val="center"/>
          </w:tcPr>
          <w:p w14:paraId="1059F12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Total training time</w:t>
            </w:r>
          </w:p>
        </w:tc>
        <w:tc>
          <w:tcPr>
            <w:tcW w:w="3528" w:type="dxa"/>
            <w:vAlign w:val="center"/>
          </w:tcPr>
          <w:p w14:paraId="6585834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55.09 min</w:t>
            </w:r>
          </w:p>
        </w:tc>
        <w:tc>
          <w:tcPr>
            <w:tcW w:w="3528" w:type="dxa"/>
            <w:vAlign w:val="center"/>
          </w:tcPr>
          <w:p w14:paraId="4E09AB9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451.62 s (7.53 min)</w:t>
            </w:r>
          </w:p>
        </w:tc>
      </w:tr>
      <w:tr w:rsidR="003A48B7" w:rsidRPr="0063258E" w14:paraId="2BE99C27" w14:textId="77777777">
        <w:trPr>
          <w:cantSplit/>
          <w:jc w:val="center"/>
        </w:trPr>
        <w:tc>
          <w:tcPr>
            <w:tcW w:w="3168" w:type="dxa"/>
            <w:vAlign w:val="center"/>
          </w:tcPr>
          <w:p w14:paraId="2E386F5C" w14:textId="77777777" w:rsidR="003A48B7" w:rsidRPr="0063258E" w:rsidRDefault="00000000" w:rsidP="00201171">
            <w:pPr>
              <w:spacing w:after="0"/>
              <w:jc w:val="center"/>
              <w:rPr>
                <w:rFonts w:ascii="Times New Roman" w:hAnsi="Times New Roman" w:cs="Times New Roman"/>
              </w:rPr>
            </w:pPr>
            <w:proofErr w:type="gramStart"/>
            <w:r w:rsidRPr="0063258E">
              <w:rPr>
                <w:rFonts w:ascii="Times New Roman" w:hAnsi="Times New Roman" w:cs="Times New Roman"/>
                <w:sz w:val="15"/>
              </w:rPr>
              <w:t>Common</w:t>
            </w:r>
            <w:proofErr w:type="gramEnd"/>
            <w:r w:rsidRPr="0063258E">
              <w:rPr>
                <w:rFonts w:ascii="Times New Roman" w:hAnsi="Times New Roman" w:cs="Times New Roman"/>
                <w:sz w:val="15"/>
              </w:rPr>
              <w:t xml:space="preserve"> held-out CE</w:t>
            </w:r>
          </w:p>
        </w:tc>
        <w:tc>
          <w:tcPr>
            <w:tcW w:w="3528" w:type="dxa"/>
            <w:vAlign w:val="center"/>
          </w:tcPr>
          <w:p w14:paraId="4614F67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0.69440728</w:t>
            </w:r>
          </w:p>
        </w:tc>
        <w:tc>
          <w:tcPr>
            <w:tcW w:w="3528" w:type="dxa"/>
            <w:vAlign w:val="center"/>
          </w:tcPr>
          <w:p w14:paraId="2D40D9A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0.86098925</w:t>
            </w:r>
          </w:p>
        </w:tc>
      </w:tr>
      <w:tr w:rsidR="003A48B7" w:rsidRPr="0063258E" w14:paraId="5202C540" w14:textId="77777777">
        <w:trPr>
          <w:cantSplit/>
          <w:jc w:val="center"/>
        </w:trPr>
        <w:tc>
          <w:tcPr>
            <w:tcW w:w="3168" w:type="dxa"/>
            <w:vAlign w:val="center"/>
          </w:tcPr>
          <w:p w14:paraId="3C185385" w14:textId="77777777" w:rsidR="003A48B7" w:rsidRPr="0063258E" w:rsidRDefault="00000000" w:rsidP="00201171">
            <w:pPr>
              <w:spacing w:after="0"/>
              <w:jc w:val="center"/>
              <w:rPr>
                <w:rFonts w:ascii="Times New Roman" w:hAnsi="Times New Roman" w:cs="Times New Roman"/>
              </w:rPr>
            </w:pPr>
            <w:proofErr w:type="gramStart"/>
            <w:r w:rsidRPr="0063258E">
              <w:rPr>
                <w:rFonts w:ascii="Times New Roman" w:hAnsi="Times New Roman" w:cs="Times New Roman"/>
                <w:sz w:val="15"/>
              </w:rPr>
              <w:t>Common</w:t>
            </w:r>
            <w:proofErr w:type="gramEnd"/>
            <w:r w:rsidRPr="0063258E">
              <w:rPr>
                <w:rFonts w:ascii="Times New Roman" w:hAnsi="Times New Roman" w:cs="Times New Roman"/>
                <w:sz w:val="15"/>
              </w:rPr>
              <w:t xml:space="preserve"> held-out next-char accuracy</w:t>
            </w:r>
          </w:p>
        </w:tc>
        <w:tc>
          <w:tcPr>
            <w:tcW w:w="3528" w:type="dxa"/>
            <w:vAlign w:val="center"/>
          </w:tcPr>
          <w:p w14:paraId="0C48D68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78.1023%</w:t>
            </w:r>
          </w:p>
        </w:tc>
        <w:tc>
          <w:tcPr>
            <w:tcW w:w="3528" w:type="dxa"/>
            <w:vAlign w:val="center"/>
          </w:tcPr>
          <w:p w14:paraId="6159EDC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72.9764%</w:t>
            </w:r>
          </w:p>
        </w:tc>
      </w:tr>
    </w:tbl>
    <w:p w14:paraId="4F5614AC" w14:textId="77777777" w:rsidR="003A48B7" w:rsidRPr="0063258E" w:rsidRDefault="00000000">
      <w:pPr>
        <w:pStyle w:val="Heading3"/>
        <w:spacing w:after="80"/>
        <w:rPr>
          <w:rFonts w:ascii="Times New Roman" w:hAnsi="Times New Roman" w:cs="Times New Roman"/>
        </w:rPr>
      </w:pPr>
      <w:r w:rsidRPr="0063258E">
        <w:rPr>
          <w:rFonts w:ascii="Times New Roman" w:hAnsi="Times New Roman" w:cs="Times New Roman"/>
        </w:rPr>
        <w:t>1.4.2 What we would try next</w:t>
      </w:r>
    </w:p>
    <w:p w14:paraId="3463DDF5" w14:textId="77777777" w:rsidR="003A48B7" w:rsidRPr="0063258E" w:rsidRDefault="00000000" w:rsidP="00201171">
      <w:pPr>
        <w:pStyle w:val="ListBullet"/>
        <w:spacing w:after="60"/>
        <w:jc w:val="both"/>
        <w:rPr>
          <w:rFonts w:ascii="Times New Roman" w:hAnsi="Times New Roman" w:cs="Times New Roman"/>
        </w:rPr>
      </w:pPr>
      <w:r w:rsidRPr="0063258E">
        <w:rPr>
          <w:rFonts w:ascii="Times New Roman" w:hAnsi="Times New Roman" w:cs="Times New Roman"/>
        </w:rPr>
        <w:t xml:space="preserve">Run a controlled one-factor-at-a-time ablation on the same frozen 100,000/10,000 sequence protocol: match width, batch size, precision, learning-rate schedule and context length, then vary pre-LN versus post-LN, GELU versus </w:t>
      </w:r>
      <w:proofErr w:type="spellStart"/>
      <w:r w:rsidRPr="0063258E">
        <w:rPr>
          <w:rFonts w:ascii="Times New Roman" w:hAnsi="Times New Roman" w:cs="Times New Roman"/>
        </w:rPr>
        <w:t>ReLU</w:t>
      </w:r>
      <w:proofErr w:type="spellEnd"/>
      <w:r w:rsidRPr="0063258E">
        <w:rPr>
          <w:rFonts w:ascii="Times New Roman" w:hAnsi="Times New Roman" w:cs="Times New Roman"/>
        </w:rPr>
        <w:t xml:space="preserve">, and tied versus untied output weights separately. This is needed because Anshika wins the </w:t>
      </w:r>
      <w:proofErr w:type="gramStart"/>
      <w:r w:rsidRPr="0063258E">
        <w:rPr>
          <w:rFonts w:ascii="Times New Roman" w:hAnsi="Times New Roman" w:cs="Times New Roman"/>
        </w:rPr>
        <w:t>common</w:t>
      </w:r>
      <w:proofErr w:type="gramEnd"/>
      <w:r w:rsidRPr="0063258E">
        <w:rPr>
          <w:rFonts w:ascii="Times New Roman" w:hAnsi="Times New Roman" w:cs="Times New Roman"/>
        </w:rPr>
        <w:t xml:space="preserve"> held-out comparison (CE 0.69440728; accuracy 78.1023%) while Viraat is much faster (590,870.73 vs 80,067.67 chars/s), but several design factors currently change together.</w:t>
      </w:r>
    </w:p>
    <w:p w14:paraId="7646C0D0" w14:textId="77777777" w:rsidR="003A48B7" w:rsidRPr="0063258E" w:rsidRDefault="00000000" w:rsidP="00201171">
      <w:pPr>
        <w:pStyle w:val="ListBullet"/>
        <w:spacing w:after="60"/>
        <w:jc w:val="both"/>
        <w:rPr>
          <w:rFonts w:ascii="Times New Roman" w:hAnsi="Times New Roman" w:cs="Times New Roman"/>
        </w:rPr>
      </w:pPr>
      <w:r w:rsidRPr="0063258E">
        <w:rPr>
          <w:rFonts w:ascii="Times New Roman" w:hAnsi="Times New Roman" w:cs="Times New Roman"/>
        </w:rPr>
        <w:lastRenderedPageBreak/>
        <w:t>Repeat the existing generation protocol with matched prompts/seeds across greedy and sampled decoding and evaluate repeated 4-gram rate together with malformed-word/name-consistency failures. Viraat has the lower sampled repeated-4-gram rate (0.174678 vs 0.222371), yet its greedy failure reaches 0.748491 on sample_001; Anshika also shows grammar/coherence failures at higher temperature, so the next experiment should quantify the quality-repetition trade-off rather than rely on isolated samples.</w:t>
      </w:r>
    </w:p>
    <w:p w14:paraId="135FF057" w14:textId="77777777" w:rsidR="00D72B94" w:rsidRPr="0063258E" w:rsidRDefault="00000000">
      <w:pPr>
        <w:pStyle w:val="Heading1"/>
        <w:rPr>
          <w:rFonts w:ascii="Times New Roman" w:hAnsi="Times New Roman" w:cs="Times New Roman"/>
        </w:rPr>
      </w:pPr>
      <w:r w:rsidRPr="0063258E">
        <w:rPr>
          <w:rFonts w:ascii="Times New Roman" w:hAnsi="Times New Roman" w:cs="Times New Roman"/>
        </w:rPr>
        <w:t>2. Task 2 - Yelp Polarity sentiment classification</w:t>
      </w:r>
    </w:p>
    <w:p w14:paraId="6293E7FC" w14:textId="77777777" w:rsidR="00D72B94" w:rsidRPr="0063258E" w:rsidRDefault="00000000" w:rsidP="00B748F3">
      <w:pPr>
        <w:jc w:val="both"/>
        <w:rPr>
          <w:rFonts w:ascii="Times New Roman" w:hAnsi="Times New Roman" w:cs="Times New Roman"/>
        </w:rPr>
      </w:pPr>
      <w:r w:rsidRPr="0063258E">
        <w:rPr>
          <w:rFonts w:ascii="Times New Roman" w:hAnsi="Times New Roman" w:cs="Times New Roman"/>
        </w:rPr>
        <w:t>Task 2 evaluates from-scratch neural text classifiers on Yelp Polarity. Each member trained a baseline plus two meaningfully different experimental models without pretrained embeddings or pretrained language models. Model selection was performed on validation data before official-test evaluation. The final report emphasizes not only accuracy and macro-F1 but also ranking quality, calibration, robustness slices, statistical confidence, efficiency, and a frozen 20-error qualitative review.</w:t>
      </w:r>
    </w:p>
    <w:p w14:paraId="5F379918"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2.1 Shared task protocol</w:t>
      </w:r>
    </w:p>
    <w:tbl>
      <w:tblPr>
        <w:tblStyle w:val="TableGrid"/>
        <w:tblW w:w="0" w:type="auto"/>
        <w:jc w:val="center"/>
        <w:tblLook w:val="04A0" w:firstRow="1" w:lastRow="0" w:firstColumn="1" w:lastColumn="0" w:noHBand="0" w:noVBand="1"/>
      </w:tblPr>
      <w:tblGrid>
        <w:gridCol w:w="3168"/>
        <w:gridCol w:w="6336"/>
      </w:tblGrid>
      <w:tr w:rsidR="00D72B94" w:rsidRPr="0063258E" w14:paraId="01E31AC1" w14:textId="77777777">
        <w:trPr>
          <w:cantSplit/>
          <w:tblHeader/>
          <w:jc w:val="center"/>
        </w:trPr>
        <w:tc>
          <w:tcPr>
            <w:tcW w:w="3168" w:type="dxa"/>
            <w:shd w:val="clear" w:color="auto" w:fill="17365D"/>
            <w:tcMar>
              <w:top w:w="80" w:type="dxa"/>
              <w:left w:w="90" w:type="dxa"/>
              <w:bottom w:w="80" w:type="dxa"/>
              <w:right w:w="90" w:type="dxa"/>
            </w:tcMar>
            <w:vAlign w:val="center"/>
          </w:tcPr>
          <w:p w14:paraId="72F912CB"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b/>
                <w:color w:val="FFFFFF"/>
                <w:sz w:val="17"/>
              </w:rPr>
              <w:t>Item</w:t>
            </w:r>
          </w:p>
        </w:tc>
        <w:tc>
          <w:tcPr>
            <w:tcW w:w="6336" w:type="dxa"/>
            <w:shd w:val="clear" w:color="auto" w:fill="17365D"/>
            <w:tcMar>
              <w:top w:w="80" w:type="dxa"/>
              <w:left w:w="90" w:type="dxa"/>
              <w:bottom w:w="80" w:type="dxa"/>
              <w:right w:w="90" w:type="dxa"/>
            </w:tcMar>
            <w:vAlign w:val="center"/>
          </w:tcPr>
          <w:p w14:paraId="5852F739"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0D92435C" w14:textId="77777777">
        <w:trPr>
          <w:cantSplit/>
          <w:jc w:val="center"/>
        </w:trPr>
        <w:tc>
          <w:tcPr>
            <w:tcW w:w="3168" w:type="dxa"/>
            <w:tcMar>
              <w:top w:w="80" w:type="dxa"/>
              <w:left w:w="90" w:type="dxa"/>
              <w:bottom w:w="80" w:type="dxa"/>
              <w:right w:w="90" w:type="dxa"/>
            </w:tcMar>
            <w:vAlign w:val="center"/>
          </w:tcPr>
          <w:p w14:paraId="008617D0"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Dataset</w:t>
            </w:r>
          </w:p>
        </w:tc>
        <w:tc>
          <w:tcPr>
            <w:tcW w:w="6336" w:type="dxa"/>
            <w:tcMar>
              <w:top w:w="80" w:type="dxa"/>
              <w:left w:w="90" w:type="dxa"/>
              <w:bottom w:w="80" w:type="dxa"/>
              <w:right w:w="90" w:type="dxa"/>
            </w:tcMar>
            <w:vAlign w:val="center"/>
          </w:tcPr>
          <w:p w14:paraId="334C34CC" w14:textId="77777777" w:rsidR="00D72B94" w:rsidRPr="0063258E" w:rsidRDefault="00000000" w:rsidP="00B748F3">
            <w:pPr>
              <w:spacing w:after="0"/>
              <w:jc w:val="center"/>
              <w:rPr>
                <w:rFonts w:ascii="Times New Roman" w:hAnsi="Times New Roman" w:cs="Times New Roman"/>
              </w:rPr>
            </w:pPr>
            <w:proofErr w:type="spellStart"/>
            <w:r w:rsidRPr="0063258E">
              <w:rPr>
                <w:rFonts w:ascii="Times New Roman" w:hAnsi="Times New Roman" w:cs="Times New Roman"/>
                <w:sz w:val="17"/>
              </w:rPr>
              <w:t>fancyzhx</w:t>
            </w:r>
            <w:proofErr w:type="spellEnd"/>
            <w:r w:rsidRPr="0063258E">
              <w:rPr>
                <w:rFonts w:ascii="Times New Roman" w:hAnsi="Times New Roman" w:cs="Times New Roman"/>
                <w:sz w:val="17"/>
              </w:rPr>
              <w:t>/</w:t>
            </w:r>
            <w:proofErr w:type="spellStart"/>
            <w:r w:rsidRPr="0063258E">
              <w:rPr>
                <w:rFonts w:ascii="Times New Roman" w:hAnsi="Times New Roman" w:cs="Times New Roman"/>
                <w:sz w:val="17"/>
              </w:rPr>
              <w:t>yelp_polarity</w:t>
            </w:r>
            <w:proofErr w:type="spellEnd"/>
          </w:p>
        </w:tc>
      </w:tr>
      <w:tr w:rsidR="00D72B94" w:rsidRPr="0063258E" w14:paraId="6B988A28" w14:textId="77777777">
        <w:trPr>
          <w:cantSplit/>
          <w:jc w:val="center"/>
        </w:trPr>
        <w:tc>
          <w:tcPr>
            <w:tcW w:w="3168" w:type="dxa"/>
            <w:tcMar>
              <w:top w:w="80" w:type="dxa"/>
              <w:left w:w="90" w:type="dxa"/>
              <w:bottom w:w="80" w:type="dxa"/>
              <w:right w:w="90" w:type="dxa"/>
            </w:tcMar>
            <w:vAlign w:val="center"/>
          </w:tcPr>
          <w:p w14:paraId="3F2ECB2B"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Official train / test</w:t>
            </w:r>
          </w:p>
        </w:tc>
        <w:tc>
          <w:tcPr>
            <w:tcW w:w="6336" w:type="dxa"/>
            <w:tcMar>
              <w:top w:w="80" w:type="dxa"/>
              <w:left w:w="90" w:type="dxa"/>
              <w:bottom w:w="80" w:type="dxa"/>
              <w:right w:w="90" w:type="dxa"/>
            </w:tcMar>
            <w:vAlign w:val="center"/>
          </w:tcPr>
          <w:p w14:paraId="01350F4C"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560,000 / 38,000</w:t>
            </w:r>
          </w:p>
        </w:tc>
      </w:tr>
      <w:tr w:rsidR="00D72B94" w:rsidRPr="0063258E" w14:paraId="7934FA2F" w14:textId="77777777">
        <w:trPr>
          <w:cantSplit/>
          <w:jc w:val="center"/>
        </w:trPr>
        <w:tc>
          <w:tcPr>
            <w:tcW w:w="3168" w:type="dxa"/>
            <w:tcMar>
              <w:top w:w="80" w:type="dxa"/>
              <w:left w:w="90" w:type="dxa"/>
              <w:bottom w:w="80" w:type="dxa"/>
              <w:right w:w="90" w:type="dxa"/>
            </w:tcMar>
            <w:vAlign w:val="center"/>
          </w:tcPr>
          <w:p w14:paraId="55F91F89"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Frozen train / validation</w:t>
            </w:r>
          </w:p>
        </w:tc>
        <w:tc>
          <w:tcPr>
            <w:tcW w:w="6336" w:type="dxa"/>
            <w:tcMar>
              <w:top w:w="80" w:type="dxa"/>
              <w:left w:w="90" w:type="dxa"/>
              <w:bottom w:w="80" w:type="dxa"/>
              <w:right w:w="90" w:type="dxa"/>
            </w:tcMar>
            <w:vAlign w:val="center"/>
          </w:tcPr>
          <w:p w14:paraId="513BABA7"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504,000 / 56,000</w:t>
            </w:r>
          </w:p>
        </w:tc>
      </w:tr>
      <w:tr w:rsidR="00D72B94" w:rsidRPr="0063258E" w14:paraId="61D26A9D" w14:textId="77777777">
        <w:trPr>
          <w:cantSplit/>
          <w:jc w:val="center"/>
        </w:trPr>
        <w:tc>
          <w:tcPr>
            <w:tcW w:w="3168" w:type="dxa"/>
            <w:tcMar>
              <w:top w:w="80" w:type="dxa"/>
              <w:left w:w="90" w:type="dxa"/>
              <w:bottom w:w="80" w:type="dxa"/>
              <w:right w:w="90" w:type="dxa"/>
            </w:tcMar>
            <w:vAlign w:val="center"/>
          </w:tcPr>
          <w:p w14:paraId="006ED916"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Maximum sequence length</w:t>
            </w:r>
          </w:p>
        </w:tc>
        <w:tc>
          <w:tcPr>
            <w:tcW w:w="6336" w:type="dxa"/>
            <w:tcMar>
              <w:top w:w="80" w:type="dxa"/>
              <w:left w:w="90" w:type="dxa"/>
              <w:bottom w:w="80" w:type="dxa"/>
              <w:right w:w="90" w:type="dxa"/>
            </w:tcMar>
            <w:vAlign w:val="center"/>
          </w:tcPr>
          <w:p w14:paraId="378AC5C8"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256 tokens</w:t>
            </w:r>
          </w:p>
        </w:tc>
      </w:tr>
      <w:tr w:rsidR="00D72B94" w:rsidRPr="0063258E" w14:paraId="3418719E" w14:textId="77777777">
        <w:trPr>
          <w:cantSplit/>
          <w:jc w:val="center"/>
        </w:trPr>
        <w:tc>
          <w:tcPr>
            <w:tcW w:w="3168" w:type="dxa"/>
            <w:tcMar>
              <w:top w:w="80" w:type="dxa"/>
              <w:left w:w="90" w:type="dxa"/>
              <w:bottom w:w="80" w:type="dxa"/>
              <w:right w:w="90" w:type="dxa"/>
            </w:tcMar>
            <w:vAlign w:val="center"/>
          </w:tcPr>
          <w:p w14:paraId="6050EFFC"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Training vocabulary</w:t>
            </w:r>
          </w:p>
        </w:tc>
        <w:tc>
          <w:tcPr>
            <w:tcW w:w="6336" w:type="dxa"/>
            <w:tcMar>
              <w:top w:w="80" w:type="dxa"/>
              <w:left w:w="90" w:type="dxa"/>
              <w:bottom w:w="80" w:type="dxa"/>
              <w:right w:w="90" w:type="dxa"/>
            </w:tcMar>
            <w:vAlign w:val="center"/>
          </w:tcPr>
          <w:p w14:paraId="1C13866B"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50,000 tokens</w:t>
            </w:r>
          </w:p>
        </w:tc>
      </w:tr>
      <w:tr w:rsidR="00D72B94" w:rsidRPr="0063258E" w14:paraId="01023B03" w14:textId="77777777">
        <w:trPr>
          <w:cantSplit/>
          <w:jc w:val="center"/>
        </w:trPr>
        <w:tc>
          <w:tcPr>
            <w:tcW w:w="3168" w:type="dxa"/>
            <w:tcMar>
              <w:top w:w="80" w:type="dxa"/>
              <w:left w:w="90" w:type="dxa"/>
              <w:bottom w:w="80" w:type="dxa"/>
              <w:right w:w="90" w:type="dxa"/>
            </w:tcMar>
            <w:vAlign w:val="center"/>
          </w:tcPr>
          <w:p w14:paraId="28CB7D76"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Decision threshold</w:t>
            </w:r>
          </w:p>
        </w:tc>
        <w:tc>
          <w:tcPr>
            <w:tcW w:w="6336" w:type="dxa"/>
            <w:tcMar>
              <w:top w:w="80" w:type="dxa"/>
              <w:left w:w="90" w:type="dxa"/>
              <w:bottom w:w="80" w:type="dxa"/>
              <w:right w:w="90" w:type="dxa"/>
            </w:tcMar>
            <w:vAlign w:val="center"/>
          </w:tcPr>
          <w:p w14:paraId="2198E126"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0.50</w:t>
            </w:r>
          </w:p>
        </w:tc>
      </w:tr>
      <w:tr w:rsidR="00D72B94" w:rsidRPr="0063258E" w14:paraId="67B79562" w14:textId="77777777">
        <w:trPr>
          <w:cantSplit/>
          <w:jc w:val="center"/>
        </w:trPr>
        <w:tc>
          <w:tcPr>
            <w:tcW w:w="3168" w:type="dxa"/>
            <w:tcMar>
              <w:top w:w="80" w:type="dxa"/>
              <w:left w:w="90" w:type="dxa"/>
              <w:bottom w:w="80" w:type="dxa"/>
              <w:right w:w="90" w:type="dxa"/>
            </w:tcMar>
            <w:vAlign w:val="center"/>
          </w:tcPr>
          <w:p w14:paraId="4D9E8B26"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Official-test boundary</w:t>
            </w:r>
          </w:p>
        </w:tc>
        <w:tc>
          <w:tcPr>
            <w:tcW w:w="6336" w:type="dxa"/>
            <w:tcMar>
              <w:top w:w="80" w:type="dxa"/>
              <w:left w:w="90" w:type="dxa"/>
              <w:bottom w:w="80" w:type="dxa"/>
              <w:right w:w="90" w:type="dxa"/>
            </w:tcMar>
            <w:vAlign w:val="center"/>
          </w:tcPr>
          <w:p w14:paraId="564D1F53"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Test accessed only after checkpoints/model choices were frozen</w:t>
            </w:r>
          </w:p>
        </w:tc>
      </w:tr>
      <w:tr w:rsidR="00D72B94" w:rsidRPr="0063258E" w14:paraId="51A68345" w14:textId="77777777">
        <w:trPr>
          <w:cantSplit/>
          <w:jc w:val="center"/>
        </w:trPr>
        <w:tc>
          <w:tcPr>
            <w:tcW w:w="3168" w:type="dxa"/>
            <w:tcMar>
              <w:top w:w="80" w:type="dxa"/>
              <w:left w:w="90" w:type="dxa"/>
              <w:bottom w:w="80" w:type="dxa"/>
              <w:right w:w="90" w:type="dxa"/>
            </w:tcMar>
            <w:vAlign w:val="center"/>
          </w:tcPr>
          <w:p w14:paraId="08EAAF77"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Required manual review</w:t>
            </w:r>
          </w:p>
        </w:tc>
        <w:tc>
          <w:tcPr>
            <w:tcW w:w="6336" w:type="dxa"/>
            <w:tcMar>
              <w:top w:w="80" w:type="dxa"/>
              <w:left w:w="90" w:type="dxa"/>
              <w:bottom w:w="80" w:type="dxa"/>
              <w:right w:w="90" w:type="dxa"/>
            </w:tcMar>
            <w:vAlign w:val="center"/>
          </w:tcPr>
          <w:p w14:paraId="2E5A1A0F" w14:textId="77777777" w:rsidR="00D72B94" w:rsidRPr="0063258E" w:rsidRDefault="00000000" w:rsidP="00B748F3">
            <w:pPr>
              <w:spacing w:after="0"/>
              <w:jc w:val="center"/>
              <w:rPr>
                <w:rFonts w:ascii="Times New Roman" w:hAnsi="Times New Roman" w:cs="Times New Roman"/>
              </w:rPr>
            </w:pPr>
            <w:r w:rsidRPr="0063258E">
              <w:rPr>
                <w:rFonts w:ascii="Times New Roman" w:hAnsi="Times New Roman" w:cs="Times New Roman"/>
                <w:sz w:val="17"/>
              </w:rPr>
              <w:t>20 errors: 5 confident FP, 5 confident FN, 5 near-threshold, 5 slice-specific</w:t>
            </w:r>
          </w:p>
        </w:tc>
      </w:tr>
    </w:tbl>
    <w:p w14:paraId="7C06D564" w14:textId="77777777" w:rsidR="00D72B94" w:rsidRPr="0063258E" w:rsidRDefault="00D72B94">
      <w:pPr>
        <w:rPr>
          <w:rFonts w:ascii="Times New Roman" w:hAnsi="Times New Roman" w:cs="Times New Roman"/>
        </w:rPr>
      </w:pPr>
    </w:p>
    <w:p w14:paraId="2D3549AD" w14:textId="77777777" w:rsidR="003A48B7" w:rsidRPr="0063258E" w:rsidRDefault="00000000">
      <w:pPr>
        <w:pStyle w:val="Heading3"/>
        <w:spacing w:after="80"/>
        <w:rPr>
          <w:rFonts w:ascii="Times New Roman" w:hAnsi="Times New Roman" w:cs="Times New Roman"/>
        </w:rPr>
      </w:pPr>
      <w:r w:rsidRPr="0063258E">
        <w:rPr>
          <w:rFonts w:ascii="Times New Roman" w:hAnsi="Times New Roman" w:cs="Times New Roman"/>
        </w:rPr>
        <w:t>2.1.1 Exploratory data analysis summary</w:t>
      </w:r>
    </w:p>
    <w:p w14:paraId="70583E7F" w14:textId="77777777" w:rsidR="003A48B7" w:rsidRPr="0063258E" w:rsidRDefault="00000000" w:rsidP="00201171">
      <w:pPr>
        <w:spacing w:after="80"/>
        <w:jc w:val="both"/>
        <w:rPr>
          <w:rFonts w:ascii="Times New Roman" w:hAnsi="Times New Roman" w:cs="Times New Roman"/>
        </w:rPr>
      </w:pPr>
      <w:r w:rsidRPr="0063258E">
        <w:rPr>
          <w:rFonts w:ascii="Times New Roman" w:hAnsi="Times New Roman" w:cs="Times New Roman"/>
        </w:rPr>
        <w:t>The raw-data audit was run on the pinned Yelp Polarity revision before model training. The official train and test splits are exactly balanced, contain no missing/malformed-label rows, and show no exact stripped-text overlap across splits. Negative reviews are materially longer than positive reviews, which is relevant to the fixed 256-token input boundary used by both members.</w:t>
      </w:r>
    </w:p>
    <w:tbl>
      <w:tblPr>
        <w:tblStyle w:val="TableGrid"/>
        <w:tblW w:w="0" w:type="auto"/>
        <w:jc w:val="center"/>
        <w:tblLayout w:type="fixed"/>
        <w:tblLook w:val="04A0" w:firstRow="1" w:lastRow="0" w:firstColumn="1" w:lastColumn="0" w:noHBand="0" w:noVBand="1"/>
      </w:tblPr>
      <w:tblGrid>
        <w:gridCol w:w="3888"/>
        <w:gridCol w:w="1584"/>
        <w:gridCol w:w="1584"/>
        <w:gridCol w:w="3168"/>
      </w:tblGrid>
      <w:tr w:rsidR="003A48B7" w:rsidRPr="0063258E" w14:paraId="7AD6AC38" w14:textId="77777777">
        <w:trPr>
          <w:tblHeader/>
          <w:jc w:val="center"/>
        </w:trPr>
        <w:tc>
          <w:tcPr>
            <w:tcW w:w="3888" w:type="dxa"/>
            <w:shd w:val="clear" w:color="auto" w:fill="D9EAF7"/>
            <w:vAlign w:val="center"/>
          </w:tcPr>
          <w:p w14:paraId="0462876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EDA metric</w:t>
            </w:r>
          </w:p>
        </w:tc>
        <w:tc>
          <w:tcPr>
            <w:tcW w:w="3168" w:type="dxa"/>
            <w:gridSpan w:val="2"/>
            <w:shd w:val="clear" w:color="auto" w:fill="D9EAF7"/>
            <w:vAlign w:val="center"/>
          </w:tcPr>
          <w:p w14:paraId="52F01D7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Official train</w:t>
            </w:r>
          </w:p>
        </w:tc>
        <w:tc>
          <w:tcPr>
            <w:tcW w:w="3168" w:type="dxa"/>
            <w:shd w:val="clear" w:color="auto" w:fill="D9EAF7"/>
            <w:vAlign w:val="center"/>
          </w:tcPr>
          <w:p w14:paraId="60A6D21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Official test</w:t>
            </w:r>
          </w:p>
        </w:tc>
      </w:tr>
      <w:tr w:rsidR="003A48B7" w:rsidRPr="0063258E" w14:paraId="6BEA6200" w14:textId="77777777">
        <w:trPr>
          <w:cantSplit/>
          <w:jc w:val="center"/>
        </w:trPr>
        <w:tc>
          <w:tcPr>
            <w:tcW w:w="3888" w:type="dxa"/>
            <w:vAlign w:val="center"/>
          </w:tcPr>
          <w:p w14:paraId="1899E7D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Official split size</w:t>
            </w:r>
          </w:p>
        </w:tc>
        <w:tc>
          <w:tcPr>
            <w:tcW w:w="3168" w:type="dxa"/>
            <w:gridSpan w:val="2"/>
            <w:vAlign w:val="center"/>
          </w:tcPr>
          <w:p w14:paraId="635EFFF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560,000</w:t>
            </w:r>
          </w:p>
        </w:tc>
        <w:tc>
          <w:tcPr>
            <w:tcW w:w="3168" w:type="dxa"/>
            <w:vAlign w:val="center"/>
          </w:tcPr>
          <w:p w14:paraId="4E8F563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38,000</w:t>
            </w:r>
          </w:p>
        </w:tc>
      </w:tr>
      <w:tr w:rsidR="003A48B7" w:rsidRPr="0063258E" w14:paraId="7DCB526E" w14:textId="77777777">
        <w:trPr>
          <w:cantSplit/>
          <w:jc w:val="center"/>
        </w:trPr>
        <w:tc>
          <w:tcPr>
            <w:tcW w:w="3888" w:type="dxa"/>
            <w:vAlign w:val="center"/>
          </w:tcPr>
          <w:p w14:paraId="19BE8FC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Negative / positive</w:t>
            </w:r>
          </w:p>
        </w:tc>
        <w:tc>
          <w:tcPr>
            <w:tcW w:w="3168" w:type="dxa"/>
            <w:gridSpan w:val="2"/>
            <w:vAlign w:val="center"/>
          </w:tcPr>
          <w:p w14:paraId="3E9F008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280,000 / 280,000</w:t>
            </w:r>
          </w:p>
        </w:tc>
        <w:tc>
          <w:tcPr>
            <w:tcW w:w="3168" w:type="dxa"/>
            <w:vAlign w:val="center"/>
          </w:tcPr>
          <w:p w14:paraId="74E484E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19,000 / 19,000</w:t>
            </w:r>
          </w:p>
        </w:tc>
      </w:tr>
      <w:tr w:rsidR="003A48B7" w:rsidRPr="0063258E" w14:paraId="663B9552" w14:textId="77777777">
        <w:trPr>
          <w:cantSplit/>
          <w:jc w:val="center"/>
        </w:trPr>
        <w:tc>
          <w:tcPr>
            <w:tcW w:w="3888" w:type="dxa"/>
            <w:vAlign w:val="center"/>
          </w:tcPr>
          <w:p w14:paraId="7C262EE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Positive fraction</w:t>
            </w:r>
          </w:p>
        </w:tc>
        <w:tc>
          <w:tcPr>
            <w:tcW w:w="3168" w:type="dxa"/>
            <w:gridSpan w:val="2"/>
            <w:vAlign w:val="center"/>
          </w:tcPr>
          <w:p w14:paraId="5FE3731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50.00%</w:t>
            </w:r>
          </w:p>
        </w:tc>
        <w:tc>
          <w:tcPr>
            <w:tcW w:w="3168" w:type="dxa"/>
            <w:vAlign w:val="center"/>
          </w:tcPr>
          <w:p w14:paraId="33C34BB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50.00%</w:t>
            </w:r>
          </w:p>
        </w:tc>
      </w:tr>
      <w:tr w:rsidR="003A48B7" w:rsidRPr="0063258E" w14:paraId="063A81C1" w14:textId="77777777">
        <w:trPr>
          <w:cantSplit/>
          <w:jc w:val="center"/>
        </w:trPr>
        <w:tc>
          <w:tcPr>
            <w:tcW w:w="3888" w:type="dxa"/>
            <w:vAlign w:val="center"/>
          </w:tcPr>
          <w:p w14:paraId="16DC6AB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Null / non-string / blank text</w:t>
            </w:r>
          </w:p>
        </w:tc>
        <w:tc>
          <w:tcPr>
            <w:tcW w:w="3168" w:type="dxa"/>
            <w:gridSpan w:val="2"/>
            <w:vAlign w:val="center"/>
          </w:tcPr>
          <w:p w14:paraId="20F5E47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0 / 0 / 0</w:t>
            </w:r>
          </w:p>
        </w:tc>
        <w:tc>
          <w:tcPr>
            <w:tcW w:w="3168" w:type="dxa"/>
            <w:vAlign w:val="center"/>
          </w:tcPr>
          <w:p w14:paraId="144A6CB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0 / 0 / 0</w:t>
            </w:r>
          </w:p>
        </w:tc>
      </w:tr>
      <w:tr w:rsidR="003A48B7" w:rsidRPr="0063258E" w14:paraId="3FCAA2A0" w14:textId="77777777">
        <w:trPr>
          <w:cantSplit/>
          <w:jc w:val="center"/>
        </w:trPr>
        <w:tc>
          <w:tcPr>
            <w:tcW w:w="3888" w:type="dxa"/>
            <w:vAlign w:val="center"/>
          </w:tcPr>
          <w:p w14:paraId="0D907C9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Invalid labels / duplicate rows</w:t>
            </w:r>
          </w:p>
        </w:tc>
        <w:tc>
          <w:tcPr>
            <w:tcW w:w="3168" w:type="dxa"/>
            <w:gridSpan w:val="2"/>
            <w:vAlign w:val="center"/>
          </w:tcPr>
          <w:p w14:paraId="7B087E8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0 / 0</w:t>
            </w:r>
          </w:p>
        </w:tc>
        <w:tc>
          <w:tcPr>
            <w:tcW w:w="3168" w:type="dxa"/>
            <w:vAlign w:val="center"/>
          </w:tcPr>
          <w:p w14:paraId="0FEADA7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0 / 0</w:t>
            </w:r>
          </w:p>
        </w:tc>
      </w:tr>
      <w:tr w:rsidR="003A48B7" w:rsidRPr="0063258E" w14:paraId="0E5DD651" w14:textId="77777777">
        <w:trPr>
          <w:cantSplit/>
          <w:jc w:val="center"/>
        </w:trPr>
        <w:tc>
          <w:tcPr>
            <w:tcW w:w="3888" w:type="dxa"/>
            <w:vAlign w:val="center"/>
          </w:tcPr>
          <w:p w14:paraId="5BCDA6D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Raw words: mean / median</w:t>
            </w:r>
          </w:p>
        </w:tc>
        <w:tc>
          <w:tcPr>
            <w:tcW w:w="3168" w:type="dxa"/>
            <w:gridSpan w:val="2"/>
            <w:vAlign w:val="center"/>
          </w:tcPr>
          <w:p w14:paraId="7B869AA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136.21 / 99</w:t>
            </w:r>
          </w:p>
        </w:tc>
        <w:tc>
          <w:tcPr>
            <w:tcW w:w="3168" w:type="dxa"/>
            <w:vAlign w:val="center"/>
          </w:tcPr>
          <w:p w14:paraId="75E9333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135.75 / 99</w:t>
            </w:r>
          </w:p>
        </w:tc>
      </w:tr>
      <w:tr w:rsidR="003A48B7" w:rsidRPr="0063258E" w14:paraId="1ABB7EEB" w14:textId="77777777">
        <w:trPr>
          <w:cantSplit/>
          <w:jc w:val="center"/>
        </w:trPr>
        <w:tc>
          <w:tcPr>
            <w:tcW w:w="3888" w:type="dxa"/>
            <w:vAlign w:val="center"/>
          </w:tcPr>
          <w:p w14:paraId="40F38A1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Raw words: p95 / p99 / max</w:t>
            </w:r>
          </w:p>
        </w:tc>
        <w:tc>
          <w:tcPr>
            <w:tcW w:w="3168" w:type="dxa"/>
            <w:gridSpan w:val="2"/>
            <w:vAlign w:val="center"/>
          </w:tcPr>
          <w:p w14:paraId="5A06463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382 / 625 / 1046</w:t>
            </w:r>
          </w:p>
        </w:tc>
        <w:tc>
          <w:tcPr>
            <w:tcW w:w="3168" w:type="dxa"/>
            <w:vAlign w:val="center"/>
          </w:tcPr>
          <w:p w14:paraId="3DC070F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377 / 617 / 1005</w:t>
            </w:r>
          </w:p>
        </w:tc>
      </w:tr>
      <w:tr w:rsidR="003A48B7" w:rsidRPr="0063258E" w14:paraId="128D686F" w14:textId="77777777">
        <w:trPr>
          <w:cantSplit/>
          <w:jc w:val="center"/>
        </w:trPr>
        <w:tc>
          <w:tcPr>
            <w:tcW w:w="3888" w:type="dxa"/>
            <w:vAlign w:val="center"/>
          </w:tcPr>
          <w:p w14:paraId="2600AB2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Negative mean raw words</w:t>
            </w:r>
          </w:p>
        </w:tc>
        <w:tc>
          <w:tcPr>
            <w:tcW w:w="3168" w:type="dxa"/>
            <w:gridSpan w:val="2"/>
            <w:vAlign w:val="center"/>
          </w:tcPr>
          <w:p w14:paraId="02B2D05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154.92</w:t>
            </w:r>
          </w:p>
        </w:tc>
        <w:tc>
          <w:tcPr>
            <w:tcW w:w="3168" w:type="dxa"/>
            <w:vAlign w:val="center"/>
          </w:tcPr>
          <w:p w14:paraId="20EF2C9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154.77</w:t>
            </w:r>
          </w:p>
        </w:tc>
      </w:tr>
      <w:tr w:rsidR="003A48B7" w:rsidRPr="0063258E" w14:paraId="07EE7E4E" w14:textId="77777777">
        <w:trPr>
          <w:cantSplit/>
          <w:jc w:val="center"/>
        </w:trPr>
        <w:tc>
          <w:tcPr>
            <w:tcW w:w="3888" w:type="dxa"/>
            <w:vAlign w:val="center"/>
          </w:tcPr>
          <w:p w14:paraId="55EC25D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Positive mean raw words</w:t>
            </w:r>
          </w:p>
        </w:tc>
        <w:tc>
          <w:tcPr>
            <w:tcW w:w="3168" w:type="dxa"/>
            <w:gridSpan w:val="2"/>
            <w:vAlign w:val="center"/>
          </w:tcPr>
          <w:p w14:paraId="5F73A54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117.51</w:t>
            </w:r>
          </w:p>
        </w:tc>
        <w:tc>
          <w:tcPr>
            <w:tcW w:w="3168" w:type="dxa"/>
            <w:vAlign w:val="center"/>
          </w:tcPr>
          <w:p w14:paraId="72998E2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116.73</w:t>
            </w:r>
          </w:p>
        </w:tc>
      </w:tr>
      <w:tr w:rsidR="003A48B7" w:rsidRPr="0063258E" w14:paraId="1F8C3BAF" w14:textId="77777777">
        <w:trPr>
          <w:tblHeader/>
          <w:jc w:val="center"/>
        </w:trPr>
        <w:tc>
          <w:tcPr>
            <w:tcW w:w="5472" w:type="dxa"/>
            <w:gridSpan w:val="2"/>
            <w:shd w:val="clear" w:color="auto" w:fill="D9EAF7"/>
            <w:vAlign w:val="center"/>
          </w:tcPr>
          <w:p w14:paraId="6370229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Processed-data metric</w:t>
            </w:r>
          </w:p>
        </w:tc>
        <w:tc>
          <w:tcPr>
            <w:tcW w:w="4752" w:type="dxa"/>
            <w:gridSpan w:val="2"/>
            <w:shd w:val="clear" w:color="auto" w:fill="D9EAF7"/>
            <w:vAlign w:val="center"/>
          </w:tcPr>
          <w:p w14:paraId="5FECEEA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Recorded value</w:t>
            </w:r>
          </w:p>
        </w:tc>
      </w:tr>
      <w:tr w:rsidR="003A48B7" w:rsidRPr="0063258E" w14:paraId="5FEE538C" w14:textId="77777777">
        <w:trPr>
          <w:cantSplit/>
          <w:jc w:val="center"/>
        </w:trPr>
        <w:tc>
          <w:tcPr>
            <w:tcW w:w="5472" w:type="dxa"/>
            <w:gridSpan w:val="2"/>
            <w:vAlign w:val="center"/>
          </w:tcPr>
          <w:p w14:paraId="61DA793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Frozen train / validation / test</w:t>
            </w:r>
          </w:p>
        </w:tc>
        <w:tc>
          <w:tcPr>
            <w:tcW w:w="4752" w:type="dxa"/>
            <w:gridSpan w:val="2"/>
            <w:vAlign w:val="center"/>
          </w:tcPr>
          <w:p w14:paraId="15685E1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504,000 / 56,000 / 38,000</w:t>
            </w:r>
          </w:p>
        </w:tc>
      </w:tr>
      <w:tr w:rsidR="003A48B7" w:rsidRPr="0063258E" w14:paraId="315663A5" w14:textId="77777777">
        <w:trPr>
          <w:cantSplit/>
          <w:jc w:val="center"/>
        </w:trPr>
        <w:tc>
          <w:tcPr>
            <w:tcW w:w="5472" w:type="dxa"/>
            <w:gridSpan w:val="2"/>
            <w:vAlign w:val="center"/>
          </w:tcPr>
          <w:p w14:paraId="55080EB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Vocabulary / max sequence length</w:t>
            </w:r>
          </w:p>
        </w:tc>
        <w:tc>
          <w:tcPr>
            <w:tcW w:w="4752" w:type="dxa"/>
            <w:gridSpan w:val="2"/>
            <w:vAlign w:val="center"/>
          </w:tcPr>
          <w:p w14:paraId="3129F2D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50,000 / 256 tokens</w:t>
            </w:r>
          </w:p>
        </w:tc>
      </w:tr>
      <w:tr w:rsidR="003A48B7" w:rsidRPr="0063258E" w14:paraId="4EB7CFF4" w14:textId="77777777">
        <w:trPr>
          <w:cantSplit/>
          <w:jc w:val="center"/>
        </w:trPr>
        <w:tc>
          <w:tcPr>
            <w:tcW w:w="5472" w:type="dxa"/>
            <w:gridSpan w:val="2"/>
            <w:vAlign w:val="center"/>
          </w:tcPr>
          <w:p w14:paraId="5A39919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Processed train length mean / median / p95 / p99</w:t>
            </w:r>
          </w:p>
        </w:tc>
        <w:tc>
          <w:tcPr>
            <w:tcW w:w="4752" w:type="dxa"/>
            <w:gridSpan w:val="2"/>
            <w:vAlign w:val="center"/>
          </w:tcPr>
          <w:p w14:paraId="6D93808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66.15 / 48 / 185 / 302</w:t>
            </w:r>
          </w:p>
        </w:tc>
      </w:tr>
      <w:tr w:rsidR="003A48B7" w:rsidRPr="0063258E" w14:paraId="7ED618CB" w14:textId="77777777">
        <w:trPr>
          <w:cantSplit/>
          <w:jc w:val="center"/>
        </w:trPr>
        <w:tc>
          <w:tcPr>
            <w:tcW w:w="5472" w:type="dxa"/>
            <w:gridSpan w:val="2"/>
            <w:vAlign w:val="center"/>
          </w:tcPr>
          <w:p w14:paraId="7CB1B3F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Train truncated</w:t>
            </w:r>
          </w:p>
        </w:tc>
        <w:tc>
          <w:tcPr>
            <w:tcW w:w="4752" w:type="dxa"/>
            <w:gridSpan w:val="2"/>
            <w:vAlign w:val="center"/>
          </w:tcPr>
          <w:p w14:paraId="4851A28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8,983 (1.782%)</w:t>
            </w:r>
          </w:p>
        </w:tc>
      </w:tr>
      <w:tr w:rsidR="003A48B7" w:rsidRPr="0063258E" w14:paraId="607FDC07" w14:textId="77777777">
        <w:trPr>
          <w:cantSplit/>
          <w:jc w:val="center"/>
        </w:trPr>
        <w:tc>
          <w:tcPr>
            <w:tcW w:w="5472" w:type="dxa"/>
            <w:gridSpan w:val="2"/>
            <w:vAlign w:val="center"/>
          </w:tcPr>
          <w:p w14:paraId="7682239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Validation truncated</w:t>
            </w:r>
          </w:p>
        </w:tc>
        <w:tc>
          <w:tcPr>
            <w:tcW w:w="4752" w:type="dxa"/>
            <w:gridSpan w:val="2"/>
            <w:vAlign w:val="center"/>
          </w:tcPr>
          <w:p w14:paraId="799B93B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949 (1.695%)</w:t>
            </w:r>
          </w:p>
        </w:tc>
      </w:tr>
      <w:tr w:rsidR="003A48B7" w:rsidRPr="0063258E" w14:paraId="5D3CCB44" w14:textId="77777777">
        <w:trPr>
          <w:cantSplit/>
          <w:jc w:val="center"/>
        </w:trPr>
        <w:tc>
          <w:tcPr>
            <w:tcW w:w="5472" w:type="dxa"/>
            <w:gridSpan w:val="2"/>
            <w:vAlign w:val="center"/>
          </w:tcPr>
          <w:p w14:paraId="2428EA1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Test truncated</w:t>
            </w:r>
          </w:p>
        </w:tc>
        <w:tc>
          <w:tcPr>
            <w:tcW w:w="4752" w:type="dxa"/>
            <w:gridSpan w:val="2"/>
            <w:vAlign w:val="center"/>
          </w:tcPr>
          <w:p w14:paraId="50A8226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651 (1.713%)</w:t>
            </w:r>
          </w:p>
        </w:tc>
      </w:tr>
      <w:tr w:rsidR="003A48B7" w:rsidRPr="0063258E" w14:paraId="107D482C" w14:textId="77777777">
        <w:trPr>
          <w:cantSplit/>
          <w:jc w:val="center"/>
        </w:trPr>
        <w:tc>
          <w:tcPr>
            <w:tcW w:w="5472" w:type="dxa"/>
            <w:gridSpan w:val="2"/>
            <w:vAlign w:val="center"/>
          </w:tcPr>
          <w:p w14:paraId="004EE79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 xml:space="preserve">Empty after preprocessing (train / </w:t>
            </w:r>
            <w:proofErr w:type="spellStart"/>
            <w:r w:rsidRPr="0063258E">
              <w:rPr>
                <w:rFonts w:ascii="Times New Roman" w:hAnsi="Times New Roman" w:cs="Times New Roman"/>
                <w:sz w:val="16"/>
              </w:rPr>
              <w:t>val</w:t>
            </w:r>
            <w:proofErr w:type="spellEnd"/>
            <w:r w:rsidRPr="0063258E">
              <w:rPr>
                <w:rFonts w:ascii="Times New Roman" w:hAnsi="Times New Roman" w:cs="Times New Roman"/>
                <w:sz w:val="16"/>
              </w:rPr>
              <w:t xml:space="preserve"> / test)</w:t>
            </w:r>
          </w:p>
        </w:tc>
        <w:tc>
          <w:tcPr>
            <w:tcW w:w="4752" w:type="dxa"/>
            <w:gridSpan w:val="2"/>
            <w:vAlign w:val="center"/>
          </w:tcPr>
          <w:p w14:paraId="6E17574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37 / 3 / 1</w:t>
            </w:r>
          </w:p>
        </w:tc>
      </w:tr>
      <w:tr w:rsidR="003A48B7" w:rsidRPr="0063258E" w14:paraId="66C6D72D" w14:textId="77777777">
        <w:trPr>
          <w:cantSplit/>
          <w:jc w:val="center"/>
        </w:trPr>
        <w:tc>
          <w:tcPr>
            <w:tcW w:w="5472" w:type="dxa"/>
            <w:gridSpan w:val="2"/>
            <w:vAlign w:val="center"/>
          </w:tcPr>
          <w:p w14:paraId="3146730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 xml:space="preserve">OOV fraction before truncation (train / </w:t>
            </w:r>
            <w:proofErr w:type="spellStart"/>
            <w:r w:rsidRPr="0063258E">
              <w:rPr>
                <w:rFonts w:ascii="Times New Roman" w:hAnsi="Times New Roman" w:cs="Times New Roman"/>
                <w:sz w:val="16"/>
              </w:rPr>
              <w:t>val</w:t>
            </w:r>
            <w:proofErr w:type="spellEnd"/>
            <w:r w:rsidRPr="0063258E">
              <w:rPr>
                <w:rFonts w:ascii="Times New Roman" w:hAnsi="Times New Roman" w:cs="Times New Roman"/>
                <w:sz w:val="16"/>
              </w:rPr>
              <w:t xml:space="preserve"> / test)</w:t>
            </w:r>
          </w:p>
        </w:tc>
        <w:tc>
          <w:tcPr>
            <w:tcW w:w="4752" w:type="dxa"/>
            <w:gridSpan w:val="2"/>
            <w:vAlign w:val="center"/>
          </w:tcPr>
          <w:p w14:paraId="76B7085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0.459% / 0.566% / 0.543%</w:t>
            </w:r>
          </w:p>
        </w:tc>
      </w:tr>
      <w:tr w:rsidR="003A48B7" w:rsidRPr="0063258E" w14:paraId="647459D9" w14:textId="77777777">
        <w:trPr>
          <w:cantSplit/>
          <w:jc w:val="center"/>
        </w:trPr>
        <w:tc>
          <w:tcPr>
            <w:tcW w:w="5472" w:type="dxa"/>
            <w:gridSpan w:val="2"/>
            <w:vAlign w:val="center"/>
          </w:tcPr>
          <w:p w14:paraId="7539CBC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Cross-split exact-text digest overlap</w:t>
            </w:r>
          </w:p>
        </w:tc>
        <w:tc>
          <w:tcPr>
            <w:tcW w:w="4752" w:type="dxa"/>
            <w:gridSpan w:val="2"/>
            <w:vAlign w:val="center"/>
          </w:tcPr>
          <w:p w14:paraId="454ADFB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0</w:t>
            </w:r>
          </w:p>
        </w:tc>
      </w:tr>
    </w:tbl>
    <w:p w14:paraId="6428ADB2"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lastRenderedPageBreak/>
        <w:t xml:space="preserve">2.2 Anshika Goel - Mean Pool, </w:t>
      </w:r>
      <w:proofErr w:type="spellStart"/>
      <w:r w:rsidRPr="0063258E">
        <w:rPr>
          <w:rFonts w:ascii="Times New Roman" w:hAnsi="Times New Roman" w:cs="Times New Roman"/>
        </w:rPr>
        <w:t>TextCNN</w:t>
      </w:r>
      <w:proofErr w:type="spellEnd"/>
      <w:r w:rsidRPr="0063258E">
        <w:rPr>
          <w:rFonts w:ascii="Times New Roman" w:hAnsi="Times New Roman" w:cs="Times New Roman"/>
        </w:rPr>
        <w:t xml:space="preserve">, and </w:t>
      </w:r>
      <w:proofErr w:type="spellStart"/>
      <w:r w:rsidRPr="0063258E">
        <w:rPr>
          <w:rFonts w:ascii="Times New Roman" w:hAnsi="Times New Roman" w:cs="Times New Roman"/>
        </w:rPr>
        <w:t>BiGRU</w:t>
      </w:r>
      <w:proofErr w:type="spellEnd"/>
      <w:r w:rsidRPr="0063258E">
        <w:rPr>
          <w:rFonts w:ascii="Times New Roman" w:hAnsi="Times New Roman" w:cs="Times New Roman"/>
        </w:rPr>
        <w:t>-Attention</w:t>
      </w:r>
    </w:p>
    <w:p w14:paraId="079C722A" w14:textId="77777777" w:rsidR="00D72B94" w:rsidRPr="0063258E" w:rsidRDefault="00000000" w:rsidP="00B748F3">
      <w:pPr>
        <w:jc w:val="both"/>
        <w:rPr>
          <w:rFonts w:ascii="Times New Roman" w:hAnsi="Times New Roman" w:cs="Times New Roman"/>
        </w:rPr>
      </w:pPr>
      <w:r w:rsidRPr="0063258E">
        <w:rPr>
          <w:rFonts w:ascii="Times New Roman" w:hAnsi="Times New Roman" w:cs="Times New Roman"/>
        </w:rPr>
        <w:t xml:space="preserve">Anshika used a shared learned 128-dimensional word embedding and compared three representations of increasing contextual capacity. The baseline discards token order through masked mean pooling, </w:t>
      </w:r>
      <w:proofErr w:type="spellStart"/>
      <w:r w:rsidRPr="0063258E">
        <w:rPr>
          <w:rFonts w:ascii="Times New Roman" w:hAnsi="Times New Roman" w:cs="Times New Roman"/>
        </w:rPr>
        <w:t>TextCNN</w:t>
      </w:r>
      <w:proofErr w:type="spellEnd"/>
      <w:r w:rsidRPr="0063258E">
        <w:rPr>
          <w:rFonts w:ascii="Times New Roman" w:hAnsi="Times New Roman" w:cs="Times New Roman"/>
        </w:rPr>
        <w:t xml:space="preserve"> captures local n-gram patterns through three convolution widths, and </w:t>
      </w:r>
      <w:proofErr w:type="spellStart"/>
      <w:r w:rsidRPr="0063258E">
        <w:rPr>
          <w:rFonts w:ascii="Times New Roman" w:hAnsi="Times New Roman" w:cs="Times New Roman"/>
        </w:rPr>
        <w:t>BiGRU</w:t>
      </w:r>
      <w:proofErr w:type="spellEnd"/>
      <w:r w:rsidRPr="0063258E">
        <w:rPr>
          <w:rFonts w:ascii="Times New Roman" w:hAnsi="Times New Roman" w:cs="Times New Roman"/>
        </w:rPr>
        <w:t>-Attention models bidirectional sequential context before learning a weighted document representation.</w:t>
      </w:r>
    </w:p>
    <w:p w14:paraId="17D46956" w14:textId="77777777" w:rsidR="00D72B94" w:rsidRPr="0063258E" w:rsidRDefault="00000000">
      <w:pPr>
        <w:jc w:val="center"/>
        <w:rPr>
          <w:rFonts w:ascii="Times New Roman" w:hAnsi="Times New Roman" w:cs="Times New Roman"/>
        </w:rPr>
      </w:pPr>
      <w:r w:rsidRPr="0063258E">
        <w:rPr>
          <w:rFonts w:ascii="Times New Roman" w:hAnsi="Times New Roman" w:cs="Times New Roman"/>
          <w:noProof/>
        </w:rPr>
        <w:drawing>
          <wp:inline distT="0" distB="0" distL="0" distR="0" wp14:anchorId="68F8E9B1" wp14:editId="302A26EF">
            <wp:extent cx="5989320" cy="2497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anshika_arch.png"/>
                    <pic:cNvPicPr/>
                  </pic:nvPicPr>
                  <pic:blipFill>
                    <a:blip r:embed="rId21"/>
                    <a:stretch>
                      <a:fillRect/>
                    </a:stretch>
                  </pic:blipFill>
                  <pic:spPr>
                    <a:xfrm>
                      <a:off x="0" y="0"/>
                      <a:ext cx="5989320" cy="2497138"/>
                    </a:xfrm>
                    <a:prstGeom prst="rect">
                      <a:avLst/>
                    </a:prstGeom>
                  </pic:spPr>
                </pic:pic>
              </a:graphicData>
            </a:graphic>
          </wp:inline>
        </w:drawing>
      </w:r>
    </w:p>
    <w:p w14:paraId="4AD9C4EF" w14:textId="77777777" w:rsidR="00D72B94" w:rsidRPr="0063258E" w:rsidRDefault="00000000">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2A65FF" w:rsidRPr="0063258E">
        <w:rPr>
          <w:rFonts w:ascii="Times New Roman" w:hAnsi="Times New Roman" w:cs="Times New Roman"/>
        </w:rPr>
        <w:t>11</w:t>
      </w:r>
      <w:r w:rsidRPr="0063258E">
        <w:rPr>
          <w:rFonts w:ascii="Times New Roman" w:hAnsi="Times New Roman" w:cs="Times New Roman"/>
        </w:rPr>
        <w:t xml:space="preserve">. Anshika Task 2 model lineup: mean pooling, </w:t>
      </w:r>
      <w:proofErr w:type="spellStart"/>
      <w:r w:rsidRPr="0063258E">
        <w:rPr>
          <w:rFonts w:ascii="Times New Roman" w:hAnsi="Times New Roman" w:cs="Times New Roman"/>
        </w:rPr>
        <w:t>multikernel</w:t>
      </w:r>
      <w:proofErr w:type="spellEnd"/>
      <w:r w:rsidRPr="0063258E">
        <w:rPr>
          <w:rFonts w:ascii="Times New Roman" w:hAnsi="Times New Roman" w:cs="Times New Roman"/>
        </w:rPr>
        <w:t xml:space="preserve"> </w:t>
      </w:r>
      <w:proofErr w:type="spellStart"/>
      <w:r w:rsidRPr="0063258E">
        <w:rPr>
          <w:rFonts w:ascii="Times New Roman" w:hAnsi="Times New Roman" w:cs="Times New Roman"/>
        </w:rPr>
        <w:t>TextCNN</w:t>
      </w:r>
      <w:proofErr w:type="spellEnd"/>
      <w:r w:rsidRPr="0063258E">
        <w:rPr>
          <w:rFonts w:ascii="Times New Roman" w:hAnsi="Times New Roman" w:cs="Times New Roman"/>
        </w:rPr>
        <w:t xml:space="preserve">, and </w:t>
      </w:r>
      <w:proofErr w:type="spellStart"/>
      <w:r w:rsidRPr="0063258E">
        <w:rPr>
          <w:rFonts w:ascii="Times New Roman" w:hAnsi="Times New Roman" w:cs="Times New Roman"/>
        </w:rPr>
        <w:t>BiGRU</w:t>
      </w:r>
      <w:proofErr w:type="spellEnd"/>
      <w:r w:rsidRPr="0063258E">
        <w:rPr>
          <w:rFonts w:ascii="Times New Roman" w:hAnsi="Times New Roman" w:cs="Times New Roman"/>
        </w:rPr>
        <w:t xml:space="preserve"> with additive attention.</w:t>
      </w:r>
    </w:p>
    <w:p w14:paraId="1F64E39C"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Preprocessing and shared training controls</w:t>
      </w:r>
    </w:p>
    <w:p w14:paraId="7C7CA8E4" w14:textId="77777777" w:rsidR="00D72B94" w:rsidRPr="0063258E" w:rsidRDefault="00000000" w:rsidP="00C80F70">
      <w:pPr>
        <w:pStyle w:val="ListBullet"/>
        <w:spacing w:after="40"/>
        <w:jc w:val="both"/>
        <w:rPr>
          <w:rFonts w:ascii="Times New Roman" w:hAnsi="Times New Roman" w:cs="Times New Roman"/>
        </w:rPr>
      </w:pPr>
      <w:r w:rsidRPr="0063258E">
        <w:rPr>
          <w:rFonts w:ascii="Times New Roman" w:hAnsi="Times New Roman" w:cs="Times New Roman"/>
        </w:rPr>
        <w:t xml:space="preserve">Lowercase, normalize HTML/whitespace, expand negation contractions, remove punctuation and special characters, remove </w:t>
      </w:r>
      <w:proofErr w:type="spellStart"/>
      <w:r w:rsidRPr="0063258E">
        <w:rPr>
          <w:rFonts w:ascii="Times New Roman" w:hAnsi="Times New Roman" w:cs="Times New Roman"/>
        </w:rPr>
        <w:t>stopwords</w:t>
      </w:r>
      <w:proofErr w:type="spellEnd"/>
      <w:r w:rsidRPr="0063258E">
        <w:rPr>
          <w:rFonts w:ascii="Times New Roman" w:hAnsi="Times New Roman" w:cs="Times New Roman"/>
        </w:rPr>
        <w:t xml:space="preserve"> while preserving no/nor/not/never, apply Porter stemming, and tokenize with regex word tokens.</w:t>
      </w:r>
    </w:p>
    <w:p w14:paraId="55682F22" w14:textId="77777777" w:rsidR="00D72B94" w:rsidRPr="0063258E" w:rsidRDefault="00000000" w:rsidP="00C80F70">
      <w:pPr>
        <w:pStyle w:val="ListBullet"/>
        <w:spacing w:after="40"/>
        <w:jc w:val="both"/>
        <w:rPr>
          <w:rFonts w:ascii="Times New Roman" w:hAnsi="Times New Roman" w:cs="Times New Roman"/>
        </w:rPr>
      </w:pPr>
      <w:r w:rsidRPr="0063258E">
        <w:rPr>
          <w:rFonts w:ascii="Times New Roman" w:hAnsi="Times New Roman" w:cs="Times New Roman"/>
        </w:rPr>
        <w:t>Training seed 20260924; AMP enabled; gradient clip norm 1.0; 5% warm-up; minimum LR 1e-5; early-stopping patience 2; fixed decision threshold 0.50.</w:t>
      </w:r>
    </w:p>
    <w:p w14:paraId="18E51261" w14:textId="77777777" w:rsidR="00C80F70" w:rsidRPr="0063258E" w:rsidRDefault="00C80F70" w:rsidP="00C80F70">
      <w:pPr>
        <w:pStyle w:val="ListBullet"/>
        <w:numPr>
          <w:ilvl w:val="0"/>
          <w:numId w:val="0"/>
        </w:numPr>
        <w:spacing w:after="40"/>
        <w:ind w:left="36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D72B94" w:rsidRPr="0063258E" w14:paraId="2BE83071" w14:textId="77777777">
        <w:trPr>
          <w:cantSplit/>
          <w:tblHeader/>
          <w:jc w:val="center"/>
        </w:trPr>
        <w:tc>
          <w:tcPr>
            <w:tcW w:w="1461" w:type="dxa"/>
            <w:shd w:val="clear" w:color="auto" w:fill="17365D"/>
            <w:tcMar>
              <w:top w:w="80" w:type="dxa"/>
              <w:left w:w="90" w:type="dxa"/>
              <w:bottom w:w="80" w:type="dxa"/>
              <w:right w:w="90" w:type="dxa"/>
            </w:tcMar>
            <w:vAlign w:val="center"/>
          </w:tcPr>
          <w:p w14:paraId="26FEE3B7"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Model</w:t>
            </w:r>
          </w:p>
        </w:tc>
        <w:tc>
          <w:tcPr>
            <w:tcW w:w="1461" w:type="dxa"/>
            <w:shd w:val="clear" w:color="auto" w:fill="17365D"/>
            <w:tcMar>
              <w:top w:w="80" w:type="dxa"/>
              <w:left w:w="90" w:type="dxa"/>
              <w:bottom w:w="80" w:type="dxa"/>
              <w:right w:w="90" w:type="dxa"/>
            </w:tcMar>
            <w:vAlign w:val="center"/>
          </w:tcPr>
          <w:p w14:paraId="1B729A1B"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Architecture</w:t>
            </w:r>
          </w:p>
        </w:tc>
        <w:tc>
          <w:tcPr>
            <w:tcW w:w="1461" w:type="dxa"/>
            <w:shd w:val="clear" w:color="auto" w:fill="17365D"/>
            <w:tcMar>
              <w:top w:w="80" w:type="dxa"/>
              <w:left w:w="90" w:type="dxa"/>
              <w:bottom w:w="80" w:type="dxa"/>
              <w:right w:w="90" w:type="dxa"/>
            </w:tcMar>
            <w:vAlign w:val="center"/>
          </w:tcPr>
          <w:p w14:paraId="168EC13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Dropout</w:t>
            </w:r>
          </w:p>
        </w:tc>
        <w:tc>
          <w:tcPr>
            <w:tcW w:w="1461" w:type="dxa"/>
            <w:shd w:val="clear" w:color="auto" w:fill="17365D"/>
            <w:tcMar>
              <w:top w:w="80" w:type="dxa"/>
              <w:left w:w="90" w:type="dxa"/>
              <w:bottom w:w="80" w:type="dxa"/>
              <w:right w:w="90" w:type="dxa"/>
            </w:tcMar>
            <w:vAlign w:val="center"/>
          </w:tcPr>
          <w:p w14:paraId="7D9853A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Batch</w:t>
            </w:r>
          </w:p>
        </w:tc>
        <w:tc>
          <w:tcPr>
            <w:tcW w:w="1461" w:type="dxa"/>
            <w:shd w:val="clear" w:color="auto" w:fill="17365D"/>
            <w:tcMar>
              <w:top w:w="80" w:type="dxa"/>
              <w:left w:w="90" w:type="dxa"/>
              <w:bottom w:w="80" w:type="dxa"/>
              <w:right w:w="90" w:type="dxa"/>
            </w:tcMar>
            <w:vAlign w:val="center"/>
          </w:tcPr>
          <w:p w14:paraId="57CDBEE6"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Max epochs</w:t>
            </w:r>
          </w:p>
        </w:tc>
        <w:tc>
          <w:tcPr>
            <w:tcW w:w="1461" w:type="dxa"/>
            <w:shd w:val="clear" w:color="auto" w:fill="17365D"/>
            <w:tcMar>
              <w:top w:w="80" w:type="dxa"/>
              <w:left w:w="90" w:type="dxa"/>
              <w:bottom w:w="80" w:type="dxa"/>
              <w:right w:w="90" w:type="dxa"/>
            </w:tcMar>
            <w:vAlign w:val="center"/>
          </w:tcPr>
          <w:p w14:paraId="0B21755E"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LR</w:t>
            </w:r>
          </w:p>
        </w:tc>
        <w:tc>
          <w:tcPr>
            <w:tcW w:w="1461" w:type="dxa"/>
            <w:shd w:val="clear" w:color="auto" w:fill="17365D"/>
            <w:tcMar>
              <w:top w:w="80" w:type="dxa"/>
              <w:left w:w="90" w:type="dxa"/>
              <w:bottom w:w="80" w:type="dxa"/>
              <w:right w:w="90" w:type="dxa"/>
            </w:tcMar>
            <w:vAlign w:val="center"/>
          </w:tcPr>
          <w:p w14:paraId="1DA05BA3"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Parameters</w:t>
            </w:r>
          </w:p>
        </w:tc>
      </w:tr>
      <w:tr w:rsidR="00D72B94" w:rsidRPr="0063258E" w14:paraId="6A7814B7" w14:textId="77777777">
        <w:trPr>
          <w:cantSplit/>
          <w:jc w:val="center"/>
        </w:trPr>
        <w:tc>
          <w:tcPr>
            <w:tcW w:w="1461" w:type="dxa"/>
            <w:tcMar>
              <w:top w:w="80" w:type="dxa"/>
              <w:left w:w="90" w:type="dxa"/>
              <w:bottom w:w="80" w:type="dxa"/>
              <w:right w:w="90" w:type="dxa"/>
            </w:tcMar>
            <w:vAlign w:val="center"/>
          </w:tcPr>
          <w:p w14:paraId="059729A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Mean Pool</w:t>
            </w:r>
          </w:p>
        </w:tc>
        <w:tc>
          <w:tcPr>
            <w:tcW w:w="1461" w:type="dxa"/>
            <w:tcMar>
              <w:top w:w="80" w:type="dxa"/>
              <w:left w:w="90" w:type="dxa"/>
              <w:bottom w:w="80" w:type="dxa"/>
              <w:right w:w="90" w:type="dxa"/>
            </w:tcMar>
            <w:vAlign w:val="center"/>
          </w:tcPr>
          <w:p w14:paraId="1326CEC2"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Embedding 128 -&gt; masked mean -&gt; linear</w:t>
            </w:r>
          </w:p>
        </w:tc>
        <w:tc>
          <w:tcPr>
            <w:tcW w:w="1461" w:type="dxa"/>
            <w:tcMar>
              <w:top w:w="80" w:type="dxa"/>
              <w:left w:w="90" w:type="dxa"/>
              <w:bottom w:w="80" w:type="dxa"/>
              <w:right w:w="90" w:type="dxa"/>
            </w:tcMar>
            <w:vAlign w:val="center"/>
          </w:tcPr>
          <w:p w14:paraId="52D69416"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0.20</w:t>
            </w:r>
          </w:p>
        </w:tc>
        <w:tc>
          <w:tcPr>
            <w:tcW w:w="1461" w:type="dxa"/>
            <w:tcMar>
              <w:top w:w="80" w:type="dxa"/>
              <w:left w:w="90" w:type="dxa"/>
              <w:bottom w:w="80" w:type="dxa"/>
              <w:right w:w="90" w:type="dxa"/>
            </w:tcMar>
            <w:vAlign w:val="center"/>
          </w:tcPr>
          <w:p w14:paraId="0CFBDEE5"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512</w:t>
            </w:r>
          </w:p>
        </w:tc>
        <w:tc>
          <w:tcPr>
            <w:tcW w:w="1461" w:type="dxa"/>
            <w:tcMar>
              <w:top w:w="80" w:type="dxa"/>
              <w:left w:w="90" w:type="dxa"/>
              <w:bottom w:w="80" w:type="dxa"/>
              <w:right w:w="90" w:type="dxa"/>
            </w:tcMar>
            <w:vAlign w:val="center"/>
          </w:tcPr>
          <w:p w14:paraId="35A2B4E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5</w:t>
            </w:r>
          </w:p>
        </w:tc>
        <w:tc>
          <w:tcPr>
            <w:tcW w:w="1461" w:type="dxa"/>
            <w:tcMar>
              <w:top w:w="80" w:type="dxa"/>
              <w:left w:w="90" w:type="dxa"/>
              <w:bottom w:w="80" w:type="dxa"/>
              <w:right w:w="90" w:type="dxa"/>
            </w:tcMar>
            <w:vAlign w:val="center"/>
          </w:tcPr>
          <w:p w14:paraId="3E040213"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0.001</w:t>
            </w:r>
          </w:p>
        </w:tc>
        <w:tc>
          <w:tcPr>
            <w:tcW w:w="1461" w:type="dxa"/>
            <w:tcMar>
              <w:top w:w="80" w:type="dxa"/>
              <w:left w:w="90" w:type="dxa"/>
              <w:bottom w:w="80" w:type="dxa"/>
              <w:right w:w="90" w:type="dxa"/>
            </w:tcMar>
            <w:vAlign w:val="center"/>
          </w:tcPr>
          <w:p w14:paraId="3AD07728"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6,400,129</w:t>
            </w:r>
          </w:p>
        </w:tc>
      </w:tr>
      <w:tr w:rsidR="00D72B94" w:rsidRPr="0063258E" w14:paraId="27792367" w14:textId="77777777">
        <w:trPr>
          <w:cantSplit/>
          <w:jc w:val="center"/>
        </w:trPr>
        <w:tc>
          <w:tcPr>
            <w:tcW w:w="1461" w:type="dxa"/>
            <w:tcMar>
              <w:top w:w="80" w:type="dxa"/>
              <w:left w:w="90" w:type="dxa"/>
              <w:bottom w:w="80" w:type="dxa"/>
              <w:right w:w="90" w:type="dxa"/>
            </w:tcMar>
            <w:vAlign w:val="center"/>
          </w:tcPr>
          <w:p w14:paraId="1BBFB2DC" w14:textId="77777777" w:rsidR="00D72B94" w:rsidRPr="0063258E" w:rsidRDefault="00000000" w:rsidP="00C80F70">
            <w:pPr>
              <w:spacing w:after="0"/>
              <w:jc w:val="center"/>
              <w:rPr>
                <w:rFonts w:ascii="Times New Roman" w:hAnsi="Times New Roman" w:cs="Times New Roman"/>
              </w:rPr>
            </w:pPr>
            <w:proofErr w:type="spellStart"/>
            <w:r w:rsidRPr="0063258E">
              <w:rPr>
                <w:rFonts w:ascii="Times New Roman" w:hAnsi="Times New Roman" w:cs="Times New Roman"/>
                <w:sz w:val="15"/>
              </w:rPr>
              <w:t>TextCNN</w:t>
            </w:r>
            <w:proofErr w:type="spellEnd"/>
          </w:p>
        </w:tc>
        <w:tc>
          <w:tcPr>
            <w:tcW w:w="1461" w:type="dxa"/>
            <w:tcMar>
              <w:top w:w="80" w:type="dxa"/>
              <w:left w:w="90" w:type="dxa"/>
              <w:bottom w:w="80" w:type="dxa"/>
              <w:right w:w="90" w:type="dxa"/>
            </w:tcMar>
            <w:vAlign w:val="center"/>
          </w:tcPr>
          <w:p w14:paraId="243D577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Embedding 128 -&gt; Conv k=3/4/5 (128 each) -&gt; global max -&gt; linear</w:t>
            </w:r>
          </w:p>
        </w:tc>
        <w:tc>
          <w:tcPr>
            <w:tcW w:w="1461" w:type="dxa"/>
            <w:tcMar>
              <w:top w:w="80" w:type="dxa"/>
              <w:left w:w="90" w:type="dxa"/>
              <w:bottom w:w="80" w:type="dxa"/>
              <w:right w:w="90" w:type="dxa"/>
            </w:tcMar>
            <w:vAlign w:val="center"/>
          </w:tcPr>
          <w:p w14:paraId="6052781B"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0.50</w:t>
            </w:r>
          </w:p>
        </w:tc>
        <w:tc>
          <w:tcPr>
            <w:tcW w:w="1461" w:type="dxa"/>
            <w:tcMar>
              <w:top w:w="80" w:type="dxa"/>
              <w:left w:w="90" w:type="dxa"/>
              <w:bottom w:w="80" w:type="dxa"/>
              <w:right w:w="90" w:type="dxa"/>
            </w:tcMar>
            <w:vAlign w:val="center"/>
          </w:tcPr>
          <w:p w14:paraId="56D67CE6"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256</w:t>
            </w:r>
          </w:p>
        </w:tc>
        <w:tc>
          <w:tcPr>
            <w:tcW w:w="1461" w:type="dxa"/>
            <w:tcMar>
              <w:top w:w="80" w:type="dxa"/>
              <w:left w:w="90" w:type="dxa"/>
              <w:bottom w:w="80" w:type="dxa"/>
              <w:right w:w="90" w:type="dxa"/>
            </w:tcMar>
            <w:vAlign w:val="center"/>
          </w:tcPr>
          <w:p w14:paraId="7D825C4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5</w:t>
            </w:r>
          </w:p>
        </w:tc>
        <w:tc>
          <w:tcPr>
            <w:tcW w:w="1461" w:type="dxa"/>
            <w:tcMar>
              <w:top w:w="80" w:type="dxa"/>
              <w:left w:w="90" w:type="dxa"/>
              <w:bottom w:w="80" w:type="dxa"/>
              <w:right w:w="90" w:type="dxa"/>
            </w:tcMar>
            <w:vAlign w:val="center"/>
          </w:tcPr>
          <w:p w14:paraId="0D1A9F4E"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0.001</w:t>
            </w:r>
          </w:p>
        </w:tc>
        <w:tc>
          <w:tcPr>
            <w:tcW w:w="1461" w:type="dxa"/>
            <w:tcMar>
              <w:top w:w="80" w:type="dxa"/>
              <w:left w:w="90" w:type="dxa"/>
              <w:bottom w:w="80" w:type="dxa"/>
              <w:right w:w="90" w:type="dxa"/>
            </w:tcMar>
            <w:vAlign w:val="center"/>
          </w:tcPr>
          <w:p w14:paraId="515E3DE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6,597,377</w:t>
            </w:r>
          </w:p>
        </w:tc>
      </w:tr>
      <w:tr w:rsidR="00D72B94" w:rsidRPr="0063258E" w14:paraId="0B84CAAB" w14:textId="77777777">
        <w:trPr>
          <w:cantSplit/>
          <w:jc w:val="center"/>
        </w:trPr>
        <w:tc>
          <w:tcPr>
            <w:tcW w:w="1461" w:type="dxa"/>
            <w:tcMar>
              <w:top w:w="80" w:type="dxa"/>
              <w:left w:w="90" w:type="dxa"/>
              <w:bottom w:w="80" w:type="dxa"/>
              <w:right w:w="90" w:type="dxa"/>
            </w:tcMar>
            <w:vAlign w:val="center"/>
          </w:tcPr>
          <w:p w14:paraId="6D4FFC82" w14:textId="77777777" w:rsidR="00D72B94" w:rsidRPr="0063258E" w:rsidRDefault="00000000" w:rsidP="00C80F70">
            <w:pPr>
              <w:spacing w:after="0"/>
              <w:jc w:val="center"/>
              <w:rPr>
                <w:rFonts w:ascii="Times New Roman" w:hAnsi="Times New Roman" w:cs="Times New Roman"/>
              </w:rPr>
            </w:pPr>
            <w:proofErr w:type="spellStart"/>
            <w:r w:rsidRPr="0063258E">
              <w:rPr>
                <w:rFonts w:ascii="Times New Roman" w:hAnsi="Times New Roman" w:cs="Times New Roman"/>
                <w:sz w:val="15"/>
              </w:rPr>
              <w:t>BiGRU</w:t>
            </w:r>
            <w:proofErr w:type="spellEnd"/>
            <w:r w:rsidRPr="0063258E">
              <w:rPr>
                <w:rFonts w:ascii="Times New Roman" w:hAnsi="Times New Roman" w:cs="Times New Roman"/>
                <w:sz w:val="15"/>
              </w:rPr>
              <w:t>-Attention</w:t>
            </w:r>
          </w:p>
        </w:tc>
        <w:tc>
          <w:tcPr>
            <w:tcW w:w="1461" w:type="dxa"/>
            <w:tcMar>
              <w:top w:w="80" w:type="dxa"/>
              <w:left w:w="90" w:type="dxa"/>
              <w:bottom w:w="80" w:type="dxa"/>
              <w:right w:w="90" w:type="dxa"/>
            </w:tcMar>
            <w:vAlign w:val="center"/>
          </w:tcPr>
          <w:p w14:paraId="3096FC1E"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 xml:space="preserve">Embedding 128 -&gt; 1-layer </w:t>
            </w:r>
            <w:proofErr w:type="spellStart"/>
            <w:r w:rsidRPr="0063258E">
              <w:rPr>
                <w:rFonts w:ascii="Times New Roman" w:hAnsi="Times New Roman" w:cs="Times New Roman"/>
                <w:sz w:val="15"/>
              </w:rPr>
              <w:t>BiGRU</w:t>
            </w:r>
            <w:proofErr w:type="spellEnd"/>
            <w:r w:rsidRPr="0063258E">
              <w:rPr>
                <w:rFonts w:ascii="Times New Roman" w:hAnsi="Times New Roman" w:cs="Times New Roman"/>
                <w:sz w:val="15"/>
              </w:rPr>
              <w:t xml:space="preserve"> h=128/</w:t>
            </w:r>
            <w:proofErr w:type="spellStart"/>
            <w:r w:rsidRPr="0063258E">
              <w:rPr>
                <w:rFonts w:ascii="Times New Roman" w:hAnsi="Times New Roman" w:cs="Times New Roman"/>
                <w:sz w:val="15"/>
              </w:rPr>
              <w:t>dir</w:t>
            </w:r>
            <w:proofErr w:type="spellEnd"/>
            <w:r w:rsidRPr="0063258E">
              <w:rPr>
                <w:rFonts w:ascii="Times New Roman" w:hAnsi="Times New Roman" w:cs="Times New Roman"/>
                <w:sz w:val="15"/>
              </w:rPr>
              <w:t xml:space="preserve"> -&gt; additive attention 128 -&gt; linear</w:t>
            </w:r>
          </w:p>
        </w:tc>
        <w:tc>
          <w:tcPr>
            <w:tcW w:w="1461" w:type="dxa"/>
            <w:tcMar>
              <w:top w:w="80" w:type="dxa"/>
              <w:left w:w="90" w:type="dxa"/>
              <w:bottom w:w="80" w:type="dxa"/>
              <w:right w:w="90" w:type="dxa"/>
            </w:tcMar>
            <w:vAlign w:val="center"/>
          </w:tcPr>
          <w:p w14:paraId="2B52CC2A"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0.30</w:t>
            </w:r>
          </w:p>
        </w:tc>
        <w:tc>
          <w:tcPr>
            <w:tcW w:w="1461" w:type="dxa"/>
            <w:tcMar>
              <w:top w:w="80" w:type="dxa"/>
              <w:left w:w="90" w:type="dxa"/>
              <w:bottom w:w="80" w:type="dxa"/>
              <w:right w:w="90" w:type="dxa"/>
            </w:tcMar>
            <w:vAlign w:val="center"/>
          </w:tcPr>
          <w:p w14:paraId="226F22C1"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128</w:t>
            </w:r>
          </w:p>
        </w:tc>
        <w:tc>
          <w:tcPr>
            <w:tcW w:w="1461" w:type="dxa"/>
            <w:tcMar>
              <w:top w:w="80" w:type="dxa"/>
              <w:left w:w="90" w:type="dxa"/>
              <w:bottom w:w="80" w:type="dxa"/>
              <w:right w:w="90" w:type="dxa"/>
            </w:tcMar>
            <w:vAlign w:val="center"/>
          </w:tcPr>
          <w:p w14:paraId="1C950222"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5</w:t>
            </w:r>
          </w:p>
        </w:tc>
        <w:tc>
          <w:tcPr>
            <w:tcW w:w="1461" w:type="dxa"/>
            <w:tcMar>
              <w:top w:w="80" w:type="dxa"/>
              <w:left w:w="90" w:type="dxa"/>
              <w:bottom w:w="80" w:type="dxa"/>
              <w:right w:w="90" w:type="dxa"/>
            </w:tcMar>
            <w:vAlign w:val="center"/>
          </w:tcPr>
          <w:p w14:paraId="1B7F98C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0.0005</w:t>
            </w:r>
          </w:p>
        </w:tc>
        <w:tc>
          <w:tcPr>
            <w:tcW w:w="1461" w:type="dxa"/>
            <w:tcMar>
              <w:top w:w="80" w:type="dxa"/>
              <w:left w:w="90" w:type="dxa"/>
              <w:bottom w:w="80" w:type="dxa"/>
              <w:right w:w="90" w:type="dxa"/>
            </w:tcMar>
            <w:vAlign w:val="center"/>
          </w:tcPr>
          <w:p w14:paraId="091526F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6,631,425</w:t>
            </w:r>
          </w:p>
        </w:tc>
      </w:tr>
    </w:tbl>
    <w:p w14:paraId="005FBC0B" w14:textId="77777777" w:rsidR="00D72B94" w:rsidRPr="0063258E" w:rsidRDefault="00D72B94">
      <w:pPr>
        <w:rPr>
          <w:rFonts w:ascii="Times New Roman" w:hAnsi="Times New Roman" w:cs="Times New Roman"/>
        </w:rPr>
      </w:pPr>
    </w:p>
    <w:p w14:paraId="73BDB521"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Final official-test classification metrics</w:t>
      </w:r>
    </w:p>
    <w:tbl>
      <w:tblPr>
        <w:tblStyle w:val="TableGrid"/>
        <w:tblW w:w="0" w:type="auto"/>
        <w:jc w:val="center"/>
        <w:tblLook w:val="04A0" w:firstRow="1" w:lastRow="0" w:firstColumn="1" w:lastColumn="0" w:noHBand="0" w:noVBand="1"/>
      </w:tblPr>
      <w:tblGrid>
        <w:gridCol w:w="1278"/>
        <w:gridCol w:w="1278"/>
        <w:gridCol w:w="1278"/>
        <w:gridCol w:w="1278"/>
        <w:gridCol w:w="1278"/>
        <w:gridCol w:w="1278"/>
        <w:gridCol w:w="1278"/>
        <w:gridCol w:w="1278"/>
      </w:tblGrid>
      <w:tr w:rsidR="00D72B94" w:rsidRPr="0063258E" w14:paraId="51340605" w14:textId="77777777">
        <w:trPr>
          <w:cantSplit/>
          <w:tblHeader/>
          <w:jc w:val="center"/>
        </w:trPr>
        <w:tc>
          <w:tcPr>
            <w:tcW w:w="1278" w:type="dxa"/>
            <w:shd w:val="clear" w:color="auto" w:fill="17365D"/>
            <w:tcMar>
              <w:top w:w="80" w:type="dxa"/>
              <w:left w:w="90" w:type="dxa"/>
              <w:bottom w:w="80" w:type="dxa"/>
              <w:right w:w="90" w:type="dxa"/>
            </w:tcMar>
            <w:vAlign w:val="center"/>
          </w:tcPr>
          <w:p w14:paraId="4FDAA99A"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Model</w:t>
            </w:r>
          </w:p>
        </w:tc>
        <w:tc>
          <w:tcPr>
            <w:tcW w:w="1278" w:type="dxa"/>
            <w:shd w:val="clear" w:color="auto" w:fill="17365D"/>
            <w:tcMar>
              <w:top w:w="80" w:type="dxa"/>
              <w:left w:w="90" w:type="dxa"/>
              <w:bottom w:w="80" w:type="dxa"/>
              <w:right w:w="90" w:type="dxa"/>
            </w:tcMar>
            <w:vAlign w:val="center"/>
          </w:tcPr>
          <w:p w14:paraId="12A94F7E"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Accuracy</w:t>
            </w:r>
          </w:p>
        </w:tc>
        <w:tc>
          <w:tcPr>
            <w:tcW w:w="1278" w:type="dxa"/>
            <w:shd w:val="clear" w:color="auto" w:fill="17365D"/>
            <w:tcMar>
              <w:top w:w="80" w:type="dxa"/>
              <w:left w:w="90" w:type="dxa"/>
              <w:bottom w:w="80" w:type="dxa"/>
              <w:right w:w="90" w:type="dxa"/>
            </w:tcMar>
            <w:vAlign w:val="center"/>
          </w:tcPr>
          <w:p w14:paraId="045B4063"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Macro-F1</w:t>
            </w:r>
          </w:p>
        </w:tc>
        <w:tc>
          <w:tcPr>
            <w:tcW w:w="1278" w:type="dxa"/>
            <w:shd w:val="clear" w:color="auto" w:fill="17365D"/>
            <w:tcMar>
              <w:top w:w="80" w:type="dxa"/>
              <w:left w:w="90" w:type="dxa"/>
              <w:bottom w:w="80" w:type="dxa"/>
              <w:right w:w="90" w:type="dxa"/>
            </w:tcMar>
            <w:vAlign w:val="center"/>
          </w:tcPr>
          <w:p w14:paraId="3BC1BE80"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MCC</w:t>
            </w:r>
          </w:p>
        </w:tc>
        <w:tc>
          <w:tcPr>
            <w:tcW w:w="1278" w:type="dxa"/>
            <w:shd w:val="clear" w:color="auto" w:fill="17365D"/>
            <w:tcMar>
              <w:top w:w="80" w:type="dxa"/>
              <w:left w:w="90" w:type="dxa"/>
              <w:bottom w:w="80" w:type="dxa"/>
              <w:right w:w="90" w:type="dxa"/>
            </w:tcMar>
            <w:vAlign w:val="center"/>
          </w:tcPr>
          <w:p w14:paraId="12B6189B"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ROC-AUC</w:t>
            </w:r>
          </w:p>
        </w:tc>
        <w:tc>
          <w:tcPr>
            <w:tcW w:w="1278" w:type="dxa"/>
            <w:shd w:val="clear" w:color="auto" w:fill="17365D"/>
            <w:tcMar>
              <w:top w:w="80" w:type="dxa"/>
              <w:left w:w="90" w:type="dxa"/>
              <w:bottom w:w="80" w:type="dxa"/>
              <w:right w:w="90" w:type="dxa"/>
            </w:tcMar>
            <w:vAlign w:val="center"/>
          </w:tcPr>
          <w:p w14:paraId="6EDABF8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PR-AUC</w:t>
            </w:r>
          </w:p>
        </w:tc>
        <w:tc>
          <w:tcPr>
            <w:tcW w:w="1278" w:type="dxa"/>
            <w:shd w:val="clear" w:color="auto" w:fill="17365D"/>
            <w:tcMar>
              <w:top w:w="80" w:type="dxa"/>
              <w:left w:w="90" w:type="dxa"/>
              <w:bottom w:w="80" w:type="dxa"/>
              <w:right w:w="90" w:type="dxa"/>
            </w:tcMar>
            <w:vAlign w:val="center"/>
          </w:tcPr>
          <w:p w14:paraId="58F3B53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Brier</w:t>
            </w:r>
          </w:p>
        </w:tc>
        <w:tc>
          <w:tcPr>
            <w:tcW w:w="1278" w:type="dxa"/>
            <w:shd w:val="clear" w:color="auto" w:fill="17365D"/>
            <w:tcMar>
              <w:top w:w="80" w:type="dxa"/>
              <w:left w:w="90" w:type="dxa"/>
              <w:bottom w:w="80" w:type="dxa"/>
              <w:right w:w="90" w:type="dxa"/>
            </w:tcMar>
            <w:vAlign w:val="center"/>
          </w:tcPr>
          <w:p w14:paraId="187B673B"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ECE</w:t>
            </w:r>
          </w:p>
        </w:tc>
      </w:tr>
      <w:tr w:rsidR="00D72B94" w:rsidRPr="0063258E" w14:paraId="3027C9DD" w14:textId="77777777">
        <w:trPr>
          <w:cantSplit/>
          <w:jc w:val="center"/>
        </w:trPr>
        <w:tc>
          <w:tcPr>
            <w:tcW w:w="1278" w:type="dxa"/>
            <w:tcMar>
              <w:top w:w="80" w:type="dxa"/>
              <w:left w:w="90" w:type="dxa"/>
              <w:bottom w:w="80" w:type="dxa"/>
              <w:right w:w="90" w:type="dxa"/>
            </w:tcMar>
            <w:vAlign w:val="center"/>
          </w:tcPr>
          <w:p w14:paraId="53D7C183"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Mean Pool</w:t>
            </w:r>
          </w:p>
        </w:tc>
        <w:tc>
          <w:tcPr>
            <w:tcW w:w="1278" w:type="dxa"/>
            <w:tcMar>
              <w:top w:w="80" w:type="dxa"/>
              <w:left w:w="90" w:type="dxa"/>
              <w:bottom w:w="80" w:type="dxa"/>
              <w:right w:w="90" w:type="dxa"/>
            </w:tcMar>
            <w:vAlign w:val="center"/>
          </w:tcPr>
          <w:p w14:paraId="17279450"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0.929474</w:t>
            </w:r>
          </w:p>
        </w:tc>
        <w:tc>
          <w:tcPr>
            <w:tcW w:w="1278" w:type="dxa"/>
            <w:tcMar>
              <w:top w:w="80" w:type="dxa"/>
              <w:left w:w="90" w:type="dxa"/>
              <w:bottom w:w="80" w:type="dxa"/>
              <w:right w:w="90" w:type="dxa"/>
            </w:tcMar>
            <w:vAlign w:val="center"/>
          </w:tcPr>
          <w:p w14:paraId="64716CBE"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0.929474</w:t>
            </w:r>
          </w:p>
        </w:tc>
        <w:tc>
          <w:tcPr>
            <w:tcW w:w="1278" w:type="dxa"/>
            <w:tcMar>
              <w:top w:w="80" w:type="dxa"/>
              <w:left w:w="90" w:type="dxa"/>
              <w:bottom w:w="80" w:type="dxa"/>
              <w:right w:w="90" w:type="dxa"/>
            </w:tcMar>
            <w:vAlign w:val="center"/>
          </w:tcPr>
          <w:p w14:paraId="6E65B141"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0.858947</w:t>
            </w:r>
          </w:p>
        </w:tc>
        <w:tc>
          <w:tcPr>
            <w:tcW w:w="1278" w:type="dxa"/>
            <w:tcMar>
              <w:top w:w="80" w:type="dxa"/>
              <w:left w:w="90" w:type="dxa"/>
              <w:bottom w:w="80" w:type="dxa"/>
              <w:right w:w="90" w:type="dxa"/>
            </w:tcMar>
            <w:vAlign w:val="center"/>
          </w:tcPr>
          <w:p w14:paraId="4E4DEA9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0.977648</w:t>
            </w:r>
          </w:p>
        </w:tc>
        <w:tc>
          <w:tcPr>
            <w:tcW w:w="1278" w:type="dxa"/>
            <w:tcMar>
              <w:top w:w="80" w:type="dxa"/>
              <w:left w:w="90" w:type="dxa"/>
              <w:bottom w:w="80" w:type="dxa"/>
              <w:right w:w="90" w:type="dxa"/>
            </w:tcMar>
            <w:vAlign w:val="center"/>
          </w:tcPr>
          <w:p w14:paraId="1E2DBD4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0.977576</w:t>
            </w:r>
          </w:p>
        </w:tc>
        <w:tc>
          <w:tcPr>
            <w:tcW w:w="1278" w:type="dxa"/>
            <w:tcMar>
              <w:top w:w="80" w:type="dxa"/>
              <w:left w:w="90" w:type="dxa"/>
              <w:bottom w:w="80" w:type="dxa"/>
              <w:right w:w="90" w:type="dxa"/>
            </w:tcMar>
            <w:vAlign w:val="center"/>
          </w:tcPr>
          <w:p w14:paraId="5BC35ADB"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0.053777</w:t>
            </w:r>
          </w:p>
        </w:tc>
        <w:tc>
          <w:tcPr>
            <w:tcW w:w="1278" w:type="dxa"/>
            <w:tcMar>
              <w:top w:w="80" w:type="dxa"/>
              <w:left w:w="90" w:type="dxa"/>
              <w:bottom w:w="80" w:type="dxa"/>
              <w:right w:w="90" w:type="dxa"/>
            </w:tcMar>
            <w:vAlign w:val="center"/>
          </w:tcPr>
          <w:p w14:paraId="70816C61"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0.008339</w:t>
            </w:r>
          </w:p>
        </w:tc>
      </w:tr>
      <w:tr w:rsidR="00D72B94" w:rsidRPr="0063258E" w14:paraId="4E949939" w14:textId="77777777">
        <w:trPr>
          <w:cantSplit/>
          <w:jc w:val="center"/>
        </w:trPr>
        <w:tc>
          <w:tcPr>
            <w:tcW w:w="1278" w:type="dxa"/>
            <w:tcMar>
              <w:top w:w="80" w:type="dxa"/>
              <w:left w:w="90" w:type="dxa"/>
              <w:bottom w:w="80" w:type="dxa"/>
              <w:right w:w="90" w:type="dxa"/>
            </w:tcMar>
            <w:vAlign w:val="center"/>
          </w:tcPr>
          <w:p w14:paraId="0177EA3F" w14:textId="77777777" w:rsidR="00D72B94" w:rsidRPr="0063258E" w:rsidRDefault="00000000" w:rsidP="00C80F70">
            <w:pPr>
              <w:spacing w:after="0"/>
              <w:jc w:val="center"/>
              <w:rPr>
                <w:rFonts w:ascii="Times New Roman" w:hAnsi="Times New Roman" w:cs="Times New Roman"/>
              </w:rPr>
            </w:pPr>
            <w:proofErr w:type="spellStart"/>
            <w:r w:rsidRPr="0063258E">
              <w:rPr>
                <w:rFonts w:ascii="Times New Roman" w:hAnsi="Times New Roman" w:cs="Times New Roman"/>
                <w:sz w:val="15"/>
              </w:rPr>
              <w:t>TextCNN</w:t>
            </w:r>
            <w:proofErr w:type="spellEnd"/>
          </w:p>
        </w:tc>
        <w:tc>
          <w:tcPr>
            <w:tcW w:w="1278" w:type="dxa"/>
            <w:tcMar>
              <w:top w:w="80" w:type="dxa"/>
              <w:left w:w="90" w:type="dxa"/>
              <w:bottom w:w="80" w:type="dxa"/>
              <w:right w:w="90" w:type="dxa"/>
            </w:tcMar>
            <w:vAlign w:val="center"/>
          </w:tcPr>
          <w:p w14:paraId="706226E2"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0.941737</w:t>
            </w:r>
          </w:p>
        </w:tc>
        <w:tc>
          <w:tcPr>
            <w:tcW w:w="1278" w:type="dxa"/>
            <w:tcMar>
              <w:top w:w="80" w:type="dxa"/>
              <w:left w:w="90" w:type="dxa"/>
              <w:bottom w:w="80" w:type="dxa"/>
              <w:right w:w="90" w:type="dxa"/>
            </w:tcMar>
            <w:vAlign w:val="center"/>
          </w:tcPr>
          <w:p w14:paraId="007AAE8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0.941736</w:t>
            </w:r>
          </w:p>
        </w:tc>
        <w:tc>
          <w:tcPr>
            <w:tcW w:w="1278" w:type="dxa"/>
            <w:tcMar>
              <w:top w:w="80" w:type="dxa"/>
              <w:left w:w="90" w:type="dxa"/>
              <w:bottom w:w="80" w:type="dxa"/>
              <w:right w:w="90" w:type="dxa"/>
            </w:tcMar>
            <w:vAlign w:val="center"/>
          </w:tcPr>
          <w:p w14:paraId="7D8745BD"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0.883491</w:t>
            </w:r>
          </w:p>
        </w:tc>
        <w:tc>
          <w:tcPr>
            <w:tcW w:w="1278" w:type="dxa"/>
            <w:tcMar>
              <w:top w:w="80" w:type="dxa"/>
              <w:left w:w="90" w:type="dxa"/>
              <w:bottom w:w="80" w:type="dxa"/>
              <w:right w:w="90" w:type="dxa"/>
            </w:tcMar>
            <w:vAlign w:val="center"/>
          </w:tcPr>
          <w:p w14:paraId="498B60CB"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0.985671</w:t>
            </w:r>
          </w:p>
        </w:tc>
        <w:tc>
          <w:tcPr>
            <w:tcW w:w="1278" w:type="dxa"/>
            <w:tcMar>
              <w:top w:w="80" w:type="dxa"/>
              <w:left w:w="90" w:type="dxa"/>
              <w:bottom w:w="80" w:type="dxa"/>
              <w:right w:w="90" w:type="dxa"/>
            </w:tcMar>
            <w:vAlign w:val="center"/>
          </w:tcPr>
          <w:p w14:paraId="030D17CD"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0.986079</w:t>
            </w:r>
          </w:p>
        </w:tc>
        <w:tc>
          <w:tcPr>
            <w:tcW w:w="1278" w:type="dxa"/>
            <w:tcMar>
              <w:top w:w="80" w:type="dxa"/>
              <w:left w:w="90" w:type="dxa"/>
              <w:bottom w:w="80" w:type="dxa"/>
              <w:right w:w="90" w:type="dxa"/>
            </w:tcMar>
            <w:vAlign w:val="center"/>
          </w:tcPr>
          <w:p w14:paraId="2856D4F6"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0.044814</w:t>
            </w:r>
          </w:p>
        </w:tc>
        <w:tc>
          <w:tcPr>
            <w:tcW w:w="1278" w:type="dxa"/>
            <w:tcMar>
              <w:top w:w="80" w:type="dxa"/>
              <w:left w:w="90" w:type="dxa"/>
              <w:bottom w:w="80" w:type="dxa"/>
              <w:right w:w="90" w:type="dxa"/>
            </w:tcMar>
            <w:vAlign w:val="center"/>
          </w:tcPr>
          <w:p w14:paraId="2634B1C5"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0.017341</w:t>
            </w:r>
          </w:p>
        </w:tc>
      </w:tr>
      <w:tr w:rsidR="00D72B94" w:rsidRPr="0063258E" w14:paraId="4A9EEB20" w14:textId="77777777">
        <w:trPr>
          <w:cantSplit/>
          <w:jc w:val="center"/>
        </w:trPr>
        <w:tc>
          <w:tcPr>
            <w:tcW w:w="1278" w:type="dxa"/>
            <w:tcMar>
              <w:top w:w="80" w:type="dxa"/>
              <w:left w:w="90" w:type="dxa"/>
              <w:bottom w:w="80" w:type="dxa"/>
              <w:right w:w="90" w:type="dxa"/>
            </w:tcMar>
            <w:vAlign w:val="center"/>
          </w:tcPr>
          <w:p w14:paraId="35C70490" w14:textId="77777777" w:rsidR="00D72B94" w:rsidRPr="0063258E" w:rsidRDefault="00000000" w:rsidP="00C80F70">
            <w:pPr>
              <w:spacing w:after="0"/>
              <w:jc w:val="center"/>
              <w:rPr>
                <w:rFonts w:ascii="Times New Roman" w:hAnsi="Times New Roman" w:cs="Times New Roman"/>
              </w:rPr>
            </w:pPr>
            <w:proofErr w:type="spellStart"/>
            <w:r w:rsidRPr="0063258E">
              <w:rPr>
                <w:rFonts w:ascii="Times New Roman" w:hAnsi="Times New Roman" w:cs="Times New Roman"/>
                <w:sz w:val="15"/>
              </w:rPr>
              <w:t>BiGRU</w:t>
            </w:r>
            <w:proofErr w:type="spellEnd"/>
            <w:r w:rsidRPr="0063258E">
              <w:rPr>
                <w:rFonts w:ascii="Times New Roman" w:hAnsi="Times New Roman" w:cs="Times New Roman"/>
                <w:sz w:val="15"/>
              </w:rPr>
              <w:t>-Attn</w:t>
            </w:r>
          </w:p>
        </w:tc>
        <w:tc>
          <w:tcPr>
            <w:tcW w:w="1278" w:type="dxa"/>
            <w:tcMar>
              <w:top w:w="80" w:type="dxa"/>
              <w:left w:w="90" w:type="dxa"/>
              <w:bottom w:w="80" w:type="dxa"/>
              <w:right w:w="90" w:type="dxa"/>
            </w:tcMar>
            <w:vAlign w:val="center"/>
          </w:tcPr>
          <w:p w14:paraId="2F06CE86"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0.944868</w:t>
            </w:r>
          </w:p>
        </w:tc>
        <w:tc>
          <w:tcPr>
            <w:tcW w:w="1278" w:type="dxa"/>
            <w:tcMar>
              <w:top w:w="80" w:type="dxa"/>
              <w:left w:w="90" w:type="dxa"/>
              <w:bottom w:w="80" w:type="dxa"/>
              <w:right w:w="90" w:type="dxa"/>
            </w:tcMar>
            <w:vAlign w:val="center"/>
          </w:tcPr>
          <w:p w14:paraId="332DA5B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0.944864</w:t>
            </w:r>
          </w:p>
        </w:tc>
        <w:tc>
          <w:tcPr>
            <w:tcW w:w="1278" w:type="dxa"/>
            <w:tcMar>
              <w:top w:w="80" w:type="dxa"/>
              <w:left w:w="90" w:type="dxa"/>
              <w:bottom w:w="80" w:type="dxa"/>
              <w:right w:w="90" w:type="dxa"/>
            </w:tcMar>
            <w:vAlign w:val="center"/>
          </w:tcPr>
          <w:p w14:paraId="793B8923"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0.889869</w:t>
            </w:r>
          </w:p>
        </w:tc>
        <w:tc>
          <w:tcPr>
            <w:tcW w:w="1278" w:type="dxa"/>
            <w:tcMar>
              <w:top w:w="80" w:type="dxa"/>
              <w:left w:w="90" w:type="dxa"/>
              <w:bottom w:w="80" w:type="dxa"/>
              <w:right w:w="90" w:type="dxa"/>
            </w:tcMar>
            <w:vAlign w:val="center"/>
          </w:tcPr>
          <w:p w14:paraId="7C09093C"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0.988415</w:t>
            </w:r>
          </w:p>
        </w:tc>
        <w:tc>
          <w:tcPr>
            <w:tcW w:w="1278" w:type="dxa"/>
            <w:tcMar>
              <w:top w:w="80" w:type="dxa"/>
              <w:left w:w="90" w:type="dxa"/>
              <w:bottom w:w="80" w:type="dxa"/>
              <w:right w:w="90" w:type="dxa"/>
            </w:tcMar>
            <w:vAlign w:val="center"/>
          </w:tcPr>
          <w:p w14:paraId="01B4370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0.988652</w:t>
            </w:r>
          </w:p>
        </w:tc>
        <w:tc>
          <w:tcPr>
            <w:tcW w:w="1278" w:type="dxa"/>
            <w:tcMar>
              <w:top w:w="80" w:type="dxa"/>
              <w:left w:w="90" w:type="dxa"/>
              <w:bottom w:w="80" w:type="dxa"/>
              <w:right w:w="90" w:type="dxa"/>
            </w:tcMar>
            <w:vAlign w:val="center"/>
          </w:tcPr>
          <w:p w14:paraId="79AF3D70"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0.040506</w:t>
            </w:r>
          </w:p>
        </w:tc>
        <w:tc>
          <w:tcPr>
            <w:tcW w:w="1278" w:type="dxa"/>
            <w:tcMar>
              <w:top w:w="80" w:type="dxa"/>
              <w:left w:w="90" w:type="dxa"/>
              <w:bottom w:w="80" w:type="dxa"/>
              <w:right w:w="90" w:type="dxa"/>
            </w:tcMar>
            <w:vAlign w:val="center"/>
          </w:tcPr>
          <w:p w14:paraId="52D4D93D"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0.007061</w:t>
            </w:r>
          </w:p>
        </w:tc>
      </w:tr>
    </w:tbl>
    <w:p w14:paraId="4DAF0F07" w14:textId="77777777" w:rsidR="00D72B94" w:rsidRPr="0063258E" w:rsidRDefault="00D72B94">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693"/>
        <w:gridCol w:w="1943"/>
        <w:gridCol w:w="1692"/>
        <w:gridCol w:w="1693"/>
        <w:gridCol w:w="1690"/>
        <w:gridCol w:w="1693"/>
      </w:tblGrid>
      <w:tr w:rsidR="00D72B94" w:rsidRPr="0063258E" w14:paraId="611AD29A" w14:textId="77777777">
        <w:trPr>
          <w:cantSplit/>
          <w:tblHeader/>
          <w:jc w:val="center"/>
        </w:trPr>
        <w:tc>
          <w:tcPr>
            <w:tcW w:w="1704" w:type="dxa"/>
            <w:shd w:val="clear" w:color="auto" w:fill="17365D"/>
            <w:tcMar>
              <w:top w:w="80" w:type="dxa"/>
              <w:left w:w="90" w:type="dxa"/>
              <w:bottom w:w="80" w:type="dxa"/>
              <w:right w:w="90" w:type="dxa"/>
            </w:tcMar>
            <w:vAlign w:val="center"/>
          </w:tcPr>
          <w:p w14:paraId="4FE068AB"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lastRenderedPageBreak/>
              <w:t>Model</w:t>
            </w:r>
          </w:p>
        </w:tc>
        <w:tc>
          <w:tcPr>
            <w:tcW w:w="1704" w:type="dxa"/>
            <w:shd w:val="clear" w:color="auto" w:fill="17365D"/>
            <w:tcMar>
              <w:top w:w="80" w:type="dxa"/>
              <w:left w:w="90" w:type="dxa"/>
              <w:bottom w:w="80" w:type="dxa"/>
              <w:right w:w="90" w:type="dxa"/>
            </w:tcMar>
            <w:vAlign w:val="center"/>
          </w:tcPr>
          <w:p w14:paraId="6F1C3BE3"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Confusion matrix [[</w:t>
            </w:r>
            <w:proofErr w:type="gramStart"/>
            <w:r w:rsidRPr="0063258E">
              <w:rPr>
                <w:rFonts w:ascii="Times New Roman" w:hAnsi="Times New Roman" w:cs="Times New Roman"/>
                <w:b/>
                <w:color w:val="FFFFFF"/>
                <w:sz w:val="15"/>
              </w:rPr>
              <w:t>TN,FP],[FN,TP</w:t>
            </w:r>
            <w:proofErr w:type="gramEnd"/>
            <w:r w:rsidRPr="0063258E">
              <w:rPr>
                <w:rFonts w:ascii="Times New Roman" w:hAnsi="Times New Roman" w:cs="Times New Roman"/>
                <w:b/>
                <w:color w:val="FFFFFF"/>
                <w:sz w:val="15"/>
              </w:rPr>
              <w:t>]]</w:t>
            </w:r>
          </w:p>
        </w:tc>
        <w:tc>
          <w:tcPr>
            <w:tcW w:w="1704" w:type="dxa"/>
            <w:shd w:val="clear" w:color="auto" w:fill="17365D"/>
            <w:tcMar>
              <w:top w:w="80" w:type="dxa"/>
              <w:left w:w="90" w:type="dxa"/>
              <w:bottom w:w="80" w:type="dxa"/>
              <w:right w:w="90" w:type="dxa"/>
            </w:tcMar>
            <w:vAlign w:val="center"/>
          </w:tcPr>
          <w:p w14:paraId="2932768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Training s</w:t>
            </w:r>
          </w:p>
        </w:tc>
        <w:tc>
          <w:tcPr>
            <w:tcW w:w="1704" w:type="dxa"/>
            <w:shd w:val="clear" w:color="auto" w:fill="17365D"/>
            <w:tcMar>
              <w:top w:w="80" w:type="dxa"/>
              <w:left w:w="90" w:type="dxa"/>
              <w:bottom w:w="80" w:type="dxa"/>
              <w:right w:w="90" w:type="dxa"/>
            </w:tcMar>
            <w:vAlign w:val="center"/>
          </w:tcPr>
          <w:p w14:paraId="0FF973F5"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Mean train ex/s</w:t>
            </w:r>
          </w:p>
        </w:tc>
        <w:tc>
          <w:tcPr>
            <w:tcW w:w="1704" w:type="dxa"/>
            <w:shd w:val="clear" w:color="auto" w:fill="17365D"/>
            <w:tcMar>
              <w:top w:w="80" w:type="dxa"/>
              <w:left w:w="90" w:type="dxa"/>
              <w:bottom w:w="80" w:type="dxa"/>
              <w:right w:w="90" w:type="dxa"/>
            </w:tcMar>
            <w:vAlign w:val="center"/>
          </w:tcPr>
          <w:p w14:paraId="6FE234D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 xml:space="preserve">Peak GPU </w:t>
            </w:r>
            <w:proofErr w:type="spellStart"/>
            <w:r w:rsidRPr="0063258E">
              <w:rPr>
                <w:rFonts w:ascii="Times New Roman" w:hAnsi="Times New Roman" w:cs="Times New Roman"/>
                <w:b/>
                <w:color w:val="FFFFFF"/>
                <w:sz w:val="15"/>
              </w:rPr>
              <w:t>alloc</w:t>
            </w:r>
            <w:proofErr w:type="spellEnd"/>
            <w:r w:rsidRPr="0063258E">
              <w:rPr>
                <w:rFonts w:ascii="Times New Roman" w:hAnsi="Times New Roman" w:cs="Times New Roman"/>
                <w:b/>
                <w:color w:val="FFFFFF"/>
                <w:sz w:val="15"/>
              </w:rPr>
              <w:t xml:space="preserve"> MB</w:t>
            </w:r>
          </w:p>
        </w:tc>
        <w:tc>
          <w:tcPr>
            <w:tcW w:w="1704" w:type="dxa"/>
            <w:shd w:val="clear" w:color="auto" w:fill="17365D"/>
            <w:tcMar>
              <w:top w:w="80" w:type="dxa"/>
              <w:left w:w="90" w:type="dxa"/>
              <w:bottom w:w="80" w:type="dxa"/>
              <w:right w:w="90" w:type="dxa"/>
            </w:tcMar>
            <w:vAlign w:val="center"/>
          </w:tcPr>
          <w:p w14:paraId="5412678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b/>
                <w:color w:val="FFFFFF"/>
                <w:sz w:val="15"/>
              </w:rPr>
              <w:t>Final-test ex/s</w:t>
            </w:r>
          </w:p>
        </w:tc>
      </w:tr>
      <w:tr w:rsidR="00D72B94" w:rsidRPr="0063258E" w14:paraId="552D240D" w14:textId="77777777">
        <w:trPr>
          <w:cantSplit/>
          <w:jc w:val="center"/>
        </w:trPr>
        <w:tc>
          <w:tcPr>
            <w:tcW w:w="1704" w:type="dxa"/>
            <w:tcMar>
              <w:top w:w="80" w:type="dxa"/>
              <w:left w:w="90" w:type="dxa"/>
              <w:bottom w:w="80" w:type="dxa"/>
              <w:right w:w="90" w:type="dxa"/>
            </w:tcMar>
            <w:vAlign w:val="center"/>
          </w:tcPr>
          <w:p w14:paraId="5D0E43F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Mean Pool</w:t>
            </w:r>
          </w:p>
        </w:tc>
        <w:tc>
          <w:tcPr>
            <w:tcW w:w="1704" w:type="dxa"/>
            <w:tcMar>
              <w:top w:w="80" w:type="dxa"/>
              <w:left w:w="90" w:type="dxa"/>
              <w:bottom w:w="80" w:type="dxa"/>
              <w:right w:w="90" w:type="dxa"/>
            </w:tcMar>
            <w:vAlign w:val="center"/>
          </w:tcPr>
          <w:p w14:paraId="0753769D"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[[17661,1339</w:t>
            </w:r>
            <w:proofErr w:type="gramStart"/>
            <w:r w:rsidRPr="0063258E">
              <w:rPr>
                <w:rFonts w:ascii="Times New Roman" w:hAnsi="Times New Roman" w:cs="Times New Roman"/>
                <w:sz w:val="15"/>
              </w:rPr>
              <w:t>],[</w:t>
            </w:r>
            <w:proofErr w:type="gramEnd"/>
            <w:r w:rsidRPr="0063258E">
              <w:rPr>
                <w:rFonts w:ascii="Times New Roman" w:hAnsi="Times New Roman" w:cs="Times New Roman"/>
                <w:sz w:val="15"/>
              </w:rPr>
              <w:t>1341,17659]]</w:t>
            </w:r>
          </w:p>
        </w:tc>
        <w:tc>
          <w:tcPr>
            <w:tcW w:w="1704" w:type="dxa"/>
            <w:tcMar>
              <w:top w:w="80" w:type="dxa"/>
              <w:left w:w="90" w:type="dxa"/>
              <w:bottom w:w="80" w:type="dxa"/>
              <w:right w:w="90" w:type="dxa"/>
            </w:tcMar>
            <w:vAlign w:val="center"/>
          </w:tcPr>
          <w:p w14:paraId="27FA2AD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72.678</w:t>
            </w:r>
          </w:p>
        </w:tc>
        <w:tc>
          <w:tcPr>
            <w:tcW w:w="1704" w:type="dxa"/>
            <w:tcMar>
              <w:top w:w="80" w:type="dxa"/>
              <w:left w:w="90" w:type="dxa"/>
              <w:bottom w:w="80" w:type="dxa"/>
              <w:right w:w="90" w:type="dxa"/>
            </w:tcMar>
            <w:vAlign w:val="center"/>
          </w:tcPr>
          <w:p w14:paraId="434B6B9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36,636.53</w:t>
            </w:r>
          </w:p>
        </w:tc>
        <w:tc>
          <w:tcPr>
            <w:tcW w:w="1704" w:type="dxa"/>
            <w:tcMar>
              <w:top w:w="80" w:type="dxa"/>
              <w:left w:w="90" w:type="dxa"/>
              <w:bottom w:w="80" w:type="dxa"/>
              <w:right w:w="90" w:type="dxa"/>
            </w:tcMar>
            <w:vAlign w:val="center"/>
          </w:tcPr>
          <w:p w14:paraId="3F6AD9F1"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269.09</w:t>
            </w:r>
          </w:p>
        </w:tc>
        <w:tc>
          <w:tcPr>
            <w:tcW w:w="1704" w:type="dxa"/>
            <w:tcMar>
              <w:top w:w="80" w:type="dxa"/>
              <w:left w:w="90" w:type="dxa"/>
              <w:bottom w:w="80" w:type="dxa"/>
              <w:right w:w="90" w:type="dxa"/>
            </w:tcMar>
            <w:vAlign w:val="center"/>
          </w:tcPr>
          <w:p w14:paraId="0137CFD7"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37,655.44</w:t>
            </w:r>
          </w:p>
        </w:tc>
      </w:tr>
      <w:tr w:rsidR="00D72B94" w:rsidRPr="0063258E" w14:paraId="1729F6B4" w14:textId="77777777">
        <w:trPr>
          <w:cantSplit/>
          <w:jc w:val="center"/>
        </w:trPr>
        <w:tc>
          <w:tcPr>
            <w:tcW w:w="1704" w:type="dxa"/>
            <w:tcMar>
              <w:top w:w="80" w:type="dxa"/>
              <w:left w:w="90" w:type="dxa"/>
              <w:bottom w:w="80" w:type="dxa"/>
              <w:right w:w="90" w:type="dxa"/>
            </w:tcMar>
            <w:vAlign w:val="center"/>
          </w:tcPr>
          <w:p w14:paraId="3FCCE25D" w14:textId="77777777" w:rsidR="00D72B94" w:rsidRPr="0063258E" w:rsidRDefault="00000000" w:rsidP="00C80F70">
            <w:pPr>
              <w:spacing w:after="0"/>
              <w:jc w:val="center"/>
              <w:rPr>
                <w:rFonts w:ascii="Times New Roman" w:hAnsi="Times New Roman" w:cs="Times New Roman"/>
              </w:rPr>
            </w:pPr>
            <w:proofErr w:type="spellStart"/>
            <w:r w:rsidRPr="0063258E">
              <w:rPr>
                <w:rFonts w:ascii="Times New Roman" w:hAnsi="Times New Roman" w:cs="Times New Roman"/>
                <w:sz w:val="15"/>
              </w:rPr>
              <w:t>TextCNN</w:t>
            </w:r>
            <w:proofErr w:type="spellEnd"/>
          </w:p>
        </w:tc>
        <w:tc>
          <w:tcPr>
            <w:tcW w:w="1704" w:type="dxa"/>
            <w:tcMar>
              <w:top w:w="80" w:type="dxa"/>
              <w:left w:w="90" w:type="dxa"/>
              <w:bottom w:w="80" w:type="dxa"/>
              <w:right w:w="90" w:type="dxa"/>
            </w:tcMar>
            <w:vAlign w:val="center"/>
          </w:tcPr>
          <w:p w14:paraId="3214CE59"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[[17833,1167</w:t>
            </w:r>
            <w:proofErr w:type="gramStart"/>
            <w:r w:rsidRPr="0063258E">
              <w:rPr>
                <w:rFonts w:ascii="Times New Roman" w:hAnsi="Times New Roman" w:cs="Times New Roman"/>
                <w:sz w:val="15"/>
              </w:rPr>
              <w:t>],[</w:t>
            </w:r>
            <w:proofErr w:type="gramEnd"/>
            <w:r w:rsidRPr="0063258E">
              <w:rPr>
                <w:rFonts w:ascii="Times New Roman" w:hAnsi="Times New Roman" w:cs="Times New Roman"/>
                <w:sz w:val="15"/>
              </w:rPr>
              <w:t>1047,17953]]</w:t>
            </w:r>
          </w:p>
        </w:tc>
        <w:tc>
          <w:tcPr>
            <w:tcW w:w="1704" w:type="dxa"/>
            <w:tcMar>
              <w:top w:w="80" w:type="dxa"/>
              <w:left w:w="90" w:type="dxa"/>
              <w:bottom w:w="80" w:type="dxa"/>
              <w:right w:w="90" w:type="dxa"/>
            </w:tcMar>
            <w:vAlign w:val="center"/>
          </w:tcPr>
          <w:p w14:paraId="633CE786"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358.845</w:t>
            </w:r>
          </w:p>
        </w:tc>
        <w:tc>
          <w:tcPr>
            <w:tcW w:w="1704" w:type="dxa"/>
            <w:tcMar>
              <w:top w:w="80" w:type="dxa"/>
              <w:left w:w="90" w:type="dxa"/>
              <w:bottom w:w="80" w:type="dxa"/>
              <w:right w:w="90" w:type="dxa"/>
            </w:tcMar>
            <w:vAlign w:val="center"/>
          </w:tcPr>
          <w:p w14:paraId="328AEC8D"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7,310.55</w:t>
            </w:r>
          </w:p>
        </w:tc>
        <w:tc>
          <w:tcPr>
            <w:tcW w:w="1704" w:type="dxa"/>
            <w:tcMar>
              <w:top w:w="80" w:type="dxa"/>
              <w:left w:w="90" w:type="dxa"/>
              <w:bottom w:w="80" w:type="dxa"/>
              <w:right w:w="90" w:type="dxa"/>
            </w:tcMar>
            <w:vAlign w:val="center"/>
          </w:tcPr>
          <w:p w14:paraId="16A1B424"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308.88</w:t>
            </w:r>
          </w:p>
        </w:tc>
        <w:tc>
          <w:tcPr>
            <w:tcW w:w="1704" w:type="dxa"/>
            <w:tcMar>
              <w:top w:w="80" w:type="dxa"/>
              <w:left w:w="90" w:type="dxa"/>
              <w:bottom w:w="80" w:type="dxa"/>
              <w:right w:w="90" w:type="dxa"/>
            </w:tcMar>
            <w:vAlign w:val="center"/>
          </w:tcPr>
          <w:p w14:paraId="54889787"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15,632.27</w:t>
            </w:r>
          </w:p>
        </w:tc>
      </w:tr>
      <w:tr w:rsidR="00D72B94" w:rsidRPr="0063258E" w14:paraId="02FA10F4" w14:textId="77777777">
        <w:trPr>
          <w:cantSplit/>
          <w:jc w:val="center"/>
        </w:trPr>
        <w:tc>
          <w:tcPr>
            <w:tcW w:w="1704" w:type="dxa"/>
            <w:tcMar>
              <w:top w:w="80" w:type="dxa"/>
              <w:left w:w="90" w:type="dxa"/>
              <w:bottom w:w="80" w:type="dxa"/>
              <w:right w:w="90" w:type="dxa"/>
            </w:tcMar>
            <w:vAlign w:val="center"/>
          </w:tcPr>
          <w:p w14:paraId="3FEA1701" w14:textId="77777777" w:rsidR="00D72B94" w:rsidRPr="0063258E" w:rsidRDefault="00000000" w:rsidP="00C80F70">
            <w:pPr>
              <w:spacing w:after="0"/>
              <w:jc w:val="center"/>
              <w:rPr>
                <w:rFonts w:ascii="Times New Roman" w:hAnsi="Times New Roman" w:cs="Times New Roman"/>
              </w:rPr>
            </w:pPr>
            <w:proofErr w:type="spellStart"/>
            <w:r w:rsidRPr="0063258E">
              <w:rPr>
                <w:rFonts w:ascii="Times New Roman" w:hAnsi="Times New Roman" w:cs="Times New Roman"/>
                <w:sz w:val="15"/>
              </w:rPr>
              <w:t>BiGRU</w:t>
            </w:r>
            <w:proofErr w:type="spellEnd"/>
            <w:r w:rsidRPr="0063258E">
              <w:rPr>
                <w:rFonts w:ascii="Times New Roman" w:hAnsi="Times New Roman" w:cs="Times New Roman"/>
                <w:sz w:val="15"/>
              </w:rPr>
              <w:t>-Attn</w:t>
            </w:r>
          </w:p>
        </w:tc>
        <w:tc>
          <w:tcPr>
            <w:tcW w:w="1704" w:type="dxa"/>
            <w:tcMar>
              <w:top w:w="80" w:type="dxa"/>
              <w:left w:w="90" w:type="dxa"/>
              <w:bottom w:w="80" w:type="dxa"/>
              <w:right w:w="90" w:type="dxa"/>
            </w:tcMar>
            <w:vAlign w:val="center"/>
          </w:tcPr>
          <w:p w14:paraId="1281635F"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[[17789,1211</w:t>
            </w:r>
            <w:proofErr w:type="gramStart"/>
            <w:r w:rsidRPr="0063258E">
              <w:rPr>
                <w:rFonts w:ascii="Times New Roman" w:hAnsi="Times New Roman" w:cs="Times New Roman"/>
                <w:sz w:val="15"/>
              </w:rPr>
              <w:t>],[</w:t>
            </w:r>
            <w:proofErr w:type="gramEnd"/>
            <w:r w:rsidRPr="0063258E">
              <w:rPr>
                <w:rFonts w:ascii="Times New Roman" w:hAnsi="Times New Roman" w:cs="Times New Roman"/>
                <w:sz w:val="15"/>
              </w:rPr>
              <w:t>884,18116]]</w:t>
            </w:r>
          </w:p>
        </w:tc>
        <w:tc>
          <w:tcPr>
            <w:tcW w:w="1704" w:type="dxa"/>
            <w:tcMar>
              <w:top w:w="80" w:type="dxa"/>
              <w:left w:w="90" w:type="dxa"/>
              <w:bottom w:w="80" w:type="dxa"/>
              <w:right w:w="90" w:type="dxa"/>
            </w:tcMar>
            <w:vAlign w:val="center"/>
          </w:tcPr>
          <w:p w14:paraId="08CDFD78"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1545.914</w:t>
            </w:r>
          </w:p>
        </w:tc>
        <w:tc>
          <w:tcPr>
            <w:tcW w:w="1704" w:type="dxa"/>
            <w:tcMar>
              <w:top w:w="80" w:type="dxa"/>
              <w:left w:w="90" w:type="dxa"/>
              <w:bottom w:w="80" w:type="dxa"/>
              <w:right w:w="90" w:type="dxa"/>
            </w:tcMar>
            <w:vAlign w:val="center"/>
          </w:tcPr>
          <w:p w14:paraId="6181A2C8"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1,401.12</w:t>
            </w:r>
          </w:p>
        </w:tc>
        <w:tc>
          <w:tcPr>
            <w:tcW w:w="1704" w:type="dxa"/>
            <w:tcMar>
              <w:top w:w="80" w:type="dxa"/>
              <w:left w:w="90" w:type="dxa"/>
              <w:bottom w:w="80" w:type="dxa"/>
              <w:right w:w="90" w:type="dxa"/>
            </w:tcMar>
            <w:vAlign w:val="center"/>
          </w:tcPr>
          <w:p w14:paraId="454EC9B8"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223.45</w:t>
            </w:r>
          </w:p>
        </w:tc>
        <w:tc>
          <w:tcPr>
            <w:tcW w:w="1704" w:type="dxa"/>
            <w:tcMar>
              <w:top w:w="80" w:type="dxa"/>
              <w:left w:w="90" w:type="dxa"/>
              <w:bottom w:w="80" w:type="dxa"/>
              <w:right w:w="90" w:type="dxa"/>
            </w:tcMar>
            <w:vAlign w:val="center"/>
          </w:tcPr>
          <w:p w14:paraId="7A9D635E" w14:textId="77777777" w:rsidR="00D72B94" w:rsidRPr="0063258E" w:rsidRDefault="00000000" w:rsidP="00C80F70">
            <w:pPr>
              <w:spacing w:after="0"/>
              <w:jc w:val="center"/>
              <w:rPr>
                <w:rFonts w:ascii="Times New Roman" w:hAnsi="Times New Roman" w:cs="Times New Roman"/>
              </w:rPr>
            </w:pPr>
            <w:r w:rsidRPr="0063258E">
              <w:rPr>
                <w:rFonts w:ascii="Times New Roman" w:hAnsi="Times New Roman" w:cs="Times New Roman"/>
                <w:sz w:val="15"/>
              </w:rPr>
              <w:t>6,407.57</w:t>
            </w:r>
          </w:p>
        </w:tc>
      </w:tr>
    </w:tbl>
    <w:p w14:paraId="4E69013C" w14:textId="77777777" w:rsidR="00D72B94" w:rsidRPr="0063258E" w:rsidRDefault="00D72B94">
      <w:pPr>
        <w:rPr>
          <w:rFonts w:ascii="Times New Roman" w:hAnsi="Times New Roman" w:cs="Times New Roman"/>
        </w:rPr>
      </w:pPr>
    </w:p>
    <w:p w14:paraId="2D61352A" w14:textId="77777777" w:rsidR="00D72B94" w:rsidRPr="0063258E" w:rsidRDefault="00000000" w:rsidP="00C80F70">
      <w:pPr>
        <w:jc w:val="both"/>
        <w:rPr>
          <w:rFonts w:ascii="Times New Roman" w:hAnsi="Times New Roman" w:cs="Times New Roman"/>
        </w:rPr>
      </w:pPr>
      <w:r w:rsidRPr="0063258E">
        <w:rPr>
          <w:rFonts w:ascii="Times New Roman" w:hAnsi="Times New Roman" w:cs="Times New Roman"/>
          <w:b/>
          <w:color w:val="2F5597"/>
        </w:rPr>
        <w:t xml:space="preserve">Interpretation: </w:t>
      </w:r>
      <w:proofErr w:type="spellStart"/>
      <w:r w:rsidRPr="0063258E">
        <w:rPr>
          <w:rFonts w:ascii="Times New Roman" w:hAnsi="Times New Roman" w:cs="Times New Roman"/>
        </w:rPr>
        <w:t>BiGRU</w:t>
      </w:r>
      <w:proofErr w:type="spellEnd"/>
      <w:r w:rsidRPr="0063258E">
        <w:rPr>
          <w:rFonts w:ascii="Times New Roman" w:hAnsi="Times New Roman" w:cs="Times New Roman"/>
        </w:rPr>
        <w:t xml:space="preserve">-Attention has the best observed accuracy, macro-F1, MCC, ROC-AUC, PR-AUC, Brier score, and ECE among Anshika's three models, but it is dramatically slower than the mean-pool baseline and </w:t>
      </w:r>
      <w:proofErr w:type="spellStart"/>
      <w:r w:rsidRPr="0063258E">
        <w:rPr>
          <w:rFonts w:ascii="Times New Roman" w:hAnsi="Times New Roman" w:cs="Times New Roman"/>
        </w:rPr>
        <w:t>TextCNN</w:t>
      </w:r>
      <w:proofErr w:type="spellEnd"/>
      <w:r w:rsidRPr="0063258E">
        <w:rPr>
          <w:rFonts w:ascii="Times New Roman" w:hAnsi="Times New Roman" w:cs="Times New Roman"/>
        </w:rPr>
        <w:t xml:space="preserve">. </w:t>
      </w:r>
      <w:proofErr w:type="spellStart"/>
      <w:r w:rsidRPr="0063258E">
        <w:rPr>
          <w:rFonts w:ascii="Times New Roman" w:hAnsi="Times New Roman" w:cs="Times New Roman"/>
        </w:rPr>
        <w:t>TextCNN</w:t>
      </w:r>
      <w:proofErr w:type="spellEnd"/>
      <w:r w:rsidRPr="0063258E">
        <w:rPr>
          <w:rFonts w:ascii="Times New Roman" w:hAnsi="Times New Roman" w:cs="Times New Roman"/>
        </w:rPr>
        <w:t xml:space="preserve"> provides a middle ground: a sizable accuracy gain over mean pooling at much lower cost than </w:t>
      </w:r>
      <w:proofErr w:type="spellStart"/>
      <w:r w:rsidRPr="0063258E">
        <w:rPr>
          <w:rFonts w:ascii="Times New Roman" w:hAnsi="Times New Roman" w:cs="Times New Roman"/>
        </w:rPr>
        <w:t>BiGRU</w:t>
      </w:r>
      <w:proofErr w:type="spellEnd"/>
      <w:r w:rsidRPr="0063258E">
        <w:rPr>
          <w:rFonts w:ascii="Times New Roman" w:hAnsi="Times New Roman" w:cs="Times New Roman"/>
        </w:rPr>
        <w:t>-Attention.</w:t>
      </w:r>
    </w:p>
    <w:p w14:paraId="054158FD" w14:textId="77777777" w:rsidR="00C80F70" w:rsidRPr="0063258E" w:rsidRDefault="00C80F70" w:rsidP="00C80F70">
      <w:pPr>
        <w:jc w:val="center"/>
        <w:rPr>
          <w:rFonts w:ascii="Times New Roman" w:hAnsi="Times New Roman" w:cs="Times New Roman"/>
        </w:rPr>
      </w:pPr>
      <w:r w:rsidRPr="0063258E">
        <w:rPr>
          <w:rFonts w:ascii="Times New Roman" w:hAnsi="Times New Roman" w:cs="Times New Roman"/>
          <w:noProof/>
        </w:rPr>
        <w:drawing>
          <wp:inline distT="0" distB="0" distL="0" distR="0" wp14:anchorId="170E6645" wp14:editId="154FA860">
            <wp:extent cx="3995692" cy="3433008"/>
            <wp:effectExtent l="0" t="0" r="5080" b="0"/>
            <wp:docPr id="148678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87017" name=""/>
                    <pic:cNvPicPr/>
                  </pic:nvPicPr>
                  <pic:blipFill>
                    <a:blip r:embed="rId22"/>
                    <a:stretch>
                      <a:fillRect/>
                    </a:stretch>
                  </pic:blipFill>
                  <pic:spPr>
                    <a:xfrm>
                      <a:off x="0" y="0"/>
                      <a:ext cx="4007597" cy="3443236"/>
                    </a:xfrm>
                    <a:prstGeom prst="rect">
                      <a:avLst/>
                    </a:prstGeom>
                  </pic:spPr>
                </pic:pic>
              </a:graphicData>
            </a:graphic>
          </wp:inline>
        </w:drawing>
      </w:r>
    </w:p>
    <w:p w14:paraId="36FF9563" w14:textId="77777777" w:rsidR="00C80F70" w:rsidRPr="0063258E" w:rsidRDefault="00C80F70" w:rsidP="00C80F70">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1</w:t>
      </w:r>
      <w:r w:rsidR="002A65FF" w:rsidRPr="0063258E">
        <w:rPr>
          <w:rFonts w:ascii="Times New Roman" w:hAnsi="Times New Roman" w:cs="Times New Roman"/>
          <w:b/>
          <w:bCs/>
          <w:i/>
          <w:color w:val="666666"/>
          <w:sz w:val="18"/>
          <w:szCs w:val="18"/>
        </w:rPr>
        <w:t>2</w:t>
      </w:r>
      <w:r w:rsidRPr="0063258E">
        <w:rPr>
          <w:rFonts w:ascii="Times New Roman" w:hAnsi="Times New Roman" w:cs="Times New Roman"/>
          <w:b/>
          <w:bCs/>
          <w:i/>
          <w:color w:val="666666"/>
          <w:sz w:val="18"/>
          <w:szCs w:val="18"/>
        </w:rPr>
        <w:t>. Anshika Mean Pool official-test confusion matrix.</w:t>
      </w:r>
    </w:p>
    <w:p w14:paraId="0612C8A4" w14:textId="77777777" w:rsidR="00D72B94" w:rsidRPr="0063258E" w:rsidRDefault="00C80F70" w:rsidP="00C80F70">
      <w:pPr>
        <w:jc w:val="center"/>
        <w:rPr>
          <w:rFonts w:ascii="Times New Roman" w:hAnsi="Times New Roman" w:cs="Times New Roman"/>
        </w:rPr>
      </w:pPr>
      <w:r w:rsidRPr="0063258E">
        <w:rPr>
          <w:rFonts w:ascii="Times New Roman" w:hAnsi="Times New Roman" w:cs="Times New Roman"/>
          <w:noProof/>
        </w:rPr>
        <w:drawing>
          <wp:inline distT="0" distB="0" distL="0" distR="0" wp14:anchorId="2E736111" wp14:editId="4FD94BA5">
            <wp:extent cx="3433470" cy="3012014"/>
            <wp:effectExtent l="0" t="0" r="0" b="0"/>
            <wp:docPr id="100977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0054" name=""/>
                    <pic:cNvPicPr/>
                  </pic:nvPicPr>
                  <pic:blipFill>
                    <a:blip r:embed="rId23"/>
                    <a:stretch>
                      <a:fillRect/>
                    </a:stretch>
                  </pic:blipFill>
                  <pic:spPr>
                    <a:xfrm>
                      <a:off x="0" y="0"/>
                      <a:ext cx="3439612" cy="3017402"/>
                    </a:xfrm>
                    <a:prstGeom prst="rect">
                      <a:avLst/>
                    </a:prstGeom>
                  </pic:spPr>
                </pic:pic>
              </a:graphicData>
            </a:graphic>
          </wp:inline>
        </w:drawing>
      </w:r>
    </w:p>
    <w:p w14:paraId="19A7EE9B" w14:textId="77777777" w:rsidR="00C80F70" w:rsidRPr="0063258E" w:rsidRDefault="00C80F70" w:rsidP="00C80F70">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lastRenderedPageBreak/>
        <w:t>Figure 1</w:t>
      </w:r>
      <w:r w:rsidR="002A65FF" w:rsidRPr="0063258E">
        <w:rPr>
          <w:rFonts w:ascii="Times New Roman" w:hAnsi="Times New Roman" w:cs="Times New Roman"/>
          <w:b/>
          <w:bCs/>
          <w:i/>
          <w:color w:val="666666"/>
          <w:sz w:val="18"/>
          <w:szCs w:val="18"/>
        </w:rPr>
        <w:t>3</w:t>
      </w:r>
      <w:r w:rsidRPr="0063258E">
        <w:rPr>
          <w:rFonts w:ascii="Times New Roman" w:hAnsi="Times New Roman" w:cs="Times New Roman"/>
          <w:b/>
          <w:bCs/>
          <w:i/>
          <w:color w:val="666666"/>
          <w:sz w:val="18"/>
          <w:szCs w:val="18"/>
        </w:rPr>
        <w:t xml:space="preserve">. Anshika </w:t>
      </w:r>
      <w:proofErr w:type="spellStart"/>
      <w:r w:rsidRPr="0063258E">
        <w:rPr>
          <w:rFonts w:ascii="Times New Roman" w:hAnsi="Times New Roman" w:cs="Times New Roman"/>
          <w:b/>
          <w:bCs/>
          <w:i/>
          <w:color w:val="666666"/>
          <w:sz w:val="18"/>
          <w:szCs w:val="18"/>
        </w:rPr>
        <w:t>TextCNN</w:t>
      </w:r>
      <w:proofErr w:type="spellEnd"/>
      <w:r w:rsidRPr="0063258E">
        <w:rPr>
          <w:rFonts w:ascii="Times New Roman" w:hAnsi="Times New Roman" w:cs="Times New Roman"/>
          <w:b/>
          <w:bCs/>
          <w:i/>
          <w:color w:val="666666"/>
          <w:sz w:val="18"/>
          <w:szCs w:val="18"/>
        </w:rPr>
        <w:t xml:space="preserve"> official-test confusion matrix.</w:t>
      </w:r>
    </w:p>
    <w:p w14:paraId="5A797E88" w14:textId="77777777" w:rsidR="00D72B94" w:rsidRPr="0063258E" w:rsidRDefault="00C80F70" w:rsidP="00C80F70">
      <w:pPr>
        <w:jc w:val="center"/>
        <w:rPr>
          <w:rFonts w:ascii="Times New Roman" w:hAnsi="Times New Roman" w:cs="Times New Roman"/>
        </w:rPr>
      </w:pPr>
      <w:r w:rsidRPr="0063258E">
        <w:rPr>
          <w:rFonts w:ascii="Times New Roman" w:hAnsi="Times New Roman" w:cs="Times New Roman"/>
          <w:noProof/>
        </w:rPr>
        <w:drawing>
          <wp:inline distT="0" distB="0" distL="0" distR="0" wp14:anchorId="136F035A" wp14:editId="2499FE9E">
            <wp:extent cx="3996280" cy="3455720"/>
            <wp:effectExtent l="0" t="0" r="4445" b="0"/>
            <wp:docPr id="194966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61472" name=""/>
                    <pic:cNvPicPr/>
                  </pic:nvPicPr>
                  <pic:blipFill>
                    <a:blip r:embed="rId24"/>
                    <a:stretch>
                      <a:fillRect/>
                    </a:stretch>
                  </pic:blipFill>
                  <pic:spPr>
                    <a:xfrm>
                      <a:off x="0" y="0"/>
                      <a:ext cx="3999319" cy="3458348"/>
                    </a:xfrm>
                    <a:prstGeom prst="rect">
                      <a:avLst/>
                    </a:prstGeom>
                  </pic:spPr>
                </pic:pic>
              </a:graphicData>
            </a:graphic>
          </wp:inline>
        </w:drawing>
      </w:r>
    </w:p>
    <w:p w14:paraId="01F81987" w14:textId="77777777" w:rsidR="00C80F70" w:rsidRPr="0063258E" w:rsidRDefault="00C80F70" w:rsidP="00C80F70">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1</w:t>
      </w:r>
      <w:r w:rsidR="002A65FF" w:rsidRPr="0063258E">
        <w:rPr>
          <w:rFonts w:ascii="Times New Roman" w:hAnsi="Times New Roman" w:cs="Times New Roman"/>
          <w:b/>
          <w:bCs/>
          <w:i/>
          <w:color w:val="666666"/>
          <w:sz w:val="18"/>
          <w:szCs w:val="18"/>
        </w:rPr>
        <w:t>4</w:t>
      </w:r>
      <w:r w:rsidRPr="0063258E">
        <w:rPr>
          <w:rFonts w:ascii="Times New Roman" w:hAnsi="Times New Roman" w:cs="Times New Roman"/>
          <w:b/>
          <w:bCs/>
          <w:i/>
          <w:color w:val="666666"/>
          <w:sz w:val="18"/>
          <w:szCs w:val="18"/>
        </w:rPr>
        <w:t xml:space="preserve">. Anshika </w:t>
      </w:r>
      <w:proofErr w:type="spellStart"/>
      <w:r w:rsidRPr="0063258E">
        <w:rPr>
          <w:rFonts w:ascii="Times New Roman" w:hAnsi="Times New Roman" w:cs="Times New Roman"/>
          <w:b/>
          <w:bCs/>
          <w:i/>
          <w:color w:val="666666"/>
          <w:sz w:val="18"/>
          <w:szCs w:val="18"/>
        </w:rPr>
        <w:t>BiGRU</w:t>
      </w:r>
      <w:proofErr w:type="spellEnd"/>
      <w:r w:rsidRPr="0063258E">
        <w:rPr>
          <w:rFonts w:ascii="Times New Roman" w:hAnsi="Times New Roman" w:cs="Times New Roman"/>
          <w:b/>
          <w:bCs/>
          <w:i/>
          <w:color w:val="666666"/>
          <w:sz w:val="18"/>
          <w:szCs w:val="18"/>
        </w:rPr>
        <w:t>-Attention official-test confusion matrix.</w:t>
      </w:r>
    </w:p>
    <w:p w14:paraId="25F7F5A9" w14:textId="77777777" w:rsidR="00D72B94" w:rsidRPr="0063258E" w:rsidRDefault="00C80F70" w:rsidP="00C80F70">
      <w:pPr>
        <w:jc w:val="center"/>
        <w:rPr>
          <w:rFonts w:ascii="Times New Roman" w:hAnsi="Times New Roman" w:cs="Times New Roman"/>
        </w:rPr>
      </w:pPr>
      <w:r w:rsidRPr="0063258E">
        <w:rPr>
          <w:rFonts w:ascii="Times New Roman" w:hAnsi="Times New Roman" w:cs="Times New Roman"/>
          <w:noProof/>
        </w:rPr>
        <w:drawing>
          <wp:inline distT="0" distB="0" distL="0" distR="0" wp14:anchorId="21143D64" wp14:editId="7B63667E">
            <wp:extent cx="2458192" cy="3296794"/>
            <wp:effectExtent l="0" t="0" r="0" b="0"/>
            <wp:docPr id="16396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07792" name=""/>
                    <pic:cNvPicPr/>
                  </pic:nvPicPr>
                  <pic:blipFill>
                    <a:blip r:embed="rId25"/>
                    <a:stretch>
                      <a:fillRect/>
                    </a:stretch>
                  </pic:blipFill>
                  <pic:spPr>
                    <a:xfrm>
                      <a:off x="0" y="0"/>
                      <a:ext cx="2461569" cy="3301324"/>
                    </a:xfrm>
                    <a:prstGeom prst="rect">
                      <a:avLst/>
                    </a:prstGeom>
                  </pic:spPr>
                </pic:pic>
              </a:graphicData>
            </a:graphic>
          </wp:inline>
        </w:drawing>
      </w:r>
    </w:p>
    <w:p w14:paraId="34980EEB" w14:textId="77777777" w:rsidR="00C80F70" w:rsidRPr="0063258E" w:rsidRDefault="00C80F70" w:rsidP="00C80F70">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5FE4886D" wp14:editId="78BA94E4">
            <wp:extent cx="2525310" cy="3265715"/>
            <wp:effectExtent l="0" t="0" r="8890" b="0"/>
            <wp:docPr id="107146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61386" name=""/>
                    <pic:cNvPicPr/>
                  </pic:nvPicPr>
                  <pic:blipFill>
                    <a:blip r:embed="rId26"/>
                    <a:stretch>
                      <a:fillRect/>
                    </a:stretch>
                  </pic:blipFill>
                  <pic:spPr>
                    <a:xfrm>
                      <a:off x="0" y="0"/>
                      <a:ext cx="2530546" cy="3272486"/>
                    </a:xfrm>
                    <a:prstGeom prst="rect">
                      <a:avLst/>
                    </a:prstGeom>
                  </pic:spPr>
                </pic:pic>
              </a:graphicData>
            </a:graphic>
          </wp:inline>
        </w:drawing>
      </w:r>
    </w:p>
    <w:p w14:paraId="48811288" w14:textId="77777777" w:rsidR="00C80F70" w:rsidRPr="0063258E" w:rsidRDefault="00C80F70" w:rsidP="00C80F70">
      <w:pPr>
        <w:jc w:val="center"/>
        <w:rPr>
          <w:rFonts w:ascii="Times New Roman" w:hAnsi="Times New Roman" w:cs="Times New Roman"/>
        </w:rPr>
      </w:pPr>
      <w:r w:rsidRPr="0063258E">
        <w:rPr>
          <w:rFonts w:ascii="Times New Roman" w:hAnsi="Times New Roman" w:cs="Times New Roman"/>
          <w:noProof/>
        </w:rPr>
        <w:drawing>
          <wp:inline distT="0" distB="0" distL="0" distR="0" wp14:anchorId="127ADDDC" wp14:editId="7B389321">
            <wp:extent cx="3044970" cy="4191990"/>
            <wp:effectExtent l="0" t="0" r="3175" b="0"/>
            <wp:docPr id="103871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3228" name=""/>
                    <pic:cNvPicPr/>
                  </pic:nvPicPr>
                  <pic:blipFill>
                    <a:blip r:embed="rId27"/>
                    <a:stretch>
                      <a:fillRect/>
                    </a:stretch>
                  </pic:blipFill>
                  <pic:spPr>
                    <a:xfrm>
                      <a:off x="0" y="0"/>
                      <a:ext cx="3048666" cy="4197078"/>
                    </a:xfrm>
                    <a:prstGeom prst="rect">
                      <a:avLst/>
                    </a:prstGeom>
                  </pic:spPr>
                </pic:pic>
              </a:graphicData>
            </a:graphic>
          </wp:inline>
        </w:drawing>
      </w:r>
    </w:p>
    <w:p w14:paraId="1AB0B7FC" w14:textId="77777777" w:rsidR="00D72B94" w:rsidRPr="0063258E" w:rsidRDefault="00C80F70" w:rsidP="00C80F70">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1</w:t>
      </w:r>
      <w:r w:rsidR="002A65FF" w:rsidRPr="0063258E">
        <w:rPr>
          <w:rFonts w:ascii="Times New Roman" w:hAnsi="Times New Roman" w:cs="Times New Roman"/>
          <w:b/>
          <w:bCs/>
          <w:i/>
          <w:color w:val="666666"/>
          <w:sz w:val="18"/>
          <w:szCs w:val="18"/>
        </w:rPr>
        <w:t>5</w:t>
      </w:r>
      <w:r w:rsidRPr="0063258E">
        <w:rPr>
          <w:rFonts w:ascii="Times New Roman" w:hAnsi="Times New Roman" w:cs="Times New Roman"/>
          <w:b/>
          <w:bCs/>
          <w:i/>
          <w:color w:val="666666"/>
          <w:sz w:val="18"/>
          <w:szCs w:val="18"/>
        </w:rPr>
        <w:t>. Final official-test metric record.</w:t>
      </w:r>
    </w:p>
    <w:p w14:paraId="088F0A74" w14:textId="77777777" w:rsidR="004F2575" w:rsidRPr="0063258E" w:rsidRDefault="004F2575" w:rsidP="00C80F70">
      <w:pPr>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lastRenderedPageBreak/>
        <w:drawing>
          <wp:inline distT="0" distB="0" distL="0" distR="0" wp14:anchorId="2D8CD4F8" wp14:editId="4EA7CB54">
            <wp:extent cx="3204219" cy="6941128"/>
            <wp:effectExtent l="0" t="0" r="0" b="0"/>
            <wp:docPr id="95748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1227" name=""/>
                    <pic:cNvPicPr/>
                  </pic:nvPicPr>
                  <pic:blipFill>
                    <a:blip r:embed="rId28"/>
                    <a:stretch>
                      <a:fillRect/>
                    </a:stretch>
                  </pic:blipFill>
                  <pic:spPr>
                    <a:xfrm>
                      <a:off x="0" y="0"/>
                      <a:ext cx="3210706" cy="6955181"/>
                    </a:xfrm>
                    <a:prstGeom prst="rect">
                      <a:avLst/>
                    </a:prstGeom>
                  </pic:spPr>
                </pic:pic>
              </a:graphicData>
            </a:graphic>
          </wp:inline>
        </w:drawing>
      </w:r>
    </w:p>
    <w:p w14:paraId="7290B7B0" w14:textId="77777777" w:rsidR="004F2575" w:rsidRPr="0063258E" w:rsidRDefault="004F2575" w:rsidP="00C80F70">
      <w:pPr>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lastRenderedPageBreak/>
        <w:drawing>
          <wp:inline distT="0" distB="0" distL="0" distR="0" wp14:anchorId="5283529E" wp14:editId="6DD22D64">
            <wp:extent cx="3723016" cy="5100452"/>
            <wp:effectExtent l="0" t="0" r="0" b="5080"/>
            <wp:docPr id="20724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5707" name=""/>
                    <pic:cNvPicPr/>
                  </pic:nvPicPr>
                  <pic:blipFill>
                    <a:blip r:embed="rId29"/>
                    <a:stretch>
                      <a:fillRect/>
                    </a:stretch>
                  </pic:blipFill>
                  <pic:spPr>
                    <a:xfrm>
                      <a:off x="0" y="0"/>
                      <a:ext cx="3730348" cy="5110497"/>
                    </a:xfrm>
                    <a:prstGeom prst="rect">
                      <a:avLst/>
                    </a:prstGeom>
                  </pic:spPr>
                </pic:pic>
              </a:graphicData>
            </a:graphic>
          </wp:inline>
        </w:drawing>
      </w:r>
    </w:p>
    <w:p w14:paraId="34E3D9F1" w14:textId="77777777" w:rsidR="00D72B94" w:rsidRPr="0063258E" w:rsidRDefault="004F2575" w:rsidP="004F2575">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1</w:t>
      </w:r>
      <w:r w:rsidR="002A65FF" w:rsidRPr="0063258E">
        <w:rPr>
          <w:rFonts w:ascii="Times New Roman" w:hAnsi="Times New Roman" w:cs="Times New Roman"/>
          <w:b/>
          <w:bCs/>
          <w:i/>
          <w:color w:val="666666"/>
          <w:sz w:val="18"/>
          <w:szCs w:val="18"/>
        </w:rPr>
        <w:t>6</w:t>
      </w:r>
      <w:r w:rsidRPr="0063258E">
        <w:rPr>
          <w:rFonts w:ascii="Times New Roman" w:hAnsi="Times New Roman" w:cs="Times New Roman"/>
          <w:b/>
          <w:bCs/>
          <w:i/>
          <w:color w:val="666666"/>
          <w:sz w:val="18"/>
          <w:szCs w:val="18"/>
        </w:rPr>
        <w:t>. Bootstrap and paired-test evidence</w:t>
      </w:r>
    </w:p>
    <w:p w14:paraId="242CC7E5"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Strengths, weaknesses, limitations, and design rationale</w:t>
      </w:r>
    </w:p>
    <w:p w14:paraId="64FD71C2" w14:textId="77777777" w:rsidR="00D72B94" w:rsidRPr="0063258E" w:rsidRDefault="00000000" w:rsidP="000173DD">
      <w:pPr>
        <w:pStyle w:val="ListBullet"/>
        <w:spacing w:after="40"/>
        <w:jc w:val="both"/>
        <w:rPr>
          <w:rFonts w:ascii="Times New Roman" w:hAnsi="Times New Roman" w:cs="Times New Roman"/>
        </w:rPr>
      </w:pPr>
      <w:r w:rsidRPr="0063258E">
        <w:rPr>
          <w:rFonts w:ascii="Times New Roman" w:hAnsi="Times New Roman" w:cs="Times New Roman"/>
        </w:rPr>
        <w:t>Mean Pool is fastest and easiest to interpret, but it discards word order and interaction structure.</w:t>
      </w:r>
    </w:p>
    <w:p w14:paraId="6A0209F3" w14:textId="77777777" w:rsidR="00D72B94" w:rsidRPr="0063258E" w:rsidRDefault="00000000" w:rsidP="000173DD">
      <w:pPr>
        <w:pStyle w:val="ListBullet"/>
        <w:spacing w:after="40"/>
        <w:jc w:val="both"/>
        <w:rPr>
          <w:rFonts w:ascii="Times New Roman" w:hAnsi="Times New Roman" w:cs="Times New Roman"/>
        </w:rPr>
      </w:pPr>
      <w:proofErr w:type="spellStart"/>
      <w:r w:rsidRPr="0063258E">
        <w:rPr>
          <w:rFonts w:ascii="Times New Roman" w:hAnsi="Times New Roman" w:cs="Times New Roman"/>
        </w:rPr>
        <w:t>TextCNN</w:t>
      </w:r>
      <w:proofErr w:type="spellEnd"/>
      <w:r w:rsidRPr="0063258E">
        <w:rPr>
          <w:rFonts w:ascii="Times New Roman" w:hAnsi="Times New Roman" w:cs="Times New Roman"/>
        </w:rPr>
        <w:t xml:space="preserve"> efficiently captures short local phrases and improves accuracy substantially, but global max pooling can overemphasize isolated phrases and miss long discourse reversals.</w:t>
      </w:r>
    </w:p>
    <w:p w14:paraId="6B448D63" w14:textId="77777777" w:rsidR="00D72B94" w:rsidRPr="0063258E" w:rsidRDefault="00000000" w:rsidP="000173DD">
      <w:pPr>
        <w:pStyle w:val="ListBullet"/>
        <w:spacing w:after="40"/>
        <w:jc w:val="both"/>
        <w:rPr>
          <w:rFonts w:ascii="Times New Roman" w:hAnsi="Times New Roman" w:cs="Times New Roman"/>
        </w:rPr>
      </w:pPr>
      <w:proofErr w:type="spellStart"/>
      <w:r w:rsidRPr="0063258E">
        <w:rPr>
          <w:rFonts w:ascii="Times New Roman" w:hAnsi="Times New Roman" w:cs="Times New Roman"/>
        </w:rPr>
        <w:t>BiGRU</w:t>
      </w:r>
      <w:proofErr w:type="spellEnd"/>
      <w:r w:rsidRPr="0063258E">
        <w:rPr>
          <w:rFonts w:ascii="Times New Roman" w:hAnsi="Times New Roman" w:cs="Times New Roman"/>
        </w:rPr>
        <w:t>-Attention has the strongest observed classification and calibration metrics, but recurrent computation makes it by far the slowest model in Anshika's suite.</w:t>
      </w:r>
    </w:p>
    <w:p w14:paraId="3FF0EE33" w14:textId="77777777" w:rsidR="00D72B94" w:rsidRPr="0063258E" w:rsidRDefault="00000000" w:rsidP="000173DD">
      <w:pPr>
        <w:pStyle w:val="ListBullet"/>
        <w:spacing w:after="40"/>
        <w:jc w:val="both"/>
        <w:rPr>
          <w:rFonts w:ascii="Times New Roman" w:hAnsi="Times New Roman" w:cs="Times New Roman"/>
        </w:rPr>
      </w:pPr>
      <w:r w:rsidRPr="0063258E">
        <w:rPr>
          <w:rFonts w:ascii="Times New Roman" w:hAnsi="Times New Roman" w:cs="Times New Roman"/>
        </w:rPr>
        <w:t>The 256-token limit is a concrete representation limitation for long reviews; preprocessing can also remove punctuation/discourse cues relevant to sarcasm and mixed sentiment.</w:t>
      </w:r>
    </w:p>
    <w:p w14:paraId="18EEEF46" w14:textId="77777777" w:rsidR="00D72B94" w:rsidRPr="0063258E" w:rsidRDefault="00000000" w:rsidP="000173DD">
      <w:pPr>
        <w:pStyle w:val="ListBullet"/>
        <w:spacing w:after="40"/>
        <w:jc w:val="both"/>
        <w:rPr>
          <w:rFonts w:ascii="Times New Roman" w:hAnsi="Times New Roman" w:cs="Times New Roman"/>
        </w:rPr>
      </w:pPr>
      <w:r w:rsidRPr="0063258E">
        <w:rPr>
          <w:rFonts w:ascii="Times New Roman" w:hAnsi="Times New Roman" w:cs="Times New Roman"/>
        </w:rPr>
        <w:t>The three-model progression was chosen to compare order-independent lexical aggregation, local n-gram modeling, and full bidirectional sequence modeling under the same dataset/evaluation protocol.</w:t>
      </w:r>
    </w:p>
    <w:p w14:paraId="215E149E"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Failure/error analysis - 20 frozen official-test errors</w:t>
      </w:r>
    </w:p>
    <w:p w14:paraId="3149B01D" w14:textId="77777777" w:rsidR="00D72B94" w:rsidRPr="0063258E" w:rsidRDefault="00000000" w:rsidP="000173DD">
      <w:pPr>
        <w:jc w:val="both"/>
        <w:rPr>
          <w:rFonts w:ascii="Times New Roman" w:hAnsi="Times New Roman" w:cs="Times New Roman"/>
        </w:rPr>
      </w:pPr>
      <w:r w:rsidRPr="0063258E">
        <w:rPr>
          <w:rFonts w:ascii="Times New Roman" w:hAnsi="Times New Roman" w:cs="Times New Roman"/>
        </w:rPr>
        <w:t xml:space="preserve">The focal model is </w:t>
      </w:r>
      <w:proofErr w:type="spellStart"/>
      <w:r w:rsidRPr="0063258E">
        <w:rPr>
          <w:rFonts w:ascii="Times New Roman" w:hAnsi="Times New Roman" w:cs="Times New Roman"/>
        </w:rPr>
        <w:t>BiGRU</w:t>
      </w:r>
      <w:proofErr w:type="spellEnd"/>
      <w:r w:rsidRPr="0063258E">
        <w:rPr>
          <w:rFonts w:ascii="Times New Roman" w:hAnsi="Times New Roman" w:cs="Times New Roman"/>
        </w:rPr>
        <w:t>-Attention. The review IDs were frozen before raw review text was accessed. The 20 cases are exactly balanced across four required categories. The following compact table preserves each frozen case identity and a verbatim excerpt from the committed failure-analysis table; ellipses already present in the source artifact remain ellipses. Full raw review text is preserved separately in the snapshot artifact.</w:t>
      </w:r>
    </w:p>
    <w:p w14:paraId="72F623A5" w14:textId="77777777" w:rsidR="000173DD" w:rsidRPr="0063258E" w:rsidRDefault="000173DD" w:rsidP="000173DD">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D72B94" w:rsidRPr="0063258E" w14:paraId="17C3B5CC" w14:textId="77777777">
        <w:trPr>
          <w:cantSplit/>
          <w:tblHeader/>
          <w:jc w:val="center"/>
        </w:trPr>
        <w:tc>
          <w:tcPr>
            <w:tcW w:w="1461" w:type="dxa"/>
            <w:shd w:val="clear" w:color="auto" w:fill="17365D"/>
            <w:tcMar>
              <w:top w:w="80" w:type="dxa"/>
              <w:left w:w="90" w:type="dxa"/>
              <w:bottom w:w="80" w:type="dxa"/>
              <w:right w:w="90" w:type="dxa"/>
            </w:tcMar>
            <w:vAlign w:val="center"/>
          </w:tcPr>
          <w:p w14:paraId="67C26C5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b/>
                <w:color w:val="FFFFFF"/>
                <w:sz w:val="13"/>
              </w:rPr>
              <w:lastRenderedPageBreak/>
              <w:t>#</w:t>
            </w:r>
          </w:p>
        </w:tc>
        <w:tc>
          <w:tcPr>
            <w:tcW w:w="1461" w:type="dxa"/>
            <w:shd w:val="clear" w:color="auto" w:fill="17365D"/>
            <w:tcMar>
              <w:top w:w="80" w:type="dxa"/>
              <w:left w:w="90" w:type="dxa"/>
              <w:bottom w:w="80" w:type="dxa"/>
              <w:right w:w="90" w:type="dxa"/>
            </w:tcMar>
            <w:vAlign w:val="center"/>
          </w:tcPr>
          <w:p w14:paraId="28C3727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b/>
                <w:color w:val="FFFFFF"/>
                <w:sz w:val="13"/>
              </w:rPr>
              <w:t>Category</w:t>
            </w:r>
          </w:p>
        </w:tc>
        <w:tc>
          <w:tcPr>
            <w:tcW w:w="1461" w:type="dxa"/>
            <w:shd w:val="clear" w:color="auto" w:fill="17365D"/>
            <w:tcMar>
              <w:top w:w="80" w:type="dxa"/>
              <w:left w:w="90" w:type="dxa"/>
              <w:bottom w:w="80" w:type="dxa"/>
              <w:right w:w="90" w:type="dxa"/>
            </w:tcMar>
            <w:vAlign w:val="center"/>
          </w:tcPr>
          <w:p w14:paraId="6D0B1AC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b/>
                <w:color w:val="FFFFFF"/>
                <w:sz w:val="13"/>
              </w:rPr>
              <w:t>Row</w:t>
            </w:r>
          </w:p>
        </w:tc>
        <w:tc>
          <w:tcPr>
            <w:tcW w:w="1461" w:type="dxa"/>
            <w:shd w:val="clear" w:color="auto" w:fill="17365D"/>
            <w:tcMar>
              <w:top w:w="80" w:type="dxa"/>
              <w:left w:w="90" w:type="dxa"/>
              <w:bottom w:w="80" w:type="dxa"/>
              <w:right w:w="90" w:type="dxa"/>
            </w:tcMar>
            <w:vAlign w:val="center"/>
          </w:tcPr>
          <w:p w14:paraId="5E0FB63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b/>
                <w:color w:val="FFFFFF"/>
                <w:sz w:val="13"/>
              </w:rPr>
              <w:t>True -&gt; Pred</w:t>
            </w:r>
          </w:p>
        </w:tc>
        <w:tc>
          <w:tcPr>
            <w:tcW w:w="1461" w:type="dxa"/>
            <w:shd w:val="clear" w:color="auto" w:fill="17365D"/>
            <w:tcMar>
              <w:top w:w="80" w:type="dxa"/>
              <w:left w:w="90" w:type="dxa"/>
              <w:bottom w:w="80" w:type="dxa"/>
              <w:right w:w="90" w:type="dxa"/>
            </w:tcMar>
            <w:vAlign w:val="center"/>
          </w:tcPr>
          <w:p w14:paraId="1BCF0992"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b/>
                <w:color w:val="FFFFFF"/>
                <w:sz w:val="13"/>
              </w:rPr>
              <w:t>P+</w:t>
            </w:r>
          </w:p>
        </w:tc>
        <w:tc>
          <w:tcPr>
            <w:tcW w:w="1461" w:type="dxa"/>
            <w:shd w:val="clear" w:color="auto" w:fill="17365D"/>
            <w:tcMar>
              <w:top w:w="80" w:type="dxa"/>
              <w:left w:w="90" w:type="dxa"/>
              <w:bottom w:w="80" w:type="dxa"/>
              <w:right w:w="90" w:type="dxa"/>
            </w:tcMar>
            <w:vAlign w:val="center"/>
          </w:tcPr>
          <w:p w14:paraId="70AEDD7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b/>
                <w:color w:val="FFFFFF"/>
                <w:sz w:val="13"/>
              </w:rPr>
              <w:t>Error type</w:t>
            </w:r>
          </w:p>
        </w:tc>
        <w:tc>
          <w:tcPr>
            <w:tcW w:w="1461" w:type="dxa"/>
            <w:shd w:val="clear" w:color="auto" w:fill="17365D"/>
            <w:tcMar>
              <w:top w:w="80" w:type="dxa"/>
              <w:left w:w="90" w:type="dxa"/>
              <w:bottom w:w="80" w:type="dxa"/>
              <w:right w:w="90" w:type="dxa"/>
            </w:tcMar>
            <w:vAlign w:val="center"/>
          </w:tcPr>
          <w:p w14:paraId="7F73C7C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b/>
                <w:color w:val="FFFFFF"/>
                <w:sz w:val="13"/>
              </w:rPr>
              <w:t>Verbatim source excerpt</w:t>
            </w:r>
          </w:p>
        </w:tc>
      </w:tr>
      <w:tr w:rsidR="00D72B94" w:rsidRPr="0063258E" w14:paraId="7E8737E9" w14:textId="77777777">
        <w:trPr>
          <w:cantSplit/>
          <w:jc w:val="center"/>
        </w:trPr>
        <w:tc>
          <w:tcPr>
            <w:tcW w:w="1461" w:type="dxa"/>
            <w:tcMar>
              <w:top w:w="80" w:type="dxa"/>
              <w:left w:w="90" w:type="dxa"/>
              <w:bottom w:w="80" w:type="dxa"/>
              <w:right w:w="90" w:type="dxa"/>
            </w:tcMar>
            <w:vAlign w:val="center"/>
          </w:tcPr>
          <w:p w14:paraId="4A2215D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w:t>
            </w:r>
          </w:p>
        </w:tc>
        <w:tc>
          <w:tcPr>
            <w:tcW w:w="1461" w:type="dxa"/>
            <w:tcMar>
              <w:top w:w="80" w:type="dxa"/>
              <w:left w:w="90" w:type="dxa"/>
              <w:bottom w:w="80" w:type="dxa"/>
              <w:right w:w="90" w:type="dxa"/>
            </w:tcMar>
            <w:vAlign w:val="center"/>
          </w:tcPr>
          <w:p w14:paraId="18ADDFC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616ED85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29330</w:t>
            </w:r>
          </w:p>
        </w:tc>
        <w:tc>
          <w:tcPr>
            <w:tcW w:w="1461" w:type="dxa"/>
            <w:tcMar>
              <w:top w:w="80" w:type="dxa"/>
              <w:left w:w="90" w:type="dxa"/>
              <w:bottom w:w="80" w:type="dxa"/>
              <w:right w:w="90" w:type="dxa"/>
            </w:tcMar>
            <w:vAlign w:val="center"/>
          </w:tcPr>
          <w:p w14:paraId="746E75E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4CADA86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1.000000</w:t>
            </w:r>
          </w:p>
        </w:tc>
        <w:tc>
          <w:tcPr>
            <w:tcW w:w="1461" w:type="dxa"/>
            <w:tcMar>
              <w:top w:w="80" w:type="dxa"/>
              <w:left w:w="90" w:type="dxa"/>
              <w:bottom w:w="80" w:type="dxa"/>
              <w:right w:w="90" w:type="dxa"/>
            </w:tcMar>
            <w:vAlign w:val="center"/>
          </w:tcPr>
          <w:p w14:paraId="3D2386D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Possible label-text disagreement</w:t>
            </w:r>
          </w:p>
        </w:tc>
        <w:tc>
          <w:tcPr>
            <w:tcW w:w="1461" w:type="dxa"/>
            <w:tcMar>
              <w:top w:w="80" w:type="dxa"/>
              <w:left w:w="90" w:type="dxa"/>
              <w:bottom w:w="80" w:type="dxa"/>
              <w:right w:w="90" w:type="dxa"/>
            </w:tcMar>
            <w:vAlign w:val="center"/>
          </w:tcPr>
          <w:p w14:paraId="16F98C4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Wow </w:t>
            </w:r>
            <w:proofErr w:type="gramStart"/>
            <w:r w:rsidRPr="0063258E">
              <w:rPr>
                <w:rFonts w:ascii="Times New Roman" w:hAnsi="Times New Roman" w:cs="Times New Roman"/>
                <w:sz w:val="13"/>
              </w:rPr>
              <w:t>love</w:t>
            </w:r>
            <w:proofErr w:type="gramEnd"/>
            <w:r w:rsidRPr="0063258E">
              <w:rPr>
                <w:rFonts w:ascii="Times New Roman" w:hAnsi="Times New Roman" w:cs="Times New Roman"/>
                <w:sz w:val="13"/>
              </w:rPr>
              <w:t xml:space="preserve"> the place and everything is very clean and new! Great place to come and relax worth a try! Cheers, Eric Van Nguyen Visited April 2012</w:t>
            </w:r>
          </w:p>
        </w:tc>
      </w:tr>
      <w:tr w:rsidR="00D72B94" w:rsidRPr="0063258E" w14:paraId="28D0E249" w14:textId="77777777">
        <w:trPr>
          <w:cantSplit/>
          <w:jc w:val="center"/>
        </w:trPr>
        <w:tc>
          <w:tcPr>
            <w:tcW w:w="1461" w:type="dxa"/>
            <w:tcMar>
              <w:top w:w="80" w:type="dxa"/>
              <w:left w:w="90" w:type="dxa"/>
              <w:bottom w:w="80" w:type="dxa"/>
              <w:right w:w="90" w:type="dxa"/>
            </w:tcMar>
            <w:vAlign w:val="center"/>
          </w:tcPr>
          <w:p w14:paraId="2478E7B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w:t>
            </w:r>
          </w:p>
        </w:tc>
        <w:tc>
          <w:tcPr>
            <w:tcW w:w="1461" w:type="dxa"/>
            <w:tcMar>
              <w:top w:w="80" w:type="dxa"/>
              <w:left w:w="90" w:type="dxa"/>
              <w:bottom w:w="80" w:type="dxa"/>
              <w:right w:w="90" w:type="dxa"/>
            </w:tcMar>
            <w:vAlign w:val="center"/>
          </w:tcPr>
          <w:p w14:paraId="4D5E644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3939908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14825</w:t>
            </w:r>
          </w:p>
        </w:tc>
        <w:tc>
          <w:tcPr>
            <w:tcW w:w="1461" w:type="dxa"/>
            <w:tcMar>
              <w:top w:w="80" w:type="dxa"/>
              <w:left w:w="90" w:type="dxa"/>
              <w:bottom w:w="80" w:type="dxa"/>
              <w:right w:w="90" w:type="dxa"/>
            </w:tcMar>
            <w:vAlign w:val="center"/>
          </w:tcPr>
          <w:p w14:paraId="706A15E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30D74C1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0.998535</w:t>
            </w:r>
          </w:p>
        </w:tc>
        <w:tc>
          <w:tcPr>
            <w:tcW w:w="1461" w:type="dxa"/>
            <w:tcMar>
              <w:top w:w="80" w:type="dxa"/>
              <w:left w:w="90" w:type="dxa"/>
              <w:bottom w:w="80" w:type="dxa"/>
              <w:right w:w="90" w:type="dxa"/>
            </w:tcMar>
            <w:vAlign w:val="center"/>
          </w:tcPr>
          <w:p w14:paraId="4E8EA38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Sarcasm / pragmatic polarity</w:t>
            </w:r>
          </w:p>
        </w:tc>
        <w:tc>
          <w:tcPr>
            <w:tcW w:w="1461" w:type="dxa"/>
            <w:tcMar>
              <w:top w:w="80" w:type="dxa"/>
              <w:left w:w="90" w:type="dxa"/>
              <w:bottom w:w="80" w:type="dxa"/>
              <w:right w:w="90" w:type="dxa"/>
            </w:tcMar>
            <w:vAlign w:val="center"/>
          </w:tcPr>
          <w:p w14:paraId="51258E4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Do you believe in Yin and Yang? The ancient Asian philosophy suggesting polar opposites are interrelated? If you don't, then you best start </w:t>
            </w:r>
            <w:proofErr w:type="spellStart"/>
            <w:r w:rsidRPr="0063258E">
              <w:rPr>
                <w:rFonts w:ascii="Times New Roman" w:hAnsi="Times New Roman" w:cs="Times New Roman"/>
                <w:sz w:val="13"/>
              </w:rPr>
              <w:t>believi</w:t>
            </w:r>
            <w:proofErr w:type="spellEnd"/>
            <w:r w:rsidRPr="0063258E">
              <w:rPr>
                <w:rFonts w:ascii="Times New Roman" w:hAnsi="Times New Roman" w:cs="Times New Roman"/>
                <w:sz w:val="13"/>
              </w:rPr>
              <w:t>...</w:t>
            </w:r>
          </w:p>
        </w:tc>
      </w:tr>
      <w:tr w:rsidR="00D72B94" w:rsidRPr="0063258E" w14:paraId="03095073" w14:textId="77777777">
        <w:trPr>
          <w:cantSplit/>
          <w:jc w:val="center"/>
        </w:trPr>
        <w:tc>
          <w:tcPr>
            <w:tcW w:w="1461" w:type="dxa"/>
            <w:tcMar>
              <w:top w:w="80" w:type="dxa"/>
              <w:left w:w="90" w:type="dxa"/>
              <w:bottom w:w="80" w:type="dxa"/>
              <w:right w:w="90" w:type="dxa"/>
            </w:tcMar>
            <w:vAlign w:val="center"/>
          </w:tcPr>
          <w:p w14:paraId="7085DAD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3</w:t>
            </w:r>
          </w:p>
        </w:tc>
        <w:tc>
          <w:tcPr>
            <w:tcW w:w="1461" w:type="dxa"/>
            <w:tcMar>
              <w:top w:w="80" w:type="dxa"/>
              <w:left w:w="90" w:type="dxa"/>
              <w:bottom w:w="80" w:type="dxa"/>
              <w:right w:w="90" w:type="dxa"/>
            </w:tcMar>
            <w:vAlign w:val="center"/>
          </w:tcPr>
          <w:p w14:paraId="5A295F8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00423D1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21331</w:t>
            </w:r>
          </w:p>
        </w:tc>
        <w:tc>
          <w:tcPr>
            <w:tcW w:w="1461" w:type="dxa"/>
            <w:tcMar>
              <w:top w:w="80" w:type="dxa"/>
              <w:left w:w="90" w:type="dxa"/>
              <w:bottom w:w="80" w:type="dxa"/>
              <w:right w:w="90" w:type="dxa"/>
            </w:tcMar>
            <w:vAlign w:val="center"/>
          </w:tcPr>
          <w:p w14:paraId="082DA78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5A8053D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0.998047</w:t>
            </w:r>
          </w:p>
        </w:tc>
        <w:tc>
          <w:tcPr>
            <w:tcW w:w="1461" w:type="dxa"/>
            <w:tcMar>
              <w:top w:w="80" w:type="dxa"/>
              <w:left w:w="90" w:type="dxa"/>
              <w:bottom w:w="80" w:type="dxa"/>
              <w:right w:w="90" w:type="dxa"/>
            </w:tcMar>
            <w:vAlign w:val="center"/>
          </w:tcPr>
          <w:p w14:paraId="081D1BA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Sentiment scope / entity confusion</w:t>
            </w:r>
          </w:p>
        </w:tc>
        <w:tc>
          <w:tcPr>
            <w:tcW w:w="1461" w:type="dxa"/>
            <w:tcMar>
              <w:top w:w="80" w:type="dxa"/>
              <w:left w:w="90" w:type="dxa"/>
              <w:bottom w:w="80" w:type="dxa"/>
              <w:right w:w="90" w:type="dxa"/>
            </w:tcMar>
            <w:vAlign w:val="center"/>
          </w:tcPr>
          <w:p w14:paraId="5FBA242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This place is only awesome if you are one of three things: 1. an Ohio State fan, 2. a metrosexual, or 3. someone trying to hook up with an Ohio Sta...</w:t>
            </w:r>
          </w:p>
        </w:tc>
      </w:tr>
      <w:tr w:rsidR="00D72B94" w:rsidRPr="0063258E" w14:paraId="2C3CAF1D" w14:textId="77777777">
        <w:trPr>
          <w:cantSplit/>
          <w:jc w:val="center"/>
        </w:trPr>
        <w:tc>
          <w:tcPr>
            <w:tcW w:w="1461" w:type="dxa"/>
            <w:tcMar>
              <w:top w:w="80" w:type="dxa"/>
              <w:left w:w="90" w:type="dxa"/>
              <w:bottom w:w="80" w:type="dxa"/>
              <w:right w:w="90" w:type="dxa"/>
            </w:tcMar>
            <w:vAlign w:val="center"/>
          </w:tcPr>
          <w:p w14:paraId="175FF750"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4</w:t>
            </w:r>
          </w:p>
        </w:tc>
        <w:tc>
          <w:tcPr>
            <w:tcW w:w="1461" w:type="dxa"/>
            <w:tcMar>
              <w:top w:w="80" w:type="dxa"/>
              <w:left w:w="90" w:type="dxa"/>
              <w:bottom w:w="80" w:type="dxa"/>
              <w:right w:w="90" w:type="dxa"/>
            </w:tcMar>
            <w:vAlign w:val="center"/>
          </w:tcPr>
          <w:p w14:paraId="579F7FF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1CFE3281"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5752</w:t>
            </w:r>
          </w:p>
        </w:tc>
        <w:tc>
          <w:tcPr>
            <w:tcW w:w="1461" w:type="dxa"/>
            <w:tcMar>
              <w:top w:w="80" w:type="dxa"/>
              <w:left w:w="90" w:type="dxa"/>
              <w:bottom w:w="80" w:type="dxa"/>
              <w:right w:w="90" w:type="dxa"/>
            </w:tcMar>
            <w:vAlign w:val="center"/>
          </w:tcPr>
          <w:p w14:paraId="5EE442A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75DEA91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0.997559</w:t>
            </w:r>
          </w:p>
        </w:tc>
        <w:tc>
          <w:tcPr>
            <w:tcW w:w="1461" w:type="dxa"/>
            <w:tcMar>
              <w:top w:w="80" w:type="dxa"/>
              <w:left w:w="90" w:type="dxa"/>
              <w:bottom w:w="80" w:type="dxa"/>
              <w:right w:w="90" w:type="dxa"/>
            </w:tcMar>
            <w:vAlign w:val="center"/>
          </w:tcPr>
          <w:p w14:paraId="7A097A5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Temporal update / review-history conflict</w:t>
            </w:r>
          </w:p>
        </w:tc>
        <w:tc>
          <w:tcPr>
            <w:tcW w:w="1461" w:type="dxa"/>
            <w:tcMar>
              <w:top w:w="80" w:type="dxa"/>
              <w:left w:w="90" w:type="dxa"/>
              <w:bottom w:w="80" w:type="dxa"/>
              <w:right w:w="90" w:type="dxa"/>
            </w:tcMar>
            <w:vAlign w:val="center"/>
          </w:tcPr>
          <w:p w14:paraId="58A77B9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NOTE: This was a 4-star review, but the food quality and ESPECIALLY customer service have gone down the tubes. See update below. Complaining I can'...</w:t>
            </w:r>
          </w:p>
        </w:tc>
      </w:tr>
      <w:tr w:rsidR="00D72B94" w:rsidRPr="0063258E" w14:paraId="36E5A01F" w14:textId="77777777">
        <w:trPr>
          <w:cantSplit/>
          <w:jc w:val="center"/>
        </w:trPr>
        <w:tc>
          <w:tcPr>
            <w:tcW w:w="1461" w:type="dxa"/>
            <w:tcMar>
              <w:top w:w="80" w:type="dxa"/>
              <w:left w:w="90" w:type="dxa"/>
              <w:bottom w:w="80" w:type="dxa"/>
              <w:right w:w="90" w:type="dxa"/>
            </w:tcMar>
            <w:vAlign w:val="center"/>
          </w:tcPr>
          <w:p w14:paraId="2F16B6E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5</w:t>
            </w:r>
          </w:p>
        </w:tc>
        <w:tc>
          <w:tcPr>
            <w:tcW w:w="1461" w:type="dxa"/>
            <w:tcMar>
              <w:top w:w="80" w:type="dxa"/>
              <w:left w:w="90" w:type="dxa"/>
              <w:bottom w:w="80" w:type="dxa"/>
              <w:right w:w="90" w:type="dxa"/>
            </w:tcMar>
            <w:vAlign w:val="center"/>
          </w:tcPr>
          <w:p w14:paraId="1573FE82"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1DF7905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8426</w:t>
            </w:r>
          </w:p>
        </w:tc>
        <w:tc>
          <w:tcPr>
            <w:tcW w:w="1461" w:type="dxa"/>
            <w:tcMar>
              <w:top w:w="80" w:type="dxa"/>
              <w:left w:w="90" w:type="dxa"/>
              <w:bottom w:w="80" w:type="dxa"/>
              <w:right w:w="90" w:type="dxa"/>
            </w:tcMar>
            <w:vAlign w:val="center"/>
          </w:tcPr>
          <w:p w14:paraId="3D699F5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1812B3D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0.997559</w:t>
            </w:r>
          </w:p>
        </w:tc>
        <w:tc>
          <w:tcPr>
            <w:tcW w:w="1461" w:type="dxa"/>
            <w:tcMar>
              <w:top w:w="80" w:type="dxa"/>
              <w:left w:w="90" w:type="dxa"/>
              <w:bottom w:w="80" w:type="dxa"/>
              <w:right w:w="90" w:type="dxa"/>
            </w:tcMar>
            <w:vAlign w:val="center"/>
          </w:tcPr>
          <w:p w14:paraId="208ABDF0"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Mixed-aspect sentiment</w:t>
            </w:r>
          </w:p>
        </w:tc>
        <w:tc>
          <w:tcPr>
            <w:tcW w:w="1461" w:type="dxa"/>
            <w:tcMar>
              <w:top w:w="80" w:type="dxa"/>
              <w:left w:w="90" w:type="dxa"/>
              <w:bottom w:w="80" w:type="dxa"/>
              <w:right w:w="90" w:type="dxa"/>
            </w:tcMar>
            <w:vAlign w:val="center"/>
          </w:tcPr>
          <w:p w14:paraId="05A570D0"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Saturday / Sunday AYCE brunch </w:t>
            </w:r>
            <w:proofErr w:type="gramStart"/>
            <w:r w:rsidRPr="0063258E">
              <w:rPr>
                <w:rFonts w:ascii="Times New Roman" w:hAnsi="Times New Roman" w:cs="Times New Roman"/>
                <w:sz w:val="13"/>
              </w:rPr>
              <w:t>In</w:t>
            </w:r>
            <w:proofErr w:type="gramEnd"/>
            <w:r w:rsidRPr="0063258E">
              <w:rPr>
                <w:rFonts w:ascii="Times New Roman" w:hAnsi="Times New Roman" w:cs="Times New Roman"/>
                <w:sz w:val="13"/>
              </w:rPr>
              <w:t xml:space="preserve"> true las </w:t>
            </w:r>
            <w:proofErr w:type="spellStart"/>
            <w:r w:rsidRPr="0063258E">
              <w:rPr>
                <w:rFonts w:ascii="Times New Roman" w:hAnsi="Times New Roman" w:cs="Times New Roman"/>
                <w:sz w:val="13"/>
              </w:rPr>
              <w:t>vegas</w:t>
            </w:r>
            <w:proofErr w:type="spellEnd"/>
            <w:r w:rsidRPr="0063258E">
              <w:rPr>
                <w:rFonts w:ascii="Times New Roman" w:hAnsi="Times New Roman" w:cs="Times New Roman"/>
                <w:sz w:val="13"/>
              </w:rPr>
              <w:t xml:space="preserve"> fashion, you get a flat rate to eat your heart out. For Strip food, main menu items seem reasonably...</w:t>
            </w:r>
          </w:p>
        </w:tc>
      </w:tr>
      <w:tr w:rsidR="00D72B94" w:rsidRPr="0063258E" w14:paraId="4850EAB2" w14:textId="77777777">
        <w:trPr>
          <w:cantSplit/>
          <w:jc w:val="center"/>
        </w:trPr>
        <w:tc>
          <w:tcPr>
            <w:tcW w:w="1461" w:type="dxa"/>
            <w:tcMar>
              <w:top w:w="80" w:type="dxa"/>
              <w:left w:w="90" w:type="dxa"/>
              <w:bottom w:w="80" w:type="dxa"/>
              <w:right w:w="90" w:type="dxa"/>
            </w:tcMar>
            <w:vAlign w:val="center"/>
          </w:tcPr>
          <w:p w14:paraId="223CA6D2"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6</w:t>
            </w:r>
          </w:p>
        </w:tc>
        <w:tc>
          <w:tcPr>
            <w:tcW w:w="1461" w:type="dxa"/>
            <w:tcMar>
              <w:top w:w="80" w:type="dxa"/>
              <w:left w:w="90" w:type="dxa"/>
              <w:bottom w:w="80" w:type="dxa"/>
              <w:right w:w="90" w:type="dxa"/>
            </w:tcMar>
            <w:vAlign w:val="center"/>
          </w:tcPr>
          <w:p w14:paraId="0BD88CC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0D9E450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22807</w:t>
            </w:r>
          </w:p>
        </w:tc>
        <w:tc>
          <w:tcPr>
            <w:tcW w:w="1461" w:type="dxa"/>
            <w:tcMar>
              <w:top w:w="80" w:type="dxa"/>
              <w:left w:w="90" w:type="dxa"/>
              <w:bottom w:w="80" w:type="dxa"/>
              <w:right w:w="90" w:type="dxa"/>
            </w:tcMar>
            <w:vAlign w:val="center"/>
          </w:tcPr>
          <w:p w14:paraId="0BCAEBF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positive -&gt; negative</w:t>
            </w:r>
          </w:p>
        </w:tc>
        <w:tc>
          <w:tcPr>
            <w:tcW w:w="1461" w:type="dxa"/>
            <w:tcMar>
              <w:top w:w="80" w:type="dxa"/>
              <w:left w:w="90" w:type="dxa"/>
              <w:bottom w:w="80" w:type="dxa"/>
              <w:right w:w="90" w:type="dxa"/>
            </w:tcMar>
            <w:vAlign w:val="center"/>
          </w:tcPr>
          <w:p w14:paraId="02CC4FE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0.000229</w:t>
            </w:r>
          </w:p>
        </w:tc>
        <w:tc>
          <w:tcPr>
            <w:tcW w:w="1461" w:type="dxa"/>
            <w:tcMar>
              <w:top w:w="80" w:type="dxa"/>
              <w:left w:w="90" w:type="dxa"/>
              <w:bottom w:w="80" w:type="dxa"/>
              <w:right w:w="90" w:type="dxa"/>
            </w:tcMar>
            <w:vAlign w:val="center"/>
          </w:tcPr>
          <w:p w14:paraId="7323436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Temporal update / possible label-text disagreement</w:t>
            </w:r>
          </w:p>
        </w:tc>
        <w:tc>
          <w:tcPr>
            <w:tcW w:w="1461" w:type="dxa"/>
            <w:tcMar>
              <w:top w:w="80" w:type="dxa"/>
              <w:left w:w="90" w:type="dxa"/>
              <w:bottom w:w="80" w:type="dxa"/>
              <w:right w:w="90" w:type="dxa"/>
            </w:tcMar>
            <w:vAlign w:val="center"/>
          </w:tcPr>
          <w:p w14:paraId="2ADF01B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EDIT: They really did change the service up since I last posted this. Horrible service. Used to be my favorite pizza in the city (at a reasonable p...</w:t>
            </w:r>
          </w:p>
        </w:tc>
      </w:tr>
      <w:tr w:rsidR="00D72B94" w:rsidRPr="0063258E" w14:paraId="5F1AB0ED" w14:textId="77777777">
        <w:trPr>
          <w:cantSplit/>
          <w:jc w:val="center"/>
        </w:trPr>
        <w:tc>
          <w:tcPr>
            <w:tcW w:w="1461" w:type="dxa"/>
            <w:tcMar>
              <w:top w:w="80" w:type="dxa"/>
              <w:left w:w="90" w:type="dxa"/>
              <w:bottom w:w="80" w:type="dxa"/>
              <w:right w:w="90" w:type="dxa"/>
            </w:tcMar>
            <w:vAlign w:val="center"/>
          </w:tcPr>
          <w:p w14:paraId="6348911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7</w:t>
            </w:r>
          </w:p>
        </w:tc>
        <w:tc>
          <w:tcPr>
            <w:tcW w:w="1461" w:type="dxa"/>
            <w:tcMar>
              <w:top w:w="80" w:type="dxa"/>
              <w:left w:w="90" w:type="dxa"/>
              <w:bottom w:w="80" w:type="dxa"/>
              <w:right w:w="90" w:type="dxa"/>
            </w:tcMar>
            <w:vAlign w:val="center"/>
          </w:tcPr>
          <w:p w14:paraId="71F41FA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3D6F889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30793</w:t>
            </w:r>
          </w:p>
        </w:tc>
        <w:tc>
          <w:tcPr>
            <w:tcW w:w="1461" w:type="dxa"/>
            <w:tcMar>
              <w:top w:w="80" w:type="dxa"/>
              <w:left w:w="90" w:type="dxa"/>
              <w:bottom w:w="80" w:type="dxa"/>
              <w:right w:w="90" w:type="dxa"/>
            </w:tcMar>
            <w:vAlign w:val="center"/>
          </w:tcPr>
          <w:p w14:paraId="7AD7B56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positive -&gt; negative</w:t>
            </w:r>
          </w:p>
        </w:tc>
        <w:tc>
          <w:tcPr>
            <w:tcW w:w="1461" w:type="dxa"/>
            <w:tcMar>
              <w:top w:w="80" w:type="dxa"/>
              <w:left w:w="90" w:type="dxa"/>
              <w:bottom w:w="80" w:type="dxa"/>
              <w:right w:w="90" w:type="dxa"/>
            </w:tcMar>
            <w:vAlign w:val="center"/>
          </w:tcPr>
          <w:p w14:paraId="4058667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0.000782</w:t>
            </w:r>
          </w:p>
        </w:tc>
        <w:tc>
          <w:tcPr>
            <w:tcW w:w="1461" w:type="dxa"/>
            <w:tcMar>
              <w:top w:w="80" w:type="dxa"/>
              <w:left w:w="90" w:type="dxa"/>
              <w:bottom w:w="80" w:type="dxa"/>
              <w:right w:w="90" w:type="dxa"/>
            </w:tcMar>
            <w:vAlign w:val="center"/>
          </w:tcPr>
          <w:p w14:paraId="1A5F1ED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Temporal reversal / contrast</w:t>
            </w:r>
          </w:p>
        </w:tc>
        <w:tc>
          <w:tcPr>
            <w:tcW w:w="1461" w:type="dxa"/>
            <w:tcMar>
              <w:top w:w="80" w:type="dxa"/>
              <w:left w:w="90" w:type="dxa"/>
              <w:bottom w:w="80" w:type="dxa"/>
              <w:right w:w="90" w:type="dxa"/>
            </w:tcMar>
            <w:vAlign w:val="center"/>
          </w:tcPr>
          <w:p w14:paraId="4E2E3E5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This place is so much better since they changed owners. My wife and I went when it was the old owners, it was terrible. We waited forever and the f...</w:t>
            </w:r>
          </w:p>
        </w:tc>
      </w:tr>
      <w:tr w:rsidR="00D72B94" w:rsidRPr="0063258E" w14:paraId="4771A03F" w14:textId="77777777">
        <w:trPr>
          <w:cantSplit/>
          <w:jc w:val="center"/>
        </w:trPr>
        <w:tc>
          <w:tcPr>
            <w:tcW w:w="1461" w:type="dxa"/>
            <w:tcMar>
              <w:top w:w="80" w:type="dxa"/>
              <w:left w:w="90" w:type="dxa"/>
              <w:bottom w:w="80" w:type="dxa"/>
              <w:right w:w="90" w:type="dxa"/>
            </w:tcMar>
            <w:vAlign w:val="center"/>
          </w:tcPr>
          <w:p w14:paraId="1E0250B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8</w:t>
            </w:r>
          </w:p>
        </w:tc>
        <w:tc>
          <w:tcPr>
            <w:tcW w:w="1461" w:type="dxa"/>
            <w:tcMar>
              <w:top w:w="80" w:type="dxa"/>
              <w:left w:w="90" w:type="dxa"/>
              <w:bottom w:w="80" w:type="dxa"/>
              <w:right w:w="90" w:type="dxa"/>
            </w:tcMar>
            <w:vAlign w:val="center"/>
          </w:tcPr>
          <w:p w14:paraId="59DF1D1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5F6B3C4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30958</w:t>
            </w:r>
          </w:p>
        </w:tc>
        <w:tc>
          <w:tcPr>
            <w:tcW w:w="1461" w:type="dxa"/>
            <w:tcMar>
              <w:top w:w="80" w:type="dxa"/>
              <w:left w:w="90" w:type="dxa"/>
              <w:bottom w:w="80" w:type="dxa"/>
              <w:right w:w="90" w:type="dxa"/>
            </w:tcMar>
            <w:vAlign w:val="center"/>
          </w:tcPr>
          <w:p w14:paraId="2FF3D8C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positive -&gt; negative</w:t>
            </w:r>
          </w:p>
        </w:tc>
        <w:tc>
          <w:tcPr>
            <w:tcW w:w="1461" w:type="dxa"/>
            <w:tcMar>
              <w:top w:w="80" w:type="dxa"/>
              <w:left w:w="90" w:type="dxa"/>
              <w:bottom w:w="80" w:type="dxa"/>
              <w:right w:w="90" w:type="dxa"/>
            </w:tcMar>
            <w:vAlign w:val="center"/>
          </w:tcPr>
          <w:p w14:paraId="38D0A04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0.001561</w:t>
            </w:r>
          </w:p>
        </w:tc>
        <w:tc>
          <w:tcPr>
            <w:tcW w:w="1461" w:type="dxa"/>
            <w:tcMar>
              <w:top w:w="80" w:type="dxa"/>
              <w:left w:w="90" w:type="dxa"/>
              <w:bottom w:w="80" w:type="dxa"/>
              <w:right w:w="90" w:type="dxa"/>
            </w:tcMar>
            <w:vAlign w:val="center"/>
          </w:tcPr>
          <w:p w14:paraId="36A207B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Long complaint with positive final resolution</w:t>
            </w:r>
          </w:p>
        </w:tc>
        <w:tc>
          <w:tcPr>
            <w:tcW w:w="1461" w:type="dxa"/>
            <w:tcMar>
              <w:top w:w="80" w:type="dxa"/>
              <w:left w:w="90" w:type="dxa"/>
              <w:bottom w:w="80" w:type="dxa"/>
              <w:right w:w="90" w:type="dxa"/>
            </w:tcMar>
            <w:vAlign w:val="center"/>
          </w:tcPr>
          <w:p w14:paraId="010F6A6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Look, we all know Cox sucks. In </w:t>
            </w:r>
            <w:proofErr w:type="gramStart"/>
            <w:r w:rsidRPr="0063258E">
              <w:rPr>
                <w:rFonts w:ascii="Times New Roman" w:hAnsi="Times New Roman" w:cs="Times New Roman"/>
                <w:sz w:val="13"/>
              </w:rPr>
              <w:t>fact</w:t>
            </w:r>
            <w:proofErr w:type="gramEnd"/>
            <w:r w:rsidRPr="0063258E">
              <w:rPr>
                <w:rFonts w:ascii="Times New Roman" w:hAnsi="Times New Roman" w:cs="Times New Roman"/>
                <w:sz w:val="13"/>
              </w:rPr>
              <w:t xml:space="preserve"> they are a terrible business and their practices are laughable. </w:t>
            </w:r>
            <w:proofErr w:type="gramStart"/>
            <w:r w:rsidRPr="0063258E">
              <w:rPr>
                <w:rFonts w:ascii="Times New Roman" w:hAnsi="Times New Roman" w:cs="Times New Roman"/>
                <w:sz w:val="13"/>
              </w:rPr>
              <w:t>However</w:t>
            </w:r>
            <w:proofErr w:type="gramEnd"/>
            <w:r w:rsidRPr="0063258E">
              <w:rPr>
                <w:rFonts w:ascii="Times New Roman" w:hAnsi="Times New Roman" w:cs="Times New Roman"/>
                <w:sz w:val="13"/>
              </w:rPr>
              <w:t xml:space="preserve"> they are a necessary evil if you want ...</w:t>
            </w:r>
          </w:p>
        </w:tc>
      </w:tr>
      <w:tr w:rsidR="00D72B94" w:rsidRPr="0063258E" w14:paraId="7A9B58E7" w14:textId="77777777">
        <w:trPr>
          <w:cantSplit/>
          <w:jc w:val="center"/>
        </w:trPr>
        <w:tc>
          <w:tcPr>
            <w:tcW w:w="1461" w:type="dxa"/>
            <w:tcMar>
              <w:top w:w="80" w:type="dxa"/>
              <w:left w:w="90" w:type="dxa"/>
              <w:bottom w:w="80" w:type="dxa"/>
              <w:right w:w="90" w:type="dxa"/>
            </w:tcMar>
            <w:vAlign w:val="center"/>
          </w:tcPr>
          <w:p w14:paraId="6D1D7EE1"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9</w:t>
            </w:r>
          </w:p>
        </w:tc>
        <w:tc>
          <w:tcPr>
            <w:tcW w:w="1461" w:type="dxa"/>
            <w:tcMar>
              <w:top w:w="80" w:type="dxa"/>
              <w:left w:w="90" w:type="dxa"/>
              <w:bottom w:w="80" w:type="dxa"/>
              <w:right w:w="90" w:type="dxa"/>
            </w:tcMar>
            <w:vAlign w:val="center"/>
          </w:tcPr>
          <w:p w14:paraId="1F997BE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5E33BBB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22451</w:t>
            </w:r>
          </w:p>
        </w:tc>
        <w:tc>
          <w:tcPr>
            <w:tcW w:w="1461" w:type="dxa"/>
            <w:tcMar>
              <w:top w:w="80" w:type="dxa"/>
              <w:left w:w="90" w:type="dxa"/>
              <w:bottom w:w="80" w:type="dxa"/>
              <w:right w:w="90" w:type="dxa"/>
            </w:tcMar>
            <w:vAlign w:val="center"/>
          </w:tcPr>
          <w:p w14:paraId="01B5310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positive -&gt; negative</w:t>
            </w:r>
          </w:p>
        </w:tc>
        <w:tc>
          <w:tcPr>
            <w:tcW w:w="1461" w:type="dxa"/>
            <w:tcMar>
              <w:top w:w="80" w:type="dxa"/>
              <w:left w:w="90" w:type="dxa"/>
              <w:bottom w:w="80" w:type="dxa"/>
              <w:right w:w="90" w:type="dxa"/>
            </w:tcMar>
            <w:vAlign w:val="center"/>
          </w:tcPr>
          <w:p w14:paraId="1F2783D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0.001782</w:t>
            </w:r>
          </w:p>
        </w:tc>
        <w:tc>
          <w:tcPr>
            <w:tcW w:w="1461" w:type="dxa"/>
            <w:tcMar>
              <w:top w:w="80" w:type="dxa"/>
              <w:left w:w="90" w:type="dxa"/>
              <w:bottom w:w="80" w:type="dxa"/>
              <w:right w:w="90" w:type="dxa"/>
            </w:tcMar>
            <w:vAlign w:val="center"/>
          </w:tcPr>
          <w:p w14:paraId="49F9607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Aspect conflict / overall-rating mismatch</w:t>
            </w:r>
          </w:p>
        </w:tc>
        <w:tc>
          <w:tcPr>
            <w:tcW w:w="1461" w:type="dxa"/>
            <w:tcMar>
              <w:top w:w="80" w:type="dxa"/>
              <w:left w:w="90" w:type="dxa"/>
              <w:bottom w:w="80" w:type="dxa"/>
              <w:right w:w="90" w:type="dxa"/>
            </w:tcMar>
            <w:vAlign w:val="center"/>
          </w:tcPr>
          <w:p w14:paraId="7EF791A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The food is crap. I'm not trying to be mean, but it really is horrible. I'd rather eat one of those Tornado things from Circle K for dinner. Also, ...</w:t>
            </w:r>
          </w:p>
        </w:tc>
      </w:tr>
      <w:tr w:rsidR="00D72B94" w:rsidRPr="0063258E" w14:paraId="30DCBA2F" w14:textId="77777777">
        <w:trPr>
          <w:cantSplit/>
          <w:jc w:val="center"/>
        </w:trPr>
        <w:tc>
          <w:tcPr>
            <w:tcW w:w="1461" w:type="dxa"/>
            <w:tcMar>
              <w:top w:w="80" w:type="dxa"/>
              <w:left w:w="90" w:type="dxa"/>
              <w:bottom w:w="80" w:type="dxa"/>
              <w:right w:w="90" w:type="dxa"/>
            </w:tcMar>
            <w:vAlign w:val="center"/>
          </w:tcPr>
          <w:p w14:paraId="34AEA0C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10</w:t>
            </w:r>
          </w:p>
        </w:tc>
        <w:tc>
          <w:tcPr>
            <w:tcW w:w="1461" w:type="dxa"/>
            <w:tcMar>
              <w:top w:w="80" w:type="dxa"/>
              <w:left w:w="90" w:type="dxa"/>
              <w:bottom w:w="80" w:type="dxa"/>
              <w:right w:w="90" w:type="dxa"/>
            </w:tcMar>
            <w:vAlign w:val="center"/>
          </w:tcPr>
          <w:p w14:paraId="2A5A22A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5EEFEA8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25329</w:t>
            </w:r>
          </w:p>
        </w:tc>
        <w:tc>
          <w:tcPr>
            <w:tcW w:w="1461" w:type="dxa"/>
            <w:tcMar>
              <w:top w:w="80" w:type="dxa"/>
              <w:left w:w="90" w:type="dxa"/>
              <w:bottom w:w="80" w:type="dxa"/>
              <w:right w:w="90" w:type="dxa"/>
            </w:tcMar>
            <w:vAlign w:val="center"/>
          </w:tcPr>
          <w:p w14:paraId="350648E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positive -&gt; negative</w:t>
            </w:r>
          </w:p>
        </w:tc>
        <w:tc>
          <w:tcPr>
            <w:tcW w:w="1461" w:type="dxa"/>
            <w:tcMar>
              <w:top w:w="80" w:type="dxa"/>
              <w:left w:w="90" w:type="dxa"/>
              <w:bottom w:w="80" w:type="dxa"/>
              <w:right w:w="90" w:type="dxa"/>
            </w:tcMar>
            <w:vAlign w:val="center"/>
          </w:tcPr>
          <w:p w14:paraId="4D271D9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0.002132</w:t>
            </w:r>
          </w:p>
        </w:tc>
        <w:tc>
          <w:tcPr>
            <w:tcW w:w="1461" w:type="dxa"/>
            <w:tcMar>
              <w:top w:w="80" w:type="dxa"/>
              <w:left w:w="90" w:type="dxa"/>
              <w:bottom w:w="80" w:type="dxa"/>
              <w:right w:w="90" w:type="dxa"/>
            </w:tcMar>
            <w:vAlign w:val="center"/>
          </w:tcPr>
          <w:p w14:paraId="70A7A7C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Compositional stance with negative lexical density</w:t>
            </w:r>
          </w:p>
        </w:tc>
        <w:tc>
          <w:tcPr>
            <w:tcW w:w="1461" w:type="dxa"/>
            <w:tcMar>
              <w:top w:w="80" w:type="dxa"/>
              <w:left w:w="90" w:type="dxa"/>
              <w:bottom w:w="80" w:type="dxa"/>
              <w:right w:w="90" w:type="dxa"/>
            </w:tcMar>
            <w:vAlign w:val="center"/>
          </w:tcPr>
          <w:p w14:paraId="6ADCBA1C" w14:textId="77777777" w:rsidR="00D72B94" w:rsidRPr="0063258E" w:rsidRDefault="00000000" w:rsidP="000173DD">
            <w:pPr>
              <w:spacing w:after="0"/>
              <w:jc w:val="center"/>
              <w:rPr>
                <w:rFonts w:ascii="Times New Roman" w:hAnsi="Times New Roman" w:cs="Times New Roman"/>
              </w:rPr>
            </w:pPr>
            <w:proofErr w:type="spellStart"/>
            <w:r w:rsidRPr="0063258E">
              <w:rPr>
                <w:rFonts w:ascii="Times New Roman" w:hAnsi="Times New Roman" w:cs="Times New Roman"/>
                <w:sz w:val="13"/>
              </w:rPr>
              <w:t>Im</w:t>
            </w:r>
            <w:proofErr w:type="spellEnd"/>
            <w:r w:rsidRPr="0063258E">
              <w:rPr>
                <w:rFonts w:ascii="Times New Roman" w:hAnsi="Times New Roman" w:cs="Times New Roman"/>
                <w:sz w:val="13"/>
              </w:rPr>
              <w:t xml:space="preserve"> with Kimberly B.</w:t>
            </w:r>
            <w:proofErr w:type="gramStart"/>
            <w:r w:rsidRPr="0063258E">
              <w:rPr>
                <w:rFonts w:ascii="Times New Roman" w:hAnsi="Times New Roman" w:cs="Times New Roman"/>
                <w:sz w:val="13"/>
              </w:rPr>
              <w:t>..this</w:t>
            </w:r>
            <w:proofErr w:type="gramEnd"/>
            <w:r w:rsidRPr="0063258E">
              <w:rPr>
                <w:rFonts w:ascii="Times New Roman" w:hAnsi="Times New Roman" w:cs="Times New Roman"/>
                <w:sz w:val="13"/>
              </w:rPr>
              <w:t xml:space="preserve"> is a card for people rebuilding credit. Mine got tanked due to a divorce. I have been rebuilding, and started with a $300...</w:t>
            </w:r>
          </w:p>
        </w:tc>
      </w:tr>
      <w:tr w:rsidR="00D72B94" w:rsidRPr="0063258E" w14:paraId="3449B496" w14:textId="77777777">
        <w:trPr>
          <w:cantSplit/>
          <w:jc w:val="center"/>
        </w:trPr>
        <w:tc>
          <w:tcPr>
            <w:tcW w:w="1461" w:type="dxa"/>
            <w:tcMar>
              <w:top w:w="80" w:type="dxa"/>
              <w:left w:w="90" w:type="dxa"/>
              <w:bottom w:w="80" w:type="dxa"/>
              <w:right w:w="90" w:type="dxa"/>
            </w:tcMar>
            <w:vAlign w:val="center"/>
          </w:tcPr>
          <w:p w14:paraId="1EDF7A3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lastRenderedPageBreak/>
              <w:t>11</w:t>
            </w:r>
          </w:p>
        </w:tc>
        <w:tc>
          <w:tcPr>
            <w:tcW w:w="1461" w:type="dxa"/>
            <w:tcMar>
              <w:top w:w="80" w:type="dxa"/>
              <w:left w:w="90" w:type="dxa"/>
              <w:bottom w:w="80" w:type="dxa"/>
              <w:right w:w="90" w:type="dxa"/>
            </w:tcMar>
            <w:vAlign w:val="center"/>
          </w:tcPr>
          <w:p w14:paraId="7E603AF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4CC3DFC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12415</w:t>
            </w:r>
          </w:p>
        </w:tc>
        <w:tc>
          <w:tcPr>
            <w:tcW w:w="1461" w:type="dxa"/>
            <w:tcMar>
              <w:top w:w="80" w:type="dxa"/>
              <w:left w:w="90" w:type="dxa"/>
              <w:bottom w:w="80" w:type="dxa"/>
              <w:right w:w="90" w:type="dxa"/>
            </w:tcMar>
            <w:vAlign w:val="center"/>
          </w:tcPr>
          <w:p w14:paraId="116D272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23846DD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0.500000</w:t>
            </w:r>
          </w:p>
        </w:tc>
        <w:tc>
          <w:tcPr>
            <w:tcW w:w="1461" w:type="dxa"/>
            <w:tcMar>
              <w:top w:w="80" w:type="dxa"/>
              <w:left w:w="90" w:type="dxa"/>
              <w:bottom w:w="80" w:type="dxa"/>
              <w:right w:w="90" w:type="dxa"/>
            </w:tcMar>
            <w:vAlign w:val="center"/>
          </w:tcPr>
          <w:p w14:paraId="2A76CD6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Mixed sentiment / threshold uncertainty</w:t>
            </w:r>
          </w:p>
        </w:tc>
        <w:tc>
          <w:tcPr>
            <w:tcW w:w="1461" w:type="dxa"/>
            <w:tcMar>
              <w:top w:w="80" w:type="dxa"/>
              <w:left w:w="90" w:type="dxa"/>
              <w:bottom w:w="80" w:type="dxa"/>
              <w:right w:w="90" w:type="dxa"/>
            </w:tcMar>
            <w:vAlign w:val="center"/>
          </w:tcPr>
          <w:p w14:paraId="2AB31C1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My friends and I were in the mood for some cheap </w:t>
            </w:r>
            <w:proofErr w:type="spellStart"/>
            <w:proofErr w:type="gramStart"/>
            <w:r w:rsidRPr="0063258E">
              <w:rPr>
                <w:rFonts w:ascii="Times New Roman" w:hAnsi="Times New Roman" w:cs="Times New Roman"/>
                <w:sz w:val="13"/>
              </w:rPr>
              <w:t>sushi..</w:t>
            </w:r>
            <w:proofErr w:type="gramEnd"/>
            <w:r w:rsidRPr="0063258E">
              <w:rPr>
                <w:rFonts w:ascii="Times New Roman" w:hAnsi="Times New Roman" w:cs="Times New Roman"/>
                <w:sz w:val="13"/>
              </w:rPr>
              <w:t>and</w:t>
            </w:r>
            <w:proofErr w:type="spellEnd"/>
            <w:r w:rsidRPr="0063258E">
              <w:rPr>
                <w:rFonts w:ascii="Times New Roman" w:hAnsi="Times New Roman" w:cs="Times New Roman"/>
                <w:sz w:val="13"/>
              </w:rPr>
              <w:t xml:space="preserve"> since I was with 5 guy friends, I was not surprised they chose an all-you-can-eat place...</w:t>
            </w:r>
          </w:p>
        </w:tc>
      </w:tr>
      <w:tr w:rsidR="00D72B94" w:rsidRPr="0063258E" w14:paraId="66C8BBA8" w14:textId="77777777">
        <w:trPr>
          <w:cantSplit/>
          <w:jc w:val="center"/>
        </w:trPr>
        <w:tc>
          <w:tcPr>
            <w:tcW w:w="1461" w:type="dxa"/>
            <w:tcMar>
              <w:top w:w="80" w:type="dxa"/>
              <w:left w:w="90" w:type="dxa"/>
              <w:bottom w:w="80" w:type="dxa"/>
              <w:right w:w="90" w:type="dxa"/>
            </w:tcMar>
            <w:vAlign w:val="center"/>
          </w:tcPr>
          <w:p w14:paraId="0AA1BF9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12</w:t>
            </w:r>
          </w:p>
        </w:tc>
        <w:tc>
          <w:tcPr>
            <w:tcW w:w="1461" w:type="dxa"/>
            <w:tcMar>
              <w:top w:w="80" w:type="dxa"/>
              <w:left w:w="90" w:type="dxa"/>
              <w:bottom w:w="80" w:type="dxa"/>
              <w:right w:w="90" w:type="dxa"/>
            </w:tcMar>
            <w:vAlign w:val="center"/>
          </w:tcPr>
          <w:p w14:paraId="7A403A01"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0CFE280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16620</w:t>
            </w:r>
          </w:p>
        </w:tc>
        <w:tc>
          <w:tcPr>
            <w:tcW w:w="1461" w:type="dxa"/>
            <w:tcMar>
              <w:top w:w="80" w:type="dxa"/>
              <w:left w:w="90" w:type="dxa"/>
              <w:bottom w:w="80" w:type="dxa"/>
              <w:right w:w="90" w:type="dxa"/>
            </w:tcMar>
            <w:vAlign w:val="center"/>
          </w:tcPr>
          <w:p w14:paraId="0D51A11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0F9D59A1"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0.500000</w:t>
            </w:r>
          </w:p>
        </w:tc>
        <w:tc>
          <w:tcPr>
            <w:tcW w:w="1461" w:type="dxa"/>
            <w:tcMar>
              <w:top w:w="80" w:type="dxa"/>
              <w:left w:w="90" w:type="dxa"/>
              <w:bottom w:w="80" w:type="dxa"/>
              <w:right w:w="90" w:type="dxa"/>
            </w:tcMar>
            <w:vAlign w:val="center"/>
          </w:tcPr>
          <w:p w14:paraId="2284356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Informal ambivalence / lexical variation</w:t>
            </w:r>
          </w:p>
        </w:tc>
        <w:tc>
          <w:tcPr>
            <w:tcW w:w="1461" w:type="dxa"/>
            <w:tcMar>
              <w:top w:w="80" w:type="dxa"/>
              <w:left w:w="90" w:type="dxa"/>
              <w:bottom w:w="80" w:type="dxa"/>
              <w:right w:w="90" w:type="dxa"/>
            </w:tcMar>
            <w:vAlign w:val="center"/>
          </w:tcPr>
          <w:p w14:paraId="450187E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blush is a cool place to hang </w:t>
            </w:r>
            <w:proofErr w:type="gramStart"/>
            <w:r w:rsidRPr="0063258E">
              <w:rPr>
                <w:rFonts w:ascii="Times New Roman" w:hAnsi="Times New Roman" w:cs="Times New Roman"/>
                <w:sz w:val="13"/>
              </w:rPr>
              <w:t>out..</w:t>
            </w:r>
            <w:proofErr w:type="gramEnd"/>
            <w:r w:rsidRPr="0063258E">
              <w:rPr>
                <w:rFonts w:ascii="Times New Roman" w:hAnsi="Times New Roman" w:cs="Times New Roman"/>
                <w:sz w:val="13"/>
              </w:rPr>
              <w:t xml:space="preserve"> idk if it's a lounge. felt like </w:t>
            </w:r>
            <w:proofErr w:type="gramStart"/>
            <w:r w:rsidRPr="0063258E">
              <w:rPr>
                <w:rFonts w:ascii="Times New Roman" w:hAnsi="Times New Roman" w:cs="Times New Roman"/>
                <w:sz w:val="13"/>
              </w:rPr>
              <w:t>it..</w:t>
            </w:r>
            <w:proofErr w:type="gramEnd"/>
            <w:r w:rsidRPr="0063258E">
              <w:rPr>
                <w:rFonts w:ascii="Times New Roman" w:hAnsi="Times New Roman" w:cs="Times New Roman"/>
                <w:sz w:val="13"/>
              </w:rPr>
              <w:t xml:space="preserve"> but with a club crowd? there's not enough places to chill and a million pp...</w:t>
            </w:r>
          </w:p>
        </w:tc>
      </w:tr>
      <w:tr w:rsidR="00D72B94" w:rsidRPr="0063258E" w14:paraId="46AE442A" w14:textId="77777777">
        <w:trPr>
          <w:cantSplit/>
          <w:jc w:val="center"/>
        </w:trPr>
        <w:tc>
          <w:tcPr>
            <w:tcW w:w="1461" w:type="dxa"/>
            <w:tcMar>
              <w:top w:w="80" w:type="dxa"/>
              <w:left w:w="90" w:type="dxa"/>
              <w:bottom w:w="80" w:type="dxa"/>
              <w:right w:w="90" w:type="dxa"/>
            </w:tcMar>
            <w:vAlign w:val="center"/>
          </w:tcPr>
          <w:p w14:paraId="3DD4021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13</w:t>
            </w:r>
          </w:p>
        </w:tc>
        <w:tc>
          <w:tcPr>
            <w:tcW w:w="1461" w:type="dxa"/>
            <w:tcMar>
              <w:top w:w="80" w:type="dxa"/>
              <w:left w:w="90" w:type="dxa"/>
              <w:bottom w:w="80" w:type="dxa"/>
              <w:right w:w="90" w:type="dxa"/>
            </w:tcMar>
            <w:vAlign w:val="center"/>
          </w:tcPr>
          <w:p w14:paraId="0960C89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60FCA82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31278</w:t>
            </w:r>
          </w:p>
        </w:tc>
        <w:tc>
          <w:tcPr>
            <w:tcW w:w="1461" w:type="dxa"/>
            <w:tcMar>
              <w:top w:w="80" w:type="dxa"/>
              <w:left w:w="90" w:type="dxa"/>
              <w:bottom w:w="80" w:type="dxa"/>
              <w:right w:w="90" w:type="dxa"/>
            </w:tcMar>
            <w:vAlign w:val="center"/>
          </w:tcPr>
          <w:p w14:paraId="57CB5201"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2E15E3E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0.500000</w:t>
            </w:r>
          </w:p>
        </w:tc>
        <w:tc>
          <w:tcPr>
            <w:tcW w:w="1461" w:type="dxa"/>
            <w:tcMar>
              <w:top w:w="80" w:type="dxa"/>
              <w:left w:w="90" w:type="dxa"/>
              <w:bottom w:w="80" w:type="dxa"/>
              <w:right w:w="90" w:type="dxa"/>
            </w:tcMar>
            <w:vAlign w:val="center"/>
          </w:tcPr>
          <w:p w14:paraId="18D4F23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Short-context pragmatic criticism</w:t>
            </w:r>
          </w:p>
        </w:tc>
        <w:tc>
          <w:tcPr>
            <w:tcW w:w="1461" w:type="dxa"/>
            <w:tcMar>
              <w:top w:w="80" w:type="dxa"/>
              <w:left w:w="90" w:type="dxa"/>
              <w:bottom w:w="80" w:type="dxa"/>
              <w:right w:w="90" w:type="dxa"/>
            </w:tcMar>
            <w:vAlign w:val="center"/>
          </w:tcPr>
          <w:p w14:paraId="3C5C943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How hard is it to get a </w:t>
            </w:r>
            <w:proofErr w:type="gramStart"/>
            <w:r w:rsidRPr="0063258E">
              <w:rPr>
                <w:rFonts w:ascii="Times New Roman" w:hAnsi="Times New Roman" w:cs="Times New Roman"/>
                <w:sz w:val="13"/>
              </w:rPr>
              <w:t>2 donut</w:t>
            </w:r>
            <w:proofErr w:type="gramEnd"/>
            <w:r w:rsidRPr="0063258E">
              <w:rPr>
                <w:rFonts w:ascii="Times New Roman" w:hAnsi="Times New Roman" w:cs="Times New Roman"/>
                <w:sz w:val="13"/>
              </w:rPr>
              <w:t xml:space="preserve"> order right?? One chocolate glazed and one strawberry glazed donut. That's IT. Apparently pretty hard.</w:t>
            </w:r>
          </w:p>
        </w:tc>
      </w:tr>
      <w:tr w:rsidR="00D72B94" w:rsidRPr="0063258E" w14:paraId="27055CB1" w14:textId="77777777">
        <w:trPr>
          <w:cantSplit/>
          <w:jc w:val="center"/>
        </w:trPr>
        <w:tc>
          <w:tcPr>
            <w:tcW w:w="1461" w:type="dxa"/>
            <w:tcMar>
              <w:top w:w="80" w:type="dxa"/>
              <w:left w:w="90" w:type="dxa"/>
              <w:bottom w:w="80" w:type="dxa"/>
              <w:right w:w="90" w:type="dxa"/>
            </w:tcMar>
            <w:vAlign w:val="center"/>
          </w:tcPr>
          <w:p w14:paraId="2679DEB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14</w:t>
            </w:r>
          </w:p>
        </w:tc>
        <w:tc>
          <w:tcPr>
            <w:tcW w:w="1461" w:type="dxa"/>
            <w:tcMar>
              <w:top w:w="80" w:type="dxa"/>
              <w:left w:w="90" w:type="dxa"/>
              <w:bottom w:w="80" w:type="dxa"/>
              <w:right w:w="90" w:type="dxa"/>
            </w:tcMar>
            <w:vAlign w:val="center"/>
          </w:tcPr>
          <w:p w14:paraId="2C61FC0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460F7C4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37323</w:t>
            </w:r>
          </w:p>
        </w:tc>
        <w:tc>
          <w:tcPr>
            <w:tcW w:w="1461" w:type="dxa"/>
            <w:tcMar>
              <w:top w:w="80" w:type="dxa"/>
              <w:left w:w="90" w:type="dxa"/>
              <w:bottom w:w="80" w:type="dxa"/>
              <w:right w:w="90" w:type="dxa"/>
            </w:tcMar>
            <w:vAlign w:val="center"/>
          </w:tcPr>
          <w:p w14:paraId="5B20804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08E6B3C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0.500000</w:t>
            </w:r>
          </w:p>
        </w:tc>
        <w:tc>
          <w:tcPr>
            <w:tcW w:w="1461" w:type="dxa"/>
            <w:tcMar>
              <w:top w:w="80" w:type="dxa"/>
              <w:left w:w="90" w:type="dxa"/>
              <w:bottom w:w="80" w:type="dxa"/>
              <w:right w:w="90" w:type="dxa"/>
            </w:tcMar>
            <w:vAlign w:val="center"/>
          </w:tcPr>
          <w:p w14:paraId="158BE72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Mild mixed sentiment / aspect balance</w:t>
            </w:r>
          </w:p>
        </w:tc>
        <w:tc>
          <w:tcPr>
            <w:tcW w:w="1461" w:type="dxa"/>
            <w:tcMar>
              <w:top w:w="80" w:type="dxa"/>
              <w:left w:w="90" w:type="dxa"/>
              <w:bottom w:w="80" w:type="dxa"/>
              <w:right w:w="90" w:type="dxa"/>
            </w:tcMar>
            <w:vAlign w:val="center"/>
          </w:tcPr>
          <w:p w14:paraId="332ED74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They have a good space but I don't think their using it wisely... The food is okay for a bar but my martini was very good. Adding a bit more </w:t>
            </w:r>
            <w:proofErr w:type="spellStart"/>
            <w:r w:rsidRPr="0063258E">
              <w:rPr>
                <w:rFonts w:ascii="Times New Roman" w:hAnsi="Times New Roman" w:cs="Times New Roman"/>
                <w:sz w:val="13"/>
              </w:rPr>
              <w:t>seatin</w:t>
            </w:r>
            <w:proofErr w:type="spellEnd"/>
            <w:r w:rsidRPr="0063258E">
              <w:rPr>
                <w:rFonts w:ascii="Times New Roman" w:hAnsi="Times New Roman" w:cs="Times New Roman"/>
                <w:sz w:val="13"/>
              </w:rPr>
              <w:t>...</w:t>
            </w:r>
          </w:p>
        </w:tc>
      </w:tr>
      <w:tr w:rsidR="00D72B94" w:rsidRPr="0063258E" w14:paraId="3D5C540B" w14:textId="77777777">
        <w:trPr>
          <w:cantSplit/>
          <w:jc w:val="center"/>
        </w:trPr>
        <w:tc>
          <w:tcPr>
            <w:tcW w:w="1461" w:type="dxa"/>
            <w:tcMar>
              <w:top w:w="80" w:type="dxa"/>
              <w:left w:w="90" w:type="dxa"/>
              <w:bottom w:w="80" w:type="dxa"/>
              <w:right w:w="90" w:type="dxa"/>
            </w:tcMar>
            <w:vAlign w:val="center"/>
          </w:tcPr>
          <w:p w14:paraId="13C1B7F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15</w:t>
            </w:r>
          </w:p>
        </w:tc>
        <w:tc>
          <w:tcPr>
            <w:tcW w:w="1461" w:type="dxa"/>
            <w:tcMar>
              <w:top w:w="80" w:type="dxa"/>
              <w:left w:w="90" w:type="dxa"/>
              <w:bottom w:w="80" w:type="dxa"/>
              <w:right w:w="90" w:type="dxa"/>
            </w:tcMar>
            <w:vAlign w:val="center"/>
          </w:tcPr>
          <w:p w14:paraId="09BC158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0F93248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18639</w:t>
            </w:r>
          </w:p>
        </w:tc>
        <w:tc>
          <w:tcPr>
            <w:tcW w:w="1461" w:type="dxa"/>
            <w:tcMar>
              <w:top w:w="80" w:type="dxa"/>
              <w:left w:w="90" w:type="dxa"/>
              <w:bottom w:w="80" w:type="dxa"/>
              <w:right w:w="90" w:type="dxa"/>
            </w:tcMar>
            <w:vAlign w:val="center"/>
          </w:tcPr>
          <w:p w14:paraId="1AEE11C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positive -&gt; negative</w:t>
            </w:r>
          </w:p>
        </w:tc>
        <w:tc>
          <w:tcPr>
            <w:tcW w:w="1461" w:type="dxa"/>
            <w:tcMar>
              <w:top w:w="80" w:type="dxa"/>
              <w:left w:w="90" w:type="dxa"/>
              <w:bottom w:w="80" w:type="dxa"/>
              <w:right w:w="90" w:type="dxa"/>
            </w:tcMar>
            <w:vAlign w:val="center"/>
          </w:tcPr>
          <w:p w14:paraId="3A2C25D4"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0.499756</w:t>
            </w:r>
          </w:p>
        </w:tc>
        <w:tc>
          <w:tcPr>
            <w:tcW w:w="1461" w:type="dxa"/>
            <w:tcMar>
              <w:top w:w="80" w:type="dxa"/>
              <w:left w:w="90" w:type="dxa"/>
              <w:bottom w:w="80" w:type="dxa"/>
              <w:right w:w="90" w:type="dxa"/>
            </w:tcMar>
            <w:vAlign w:val="center"/>
          </w:tcPr>
          <w:p w14:paraId="4AB41480"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Extremely short positive context</w:t>
            </w:r>
          </w:p>
        </w:tc>
        <w:tc>
          <w:tcPr>
            <w:tcW w:w="1461" w:type="dxa"/>
            <w:tcMar>
              <w:top w:w="80" w:type="dxa"/>
              <w:left w:w="90" w:type="dxa"/>
              <w:bottom w:w="80" w:type="dxa"/>
              <w:right w:w="90" w:type="dxa"/>
            </w:tcMar>
            <w:vAlign w:val="center"/>
          </w:tcPr>
          <w:p w14:paraId="79834E3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You really need a whole day to see this </w:t>
            </w:r>
            <w:proofErr w:type="spellStart"/>
            <w:r w:rsidRPr="0063258E">
              <w:rPr>
                <w:rFonts w:ascii="Times New Roman" w:hAnsi="Times New Roman" w:cs="Times New Roman"/>
                <w:sz w:val="13"/>
              </w:rPr>
              <w:t>centre</w:t>
            </w:r>
            <w:proofErr w:type="spellEnd"/>
            <w:r w:rsidRPr="0063258E">
              <w:rPr>
                <w:rFonts w:ascii="Times New Roman" w:hAnsi="Times New Roman" w:cs="Times New Roman"/>
                <w:sz w:val="13"/>
              </w:rPr>
              <w:t>. The gardens are spectacular, as are the views.</w:t>
            </w:r>
          </w:p>
        </w:tc>
      </w:tr>
      <w:tr w:rsidR="00D72B94" w:rsidRPr="0063258E" w14:paraId="2C11E7F7" w14:textId="77777777">
        <w:trPr>
          <w:cantSplit/>
          <w:jc w:val="center"/>
        </w:trPr>
        <w:tc>
          <w:tcPr>
            <w:tcW w:w="1461" w:type="dxa"/>
            <w:tcMar>
              <w:top w:w="80" w:type="dxa"/>
              <w:left w:w="90" w:type="dxa"/>
              <w:bottom w:w="80" w:type="dxa"/>
              <w:right w:w="90" w:type="dxa"/>
            </w:tcMar>
            <w:vAlign w:val="center"/>
          </w:tcPr>
          <w:p w14:paraId="1A110F8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16</w:t>
            </w:r>
          </w:p>
        </w:tc>
        <w:tc>
          <w:tcPr>
            <w:tcW w:w="1461" w:type="dxa"/>
            <w:tcMar>
              <w:top w:w="80" w:type="dxa"/>
              <w:left w:w="90" w:type="dxa"/>
              <w:bottom w:w="80" w:type="dxa"/>
              <w:right w:w="90" w:type="dxa"/>
            </w:tcMar>
            <w:vAlign w:val="center"/>
          </w:tcPr>
          <w:p w14:paraId="1B8D663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slice specific error</w:t>
            </w:r>
          </w:p>
        </w:tc>
        <w:tc>
          <w:tcPr>
            <w:tcW w:w="1461" w:type="dxa"/>
            <w:tcMar>
              <w:top w:w="80" w:type="dxa"/>
              <w:left w:w="90" w:type="dxa"/>
              <w:bottom w:w="80" w:type="dxa"/>
              <w:right w:w="90" w:type="dxa"/>
            </w:tcMar>
            <w:vAlign w:val="center"/>
          </w:tcPr>
          <w:p w14:paraId="1A9814D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12480</w:t>
            </w:r>
          </w:p>
        </w:tc>
        <w:tc>
          <w:tcPr>
            <w:tcW w:w="1461" w:type="dxa"/>
            <w:tcMar>
              <w:top w:w="80" w:type="dxa"/>
              <w:left w:w="90" w:type="dxa"/>
              <w:bottom w:w="80" w:type="dxa"/>
              <w:right w:w="90" w:type="dxa"/>
            </w:tcMar>
            <w:vAlign w:val="center"/>
          </w:tcPr>
          <w:p w14:paraId="57645E6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4086C7F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0.997070</w:t>
            </w:r>
          </w:p>
        </w:tc>
        <w:tc>
          <w:tcPr>
            <w:tcW w:w="1461" w:type="dxa"/>
            <w:tcMar>
              <w:top w:w="80" w:type="dxa"/>
              <w:left w:w="90" w:type="dxa"/>
              <w:bottom w:w="80" w:type="dxa"/>
              <w:right w:w="90" w:type="dxa"/>
            </w:tcMar>
            <w:vAlign w:val="center"/>
          </w:tcPr>
          <w:p w14:paraId="0DB26F8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Short-review ambiguity / possible label-text disagreement</w:t>
            </w:r>
          </w:p>
        </w:tc>
        <w:tc>
          <w:tcPr>
            <w:tcW w:w="1461" w:type="dxa"/>
            <w:tcMar>
              <w:top w:w="80" w:type="dxa"/>
              <w:left w:w="90" w:type="dxa"/>
              <w:bottom w:w="80" w:type="dxa"/>
              <w:right w:w="90" w:type="dxa"/>
            </w:tcMar>
            <w:vAlign w:val="center"/>
          </w:tcPr>
          <w:p w14:paraId="116D603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my husband had an </w:t>
            </w:r>
            <w:proofErr w:type="spellStart"/>
            <w:r w:rsidRPr="0063258E">
              <w:rPr>
                <w:rFonts w:ascii="Times New Roman" w:hAnsi="Times New Roman" w:cs="Times New Roman"/>
                <w:sz w:val="13"/>
              </w:rPr>
              <w:t>omelette</w:t>
            </w:r>
            <w:proofErr w:type="spellEnd"/>
            <w:r w:rsidRPr="0063258E">
              <w:rPr>
                <w:rFonts w:ascii="Times New Roman" w:hAnsi="Times New Roman" w:cs="Times New Roman"/>
                <w:sz w:val="13"/>
              </w:rPr>
              <w:t xml:space="preserve"> that was good. </w:t>
            </w:r>
            <w:proofErr w:type="spellStart"/>
            <w:r w:rsidRPr="0063258E">
              <w:rPr>
                <w:rFonts w:ascii="Times New Roman" w:hAnsi="Times New Roman" w:cs="Times New Roman"/>
                <w:sz w:val="13"/>
              </w:rPr>
              <w:t>i</w:t>
            </w:r>
            <w:proofErr w:type="spellEnd"/>
            <w:r w:rsidRPr="0063258E">
              <w:rPr>
                <w:rFonts w:ascii="Times New Roman" w:hAnsi="Times New Roman" w:cs="Times New Roman"/>
                <w:sz w:val="13"/>
              </w:rPr>
              <w:t xml:space="preserve"> had a </w:t>
            </w:r>
            <w:proofErr w:type="spellStart"/>
            <w:r w:rsidRPr="0063258E">
              <w:rPr>
                <w:rFonts w:ascii="Times New Roman" w:hAnsi="Times New Roman" w:cs="Times New Roman"/>
                <w:sz w:val="13"/>
              </w:rPr>
              <w:t>blt</w:t>
            </w:r>
            <w:proofErr w:type="spellEnd"/>
            <w:r w:rsidRPr="0063258E">
              <w:rPr>
                <w:rFonts w:ascii="Times New Roman" w:hAnsi="Times New Roman" w:cs="Times New Roman"/>
                <w:sz w:val="13"/>
              </w:rPr>
              <w:t>, a little on the small side for $10, but bacon was great. Our server was awesome!</w:t>
            </w:r>
          </w:p>
        </w:tc>
      </w:tr>
      <w:tr w:rsidR="00D72B94" w:rsidRPr="0063258E" w14:paraId="7D212F6C" w14:textId="77777777">
        <w:trPr>
          <w:cantSplit/>
          <w:jc w:val="center"/>
        </w:trPr>
        <w:tc>
          <w:tcPr>
            <w:tcW w:w="1461" w:type="dxa"/>
            <w:tcMar>
              <w:top w:w="80" w:type="dxa"/>
              <w:left w:w="90" w:type="dxa"/>
              <w:bottom w:w="80" w:type="dxa"/>
              <w:right w:w="90" w:type="dxa"/>
            </w:tcMar>
            <w:vAlign w:val="center"/>
          </w:tcPr>
          <w:p w14:paraId="45FCC67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17</w:t>
            </w:r>
          </w:p>
        </w:tc>
        <w:tc>
          <w:tcPr>
            <w:tcW w:w="1461" w:type="dxa"/>
            <w:tcMar>
              <w:top w:w="80" w:type="dxa"/>
              <w:left w:w="90" w:type="dxa"/>
              <w:bottom w:w="80" w:type="dxa"/>
              <w:right w:w="90" w:type="dxa"/>
            </w:tcMar>
            <w:vAlign w:val="center"/>
          </w:tcPr>
          <w:p w14:paraId="0D56DE56"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slice specific error</w:t>
            </w:r>
          </w:p>
        </w:tc>
        <w:tc>
          <w:tcPr>
            <w:tcW w:w="1461" w:type="dxa"/>
            <w:tcMar>
              <w:top w:w="80" w:type="dxa"/>
              <w:left w:w="90" w:type="dxa"/>
              <w:bottom w:w="80" w:type="dxa"/>
              <w:right w:w="90" w:type="dxa"/>
            </w:tcMar>
            <w:vAlign w:val="center"/>
          </w:tcPr>
          <w:p w14:paraId="589C3C91"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20203</w:t>
            </w:r>
          </w:p>
        </w:tc>
        <w:tc>
          <w:tcPr>
            <w:tcW w:w="1461" w:type="dxa"/>
            <w:tcMar>
              <w:top w:w="80" w:type="dxa"/>
              <w:left w:w="90" w:type="dxa"/>
              <w:bottom w:w="80" w:type="dxa"/>
              <w:right w:w="90" w:type="dxa"/>
            </w:tcMar>
            <w:vAlign w:val="center"/>
          </w:tcPr>
          <w:p w14:paraId="7CCC70C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4A0F3D90"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0.997559</w:t>
            </w:r>
          </w:p>
        </w:tc>
        <w:tc>
          <w:tcPr>
            <w:tcW w:w="1461" w:type="dxa"/>
            <w:tcMar>
              <w:top w:w="80" w:type="dxa"/>
              <w:left w:w="90" w:type="dxa"/>
              <w:bottom w:w="80" w:type="dxa"/>
              <w:right w:w="90" w:type="dxa"/>
            </w:tcMar>
            <w:vAlign w:val="center"/>
          </w:tcPr>
          <w:p w14:paraId="45B98AD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Contrast with misleading positive cues</w:t>
            </w:r>
          </w:p>
        </w:tc>
        <w:tc>
          <w:tcPr>
            <w:tcW w:w="1461" w:type="dxa"/>
            <w:tcMar>
              <w:top w:w="80" w:type="dxa"/>
              <w:left w:w="90" w:type="dxa"/>
              <w:bottom w:w="80" w:type="dxa"/>
              <w:right w:w="90" w:type="dxa"/>
            </w:tcMar>
            <w:vAlign w:val="center"/>
          </w:tcPr>
          <w:p w14:paraId="7A111A0C"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Not all that. This joint has some of the best reviews short of Joel Robuchon but the fact is it's not much more than a glorified protein-buffet. Th...</w:t>
            </w:r>
          </w:p>
        </w:tc>
      </w:tr>
      <w:tr w:rsidR="00D72B94" w:rsidRPr="0063258E" w14:paraId="205063B4" w14:textId="77777777">
        <w:trPr>
          <w:cantSplit/>
          <w:jc w:val="center"/>
        </w:trPr>
        <w:tc>
          <w:tcPr>
            <w:tcW w:w="1461" w:type="dxa"/>
            <w:tcMar>
              <w:top w:w="80" w:type="dxa"/>
              <w:left w:w="90" w:type="dxa"/>
              <w:bottom w:w="80" w:type="dxa"/>
              <w:right w:w="90" w:type="dxa"/>
            </w:tcMar>
            <w:vAlign w:val="center"/>
          </w:tcPr>
          <w:p w14:paraId="7D25462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18</w:t>
            </w:r>
          </w:p>
        </w:tc>
        <w:tc>
          <w:tcPr>
            <w:tcW w:w="1461" w:type="dxa"/>
            <w:tcMar>
              <w:top w:w="80" w:type="dxa"/>
              <w:left w:w="90" w:type="dxa"/>
              <w:bottom w:w="80" w:type="dxa"/>
              <w:right w:w="90" w:type="dxa"/>
            </w:tcMar>
            <w:vAlign w:val="center"/>
          </w:tcPr>
          <w:p w14:paraId="1A024DF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slice specific error</w:t>
            </w:r>
          </w:p>
        </w:tc>
        <w:tc>
          <w:tcPr>
            <w:tcW w:w="1461" w:type="dxa"/>
            <w:tcMar>
              <w:top w:w="80" w:type="dxa"/>
              <w:left w:w="90" w:type="dxa"/>
              <w:bottom w:w="80" w:type="dxa"/>
              <w:right w:w="90" w:type="dxa"/>
            </w:tcMar>
            <w:vAlign w:val="center"/>
          </w:tcPr>
          <w:p w14:paraId="6575F54A"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6611</w:t>
            </w:r>
          </w:p>
        </w:tc>
        <w:tc>
          <w:tcPr>
            <w:tcW w:w="1461" w:type="dxa"/>
            <w:tcMar>
              <w:top w:w="80" w:type="dxa"/>
              <w:left w:w="90" w:type="dxa"/>
              <w:bottom w:w="80" w:type="dxa"/>
              <w:right w:w="90" w:type="dxa"/>
            </w:tcMar>
            <w:vAlign w:val="center"/>
          </w:tcPr>
          <w:p w14:paraId="794FFBA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positive -&gt; negative</w:t>
            </w:r>
          </w:p>
        </w:tc>
        <w:tc>
          <w:tcPr>
            <w:tcW w:w="1461" w:type="dxa"/>
            <w:tcMar>
              <w:top w:w="80" w:type="dxa"/>
              <w:left w:w="90" w:type="dxa"/>
              <w:bottom w:w="80" w:type="dxa"/>
              <w:right w:w="90" w:type="dxa"/>
            </w:tcMar>
            <w:vAlign w:val="center"/>
          </w:tcPr>
          <w:p w14:paraId="0C7766AF"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0.003111</w:t>
            </w:r>
          </w:p>
        </w:tc>
        <w:tc>
          <w:tcPr>
            <w:tcW w:w="1461" w:type="dxa"/>
            <w:tcMar>
              <w:top w:w="80" w:type="dxa"/>
              <w:left w:w="90" w:type="dxa"/>
              <w:bottom w:w="80" w:type="dxa"/>
              <w:right w:w="90" w:type="dxa"/>
            </w:tcMar>
            <w:vAlign w:val="center"/>
          </w:tcPr>
          <w:p w14:paraId="5BAAEFA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lexical density with positive final stance</w:t>
            </w:r>
          </w:p>
        </w:tc>
        <w:tc>
          <w:tcPr>
            <w:tcW w:w="1461" w:type="dxa"/>
            <w:tcMar>
              <w:top w:w="80" w:type="dxa"/>
              <w:left w:w="90" w:type="dxa"/>
              <w:bottom w:w="80" w:type="dxa"/>
              <w:right w:w="90" w:type="dxa"/>
            </w:tcMar>
            <w:vAlign w:val="center"/>
          </w:tcPr>
          <w:p w14:paraId="47B9070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Harlow's gives me diarrhea. Every time. Every single time. You know what, though? I don't care because Harlow's cuts my hangover directly in half a...</w:t>
            </w:r>
          </w:p>
        </w:tc>
      </w:tr>
      <w:tr w:rsidR="00D72B94" w:rsidRPr="0063258E" w14:paraId="638E6FF9" w14:textId="77777777">
        <w:trPr>
          <w:cantSplit/>
          <w:jc w:val="center"/>
        </w:trPr>
        <w:tc>
          <w:tcPr>
            <w:tcW w:w="1461" w:type="dxa"/>
            <w:tcMar>
              <w:top w:w="80" w:type="dxa"/>
              <w:left w:w="90" w:type="dxa"/>
              <w:bottom w:w="80" w:type="dxa"/>
              <w:right w:w="90" w:type="dxa"/>
            </w:tcMar>
            <w:vAlign w:val="center"/>
          </w:tcPr>
          <w:p w14:paraId="470DAC0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19</w:t>
            </w:r>
          </w:p>
        </w:tc>
        <w:tc>
          <w:tcPr>
            <w:tcW w:w="1461" w:type="dxa"/>
            <w:tcMar>
              <w:top w:w="80" w:type="dxa"/>
              <w:left w:w="90" w:type="dxa"/>
              <w:bottom w:w="80" w:type="dxa"/>
              <w:right w:w="90" w:type="dxa"/>
            </w:tcMar>
            <w:vAlign w:val="center"/>
          </w:tcPr>
          <w:p w14:paraId="728D9F39"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slice specific error</w:t>
            </w:r>
          </w:p>
        </w:tc>
        <w:tc>
          <w:tcPr>
            <w:tcW w:w="1461" w:type="dxa"/>
            <w:tcMar>
              <w:top w:w="80" w:type="dxa"/>
              <w:left w:w="90" w:type="dxa"/>
              <w:bottom w:w="80" w:type="dxa"/>
              <w:right w:w="90" w:type="dxa"/>
            </w:tcMar>
            <w:vAlign w:val="center"/>
          </w:tcPr>
          <w:p w14:paraId="3E223243"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37771</w:t>
            </w:r>
          </w:p>
        </w:tc>
        <w:tc>
          <w:tcPr>
            <w:tcW w:w="1461" w:type="dxa"/>
            <w:tcMar>
              <w:top w:w="80" w:type="dxa"/>
              <w:left w:w="90" w:type="dxa"/>
              <w:bottom w:w="80" w:type="dxa"/>
              <w:right w:w="90" w:type="dxa"/>
            </w:tcMar>
            <w:vAlign w:val="center"/>
          </w:tcPr>
          <w:p w14:paraId="40EF0530"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2CA6DBE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0.997559</w:t>
            </w:r>
          </w:p>
        </w:tc>
        <w:tc>
          <w:tcPr>
            <w:tcW w:w="1461" w:type="dxa"/>
            <w:tcMar>
              <w:top w:w="80" w:type="dxa"/>
              <w:left w:w="90" w:type="dxa"/>
              <w:bottom w:w="80" w:type="dxa"/>
              <w:right w:w="90" w:type="dxa"/>
            </w:tcMar>
            <w:vAlign w:val="center"/>
          </w:tcPr>
          <w:p w14:paraId="184F021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Negation / location-specific reversal</w:t>
            </w:r>
          </w:p>
        </w:tc>
        <w:tc>
          <w:tcPr>
            <w:tcW w:w="1461" w:type="dxa"/>
            <w:tcMar>
              <w:top w:w="80" w:type="dxa"/>
              <w:left w:w="90" w:type="dxa"/>
              <w:bottom w:w="80" w:type="dxa"/>
              <w:right w:w="90" w:type="dxa"/>
            </w:tcMar>
            <w:vAlign w:val="center"/>
          </w:tcPr>
          <w:p w14:paraId="2A10DA2B"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 xml:space="preserve">I have to say I love cafe </w:t>
            </w:r>
            <w:proofErr w:type="spellStart"/>
            <w:r w:rsidRPr="0063258E">
              <w:rPr>
                <w:rFonts w:ascii="Times New Roman" w:hAnsi="Times New Roman" w:cs="Times New Roman"/>
                <w:sz w:val="13"/>
              </w:rPr>
              <w:t>rio</w:t>
            </w:r>
            <w:proofErr w:type="spellEnd"/>
            <w:r w:rsidRPr="0063258E">
              <w:rPr>
                <w:rFonts w:ascii="Times New Roman" w:hAnsi="Times New Roman" w:cs="Times New Roman"/>
                <w:sz w:val="13"/>
              </w:rPr>
              <w:t>! Their food is simple yet delicious, the service is great as well as consistent, and my appetite and tummy are always...</w:t>
            </w:r>
          </w:p>
        </w:tc>
      </w:tr>
      <w:tr w:rsidR="00D72B94" w:rsidRPr="0063258E" w14:paraId="0B37B37E" w14:textId="77777777">
        <w:trPr>
          <w:cantSplit/>
          <w:jc w:val="center"/>
        </w:trPr>
        <w:tc>
          <w:tcPr>
            <w:tcW w:w="1461" w:type="dxa"/>
            <w:tcMar>
              <w:top w:w="80" w:type="dxa"/>
              <w:left w:w="90" w:type="dxa"/>
              <w:bottom w:w="80" w:type="dxa"/>
              <w:right w:w="90" w:type="dxa"/>
            </w:tcMar>
            <w:vAlign w:val="center"/>
          </w:tcPr>
          <w:p w14:paraId="6A6A80D1"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20</w:t>
            </w:r>
          </w:p>
        </w:tc>
        <w:tc>
          <w:tcPr>
            <w:tcW w:w="1461" w:type="dxa"/>
            <w:tcMar>
              <w:top w:w="80" w:type="dxa"/>
              <w:left w:w="90" w:type="dxa"/>
              <w:bottom w:w="80" w:type="dxa"/>
              <w:right w:w="90" w:type="dxa"/>
            </w:tcMar>
            <w:vAlign w:val="center"/>
          </w:tcPr>
          <w:p w14:paraId="12DCB835"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slice specific error</w:t>
            </w:r>
          </w:p>
        </w:tc>
        <w:tc>
          <w:tcPr>
            <w:tcW w:w="1461" w:type="dxa"/>
            <w:tcMar>
              <w:top w:w="80" w:type="dxa"/>
              <w:left w:w="90" w:type="dxa"/>
              <w:bottom w:w="80" w:type="dxa"/>
              <w:right w:w="90" w:type="dxa"/>
            </w:tcMar>
            <w:vAlign w:val="center"/>
          </w:tcPr>
          <w:p w14:paraId="38937A68"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26587</w:t>
            </w:r>
          </w:p>
        </w:tc>
        <w:tc>
          <w:tcPr>
            <w:tcW w:w="1461" w:type="dxa"/>
            <w:tcMar>
              <w:top w:w="80" w:type="dxa"/>
              <w:left w:w="90" w:type="dxa"/>
              <w:bottom w:w="80" w:type="dxa"/>
              <w:right w:w="90" w:type="dxa"/>
            </w:tcMar>
            <w:vAlign w:val="center"/>
          </w:tcPr>
          <w:p w14:paraId="0CCBC79E"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negative -&gt; positive</w:t>
            </w:r>
          </w:p>
        </w:tc>
        <w:tc>
          <w:tcPr>
            <w:tcW w:w="1461" w:type="dxa"/>
            <w:tcMar>
              <w:top w:w="80" w:type="dxa"/>
              <w:left w:w="90" w:type="dxa"/>
              <w:bottom w:w="80" w:type="dxa"/>
              <w:right w:w="90" w:type="dxa"/>
            </w:tcMar>
            <w:vAlign w:val="center"/>
          </w:tcPr>
          <w:p w14:paraId="00B5B81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0.990723</w:t>
            </w:r>
          </w:p>
        </w:tc>
        <w:tc>
          <w:tcPr>
            <w:tcW w:w="1461" w:type="dxa"/>
            <w:tcMar>
              <w:top w:w="80" w:type="dxa"/>
              <w:left w:w="90" w:type="dxa"/>
              <w:bottom w:w="80" w:type="dxa"/>
              <w:right w:w="90" w:type="dxa"/>
            </w:tcMar>
            <w:vAlign w:val="center"/>
          </w:tcPr>
          <w:p w14:paraId="56640CF7"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Sequence truncation with late decisive evidence</w:t>
            </w:r>
          </w:p>
        </w:tc>
        <w:tc>
          <w:tcPr>
            <w:tcW w:w="1461" w:type="dxa"/>
            <w:tcMar>
              <w:top w:w="80" w:type="dxa"/>
              <w:left w:w="90" w:type="dxa"/>
              <w:bottom w:w="80" w:type="dxa"/>
              <w:right w:w="90" w:type="dxa"/>
            </w:tcMar>
            <w:vAlign w:val="center"/>
          </w:tcPr>
          <w:p w14:paraId="57524BED" w14:textId="77777777" w:rsidR="00D72B94" w:rsidRPr="0063258E" w:rsidRDefault="00000000" w:rsidP="000173DD">
            <w:pPr>
              <w:spacing w:after="0"/>
              <w:jc w:val="center"/>
              <w:rPr>
                <w:rFonts w:ascii="Times New Roman" w:hAnsi="Times New Roman" w:cs="Times New Roman"/>
              </w:rPr>
            </w:pPr>
            <w:r w:rsidRPr="0063258E">
              <w:rPr>
                <w:rFonts w:ascii="Times New Roman" w:hAnsi="Times New Roman" w:cs="Times New Roman"/>
                <w:sz w:val="13"/>
              </w:rPr>
              <w:t>On the whole, this restaurant does give a new patron a great slice of European cuisine and it is worth noting that if you've never been here before...</w:t>
            </w:r>
          </w:p>
        </w:tc>
      </w:tr>
    </w:tbl>
    <w:p w14:paraId="72EDADEE"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lastRenderedPageBreak/>
        <w:t>Representative exact text and interpretation</w:t>
      </w:r>
    </w:p>
    <w:p w14:paraId="23367667"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Wow </w:t>
      </w:r>
      <w:proofErr w:type="gramStart"/>
      <w:r w:rsidRPr="0063258E">
        <w:rPr>
          <w:rFonts w:ascii="Times New Roman" w:hAnsi="Times New Roman" w:cs="Times New Roman"/>
          <w:i/>
          <w:sz w:val="19"/>
        </w:rPr>
        <w:t>love</w:t>
      </w:r>
      <w:proofErr w:type="gramEnd"/>
      <w:r w:rsidRPr="0063258E">
        <w:rPr>
          <w:rFonts w:ascii="Times New Roman" w:hAnsi="Times New Roman" w:cs="Times New Roman"/>
          <w:i/>
          <w:sz w:val="19"/>
        </w:rPr>
        <w:t xml:space="preserve"> the place and everything is very clean and new! Great place to come and relax worth a try! Cheers, Eric Van Nguyen Visited April 2012</w:t>
      </w:r>
    </w:p>
    <w:p w14:paraId="7B691978" w14:textId="77777777" w:rsidR="00D72B94" w:rsidRPr="0063258E" w:rsidRDefault="00000000" w:rsidP="000173DD">
      <w:pPr>
        <w:jc w:val="both"/>
        <w:rPr>
          <w:rFonts w:ascii="Times New Roman" w:hAnsi="Times New Roman" w:cs="Times New Roman"/>
        </w:rPr>
      </w:pPr>
      <w:r w:rsidRPr="0063258E">
        <w:rPr>
          <w:rFonts w:ascii="Times New Roman" w:hAnsi="Times New Roman" w:cs="Times New Roman"/>
        </w:rPr>
        <w:t>Confident false positive, source row 29330, P(positive)=1.000000. The visible text is strongly positive despite the frozen negative label, so this is documented as a possible label-text disagreement rather than automatically re-labeled.</w:t>
      </w:r>
    </w:p>
    <w:p w14:paraId="0A02F873"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This place is so much better since they changed owners. My wife and I went when it was the old owners, it was terrible. We waited forever and the food never came before we walked out...</w:t>
      </w:r>
    </w:p>
    <w:p w14:paraId="2F01FDF7" w14:textId="77777777" w:rsidR="00D72B94" w:rsidRPr="0063258E" w:rsidRDefault="00000000" w:rsidP="000173DD">
      <w:pPr>
        <w:jc w:val="both"/>
        <w:rPr>
          <w:rFonts w:ascii="Times New Roman" w:hAnsi="Times New Roman" w:cs="Times New Roman"/>
        </w:rPr>
      </w:pPr>
      <w:r w:rsidRPr="0063258E">
        <w:rPr>
          <w:rFonts w:ascii="Times New Roman" w:hAnsi="Times New Roman" w:cs="Times New Roman"/>
        </w:rPr>
        <w:t>Confident false negative, source row 30793. The review begins with positive current sentiment but contains a strongly negative historical narrative, illustrating temporal reversal and discourse weighting.</w:t>
      </w:r>
    </w:p>
    <w:p w14:paraId="7A78AA51"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How hard is it to get a </w:t>
      </w:r>
      <w:proofErr w:type="gramStart"/>
      <w:r w:rsidRPr="0063258E">
        <w:rPr>
          <w:rFonts w:ascii="Times New Roman" w:hAnsi="Times New Roman" w:cs="Times New Roman"/>
          <w:i/>
          <w:sz w:val="19"/>
        </w:rPr>
        <w:t>2 donut</w:t>
      </w:r>
      <w:proofErr w:type="gramEnd"/>
      <w:r w:rsidRPr="0063258E">
        <w:rPr>
          <w:rFonts w:ascii="Times New Roman" w:hAnsi="Times New Roman" w:cs="Times New Roman"/>
          <w:i/>
          <w:sz w:val="19"/>
        </w:rPr>
        <w:t xml:space="preserve"> order right?? One chocolate glazed and one strawberry glazed donut. That's IT. Apparently pretty hard.</w:t>
      </w:r>
    </w:p>
    <w:p w14:paraId="022AF179" w14:textId="77777777" w:rsidR="00D72B94" w:rsidRPr="0063258E" w:rsidRDefault="00000000" w:rsidP="000173DD">
      <w:pPr>
        <w:jc w:val="both"/>
        <w:rPr>
          <w:rFonts w:ascii="Times New Roman" w:hAnsi="Times New Roman" w:cs="Times New Roman"/>
        </w:rPr>
      </w:pPr>
      <w:r w:rsidRPr="0063258E">
        <w:rPr>
          <w:rFonts w:ascii="Times New Roman" w:hAnsi="Times New Roman" w:cs="Times New Roman"/>
        </w:rPr>
        <w:t>Near-threshold negative review, source row 31278, where very short context and pragmatic criticism provide a difficult signal around the fixed 0.50 threshold.</w:t>
      </w:r>
    </w:p>
    <w:p w14:paraId="447E4ECD"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Harlow's gives me diarrhea. Every time. Every single time. You know what, though? I don't care because Harlow's cuts my hangover directly in half and I feel twice as good when I leave...</w:t>
      </w:r>
    </w:p>
    <w:p w14:paraId="3CA1EFE2" w14:textId="77777777" w:rsidR="00D72B94" w:rsidRPr="0063258E" w:rsidRDefault="00000000" w:rsidP="000173DD">
      <w:pPr>
        <w:jc w:val="both"/>
        <w:rPr>
          <w:rFonts w:ascii="Times New Roman" w:hAnsi="Times New Roman" w:cs="Times New Roman"/>
        </w:rPr>
      </w:pPr>
      <w:r w:rsidRPr="0063258E">
        <w:rPr>
          <w:rFonts w:ascii="Times New Roman" w:hAnsi="Times New Roman" w:cs="Times New Roman"/>
        </w:rPr>
        <w:t>Slice-specific false negative, source row 6611. Dense negative lexical content coexists with an ultimately positive stance, a recurring failure pattern in the frozen review.</w:t>
      </w:r>
    </w:p>
    <w:p w14:paraId="2B7C80AD"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2.3 Viraat Chaudhary - RNN, LSTM, and residual causal TCN</w:t>
      </w:r>
    </w:p>
    <w:p w14:paraId="626142F0" w14:textId="77777777" w:rsidR="00D72B94" w:rsidRPr="0063258E" w:rsidRDefault="00000000" w:rsidP="000173DD">
      <w:pPr>
        <w:jc w:val="both"/>
        <w:rPr>
          <w:rFonts w:ascii="Times New Roman" w:hAnsi="Times New Roman" w:cs="Times New Roman"/>
        </w:rPr>
      </w:pPr>
      <w:r w:rsidRPr="0063258E">
        <w:rPr>
          <w:rFonts w:ascii="Times New Roman" w:hAnsi="Times New Roman" w:cs="Times New Roman"/>
        </w:rPr>
        <w:t>Viraat compared three sequence-model families with a common 128-dimensional learned embedding and masked mean-plus-maximum pooling. The baseline is a vanilla RNN, experiment 1 is an LSTM, and experiment 2 is a residual causal temporal convolutional network with exponentially increasing dilations. This contrasts recurrent memory gating against a parallel convolutional receptive field while holding many training settings fixed.</w:t>
      </w:r>
    </w:p>
    <w:p w14:paraId="4851E613" w14:textId="77777777" w:rsidR="00D72B94" w:rsidRPr="0063258E" w:rsidRDefault="00000000">
      <w:pPr>
        <w:jc w:val="center"/>
        <w:rPr>
          <w:rFonts w:ascii="Times New Roman" w:hAnsi="Times New Roman" w:cs="Times New Roman"/>
        </w:rPr>
      </w:pPr>
      <w:r w:rsidRPr="0063258E">
        <w:rPr>
          <w:rFonts w:ascii="Times New Roman" w:hAnsi="Times New Roman" w:cs="Times New Roman"/>
          <w:noProof/>
        </w:rPr>
        <w:drawing>
          <wp:inline distT="0" distB="0" distL="0" distR="0" wp14:anchorId="5C246D6C" wp14:editId="7C86B6D3">
            <wp:extent cx="5989320" cy="2377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raat_arch.png"/>
                    <pic:cNvPicPr/>
                  </pic:nvPicPr>
                  <pic:blipFill>
                    <a:blip r:embed="rId30"/>
                    <a:stretch>
                      <a:fillRect/>
                    </a:stretch>
                  </pic:blipFill>
                  <pic:spPr>
                    <a:xfrm>
                      <a:off x="0" y="0"/>
                      <a:ext cx="5989320" cy="2377578"/>
                    </a:xfrm>
                    <a:prstGeom prst="rect">
                      <a:avLst/>
                    </a:prstGeom>
                  </pic:spPr>
                </pic:pic>
              </a:graphicData>
            </a:graphic>
          </wp:inline>
        </w:drawing>
      </w:r>
    </w:p>
    <w:p w14:paraId="08F44E88" w14:textId="77777777" w:rsidR="00D72B94" w:rsidRPr="0063258E" w:rsidRDefault="00000000">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0173DD" w:rsidRPr="0063258E">
        <w:rPr>
          <w:rFonts w:ascii="Times New Roman" w:hAnsi="Times New Roman" w:cs="Times New Roman"/>
        </w:rPr>
        <w:t>1</w:t>
      </w:r>
      <w:r w:rsidR="002A65FF" w:rsidRPr="0063258E">
        <w:rPr>
          <w:rFonts w:ascii="Times New Roman" w:hAnsi="Times New Roman" w:cs="Times New Roman"/>
        </w:rPr>
        <w:t>7</w:t>
      </w:r>
      <w:r w:rsidRPr="0063258E">
        <w:rPr>
          <w:rFonts w:ascii="Times New Roman" w:hAnsi="Times New Roman" w:cs="Times New Roman"/>
        </w:rPr>
        <w:t>. Viraat Task 2 lineup: RNN baseline, LSTM, and residual causal TCN.</w:t>
      </w:r>
    </w:p>
    <w:p w14:paraId="1F7572E7"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Hyperparameters</w:t>
      </w:r>
    </w:p>
    <w:tbl>
      <w:tblPr>
        <w:tblStyle w:val="TableGrid"/>
        <w:tblW w:w="0" w:type="auto"/>
        <w:jc w:val="center"/>
        <w:tblLook w:val="04A0" w:firstRow="1" w:lastRow="0" w:firstColumn="1" w:lastColumn="0" w:noHBand="0" w:noVBand="1"/>
      </w:tblPr>
      <w:tblGrid>
        <w:gridCol w:w="2556"/>
        <w:gridCol w:w="2556"/>
        <w:gridCol w:w="2556"/>
        <w:gridCol w:w="2556"/>
      </w:tblGrid>
      <w:tr w:rsidR="00D72B94" w:rsidRPr="0063258E" w14:paraId="01EAB718" w14:textId="77777777">
        <w:trPr>
          <w:cantSplit/>
          <w:tblHeader/>
          <w:jc w:val="center"/>
        </w:trPr>
        <w:tc>
          <w:tcPr>
            <w:tcW w:w="2556" w:type="dxa"/>
            <w:shd w:val="clear" w:color="auto" w:fill="17365D"/>
            <w:tcMar>
              <w:top w:w="80" w:type="dxa"/>
              <w:left w:w="90" w:type="dxa"/>
              <w:bottom w:w="80" w:type="dxa"/>
              <w:right w:w="90" w:type="dxa"/>
            </w:tcMar>
            <w:vAlign w:val="center"/>
          </w:tcPr>
          <w:p w14:paraId="77C5C3EF"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Setting</w:t>
            </w:r>
          </w:p>
        </w:tc>
        <w:tc>
          <w:tcPr>
            <w:tcW w:w="2556" w:type="dxa"/>
            <w:shd w:val="clear" w:color="auto" w:fill="17365D"/>
            <w:tcMar>
              <w:top w:w="80" w:type="dxa"/>
              <w:left w:w="90" w:type="dxa"/>
              <w:bottom w:w="80" w:type="dxa"/>
              <w:right w:w="90" w:type="dxa"/>
            </w:tcMar>
            <w:vAlign w:val="center"/>
          </w:tcPr>
          <w:p w14:paraId="78FA949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RNN</w:t>
            </w:r>
          </w:p>
        </w:tc>
        <w:tc>
          <w:tcPr>
            <w:tcW w:w="2556" w:type="dxa"/>
            <w:shd w:val="clear" w:color="auto" w:fill="17365D"/>
            <w:tcMar>
              <w:top w:w="80" w:type="dxa"/>
              <w:left w:w="90" w:type="dxa"/>
              <w:bottom w:w="80" w:type="dxa"/>
              <w:right w:w="90" w:type="dxa"/>
            </w:tcMar>
            <w:vAlign w:val="center"/>
          </w:tcPr>
          <w:p w14:paraId="402467B6"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LSTM</w:t>
            </w:r>
          </w:p>
        </w:tc>
        <w:tc>
          <w:tcPr>
            <w:tcW w:w="2556" w:type="dxa"/>
            <w:shd w:val="clear" w:color="auto" w:fill="17365D"/>
            <w:tcMar>
              <w:top w:w="80" w:type="dxa"/>
              <w:left w:w="90" w:type="dxa"/>
              <w:bottom w:w="80" w:type="dxa"/>
              <w:right w:w="90" w:type="dxa"/>
            </w:tcMar>
            <w:vAlign w:val="center"/>
          </w:tcPr>
          <w:p w14:paraId="4FAB83C3"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TCN</w:t>
            </w:r>
          </w:p>
        </w:tc>
      </w:tr>
      <w:tr w:rsidR="00D72B94" w:rsidRPr="0063258E" w14:paraId="586C97C7" w14:textId="77777777">
        <w:trPr>
          <w:cantSplit/>
          <w:jc w:val="center"/>
        </w:trPr>
        <w:tc>
          <w:tcPr>
            <w:tcW w:w="2556" w:type="dxa"/>
            <w:tcMar>
              <w:top w:w="80" w:type="dxa"/>
              <w:left w:w="90" w:type="dxa"/>
              <w:bottom w:w="80" w:type="dxa"/>
              <w:right w:w="90" w:type="dxa"/>
            </w:tcMar>
            <w:vAlign w:val="center"/>
          </w:tcPr>
          <w:p w14:paraId="247ED2BC"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Embedding / hidden</w:t>
            </w:r>
          </w:p>
        </w:tc>
        <w:tc>
          <w:tcPr>
            <w:tcW w:w="2556" w:type="dxa"/>
            <w:tcMar>
              <w:top w:w="80" w:type="dxa"/>
              <w:left w:w="90" w:type="dxa"/>
              <w:bottom w:w="80" w:type="dxa"/>
              <w:right w:w="90" w:type="dxa"/>
            </w:tcMar>
            <w:vAlign w:val="center"/>
          </w:tcPr>
          <w:p w14:paraId="306746EC"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128 / 128</w:t>
            </w:r>
          </w:p>
        </w:tc>
        <w:tc>
          <w:tcPr>
            <w:tcW w:w="2556" w:type="dxa"/>
            <w:tcMar>
              <w:top w:w="80" w:type="dxa"/>
              <w:left w:w="90" w:type="dxa"/>
              <w:bottom w:w="80" w:type="dxa"/>
              <w:right w:w="90" w:type="dxa"/>
            </w:tcMar>
            <w:vAlign w:val="center"/>
          </w:tcPr>
          <w:p w14:paraId="0518A74D"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128 / 128</w:t>
            </w:r>
          </w:p>
        </w:tc>
        <w:tc>
          <w:tcPr>
            <w:tcW w:w="2556" w:type="dxa"/>
            <w:tcMar>
              <w:top w:w="80" w:type="dxa"/>
              <w:left w:w="90" w:type="dxa"/>
              <w:bottom w:w="80" w:type="dxa"/>
              <w:right w:w="90" w:type="dxa"/>
            </w:tcMar>
            <w:vAlign w:val="center"/>
          </w:tcPr>
          <w:p w14:paraId="1DD6E71A"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128 / 128 channels</w:t>
            </w:r>
          </w:p>
        </w:tc>
      </w:tr>
      <w:tr w:rsidR="00D72B94" w:rsidRPr="0063258E" w14:paraId="72F6A8B1" w14:textId="77777777">
        <w:trPr>
          <w:cantSplit/>
          <w:jc w:val="center"/>
        </w:trPr>
        <w:tc>
          <w:tcPr>
            <w:tcW w:w="2556" w:type="dxa"/>
            <w:tcMar>
              <w:top w:w="80" w:type="dxa"/>
              <w:left w:w="90" w:type="dxa"/>
              <w:bottom w:w="80" w:type="dxa"/>
              <w:right w:w="90" w:type="dxa"/>
            </w:tcMar>
            <w:vAlign w:val="center"/>
          </w:tcPr>
          <w:p w14:paraId="5907842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Embedding dropout / dropout</w:t>
            </w:r>
          </w:p>
        </w:tc>
        <w:tc>
          <w:tcPr>
            <w:tcW w:w="2556" w:type="dxa"/>
            <w:tcMar>
              <w:top w:w="80" w:type="dxa"/>
              <w:left w:w="90" w:type="dxa"/>
              <w:bottom w:w="80" w:type="dxa"/>
              <w:right w:w="90" w:type="dxa"/>
            </w:tcMar>
            <w:vAlign w:val="center"/>
          </w:tcPr>
          <w:p w14:paraId="1064FA33"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0.10 / 0.25</w:t>
            </w:r>
          </w:p>
        </w:tc>
        <w:tc>
          <w:tcPr>
            <w:tcW w:w="2556" w:type="dxa"/>
            <w:tcMar>
              <w:top w:w="80" w:type="dxa"/>
              <w:left w:w="90" w:type="dxa"/>
              <w:bottom w:w="80" w:type="dxa"/>
              <w:right w:w="90" w:type="dxa"/>
            </w:tcMar>
            <w:vAlign w:val="center"/>
          </w:tcPr>
          <w:p w14:paraId="0CDF34F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0.10 / 0.25</w:t>
            </w:r>
          </w:p>
        </w:tc>
        <w:tc>
          <w:tcPr>
            <w:tcW w:w="2556" w:type="dxa"/>
            <w:tcMar>
              <w:top w:w="80" w:type="dxa"/>
              <w:left w:w="90" w:type="dxa"/>
              <w:bottom w:w="80" w:type="dxa"/>
              <w:right w:w="90" w:type="dxa"/>
            </w:tcMar>
            <w:vAlign w:val="center"/>
          </w:tcPr>
          <w:p w14:paraId="69FEE727"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0.10 / 0.25</w:t>
            </w:r>
          </w:p>
        </w:tc>
      </w:tr>
      <w:tr w:rsidR="00D72B94" w:rsidRPr="0063258E" w14:paraId="3384978F" w14:textId="77777777">
        <w:trPr>
          <w:cantSplit/>
          <w:jc w:val="center"/>
        </w:trPr>
        <w:tc>
          <w:tcPr>
            <w:tcW w:w="2556" w:type="dxa"/>
            <w:tcMar>
              <w:top w:w="80" w:type="dxa"/>
              <w:left w:w="90" w:type="dxa"/>
              <w:bottom w:w="80" w:type="dxa"/>
              <w:right w:w="90" w:type="dxa"/>
            </w:tcMar>
            <w:vAlign w:val="center"/>
          </w:tcPr>
          <w:p w14:paraId="7BB29338"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Batch / max epochs</w:t>
            </w:r>
          </w:p>
        </w:tc>
        <w:tc>
          <w:tcPr>
            <w:tcW w:w="2556" w:type="dxa"/>
            <w:tcMar>
              <w:top w:w="80" w:type="dxa"/>
              <w:left w:w="90" w:type="dxa"/>
              <w:bottom w:w="80" w:type="dxa"/>
              <w:right w:w="90" w:type="dxa"/>
            </w:tcMar>
            <w:vAlign w:val="center"/>
          </w:tcPr>
          <w:p w14:paraId="0CC6D48A"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512 / 5</w:t>
            </w:r>
          </w:p>
        </w:tc>
        <w:tc>
          <w:tcPr>
            <w:tcW w:w="2556" w:type="dxa"/>
            <w:tcMar>
              <w:top w:w="80" w:type="dxa"/>
              <w:left w:w="90" w:type="dxa"/>
              <w:bottom w:w="80" w:type="dxa"/>
              <w:right w:w="90" w:type="dxa"/>
            </w:tcMar>
            <w:vAlign w:val="center"/>
          </w:tcPr>
          <w:p w14:paraId="42D47C16"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512 / 5</w:t>
            </w:r>
          </w:p>
        </w:tc>
        <w:tc>
          <w:tcPr>
            <w:tcW w:w="2556" w:type="dxa"/>
            <w:tcMar>
              <w:top w:w="80" w:type="dxa"/>
              <w:left w:w="90" w:type="dxa"/>
              <w:bottom w:w="80" w:type="dxa"/>
              <w:right w:w="90" w:type="dxa"/>
            </w:tcMar>
            <w:vAlign w:val="center"/>
          </w:tcPr>
          <w:p w14:paraId="6CA93C8B"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512 / 5</w:t>
            </w:r>
          </w:p>
        </w:tc>
      </w:tr>
      <w:tr w:rsidR="00D72B94" w:rsidRPr="0063258E" w14:paraId="29705FA7" w14:textId="77777777">
        <w:trPr>
          <w:cantSplit/>
          <w:jc w:val="center"/>
        </w:trPr>
        <w:tc>
          <w:tcPr>
            <w:tcW w:w="2556" w:type="dxa"/>
            <w:tcMar>
              <w:top w:w="80" w:type="dxa"/>
              <w:left w:w="90" w:type="dxa"/>
              <w:bottom w:w="80" w:type="dxa"/>
              <w:right w:w="90" w:type="dxa"/>
            </w:tcMar>
            <w:vAlign w:val="center"/>
          </w:tcPr>
          <w:p w14:paraId="00B7148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Learning rate / weight decay</w:t>
            </w:r>
          </w:p>
        </w:tc>
        <w:tc>
          <w:tcPr>
            <w:tcW w:w="2556" w:type="dxa"/>
            <w:tcMar>
              <w:top w:w="80" w:type="dxa"/>
              <w:left w:w="90" w:type="dxa"/>
              <w:bottom w:w="80" w:type="dxa"/>
              <w:right w:w="90" w:type="dxa"/>
            </w:tcMar>
            <w:vAlign w:val="center"/>
          </w:tcPr>
          <w:p w14:paraId="0A9C49A1"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0.001 / 0.0001</w:t>
            </w:r>
          </w:p>
        </w:tc>
        <w:tc>
          <w:tcPr>
            <w:tcW w:w="2556" w:type="dxa"/>
            <w:tcMar>
              <w:top w:w="80" w:type="dxa"/>
              <w:left w:w="90" w:type="dxa"/>
              <w:bottom w:w="80" w:type="dxa"/>
              <w:right w:w="90" w:type="dxa"/>
            </w:tcMar>
            <w:vAlign w:val="center"/>
          </w:tcPr>
          <w:p w14:paraId="28C16841"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0.001 / 0.0001</w:t>
            </w:r>
          </w:p>
        </w:tc>
        <w:tc>
          <w:tcPr>
            <w:tcW w:w="2556" w:type="dxa"/>
            <w:tcMar>
              <w:top w:w="80" w:type="dxa"/>
              <w:left w:w="90" w:type="dxa"/>
              <w:bottom w:w="80" w:type="dxa"/>
              <w:right w:w="90" w:type="dxa"/>
            </w:tcMar>
            <w:vAlign w:val="center"/>
          </w:tcPr>
          <w:p w14:paraId="1EC93E86"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0.001 / 0.0001</w:t>
            </w:r>
          </w:p>
        </w:tc>
      </w:tr>
      <w:tr w:rsidR="00D72B94" w:rsidRPr="0063258E" w14:paraId="3B52EBB6" w14:textId="77777777">
        <w:trPr>
          <w:cantSplit/>
          <w:jc w:val="center"/>
        </w:trPr>
        <w:tc>
          <w:tcPr>
            <w:tcW w:w="2556" w:type="dxa"/>
            <w:tcMar>
              <w:top w:w="80" w:type="dxa"/>
              <w:left w:w="90" w:type="dxa"/>
              <w:bottom w:w="80" w:type="dxa"/>
              <w:right w:w="90" w:type="dxa"/>
            </w:tcMar>
            <w:vAlign w:val="center"/>
          </w:tcPr>
          <w:p w14:paraId="57125801"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Gradient clip / patience</w:t>
            </w:r>
          </w:p>
        </w:tc>
        <w:tc>
          <w:tcPr>
            <w:tcW w:w="2556" w:type="dxa"/>
            <w:tcMar>
              <w:top w:w="80" w:type="dxa"/>
              <w:left w:w="90" w:type="dxa"/>
              <w:bottom w:w="80" w:type="dxa"/>
              <w:right w:w="90" w:type="dxa"/>
            </w:tcMar>
            <w:vAlign w:val="center"/>
          </w:tcPr>
          <w:p w14:paraId="75C707BF"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1.0 / 2</w:t>
            </w:r>
          </w:p>
        </w:tc>
        <w:tc>
          <w:tcPr>
            <w:tcW w:w="2556" w:type="dxa"/>
            <w:tcMar>
              <w:top w:w="80" w:type="dxa"/>
              <w:left w:w="90" w:type="dxa"/>
              <w:bottom w:w="80" w:type="dxa"/>
              <w:right w:w="90" w:type="dxa"/>
            </w:tcMar>
            <w:vAlign w:val="center"/>
          </w:tcPr>
          <w:p w14:paraId="6F8129C3"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1.0 / 2</w:t>
            </w:r>
          </w:p>
        </w:tc>
        <w:tc>
          <w:tcPr>
            <w:tcW w:w="2556" w:type="dxa"/>
            <w:tcMar>
              <w:top w:w="80" w:type="dxa"/>
              <w:left w:w="90" w:type="dxa"/>
              <w:bottom w:w="80" w:type="dxa"/>
              <w:right w:w="90" w:type="dxa"/>
            </w:tcMar>
            <w:vAlign w:val="center"/>
          </w:tcPr>
          <w:p w14:paraId="492C15F3"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1.0 / 2</w:t>
            </w:r>
          </w:p>
        </w:tc>
      </w:tr>
      <w:tr w:rsidR="00D72B94" w:rsidRPr="0063258E" w14:paraId="532D836F" w14:textId="77777777">
        <w:trPr>
          <w:cantSplit/>
          <w:jc w:val="center"/>
        </w:trPr>
        <w:tc>
          <w:tcPr>
            <w:tcW w:w="2556" w:type="dxa"/>
            <w:tcMar>
              <w:top w:w="80" w:type="dxa"/>
              <w:left w:w="90" w:type="dxa"/>
              <w:bottom w:w="80" w:type="dxa"/>
              <w:right w:w="90" w:type="dxa"/>
            </w:tcMar>
            <w:vAlign w:val="center"/>
          </w:tcPr>
          <w:p w14:paraId="77297630"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lastRenderedPageBreak/>
              <w:t>Special architecture</w:t>
            </w:r>
          </w:p>
        </w:tc>
        <w:tc>
          <w:tcPr>
            <w:tcW w:w="2556" w:type="dxa"/>
            <w:tcMar>
              <w:top w:w="80" w:type="dxa"/>
              <w:left w:w="90" w:type="dxa"/>
              <w:bottom w:w="80" w:type="dxa"/>
              <w:right w:w="90" w:type="dxa"/>
            </w:tcMar>
            <w:vAlign w:val="center"/>
          </w:tcPr>
          <w:p w14:paraId="0CA7FDCF"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Vanilla RNN</w:t>
            </w:r>
          </w:p>
        </w:tc>
        <w:tc>
          <w:tcPr>
            <w:tcW w:w="2556" w:type="dxa"/>
            <w:tcMar>
              <w:top w:w="80" w:type="dxa"/>
              <w:left w:w="90" w:type="dxa"/>
              <w:bottom w:w="80" w:type="dxa"/>
              <w:right w:w="90" w:type="dxa"/>
            </w:tcMar>
            <w:vAlign w:val="center"/>
          </w:tcPr>
          <w:p w14:paraId="23C0B71B"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LSTM gates</w:t>
            </w:r>
          </w:p>
        </w:tc>
        <w:tc>
          <w:tcPr>
            <w:tcW w:w="2556" w:type="dxa"/>
            <w:tcMar>
              <w:top w:w="80" w:type="dxa"/>
              <w:left w:w="90" w:type="dxa"/>
              <w:bottom w:w="80" w:type="dxa"/>
              <w:right w:w="90" w:type="dxa"/>
            </w:tcMar>
            <w:vAlign w:val="center"/>
          </w:tcPr>
          <w:p w14:paraId="333D568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k=3; dilations 1,2,4,8,16,32</w:t>
            </w:r>
          </w:p>
        </w:tc>
      </w:tr>
      <w:tr w:rsidR="00D72B94" w:rsidRPr="0063258E" w14:paraId="21A5039B" w14:textId="77777777">
        <w:trPr>
          <w:cantSplit/>
          <w:jc w:val="center"/>
        </w:trPr>
        <w:tc>
          <w:tcPr>
            <w:tcW w:w="2556" w:type="dxa"/>
            <w:tcMar>
              <w:top w:w="80" w:type="dxa"/>
              <w:left w:w="90" w:type="dxa"/>
              <w:bottom w:w="80" w:type="dxa"/>
              <w:right w:w="90" w:type="dxa"/>
            </w:tcMar>
            <w:vAlign w:val="center"/>
          </w:tcPr>
          <w:p w14:paraId="141825F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Parameters</w:t>
            </w:r>
          </w:p>
        </w:tc>
        <w:tc>
          <w:tcPr>
            <w:tcW w:w="2556" w:type="dxa"/>
            <w:tcMar>
              <w:top w:w="80" w:type="dxa"/>
              <w:left w:w="90" w:type="dxa"/>
              <w:bottom w:w="80" w:type="dxa"/>
              <w:right w:w="90" w:type="dxa"/>
            </w:tcMar>
            <w:vAlign w:val="center"/>
          </w:tcPr>
          <w:p w14:paraId="7D758377"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6,450,049</w:t>
            </w:r>
          </w:p>
        </w:tc>
        <w:tc>
          <w:tcPr>
            <w:tcW w:w="2556" w:type="dxa"/>
            <w:tcMar>
              <w:top w:w="80" w:type="dxa"/>
              <w:left w:w="90" w:type="dxa"/>
              <w:bottom w:w="80" w:type="dxa"/>
              <w:right w:w="90" w:type="dxa"/>
            </w:tcMar>
            <w:vAlign w:val="center"/>
          </w:tcPr>
          <w:p w14:paraId="20416D6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6,549,121</w:t>
            </w:r>
          </w:p>
        </w:tc>
        <w:tc>
          <w:tcPr>
            <w:tcW w:w="2556" w:type="dxa"/>
            <w:tcMar>
              <w:top w:w="80" w:type="dxa"/>
              <w:left w:w="90" w:type="dxa"/>
              <w:bottom w:w="80" w:type="dxa"/>
              <w:right w:w="90" w:type="dxa"/>
            </w:tcMar>
            <w:vAlign w:val="center"/>
          </w:tcPr>
          <w:p w14:paraId="090F0E5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7,027,969</w:t>
            </w:r>
          </w:p>
        </w:tc>
      </w:tr>
    </w:tbl>
    <w:p w14:paraId="52882467"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Final official-test performance</w:t>
      </w:r>
    </w:p>
    <w:tbl>
      <w:tblPr>
        <w:tblStyle w:val="TableGrid"/>
        <w:tblW w:w="0" w:type="auto"/>
        <w:jc w:val="center"/>
        <w:tblLook w:val="04A0" w:firstRow="1" w:lastRow="0" w:firstColumn="1" w:lastColumn="0" w:noHBand="0" w:noVBand="1"/>
      </w:tblPr>
      <w:tblGrid>
        <w:gridCol w:w="1278"/>
        <w:gridCol w:w="1278"/>
        <w:gridCol w:w="1278"/>
        <w:gridCol w:w="1278"/>
        <w:gridCol w:w="1278"/>
        <w:gridCol w:w="1278"/>
        <w:gridCol w:w="1278"/>
        <w:gridCol w:w="1278"/>
      </w:tblGrid>
      <w:tr w:rsidR="00D72B94" w:rsidRPr="0063258E" w14:paraId="66161371" w14:textId="77777777">
        <w:trPr>
          <w:cantSplit/>
          <w:tblHeader/>
          <w:jc w:val="center"/>
        </w:trPr>
        <w:tc>
          <w:tcPr>
            <w:tcW w:w="1278" w:type="dxa"/>
            <w:shd w:val="clear" w:color="auto" w:fill="17365D"/>
            <w:tcMar>
              <w:top w:w="80" w:type="dxa"/>
              <w:left w:w="90" w:type="dxa"/>
              <w:bottom w:w="80" w:type="dxa"/>
              <w:right w:w="90" w:type="dxa"/>
            </w:tcMar>
            <w:vAlign w:val="center"/>
          </w:tcPr>
          <w:p w14:paraId="4BE96E1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Model</w:t>
            </w:r>
          </w:p>
        </w:tc>
        <w:tc>
          <w:tcPr>
            <w:tcW w:w="1278" w:type="dxa"/>
            <w:shd w:val="clear" w:color="auto" w:fill="17365D"/>
            <w:tcMar>
              <w:top w:w="80" w:type="dxa"/>
              <w:left w:w="90" w:type="dxa"/>
              <w:bottom w:w="80" w:type="dxa"/>
              <w:right w:w="90" w:type="dxa"/>
            </w:tcMar>
            <w:vAlign w:val="center"/>
          </w:tcPr>
          <w:p w14:paraId="5532418D"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Accuracy</w:t>
            </w:r>
          </w:p>
        </w:tc>
        <w:tc>
          <w:tcPr>
            <w:tcW w:w="1278" w:type="dxa"/>
            <w:shd w:val="clear" w:color="auto" w:fill="17365D"/>
            <w:tcMar>
              <w:top w:w="80" w:type="dxa"/>
              <w:left w:w="90" w:type="dxa"/>
              <w:bottom w:w="80" w:type="dxa"/>
              <w:right w:w="90" w:type="dxa"/>
            </w:tcMar>
            <w:vAlign w:val="center"/>
          </w:tcPr>
          <w:p w14:paraId="0409911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Macro-F1</w:t>
            </w:r>
          </w:p>
        </w:tc>
        <w:tc>
          <w:tcPr>
            <w:tcW w:w="1278" w:type="dxa"/>
            <w:shd w:val="clear" w:color="auto" w:fill="17365D"/>
            <w:tcMar>
              <w:top w:w="80" w:type="dxa"/>
              <w:left w:w="90" w:type="dxa"/>
              <w:bottom w:w="80" w:type="dxa"/>
              <w:right w:w="90" w:type="dxa"/>
            </w:tcMar>
            <w:vAlign w:val="center"/>
          </w:tcPr>
          <w:p w14:paraId="7E101B8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MCC</w:t>
            </w:r>
          </w:p>
        </w:tc>
        <w:tc>
          <w:tcPr>
            <w:tcW w:w="1278" w:type="dxa"/>
            <w:shd w:val="clear" w:color="auto" w:fill="17365D"/>
            <w:tcMar>
              <w:top w:w="80" w:type="dxa"/>
              <w:left w:w="90" w:type="dxa"/>
              <w:bottom w:w="80" w:type="dxa"/>
              <w:right w:w="90" w:type="dxa"/>
            </w:tcMar>
            <w:vAlign w:val="center"/>
          </w:tcPr>
          <w:p w14:paraId="4AFC499B"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ROC-AUC</w:t>
            </w:r>
          </w:p>
        </w:tc>
        <w:tc>
          <w:tcPr>
            <w:tcW w:w="1278" w:type="dxa"/>
            <w:shd w:val="clear" w:color="auto" w:fill="17365D"/>
            <w:tcMar>
              <w:top w:w="80" w:type="dxa"/>
              <w:left w:w="90" w:type="dxa"/>
              <w:bottom w:w="80" w:type="dxa"/>
              <w:right w:w="90" w:type="dxa"/>
            </w:tcMar>
            <w:vAlign w:val="center"/>
          </w:tcPr>
          <w:p w14:paraId="4BA0910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PR-AUC</w:t>
            </w:r>
          </w:p>
        </w:tc>
        <w:tc>
          <w:tcPr>
            <w:tcW w:w="1278" w:type="dxa"/>
            <w:shd w:val="clear" w:color="auto" w:fill="17365D"/>
            <w:tcMar>
              <w:top w:w="80" w:type="dxa"/>
              <w:left w:w="90" w:type="dxa"/>
              <w:bottom w:w="80" w:type="dxa"/>
              <w:right w:w="90" w:type="dxa"/>
            </w:tcMar>
            <w:vAlign w:val="center"/>
          </w:tcPr>
          <w:p w14:paraId="69E9A671"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Brier</w:t>
            </w:r>
          </w:p>
        </w:tc>
        <w:tc>
          <w:tcPr>
            <w:tcW w:w="1278" w:type="dxa"/>
            <w:shd w:val="clear" w:color="auto" w:fill="17365D"/>
            <w:tcMar>
              <w:top w:w="80" w:type="dxa"/>
              <w:left w:w="90" w:type="dxa"/>
              <w:bottom w:w="80" w:type="dxa"/>
              <w:right w:w="90" w:type="dxa"/>
            </w:tcMar>
            <w:vAlign w:val="center"/>
          </w:tcPr>
          <w:p w14:paraId="43A32D8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ECE</w:t>
            </w:r>
          </w:p>
        </w:tc>
      </w:tr>
      <w:tr w:rsidR="00D72B94" w:rsidRPr="0063258E" w14:paraId="1B2D1D0A" w14:textId="77777777">
        <w:trPr>
          <w:cantSplit/>
          <w:jc w:val="center"/>
        </w:trPr>
        <w:tc>
          <w:tcPr>
            <w:tcW w:w="1278" w:type="dxa"/>
            <w:tcMar>
              <w:top w:w="80" w:type="dxa"/>
              <w:left w:w="90" w:type="dxa"/>
              <w:bottom w:w="80" w:type="dxa"/>
              <w:right w:w="90" w:type="dxa"/>
            </w:tcMar>
            <w:vAlign w:val="center"/>
          </w:tcPr>
          <w:p w14:paraId="77F4C4D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RNN</w:t>
            </w:r>
          </w:p>
        </w:tc>
        <w:tc>
          <w:tcPr>
            <w:tcW w:w="1278" w:type="dxa"/>
            <w:tcMar>
              <w:top w:w="80" w:type="dxa"/>
              <w:left w:w="90" w:type="dxa"/>
              <w:bottom w:w="80" w:type="dxa"/>
              <w:right w:w="90" w:type="dxa"/>
            </w:tcMar>
            <w:vAlign w:val="center"/>
          </w:tcPr>
          <w:p w14:paraId="04316B4B"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0.942658</w:t>
            </w:r>
          </w:p>
        </w:tc>
        <w:tc>
          <w:tcPr>
            <w:tcW w:w="1278" w:type="dxa"/>
            <w:tcMar>
              <w:top w:w="80" w:type="dxa"/>
              <w:left w:w="90" w:type="dxa"/>
              <w:bottom w:w="80" w:type="dxa"/>
              <w:right w:w="90" w:type="dxa"/>
            </w:tcMar>
            <w:vAlign w:val="center"/>
          </w:tcPr>
          <w:p w14:paraId="76EDCC6C"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0.942657</w:t>
            </w:r>
          </w:p>
        </w:tc>
        <w:tc>
          <w:tcPr>
            <w:tcW w:w="1278" w:type="dxa"/>
            <w:tcMar>
              <w:top w:w="80" w:type="dxa"/>
              <w:left w:w="90" w:type="dxa"/>
              <w:bottom w:w="80" w:type="dxa"/>
              <w:right w:w="90" w:type="dxa"/>
            </w:tcMar>
            <w:vAlign w:val="center"/>
          </w:tcPr>
          <w:p w14:paraId="1BC8439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0.885343</w:t>
            </w:r>
          </w:p>
        </w:tc>
        <w:tc>
          <w:tcPr>
            <w:tcW w:w="1278" w:type="dxa"/>
            <w:tcMar>
              <w:top w:w="80" w:type="dxa"/>
              <w:left w:w="90" w:type="dxa"/>
              <w:bottom w:w="80" w:type="dxa"/>
              <w:right w:w="90" w:type="dxa"/>
            </w:tcMar>
            <w:vAlign w:val="center"/>
          </w:tcPr>
          <w:p w14:paraId="6CD50716"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0.986512</w:t>
            </w:r>
          </w:p>
        </w:tc>
        <w:tc>
          <w:tcPr>
            <w:tcW w:w="1278" w:type="dxa"/>
            <w:tcMar>
              <w:top w:w="80" w:type="dxa"/>
              <w:left w:w="90" w:type="dxa"/>
              <w:bottom w:w="80" w:type="dxa"/>
              <w:right w:w="90" w:type="dxa"/>
            </w:tcMar>
            <w:vAlign w:val="center"/>
          </w:tcPr>
          <w:p w14:paraId="437DC908"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0.986900</w:t>
            </w:r>
          </w:p>
        </w:tc>
        <w:tc>
          <w:tcPr>
            <w:tcW w:w="1278" w:type="dxa"/>
            <w:tcMar>
              <w:top w:w="80" w:type="dxa"/>
              <w:left w:w="90" w:type="dxa"/>
              <w:bottom w:w="80" w:type="dxa"/>
              <w:right w:w="90" w:type="dxa"/>
            </w:tcMar>
            <w:vAlign w:val="center"/>
          </w:tcPr>
          <w:p w14:paraId="4B96236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0.042879</w:t>
            </w:r>
          </w:p>
        </w:tc>
        <w:tc>
          <w:tcPr>
            <w:tcW w:w="1278" w:type="dxa"/>
            <w:tcMar>
              <w:top w:w="80" w:type="dxa"/>
              <w:left w:w="90" w:type="dxa"/>
              <w:bottom w:w="80" w:type="dxa"/>
              <w:right w:w="90" w:type="dxa"/>
            </w:tcMar>
            <w:vAlign w:val="center"/>
          </w:tcPr>
          <w:p w14:paraId="59D9FF8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0.002350</w:t>
            </w:r>
          </w:p>
        </w:tc>
      </w:tr>
      <w:tr w:rsidR="00D72B94" w:rsidRPr="0063258E" w14:paraId="3B7097D5" w14:textId="77777777">
        <w:trPr>
          <w:cantSplit/>
          <w:jc w:val="center"/>
        </w:trPr>
        <w:tc>
          <w:tcPr>
            <w:tcW w:w="1278" w:type="dxa"/>
            <w:tcMar>
              <w:top w:w="80" w:type="dxa"/>
              <w:left w:w="90" w:type="dxa"/>
              <w:bottom w:w="80" w:type="dxa"/>
              <w:right w:w="90" w:type="dxa"/>
            </w:tcMar>
            <w:vAlign w:val="center"/>
          </w:tcPr>
          <w:p w14:paraId="2CBFBC2F"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LSTM</w:t>
            </w:r>
          </w:p>
        </w:tc>
        <w:tc>
          <w:tcPr>
            <w:tcW w:w="1278" w:type="dxa"/>
            <w:tcMar>
              <w:top w:w="80" w:type="dxa"/>
              <w:left w:w="90" w:type="dxa"/>
              <w:bottom w:w="80" w:type="dxa"/>
              <w:right w:w="90" w:type="dxa"/>
            </w:tcMar>
            <w:vAlign w:val="center"/>
          </w:tcPr>
          <w:p w14:paraId="52A32FB7"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0.948474</w:t>
            </w:r>
          </w:p>
        </w:tc>
        <w:tc>
          <w:tcPr>
            <w:tcW w:w="1278" w:type="dxa"/>
            <w:tcMar>
              <w:top w:w="80" w:type="dxa"/>
              <w:left w:w="90" w:type="dxa"/>
              <w:bottom w:w="80" w:type="dxa"/>
              <w:right w:w="90" w:type="dxa"/>
            </w:tcMar>
            <w:vAlign w:val="center"/>
          </w:tcPr>
          <w:p w14:paraId="596A54BF"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0.948472</w:t>
            </w:r>
          </w:p>
        </w:tc>
        <w:tc>
          <w:tcPr>
            <w:tcW w:w="1278" w:type="dxa"/>
            <w:tcMar>
              <w:top w:w="80" w:type="dxa"/>
              <w:left w:w="90" w:type="dxa"/>
              <w:bottom w:w="80" w:type="dxa"/>
              <w:right w:w="90" w:type="dxa"/>
            </w:tcMar>
            <w:vAlign w:val="center"/>
          </w:tcPr>
          <w:p w14:paraId="5F42185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0.897019</w:t>
            </w:r>
          </w:p>
        </w:tc>
        <w:tc>
          <w:tcPr>
            <w:tcW w:w="1278" w:type="dxa"/>
            <w:tcMar>
              <w:top w:w="80" w:type="dxa"/>
              <w:left w:w="90" w:type="dxa"/>
              <w:bottom w:w="80" w:type="dxa"/>
              <w:right w:w="90" w:type="dxa"/>
            </w:tcMar>
            <w:vAlign w:val="center"/>
          </w:tcPr>
          <w:p w14:paraId="05ACFCE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0.989121</w:t>
            </w:r>
          </w:p>
        </w:tc>
        <w:tc>
          <w:tcPr>
            <w:tcW w:w="1278" w:type="dxa"/>
            <w:tcMar>
              <w:top w:w="80" w:type="dxa"/>
              <w:left w:w="90" w:type="dxa"/>
              <w:bottom w:w="80" w:type="dxa"/>
              <w:right w:w="90" w:type="dxa"/>
            </w:tcMar>
            <w:vAlign w:val="center"/>
          </w:tcPr>
          <w:p w14:paraId="586FEDD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0.989355</w:t>
            </w:r>
          </w:p>
        </w:tc>
        <w:tc>
          <w:tcPr>
            <w:tcW w:w="1278" w:type="dxa"/>
            <w:tcMar>
              <w:top w:w="80" w:type="dxa"/>
              <w:left w:w="90" w:type="dxa"/>
              <w:bottom w:w="80" w:type="dxa"/>
              <w:right w:w="90" w:type="dxa"/>
            </w:tcMar>
            <w:vAlign w:val="center"/>
          </w:tcPr>
          <w:p w14:paraId="5903E72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0.038735</w:t>
            </w:r>
          </w:p>
        </w:tc>
        <w:tc>
          <w:tcPr>
            <w:tcW w:w="1278" w:type="dxa"/>
            <w:tcMar>
              <w:top w:w="80" w:type="dxa"/>
              <w:left w:w="90" w:type="dxa"/>
              <w:bottom w:w="80" w:type="dxa"/>
              <w:right w:w="90" w:type="dxa"/>
            </w:tcMar>
            <w:vAlign w:val="center"/>
          </w:tcPr>
          <w:p w14:paraId="05C6ECA1"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0.008854</w:t>
            </w:r>
          </w:p>
        </w:tc>
      </w:tr>
      <w:tr w:rsidR="00D72B94" w:rsidRPr="0063258E" w14:paraId="66932633" w14:textId="77777777">
        <w:trPr>
          <w:cantSplit/>
          <w:jc w:val="center"/>
        </w:trPr>
        <w:tc>
          <w:tcPr>
            <w:tcW w:w="1278" w:type="dxa"/>
            <w:tcMar>
              <w:top w:w="80" w:type="dxa"/>
              <w:left w:w="90" w:type="dxa"/>
              <w:bottom w:w="80" w:type="dxa"/>
              <w:right w:w="90" w:type="dxa"/>
            </w:tcMar>
            <w:vAlign w:val="center"/>
          </w:tcPr>
          <w:p w14:paraId="697D9AD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TCN</w:t>
            </w:r>
          </w:p>
        </w:tc>
        <w:tc>
          <w:tcPr>
            <w:tcW w:w="1278" w:type="dxa"/>
            <w:tcMar>
              <w:top w:w="80" w:type="dxa"/>
              <w:left w:w="90" w:type="dxa"/>
              <w:bottom w:w="80" w:type="dxa"/>
              <w:right w:w="90" w:type="dxa"/>
            </w:tcMar>
            <w:vAlign w:val="center"/>
          </w:tcPr>
          <w:p w14:paraId="12A95F5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0.948026</w:t>
            </w:r>
          </w:p>
        </w:tc>
        <w:tc>
          <w:tcPr>
            <w:tcW w:w="1278" w:type="dxa"/>
            <w:tcMar>
              <w:top w:w="80" w:type="dxa"/>
              <w:left w:w="90" w:type="dxa"/>
              <w:bottom w:w="80" w:type="dxa"/>
              <w:right w:w="90" w:type="dxa"/>
            </w:tcMar>
            <w:vAlign w:val="center"/>
          </w:tcPr>
          <w:p w14:paraId="06BAE8B8"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0.948021</w:t>
            </w:r>
          </w:p>
        </w:tc>
        <w:tc>
          <w:tcPr>
            <w:tcW w:w="1278" w:type="dxa"/>
            <w:tcMar>
              <w:top w:w="80" w:type="dxa"/>
              <w:left w:w="90" w:type="dxa"/>
              <w:bottom w:w="80" w:type="dxa"/>
              <w:right w:w="90" w:type="dxa"/>
            </w:tcMar>
            <w:vAlign w:val="center"/>
          </w:tcPr>
          <w:p w14:paraId="4B7E8E18"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0.896242</w:t>
            </w:r>
          </w:p>
        </w:tc>
        <w:tc>
          <w:tcPr>
            <w:tcW w:w="1278" w:type="dxa"/>
            <w:tcMar>
              <w:top w:w="80" w:type="dxa"/>
              <w:left w:w="90" w:type="dxa"/>
              <w:bottom w:w="80" w:type="dxa"/>
              <w:right w:w="90" w:type="dxa"/>
            </w:tcMar>
            <w:vAlign w:val="center"/>
          </w:tcPr>
          <w:p w14:paraId="511E11D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0.989122</w:t>
            </w:r>
          </w:p>
        </w:tc>
        <w:tc>
          <w:tcPr>
            <w:tcW w:w="1278" w:type="dxa"/>
            <w:tcMar>
              <w:top w:w="80" w:type="dxa"/>
              <w:left w:w="90" w:type="dxa"/>
              <w:bottom w:w="80" w:type="dxa"/>
              <w:right w:w="90" w:type="dxa"/>
            </w:tcMar>
            <w:vAlign w:val="center"/>
          </w:tcPr>
          <w:p w14:paraId="099F9797"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0.989492</w:t>
            </w:r>
          </w:p>
        </w:tc>
        <w:tc>
          <w:tcPr>
            <w:tcW w:w="1278" w:type="dxa"/>
            <w:tcMar>
              <w:top w:w="80" w:type="dxa"/>
              <w:left w:w="90" w:type="dxa"/>
              <w:bottom w:w="80" w:type="dxa"/>
              <w:right w:w="90" w:type="dxa"/>
            </w:tcMar>
            <w:vAlign w:val="center"/>
          </w:tcPr>
          <w:p w14:paraId="4A872298"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0.039448</w:t>
            </w:r>
          </w:p>
        </w:tc>
        <w:tc>
          <w:tcPr>
            <w:tcW w:w="1278" w:type="dxa"/>
            <w:tcMar>
              <w:top w:w="80" w:type="dxa"/>
              <w:left w:w="90" w:type="dxa"/>
              <w:bottom w:w="80" w:type="dxa"/>
              <w:right w:w="90" w:type="dxa"/>
            </w:tcMar>
            <w:vAlign w:val="center"/>
          </w:tcPr>
          <w:p w14:paraId="3D46F78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0.011682</w:t>
            </w:r>
          </w:p>
        </w:tc>
      </w:tr>
    </w:tbl>
    <w:p w14:paraId="362D4DCA" w14:textId="77777777" w:rsidR="00D72B94" w:rsidRPr="0063258E" w:rsidRDefault="00D72B94">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278"/>
        <w:gridCol w:w="1278"/>
        <w:gridCol w:w="1278"/>
        <w:gridCol w:w="1278"/>
        <w:gridCol w:w="1278"/>
        <w:gridCol w:w="1278"/>
        <w:gridCol w:w="1278"/>
        <w:gridCol w:w="1278"/>
      </w:tblGrid>
      <w:tr w:rsidR="00D72B94" w:rsidRPr="0063258E" w14:paraId="6E5741C6" w14:textId="77777777">
        <w:trPr>
          <w:cantSplit/>
          <w:tblHeader/>
          <w:jc w:val="center"/>
        </w:trPr>
        <w:tc>
          <w:tcPr>
            <w:tcW w:w="1278" w:type="dxa"/>
            <w:shd w:val="clear" w:color="auto" w:fill="17365D"/>
            <w:tcMar>
              <w:top w:w="80" w:type="dxa"/>
              <w:left w:w="90" w:type="dxa"/>
              <w:bottom w:w="80" w:type="dxa"/>
              <w:right w:w="90" w:type="dxa"/>
            </w:tcMar>
            <w:vAlign w:val="center"/>
          </w:tcPr>
          <w:p w14:paraId="030E215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Model</w:t>
            </w:r>
          </w:p>
        </w:tc>
        <w:tc>
          <w:tcPr>
            <w:tcW w:w="1278" w:type="dxa"/>
            <w:shd w:val="clear" w:color="auto" w:fill="17365D"/>
            <w:tcMar>
              <w:top w:w="80" w:type="dxa"/>
              <w:left w:w="90" w:type="dxa"/>
              <w:bottom w:w="80" w:type="dxa"/>
              <w:right w:w="90" w:type="dxa"/>
            </w:tcMar>
            <w:vAlign w:val="center"/>
          </w:tcPr>
          <w:p w14:paraId="5022C49A"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TN</w:t>
            </w:r>
          </w:p>
        </w:tc>
        <w:tc>
          <w:tcPr>
            <w:tcW w:w="1278" w:type="dxa"/>
            <w:shd w:val="clear" w:color="auto" w:fill="17365D"/>
            <w:tcMar>
              <w:top w:w="80" w:type="dxa"/>
              <w:left w:w="90" w:type="dxa"/>
              <w:bottom w:w="80" w:type="dxa"/>
              <w:right w:w="90" w:type="dxa"/>
            </w:tcMar>
            <w:vAlign w:val="center"/>
          </w:tcPr>
          <w:p w14:paraId="60DD1D4A"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FP</w:t>
            </w:r>
          </w:p>
        </w:tc>
        <w:tc>
          <w:tcPr>
            <w:tcW w:w="1278" w:type="dxa"/>
            <w:shd w:val="clear" w:color="auto" w:fill="17365D"/>
            <w:tcMar>
              <w:top w:w="80" w:type="dxa"/>
              <w:left w:w="90" w:type="dxa"/>
              <w:bottom w:w="80" w:type="dxa"/>
              <w:right w:w="90" w:type="dxa"/>
            </w:tcMar>
            <w:vAlign w:val="center"/>
          </w:tcPr>
          <w:p w14:paraId="1DB98C7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FN</w:t>
            </w:r>
          </w:p>
        </w:tc>
        <w:tc>
          <w:tcPr>
            <w:tcW w:w="1278" w:type="dxa"/>
            <w:shd w:val="clear" w:color="auto" w:fill="17365D"/>
            <w:tcMar>
              <w:top w:w="80" w:type="dxa"/>
              <w:left w:w="90" w:type="dxa"/>
              <w:bottom w:w="80" w:type="dxa"/>
              <w:right w:w="90" w:type="dxa"/>
            </w:tcMar>
            <w:vAlign w:val="center"/>
          </w:tcPr>
          <w:p w14:paraId="724E1F8B"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TP</w:t>
            </w:r>
          </w:p>
        </w:tc>
        <w:tc>
          <w:tcPr>
            <w:tcW w:w="1278" w:type="dxa"/>
            <w:shd w:val="clear" w:color="auto" w:fill="17365D"/>
            <w:tcMar>
              <w:top w:w="80" w:type="dxa"/>
              <w:left w:w="90" w:type="dxa"/>
              <w:bottom w:w="80" w:type="dxa"/>
              <w:right w:w="90" w:type="dxa"/>
            </w:tcMar>
            <w:vAlign w:val="center"/>
          </w:tcPr>
          <w:p w14:paraId="3A1D1CCB"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Train s</w:t>
            </w:r>
          </w:p>
        </w:tc>
        <w:tc>
          <w:tcPr>
            <w:tcW w:w="1278" w:type="dxa"/>
            <w:shd w:val="clear" w:color="auto" w:fill="17365D"/>
            <w:tcMar>
              <w:top w:w="80" w:type="dxa"/>
              <w:left w:w="90" w:type="dxa"/>
              <w:bottom w:w="80" w:type="dxa"/>
              <w:right w:w="90" w:type="dxa"/>
            </w:tcMar>
            <w:vAlign w:val="center"/>
          </w:tcPr>
          <w:p w14:paraId="09E676FC"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Train ex/s</w:t>
            </w:r>
          </w:p>
        </w:tc>
        <w:tc>
          <w:tcPr>
            <w:tcW w:w="1278" w:type="dxa"/>
            <w:shd w:val="clear" w:color="auto" w:fill="17365D"/>
            <w:tcMar>
              <w:top w:w="80" w:type="dxa"/>
              <w:left w:w="90" w:type="dxa"/>
              <w:bottom w:w="80" w:type="dxa"/>
              <w:right w:w="90" w:type="dxa"/>
            </w:tcMar>
            <w:vAlign w:val="center"/>
          </w:tcPr>
          <w:p w14:paraId="696F4FDA"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b/>
                <w:color w:val="FFFFFF"/>
                <w:sz w:val="15"/>
              </w:rPr>
              <w:t>Peak CUDA MiB</w:t>
            </w:r>
          </w:p>
        </w:tc>
      </w:tr>
      <w:tr w:rsidR="00D72B94" w:rsidRPr="0063258E" w14:paraId="7DBADEDF" w14:textId="77777777">
        <w:trPr>
          <w:cantSplit/>
          <w:jc w:val="center"/>
        </w:trPr>
        <w:tc>
          <w:tcPr>
            <w:tcW w:w="1278" w:type="dxa"/>
            <w:tcMar>
              <w:top w:w="80" w:type="dxa"/>
              <w:left w:w="90" w:type="dxa"/>
              <w:bottom w:w="80" w:type="dxa"/>
              <w:right w:w="90" w:type="dxa"/>
            </w:tcMar>
            <w:vAlign w:val="center"/>
          </w:tcPr>
          <w:p w14:paraId="2483322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RNN</w:t>
            </w:r>
          </w:p>
        </w:tc>
        <w:tc>
          <w:tcPr>
            <w:tcW w:w="1278" w:type="dxa"/>
            <w:tcMar>
              <w:top w:w="80" w:type="dxa"/>
              <w:left w:w="90" w:type="dxa"/>
              <w:bottom w:w="80" w:type="dxa"/>
              <w:right w:w="90" w:type="dxa"/>
            </w:tcMar>
            <w:vAlign w:val="center"/>
          </w:tcPr>
          <w:p w14:paraId="5826F6BA"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17836</w:t>
            </w:r>
          </w:p>
        </w:tc>
        <w:tc>
          <w:tcPr>
            <w:tcW w:w="1278" w:type="dxa"/>
            <w:tcMar>
              <w:top w:w="80" w:type="dxa"/>
              <w:left w:w="90" w:type="dxa"/>
              <w:bottom w:w="80" w:type="dxa"/>
              <w:right w:w="90" w:type="dxa"/>
            </w:tcMar>
            <w:vAlign w:val="center"/>
          </w:tcPr>
          <w:p w14:paraId="69D4162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1164</w:t>
            </w:r>
          </w:p>
        </w:tc>
        <w:tc>
          <w:tcPr>
            <w:tcW w:w="1278" w:type="dxa"/>
            <w:tcMar>
              <w:top w:w="80" w:type="dxa"/>
              <w:left w:w="90" w:type="dxa"/>
              <w:bottom w:w="80" w:type="dxa"/>
              <w:right w:w="90" w:type="dxa"/>
            </w:tcMar>
            <w:vAlign w:val="center"/>
          </w:tcPr>
          <w:p w14:paraId="08620B0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1015</w:t>
            </w:r>
          </w:p>
        </w:tc>
        <w:tc>
          <w:tcPr>
            <w:tcW w:w="1278" w:type="dxa"/>
            <w:tcMar>
              <w:top w:w="80" w:type="dxa"/>
              <w:left w:w="90" w:type="dxa"/>
              <w:bottom w:w="80" w:type="dxa"/>
              <w:right w:w="90" w:type="dxa"/>
            </w:tcMar>
            <w:vAlign w:val="center"/>
          </w:tcPr>
          <w:p w14:paraId="344D6B2D"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17985</w:t>
            </w:r>
          </w:p>
        </w:tc>
        <w:tc>
          <w:tcPr>
            <w:tcW w:w="1278" w:type="dxa"/>
            <w:tcMar>
              <w:top w:w="80" w:type="dxa"/>
              <w:left w:w="90" w:type="dxa"/>
              <w:bottom w:w="80" w:type="dxa"/>
              <w:right w:w="90" w:type="dxa"/>
            </w:tcMar>
            <w:vAlign w:val="center"/>
          </w:tcPr>
          <w:p w14:paraId="1915653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46.984</w:t>
            </w:r>
          </w:p>
        </w:tc>
        <w:tc>
          <w:tcPr>
            <w:tcW w:w="1278" w:type="dxa"/>
            <w:tcMar>
              <w:top w:w="80" w:type="dxa"/>
              <w:left w:w="90" w:type="dxa"/>
              <w:bottom w:w="80" w:type="dxa"/>
              <w:right w:w="90" w:type="dxa"/>
            </w:tcMar>
            <w:vAlign w:val="center"/>
          </w:tcPr>
          <w:p w14:paraId="64D85D2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58,008</w:t>
            </w:r>
          </w:p>
        </w:tc>
        <w:tc>
          <w:tcPr>
            <w:tcW w:w="1278" w:type="dxa"/>
            <w:tcMar>
              <w:top w:w="80" w:type="dxa"/>
              <w:left w:w="90" w:type="dxa"/>
              <w:bottom w:w="80" w:type="dxa"/>
              <w:right w:w="90" w:type="dxa"/>
            </w:tcMar>
            <w:vAlign w:val="center"/>
          </w:tcPr>
          <w:p w14:paraId="5B7A4BCD"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581.15</w:t>
            </w:r>
          </w:p>
        </w:tc>
      </w:tr>
      <w:tr w:rsidR="00D72B94" w:rsidRPr="0063258E" w14:paraId="6E8547B5" w14:textId="77777777">
        <w:trPr>
          <w:cantSplit/>
          <w:jc w:val="center"/>
        </w:trPr>
        <w:tc>
          <w:tcPr>
            <w:tcW w:w="1278" w:type="dxa"/>
            <w:tcMar>
              <w:top w:w="80" w:type="dxa"/>
              <w:left w:w="90" w:type="dxa"/>
              <w:bottom w:w="80" w:type="dxa"/>
              <w:right w:w="90" w:type="dxa"/>
            </w:tcMar>
            <w:vAlign w:val="center"/>
          </w:tcPr>
          <w:p w14:paraId="0505045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LSTM</w:t>
            </w:r>
          </w:p>
        </w:tc>
        <w:tc>
          <w:tcPr>
            <w:tcW w:w="1278" w:type="dxa"/>
            <w:tcMar>
              <w:top w:w="80" w:type="dxa"/>
              <w:left w:w="90" w:type="dxa"/>
              <w:bottom w:w="80" w:type="dxa"/>
              <w:right w:w="90" w:type="dxa"/>
            </w:tcMar>
            <w:vAlign w:val="center"/>
          </w:tcPr>
          <w:p w14:paraId="2C83D2F9"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18141</w:t>
            </w:r>
          </w:p>
        </w:tc>
        <w:tc>
          <w:tcPr>
            <w:tcW w:w="1278" w:type="dxa"/>
            <w:tcMar>
              <w:top w:w="80" w:type="dxa"/>
              <w:left w:w="90" w:type="dxa"/>
              <w:bottom w:w="80" w:type="dxa"/>
              <w:right w:w="90" w:type="dxa"/>
            </w:tcMar>
            <w:vAlign w:val="center"/>
          </w:tcPr>
          <w:p w14:paraId="584166BC"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859</w:t>
            </w:r>
          </w:p>
        </w:tc>
        <w:tc>
          <w:tcPr>
            <w:tcW w:w="1278" w:type="dxa"/>
            <w:tcMar>
              <w:top w:w="80" w:type="dxa"/>
              <w:left w:w="90" w:type="dxa"/>
              <w:bottom w:w="80" w:type="dxa"/>
              <w:right w:w="90" w:type="dxa"/>
            </w:tcMar>
            <w:vAlign w:val="center"/>
          </w:tcPr>
          <w:p w14:paraId="600F10B0"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1099</w:t>
            </w:r>
          </w:p>
        </w:tc>
        <w:tc>
          <w:tcPr>
            <w:tcW w:w="1278" w:type="dxa"/>
            <w:tcMar>
              <w:top w:w="80" w:type="dxa"/>
              <w:left w:w="90" w:type="dxa"/>
              <w:bottom w:w="80" w:type="dxa"/>
              <w:right w:w="90" w:type="dxa"/>
            </w:tcMar>
            <w:vAlign w:val="center"/>
          </w:tcPr>
          <w:p w14:paraId="3D001A56"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17901</w:t>
            </w:r>
          </w:p>
        </w:tc>
        <w:tc>
          <w:tcPr>
            <w:tcW w:w="1278" w:type="dxa"/>
            <w:tcMar>
              <w:top w:w="80" w:type="dxa"/>
              <w:left w:w="90" w:type="dxa"/>
              <w:bottom w:w="80" w:type="dxa"/>
              <w:right w:w="90" w:type="dxa"/>
            </w:tcMar>
            <w:vAlign w:val="center"/>
          </w:tcPr>
          <w:p w14:paraId="47FF2C6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57.146</w:t>
            </w:r>
          </w:p>
        </w:tc>
        <w:tc>
          <w:tcPr>
            <w:tcW w:w="1278" w:type="dxa"/>
            <w:tcMar>
              <w:top w:w="80" w:type="dxa"/>
              <w:left w:w="90" w:type="dxa"/>
              <w:bottom w:w="80" w:type="dxa"/>
              <w:right w:w="90" w:type="dxa"/>
            </w:tcMar>
            <w:vAlign w:val="center"/>
          </w:tcPr>
          <w:p w14:paraId="23568EF5"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48,179</w:t>
            </w:r>
          </w:p>
        </w:tc>
        <w:tc>
          <w:tcPr>
            <w:tcW w:w="1278" w:type="dxa"/>
            <w:tcMar>
              <w:top w:w="80" w:type="dxa"/>
              <w:left w:w="90" w:type="dxa"/>
              <w:bottom w:w="80" w:type="dxa"/>
              <w:right w:w="90" w:type="dxa"/>
            </w:tcMar>
            <w:vAlign w:val="center"/>
          </w:tcPr>
          <w:p w14:paraId="4AB7214C"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712.03</w:t>
            </w:r>
          </w:p>
        </w:tc>
      </w:tr>
      <w:tr w:rsidR="00D72B94" w:rsidRPr="0063258E" w14:paraId="50BA0B44" w14:textId="77777777">
        <w:trPr>
          <w:cantSplit/>
          <w:jc w:val="center"/>
        </w:trPr>
        <w:tc>
          <w:tcPr>
            <w:tcW w:w="1278" w:type="dxa"/>
            <w:tcMar>
              <w:top w:w="80" w:type="dxa"/>
              <w:left w:w="90" w:type="dxa"/>
              <w:bottom w:w="80" w:type="dxa"/>
              <w:right w:w="90" w:type="dxa"/>
            </w:tcMar>
            <w:vAlign w:val="center"/>
          </w:tcPr>
          <w:p w14:paraId="0A1CE890"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TCN</w:t>
            </w:r>
          </w:p>
        </w:tc>
        <w:tc>
          <w:tcPr>
            <w:tcW w:w="1278" w:type="dxa"/>
            <w:tcMar>
              <w:top w:w="80" w:type="dxa"/>
              <w:left w:w="90" w:type="dxa"/>
              <w:bottom w:w="80" w:type="dxa"/>
              <w:right w:w="90" w:type="dxa"/>
            </w:tcMar>
            <w:vAlign w:val="center"/>
          </w:tcPr>
          <w:p w14:paraId="12128EE4"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18208</w:t>
            </w:r>
          </w:p>
        </w:tc>
        <w:tc>
          <w:tcPr>
            <w:tcW w:w="1278" w:type="dxa"/>
            <w:tcMar>
              <w:top w:w="80" w:type="dxa"/>
              <w:left w:w="90" w:type="dxa"/>
              <w:bottom w:w="80" w:type="dxa"/>
              <w:right w:w="90" w:type="dxa"/>
            </w:tcMar>
            <w:vAlign w:val="center"/>
          </w:tcPr>
          <w:p w14:paraId="6D008B9B"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792</w:t>
            </w:r>
          </w:p>
        </w:tc>
        <w:tc>
          <w:tcPr>
            <w:tcW w:w="1278" w:type="dxa"/>
            <w:tcMar>
              <w:top w:w="80" w:type="dxa"/>
              <w:left w:w="90" w:type="dxa"/>
              <w:bottom w:w="80" w:type="dxa"/>
              <w:right w:w="90" w:type="dxa"/>
            </w:tcMar>
            <w:vAlign w:val="center"/>
          </w:tcPr>
          <w:p w14:paraId="48F89DCA"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1183</w:t>
            </w:r>
          </w:p>
        </w:tc>
        <w:tc>
          <w:tcPr>
            <w:tcW w:w="1278" w:type="dxa"/>
            <w:tcMar>
              <w:top w:w="80" w:type="dxa"/>
              <w:left w:w="90" w:type="dxa"/>
              <w:bottom w:w="80" w:type="dxa"/>
              <w:right w:w="90" w:type="dxa"/>
            </w:tcMar>
            <w:vAlign w:val="center"/>
          </w:tcPr>
          <w:p w14:paraId="04CA1831"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17817</w:t>
            </w:r>
          </w:p>
        </w:tc>
        <w:tc>
          <w:tcPr>
            <w:tcW w:w="1278" w:type="dxa"/>
            <w:tcMar>
              <w:top w:w="80" w:type="dxa"/>
              <w:left w:w="90" w:type="dxa"/>
              <w:bottom w:w="80" w:type="dxa"/>
              <w:right w:w="90" w:type="dxa"/>
            </w:tcMar>
            <w:vAlign w:val="center"/>
          </w:tcPr>
          <w:p w14:paraId="580EC00E"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280.528</w:t>
            </w:r>
          </w:p>
        </w:tc>
        <w:tc>
          <w:tcPr>
            <w:tcW w:w="1278" w:type="dxa"/>
            <w:tcMar>
              <w:top w:w="80" w:type="dxa"/>
              <w:left w:w="90" w:type="dxa"/>
              <w:bottom w:w="80" w:type="dxa"/>
              <w:right w:w="90" w:type="dxa"/>
            </w:tcMar>
            <w:vAlign w:val="center"/>
          </w:tcPr>
          <w:p w14:paraId="48EAB207"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9,414</w:t>
            </w:r>
          </w:p>
        </w:tc>
        <w:tc>
          <w:tcPr>
            <w:tcW w:w="1278" w:type="dxa"/>
            <w:tcMar>
              <w:top w:w="80" w:type="dxa"/>
              <w:left w:w="90" w:type="dxa"/>
              <w:bottom w:w="80" w:type="dxa"/>
              <w:right w:w="90" w:type="dxa"/>
            </w:tcMar>
            <w:vAlign w:val="center"/>
          </w:tcPr>
          <w:p w14:paraId="6EBC8152" w14:textId="77777777" w:rsidR="00D72B94" w:rsidRPr="0063258E" w:rsidRDefault="00000000" w:rsidP="00954DFC">
            <w:pPr>
              <w:spacing w:after="0"/>
              <w:jc w:val="center"/>
              <w:rPr>
                <w:rFonts w:ascii="Times New Roman" w:hAnsi="Times New Roman" w:cs="Times New Roman"/>
              </w:rPr>
            </w:pPr>
            <w:r w:rsidRPr="0063258E">
              <w:rPr>
                <w:rFonts w:ascii="Times New Roman" w:hAnsi="Times New Roman" w:cs="Times New Roman"/>
                <w:sz w:val="15"/>
              </w:rPr>
              <w:t>2,738.23</w:t>
            </w:r>
          </w:p>
        </w:tc>
      </w:tr>
    </w:tbl>
    <w:p w14:paraId="0C4F1FE0" w14:textId="77777777" w:rsidR="00D72B94" w:rsidRPr="0063258E" w:rsidRDefault="00D72B94">
      <w:pPr>
        <w:rPr>
          <w:rFonts w:ascii="Times New Roman" w:hAnsi="Times New Roman" w:cs="Times New Roman"/>
        </w:rPr>
      </w:pPr>
    </w:p>
    <w:p w14:paraId="528684A1" w14:textId="77777777" w:rsidR="00D72B94" w:rsidRPr="0063258E" w:rsidRDefault="00000000" w:rsidP="00954DFC">
      <w:pPr>
        <w:jc w:val="both"/>
        <w:rPr>
          <w:rFonts w:ascii="Times New Roman" w:hAnsi="Times New Roman" w:cs="Times New Roman"/>
        </w:rPr>
      </w:pPr>
      <w:r w:rsidRPr="0063258E">
        <w:rPr>
          <w:rFonts w:ascii="Times New Roman" w:hAnsi="Times New Roman" w:cs="Times New Roman"/>
          <w:b/>
          <w:color w:val="2F5597"/>
        </w:rPr>
        <w:t xml:space="preserve">Interpretation: </w:t>
      </w:r>
      <w:r w:rsidRPr="0063258E">
        <w:rPr>
          <w:rFonts w:ascii="Times New Roman" w:hAnsi="Times New Roman" w:cs="Times New Roman"/>
        </w:rPr>
        <w:t>LSTM has the highest observed accuracy, macro-F1, and MCC and offers the strongest accuracy/time balance in Viraat's suite. TCN is nearly tied in accuracy and has marginally higher ROC-AUC/average precision plus the best long-review macro-F1, but it costs roughly 4.9x the LSTM training time and much more GPU memory. RNN has the lowest ECE and the highest speed.</w:t>
      </w:r>
    </w:p>
    <w:p w14:paraId="0D9AED6E" w14:textId="77777777" w:rsidR="00954DFC" w:rsidRPr="0063258E" w:rsidRDefault="00954DFC" w:rsidP="00954DFC">
      <w:pPr>
        <w:jc w:val="center"/>
        <w:rPr>
          <w:rFonts w:ascii="Times New Roman" w:hAnsi="Times New Roman" w:cs="Times New Roman"/>
        </w:rPr>
      </w:pPr>
      <w:r w:rsidRPr="0063258E">
        <w:rPr>
          <w:rFonts w:ascii="Times New Roman" w:hAnsi="Times New Roman" w:cs="Times New Roman"/>
          <w:noProof/>
        </w:rPr>
        <w:drawing>
          <wp:inline distT="0" distB="0" distL="0" distR="0" wp14:anchorId="63403373" wp14:editId="4184E137">
            <wp:extent cx="4844162" cy="1674420"/>
            <wp:effectExtent l="0" t="0" r="0" b="2540"/>
            <wp:docPr id="53293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31011" name=""/>
                    <pic:cNvPicPr/>
                  </pic:nvPicPr>
                  <pic:blipFill>
                    <a:blip r:embed="rId31"/>
                    <a:stretch>
                      <a:fillRect/>
                    </a:stretch>
                  </pic:blipFill>
                  <pic:spPr>
                    <a:xfrm>
                      <a:off x="0" y="0"/>
                      <a:ext cx="4863315" cy="1681040"/>
                    </a:xfrm>
                    <a:prstGeom prst="rect">
                      <a:avLst/>
                    </a:prstGeom>
                  </pic:spPr>
                </pic:pic>
              </a:graphicData>
            </a:graphic>
          </wp:inline>
        </w:drawing>
      </w:r>
    </w:p>
    <w:p w14:paraId="0B935FBE" w14:textId="77777777" w:rsidR="00D72B94" w:rsidRPr="0063258E" w:rsidRDefault="00954DFC" w:rsidP="00954DFC">
      <w:pPr>
        <w:pStyle w:val="Caption"/>
        <w:spacing w:after="160"/>
        <w:jc w:val="center"/>
        <w:rPr>
          <w:rFonts w:ascii="Times New Roman" w:hAnsi="Times New Roman" w:cs="Times New Roman"/>
        </w:rPr>
      </w:pPr>
      <w:r w:rsidRPr="0063258E">
        <w:rPr>
          <w:rFonts w:ascii="Times New Roman" w:hAnsi="Times New Roman" w:cs="Times New Roman"/>
        </w:rPr>
        <w:t>Figure 1</w:t>
      </w:r>
      <w:r w:rsidR="002A65FF" w:rsidRPr="0063258E">
        <w:rPr>
          <w:rFonts w:ascii="Times New Roman" w:hAnsi="Times New Roman" w:cs="Times New Roman"/>
        </w:rPr>
        <w:t>8</w:t>
      </w:r>
      <w:r w:rsidRPr="0063258E">
        <w:rPr>
          <w:rFonts w:ascii="Times New Roman" w:hAnsi="Times New Roman" w:cs="Times New Roman"/>
        </w:rPr>
        <w:t>. RNN training curves.</w:t>
      </w:r>
    </w:p>
    <w:p w14:paraId="2FCCBA24" w14:textId="77777777" w:rsidR="00954DFC" w:rsidRPr="0063258E" w:rsidRDefault="00954DFC" w:rsidP="00954DFC">
      <w:pPr>
        <w:jc w:val="center"/>
        <w:rPr>
          <w:rFonts w:ascii="Times New Roman" w:hAnsi="Times New Roman" w:cs="Times New Roman"/>
        </w:rPr>
      </w:pPr>
      <w:r w:rsidRPr="0063258E">
        <w:rPr>
          <w:rFonts w:ascii="Times New Roman" w:hAnsi="Times New Roman" w:cs="Times New Roman"/>
          <w:noProof/>
        </w:rPr>
        <w:drawing>
          <wp:inline distT="0" distB="0" distL="0" distR="0" wp14:anchorId="51C6C304" wp14:editId="5BDCB825">
            <wp:extent cx="5417524" cy="1858830"/>
            <wp:effectExtent l="0" t="0" r="0" b="8255"/>
            <wp:docPr id="19473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3209" name=""/>
                    <pic:cNvPicPr/>
                  </pic:nvPicPr>
                  <pic:blipFill>
                    <a:blip r:embed="rId32"/>
                    <a:stretch>
                      <a:fillRect/>
                    </a:stretch>
                  </pic:blipFill>
                  <pic:spPr>
                    <a:xfrm>
                      <a:off x="0" y="0"/>
                      <a:ext cx="5428338" cy="1862540"/>
                    </a:xfrm>
                    <a:prstGeom prst="rect">
                      <a:avLst/>
                    </a:prstGeom>
                  </pic:spPr>
                </pic:pic>
              </a:graphicData>
            </a:graphic>
          </wp:inline>
        </w:drawing>
      </w:r>
    </w:p>
    <w:p w14:paraId="5C0DC0CE" w14:textId="77777777" w:rsidR="00954DFC" w:rsidRPr="0063258E" w:rsidRDefault="00954DFC" w:rsidP="00954DFC">
      <w:pPr>
        <w:pStyle w:val="Caption"/>
        <w:spacing w:after="160"/>
        <w:jc w:val="center"/>
        <w:rPr>
          <w:rFonts w:ascii="Times New Roman" w:hAnsi="Times New Roman" w:cs="Times New Roman"/>
        </w:rPr>
      </w:pPr>
      <w:r w:rsidRPr="0063258E">
        <w:rPr>
          <w:rFonts w:ascii="Times New Roman" w:hAnsi="Times New Roman" w:cs="Times New Roman"/>
        </w:rPr>
        <w:t>Figure 1</w:t>
      </w:r>
      <w:r w:rsidR="002A65FF" w:rsidRPr="0063258E">
        <w:rPr>
          <w:rFonts w:ascii="Times New Roman" w:hAnsi="Times New Roman" w:cs="Times New Roman"/>
        </w:rPr>
        <w:t>9</w:t>
      </w:r>
      <w:r w:rsidRPr="0063258E">
        <w:rPr>
          <w:rFonts w:ascii="Times New Roman" w:hAnsi="Times New Roman" w:cs="Times New Roman"/>
        </w:rPr>
        <w:t>. LSTM training curves.</w:t>
      </w:r>
    </w:p>
    <w:p w14:paraId="16AA94DA" w14:textId="77777777" w:rsidR="00D72B94" w:rsidRPr="0063258E" w:rsidRDefault="00954DFC" w:rsidP="00954DFC">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67012890" wp14:editId="2AD07AC2">
            <wp:extent cx="4990012" cy="1732643"/>
            <wp:effectExtent l="0" t="0" r="1270" b="1270"/>
            <wp:docPr id="7625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26503" name=""/>
                    <pic:cNvPicPr/>
                  </pic:nvPicPr>
                  <pic:blipFill>
                    <a:blip r:embed="rId33"/>
                    <a:stretch>
                      <a:fillRect/>
                    </a:stretch>
                  </pic:blipFill>
                  <pic:spPr>
                    <a:xfrm>
                      <a:off x="0" y="0"/>
                      <a:ext cx="5000425" cy="1736259"/>
                    </a:xfrm>
                    <a:prstGeom prst="rect">
                      <a:avLst/>
                    </a:prstGeom>
                  </pic:spPr>
                </pic:pic>
              </a:graphicData>
            </a:graphic>
          </wp:inline>
        </w:drawing>
      </w:r>
    </w:p>
    <w:p w14:paraId="291D25E5" w14:textId="77777777" w:rsidR="00D72B94" w:rsidRPr="0063258E" w:rsidRDefault="00954DFC" w:rsidP="00954DFC">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2A65FF" w:rsidRPr="0063258E">
        <w:rPr>
          <w:rFonts w:ascii="Times New Roman" w:hAnsi="Times New Roman" w:cs="Times New Roman"/>
        </w:rPr>
        <w:t>20</w:t>
      </w:r>
      <w:r w:rsidRPr="0063258E">
        <w:rPr>
          <w:rFonts w:ascii="Times New Roman" w:hAnsi="Times New Roman" w:cs="Times New Roman"/>
        </w:rPr>
        <w:t>. TCN training curves.</w:t>
      </w:r>
    </w:p>
    <w:p w14:paraId="5E438C98" w14:textId="77777777" w:rsidR="00954DFC" w:rsidRPr="0063258E" w:rsidRDefault="00954DFC" w:rsidP="00954DFC">
      <w:pPr>
        <w:jc w:val="center"/>
        <w:rPr>
          <w:rFonts w:ascii="Times New Roman" w:hAnsi="Times New Roman" w:cs="Times New Roman"/>
        </w:rPr>
      </w:pPr>
      <w:r w:rsidRPr="0063258E">
        <w:rPr>
          <w:rFonts w:ascii="Times New Roman" w:hAnsi="Times New Roman" w:cs="Times New Roman"/>
          <w:noProof/>
        </w:rPr>
        <w:drawing>
          <wp:inline distT="0" distB="0" distL="0" distR="0" wp14:anchorId="706CABC4" wp14:editId="7ADFAB30">
            <wp:extent cx="3112448" cy="2715240"/>
            <wp:effectExtent l="0" t="0" r="0" b="9525"/>
            <wp:docPr id="3695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79706" name=""/>
                    <pic:cNvPicPr/>
                  </pic:nvPicPr>
                  <pic:blipFill>
                    <a:blip r:embed="rId34"/>
                    <a:stretch>
                      <a:fillRect/>
                    </a:stretch>
                  </pic:blipFill>
                  <pic:spPr>
                    <a:xfrm>
                      <a:off x="0" y="0"/>
                      <a:ext cx="3117258" cy="2719436"/>
                    </a:xfrm>
                    <a:prstGeom prst="rect">
                      <a:avLst/>
                    </a:prstGeom>
                  </pic:spPr>
                </pic:pic>
              </a:graphicData>
            </a:graphic>
          </wp:inline>
        </w:drawing>
      </w:r>
    </w:p>
    <w:p w14:paraId="60758B38" w14:textId="77777777" w:rsidR="00D72B94" w:rsidRPr="0063258E" w:rsidRDefault="00954DFC" w:rsidP="00954DFC">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2A65FF" w:rsidRPr="0063258E">
        <w:rPr>
          <w:rFonts w:ascii="Times New Roman" w:hAnsi="Times New Roman" w:cs="Times New Roman"/>
        </w:rPr>
        <w:t>21</w:t>
      </w:r>
      <w:r w:rsidRPr="0063258E">
        <w:rPr>
          <w:rFonts w:ascii="Times New Roman" w:hAnsi="Times New Roman" w:cs="Times New Roman"/>
        </w:rPr>
        <w:t>. LSTM confusion matrix.</w:t>
      </w:r>
    </w:p>
    <w:p w14:paraId="186AC1AE" w14:textId="77777777" w:rsidR="00954DFC" w:rsidRPr="0063258E" w:rsidRDefault="00954DFC" w:rsidP="00954DFC">
      <w:pPr>
        <w:jc w:val="center"/>
        <w:rPr>
          <w:rFonts w:ascii="Times New Roman" w:hAnsi="Times New Roman" w:cs="Times New Roman"/>
        </w:rPr>
      </w:pPr>
      <w:r w:rsidRPr="0063258E">
        <w:rPr>
          <w:rFonts w:ascii="Times New Roman" w:hAnsi="Times New Roman" w:cs="Times New Roman"/>
          <w:noProof/>
        </w:rPr>
        <w:drawing>
          <wp:inline distT="0" distB="0" distL="0" distR="0" wp14:anchorId="50EA3640" wp14:editId="080D7097">
            <wp:extent cx="3795815" cy="2850078"/>
            <wp:effectExtent l="0" t="0" r="0" b="7620"/>
            <wp:docPr id="212824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49237" name=""/>
                    <pic:cNvPicPr/>
                  </pic:nvPicPr>
                  <pic:blipFill>
                    <a:blip r:embed="rId35"/>
                    <a:stretch>
                      <a:fillRect/>
                    </a:stretch>
                  </pic:blipFill>
                  <pic:spPr>
                    <a:xfrm>
                      <a:off x="0" y="0"/>
                      <a:ext cx="3801206" cy="2854126"/>
                    </a:xfrm>
                    <a:prstGeom prst="rect">
                      <a:avLst/>
                    </a:prstGeom>
                  </pic:spPr>
                </pic:pic>
              </a:graphicData>
            </a:graphic>
          </wp:inline>
        </w:drawing>
      </w:r>
    </w:p>
    <w:p w14:paraId="5294FDFC" w14:textId="77777777" w:rsidR="00954DFC" w:rsidRPr="0063258E" w:rsidRDefault="00954DFC" w:rsidP="00954DFC">
      <w:pPr>
        <w:pStyle w:val="Caption"/>
        <w:spacing w:after="160"/>
        <w:jc w:val="center"/>
        <w:rPr>
          <w:rFonts w:ascii="Times New Roman" w:hAnsi="Times New Roman" w:cs="Times New Roman"/>
        </w:rPr>
      </w:pPr>
      <w:r w:rsidRPr="0063258E">
        <w:rPr>
          <w:rFonts w:ascii="Times New Roman" w:hAnsi="Times New Roman" w:cs="Times New Roman"/>
        </w:rPr>
        <w:t>Figure 2</w:t>
      </w:r>
      <w:r w:rsidR="002A65FF" w:rsidRPr="0063258E">
        <w:rPr>
          <w:rFonts w:ascii="Times New Roman" w:hAnsi="Times New Roman" w:cs="Times New Roman"/>
        </w:rPr>
        <w:t>2</w:t>
      </w:r>
      <w:r w:rsidRPr="0063258E">
        <w:rPr>
          <w:rFonts w:ascii="Times New Roman" w:hAnsi="Times New Roman" w:cs="Times New Roman"/>
        </w:rPr>
        <w:t>. Viraat LSTM reliability diagram.</w:t>
      </w:r>
    </w:p>
    <w:p w14:paraId="38E09B37" w14:textId="77777777" w:rsidR="00D72B94" w:rsidRPr="0063258E" w:rsidRDefault="00954DFC" w:rsidP="00954DFC">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7700AE0C" wp14:editId="2C6683B5">
            <wp:extent cx="4893628" cy="4073237"/>
            <wp:effectExtent l="0" t="0" r="2540" b="3810"/>
            <wp:docPr id="59831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11021" name=""/>
                    <pic:cNvPicPr/>
                  </pic:nvPicPr>
                  <pic:blipFill>
                    <a:blip r:embed="rId36"/>
                    <a:stretch>
                      <a:fillRect/>
                    </a:stretch>
                  </pic:blipFill>
                  <pic:spPr>
                    <a:xfrm>
                      <a:off x="0" y="0"/>
                      <a:ext cx="4898559" cy="4077341"/>
                    </a:xfrm>
                    <a:prstGeom prst="rect">
                      <a:avLst/>
                    </a:prstGeom>
                  </pic:spPr>
                </pic:pic>
              </a:graphicData>
            </a:graphic>
          </wp:inline>
        </w:drawing>
      </w:r>
    </w:p>
    <w:p w14:paraId="1BAF71B0" w14:textId="77777777" w:rsidR="00954DFC" w:rsidRPr="0063258E" w:rsidRDefault="00954DFC" w:rsidP="00954DFC">
      <w:pPr>
        <w:pStyle w:val="Caption"/>
        <w:spacing w:after="160"/>
        <w:jc w:val="center"/>
        <w:rPr>
          <w:rFonts w:ascii="Times New Roman" w:hAnsi="Times New Roman" w:cs="Times New Roman"/>
        </w:rPr>
      </w:pPr>
      <w:r w:rsidRPr="0063258E">
        <w:rPr>
          <w:rFonts w:ascii="Times New Roman" w:hAnsi="Times New Roman" w:cs="Times New Roman"/>
        </w:rPr>
        <w:t>Figure 2</w:t>
      </w:r>
      <w:r w:rsidR="002A65FF" w:rsidRPr="0063258E">
        <w:rPr>
          <w:rFonts w:ascii="Times New Roman" w:hAnsi="Times New Roman" w:cs="Times New Roman"/>
        </w:rPr>
        <w:t>3</w:t>
      </w:r>
      <w:r w:rsidRPr="0063258E">
        <w:rPr>
          <w:rFonts w:ascii="Times New Roman" w:hAnsi="Times New Roman" w:cs="Times New Roman"/>
        </w:rPr>
        <w:t>. Checkpoint-to-result provenance.</w:t>
      </w:r>
    </w:p>
    <w:p w14:paraId="34A92536" w14:textId="77777777" w:rsidR="00D72B94" w:rsidRPr="0063258E" w:rsidRDefault="00954DFC" w:rsidP="00954DFC">
      <w:pPr>
        <w:jc w:val="center"/>
        <w:rPr>
          <w:rFonts w:ascii="Times New Roman" w:hAnsi="Times New Roman" w:cs="Times New Roman"/>
        </w:rPr>
      </w:pPr>
      <w:r w:rsidRPr="0063258E">
        <w:rPr>
          <w:rFonts w:ascii="Times New Roman" w:hAnsi="Times New Roman" w:cs="Times New Roman"/>
          <w:noProof/>
        </w:rPr>
        <w:drawing>
          <wp:inline distT="0" distB="0" distL="0" distR="0" wp14:anchorId="0FB8CA2C" wp14:editId="553076FA">
            <wp:extent cx="6492240" cy="800100"/>
            <wp:effectExtent l="0" t="0" r="3810" b="0"/>
            <wp:docPr id="6074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85063" name=""/>
                    <pic:cNvPicPr/>
                  </pic:nvPicPr>
                  <pic:blipFill>
                    <a:blip r:embed="rId37"/>
                    <a:stretch>
                      <a:fillRect/>
                    </a:stretch>
                  </pic:blipFill>
                  <pic:spPr>
                    <a:xfrm>
                      <a:off x="0" y="0"/>
                      <a:ext cx="6492240" cy="800100"/>
                    </a:xfrm>
                    <a:prstGeom prst="rect">
                      <a:avLst/>
                    </a:prstGeom>
                  </pic:spPr>
                </pic:pic>
              </a:graphicData>
            </a:graphic>
          </wp:inline>
        </w:drawing>
      </w:r>
    </w:p>
    <w:p w14:paraId="58054BE7" w14:textId="77777777" w:rsidR="00D72B94" w:rsidRPr="0063258E" w:rsidRDefault="00954DFC" w:rsidP="00954DFC">
      <w:pPr>
        <w:spacing w:after="60"/>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2</w:t>
      </w:r>
      <w:r w:rsidR="002A65FF" w:rsidRPr="0063258E">
        <w:rPr>
          <w:rFonts w:ascii="Times New Roman" w:hAnsi="Times New Roman" w:cs="Times New Roman"/>
          <w:b/>
          <w:bCs/>
          <w:i/>
          <w:color w:val="666666"/>
          <w:sz w:val="18"/>
          <w:szCs w:val="18"/>
        </w:rPr>
        <w:t>4</w:t>
      </w:r>
      <w:r w:rsidRPr="0063258E">
        <w:rPr>
          <w:rFonts w:ascii="Times New Roman" w:hAnsi="Times New Roman" w:cs="Times New Roman"/>
          <w:b/>
          <w:bCs/>
          <w:i/>
          <w:color w:val="666666"/>
          <w:sz w:val="18"/>
          <w:szCs w:val="18"/>
        </w:rPr>
        <w:t>. LSTM raw training log.</w:t>
      </w:r>
    </w:p>
    <w:p w14:paraId="5E3DBB1A"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Strengths, weaknesses, limitations, and design rationale</w:t>
      </w:r>
    </w:p>
    <w:p w14:paraId="013FBAA7" w14:textId="77777777" w:rsidR="00D72B94" w:rsidRPr="0063258E" w:rsidRDefault="00000000" w:rsidP="00954DFC">
      <w:pPr>
        <w:pStyle w:val="ListBullet"/>
        <w:spacing w:after="40"/>
        <w:jc w:val="both"/>
        <w:rPr>
          <w:rFonts w:ascii="Times New Roman" w:hAnsi="Times New Roman" w:cs="Times New Roman"/>
        </w:rPr>
      </w:pPr>
      <w:r w:rsidRPr="0063258E">
        <w:rPr>
          <w:rFonts w:ascii="Times New Roman" w:hAnsi="Times New Roman" w:cs="Times New Roman"/>
        </w:rPr>
        <w:t>RNN provides a fast recurrent baseline with strong calibration but lower classification quality than LSTM/TCN.</w:t>
      </w:r>
    </w:p>
    <w:p w14:paraId="04E842DB" w14:textId="77777777" w:rsidR="00D72B94" w:rsidRPr="0063258E" w:rsidRDefault="00000000" w:rsidP="00954DFC">
      <w:pPr>
        <w:pStyle w:val="ListBullet"/>
        <w:spacing w:after="40"/>
        <w:jc w:val="both"/>
        <w:rPr>
          <w:rFonts w:ascii="Times New Roman" w:hAnsi="Times New Roman" w:cs="Times New Roman"/>
        </w:rPr>
      </w:pPr>
      <w:r w:rsidRPr="0063258E">
        <w:rPr>
          <w:rFonts w:ascii="Times New Roman" w:hAnsi="Times New Roman" w:cs="Times New Roman"/>
        </w:rPr>
        <w:t>LSTM gates improve long-range sequential modeling with only a modest runtime increase over RNN, producing the strongest overall observed Task 2 score.</w:t>
      </w:r>
    </w:p>
    <w:p w14:paraId="5D598926" w14:textId="77777777" w:rsidR="00D72B94" w:rsidRPr="0063258E" w:rsidRDefault="00000000" w:rsidP="00954DFC">
      <w:pPr>
        <w:pStyle w:val="ListBullet"/>
        <w:spacing w:after="40"/>
        <w:jc w:val="both"/>
        <w:rPr>
          <w:rFonts w:ascii="Times New Roman" w:hAnsi="Times New Roman" w:cs="Times New Roman"/>
        </w:rPr>
      </w:pPr>
      <w:r w:rsidRPr="0063258E">
        <w:rPr>
          <w:rFonts w:ascii="Times New Roman" w:hAnsi="Times New Roman" w:cs="Times New Roman"/>
        </w:rPr>
        <w:t>TCN offers parallel dilated context and the strongest long-review slice result, but its compute/memory cost is much higher in this implementation.</w:t>
      </w:r>
    </w:p>
    <w:p w14:paraId="4EEF67FB" w14:textId="77777777" w:rsidR="00D72B94" w:rsidRPr="0063258E" w:rsidRDefault="00000000" w:rsidP="00954DFC">
      <w:pPr>
        <w:pStyle w:val="ListBullet"/>
        <w:spacing w:after="40"/>
        <w:jc w:val="both"/>
        <w:rPr>
          <w:rFonts w:ascii="Times New Roman" w:hAnsi="Times New Roman" w:cs="Times New Roman"/>
        </w:rPr>
      </w:pPr>
      <w:r w:rsidRPr="0063258E">
        <w:rPr>
          <w:rFonts w:ascii="Times New Roman" w:hAnsi="Times New Roman" w:cs="Times New Roman"/>
        </w:rPr>
        <w:t>All three are single-seed, five-epoch runs; parameter counts differ and no LSTM-vs-TCN significance test was reported, so the small 0.0447-point accuracy gap does not prove superiority.</w:t>
      </w:r>
    </w:p>
    <w:p w14:paraId="5174D55C" w14:textId="77777777" w:rsidR="00D30BC2" w:rsidRPr="0063258E" w:rsidRDefault="00000000" w:rsidP="00D30BC2">
      <w:pPr>
        <w:pStyle w:val="ListBullet"/>
        <w:spacing w:after="40"/>
        <w:jc w:val="both"/>
        <w:rPr>
          <w:rFonts w:ascii="Times New Roman" w:hAnsi="Times New Roman" w:cs="Times New Roman"/>
        </w:rPr>
      </w:pPr>
      <w:r w:rsidRPr="0063258E">
        <w:rPr>
          <w:rFonts w:ascii="Times New Roman" w:hAnsi="Times New Roman" w:cs="Times New Roman"/>
        </w:rPr>
        <w:t>The same 256-token limit, preprocessing choices, high-OOV slice difficulty, and mixed-sentiment/discourse-reversal issues remain important limitations.</w:t>
      </w:r>
    </w:p>
    <w:p w14:paraId="0A2A07B6" w14:textId="77777777" w:rsidR="00D30BC2" w:rsidRPr="0063258E" w:rsidRDefault="00D30BC2" w:rsidP="00D30BC2">
      <w:pPr>
        <w:pStyle w:val="ListBullet"/>
        <w:numPr>
          <w:ilvl w:val="0"/>
          <w:numId w:val="0"/>
        </w:numPr>
        <w:spacing w:after="40"/>
        <w:ind w:left="360"/>
        <w:jc w:val="both"/>
        <w:rPr>
          <w:rFonts w:ascii="Times New Roman" w:hAnsi="Times New Roman" w:cs="Times New Roman"/>
        </w:rPr>
      </w:pPr>
    </w:p>
    <w:p w14:paraId="09768A11"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Failure/error analysis - 20 frozen LSTM errors</w:t>
      </w:r>
    </w:p>
    <w:p w14:paraId="239B6374" w14:textId="77777777" w:rsidR="00D72B94" w:rsidRPr="0063258E" w:rsidRDefault="00000000" w:rsidP="00FB5E92">
      <w:pPr>
        <w:jc w:val="both"/>
        <w:rPr>
          <w:rFonts w:ascii="Times New Roman" w:hAnsi="Times New Roman" w:cs="Times New Roman"/>
        </w:rPr>
      </w:pPr>
      <w:r w:rsidRPr="0063258E">
        <w:rPr>
          <w:rFonts w:ascii="Times New Roman" w:hAnsi="Times New Roman" w:cs="Times New Roman"/>
        </w:rPr>
        <w:t>Viraat selected the LSTM using validation macro-F1 before official-test access. The committed failure analysis contains 20 unique official-test errors, five in each required group. The compact table below retains case identity, prediction metadata, error type, and an exact leading excerpt of the saved review; the complete review text and full explanation remain in the cited failure-analysis artifact.</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D72B94" w:rsidRPr="0063258E" w14:paraId="61ECAF76" w14:textId="77777777">
        <w:trPr>
          <w:cantSplit/>
          <w:tblHeader/>
          <w:jc w:val="center"/>
        </w:trPr>
        <w:tc>
          <w:tcPr>
            <w:tcW w:w="1461" w:type="dxa"/>
            <w:shd w:val="clear" w:color="auto" w:fill="17365D"/>
            <w:tcMar>
              <w:top w:w="80" w:type="dxa"/>
              <w:left w:w="90" w:type="dxa"/>
              <w:bottom w:w="80" w:type="dxa"/>
              <w:right w:w="90" w:type="dxa"/>
            </w:tcMar>
            <w:vAlign w:val="center"/>
          </w:tcPr>
          <w:p w14:paraId="1B43123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lastRenderedPageBreak/>
              <w:t>#</w:t>
            </w:r>
          </w:p>
        </w:tc>
        <w:tc>
          <w:tcPr>
            <w:tcW w:w="1461" w:type="dxa"/>
            <w:shd w:val="clear" w:color="auto" w:fill="17365D"/>
            <w:tcMar>
              <w:top w:w="80" w:type="dxa"/>
              <w:left w:w="90" w:type="dxa"/>
              <w:bottom w:w="80" w:type="dxa"/>
              <w:right w:w="90" w:type="dxa"/>
            </w:tcMar>
            <w:vAlign w:val="center"/>
          </w:tcPr>
          <w:p w14:paraId="771F715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Category</w:t>
            </w:r>
          </w:p>
        </w:tc>
        <w:tc>
          <w:tcPr>
            <w:tcW w:w="1461" w:type="dxa"/>
            <w:shd w:val="clear" w:color="auto" w:fill="17365D"/>
            <w:tcMar>
              <w:top w:w="80" w:type="dxa"/>
              <w:left w:w="90" w:type="dxa"/>
              <w:bottom w:w="80" w:type="dxa"/>
              <w:right w:w="90" w:type="dxa"/>
            </w:tcMar>
            <w:vAlign w:val="center"/>
          </w:tcPr>
          <w:p w14:paraId="0C4D20B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Row</w:t>
            </w:r>
          </w:p>
        </w:tc>
        <w:tc>
          <w:tcPr>
            <w:tcW w:w="1461" w:type="dxa"/>
            <w:shd w:val="clear" w:color="auto" w:fill="17365D"/>
            <w:tcMar>
              <w:top w:w="80" w:type="dxa"/>
              <w:left w:w="90" w:type="dxa"/>
              <w:bottom w:w="80" w:type="dxa"/>
              <w:right w:w="90" w:type="dxa"/>
            </w:tcMar>
            <w:vAlign w:val="center"/>
          </w:tcPr>
          <w:p w14:paraId="05ED69E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True -&gt; Pred</w:t>
            </w:r>
          </w:p>
        </w:tc>
        <w:tc>
          <w:tcPr>
            <w:tcW w:w="1461" w:type="dxa"/>
            <w:shd w:val="clear" w:color="auto" w:fill="17365D"/>
            <w:tcMar>
              <w:top w:w="80" w:type="dxa"/>
              <w:left w:w="90" w:type="dxa"/>
              <w:bottom w:w="80" w:type="dxa"/>
              <w:right w:w="90" w:type="dxa"/>
            </w:tcMar>
            <w:vAlign w:val="center"/>
          </w:tcPr>
          <w:p w14:paraId="0004465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P+</w:t>
            </w:r>
          </w:p>
        </w:tc>
        <w:tc>
          <w:tcPr>
            <w:tcW w:w="1461" w:type="dxa"/>
            <w:shd w:val="clear" w:color="auto" w:fill="17365D"/>
            <w:tcMar>
              <w:top w:w="80" w:type="dxa"/>
              <w:left w:w="90" w:type="dxa"/>
              <w:bottom w:w="80" w:type="dxa"/>
              <w:right w:w="90" w:type="dxa"/>
            </w:tcMar>
            <w:vAlign w:val="center"/>
          </w:tcPr>
          <w:p w14:paraId="3F0C454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Error type</w:t>
            </w:r>
          </w:p>
        </w:tc>
        <w:tc>
          <w:tcPr>
            <w:tcW w:w="1461" w:type="dxa"/>
            <w:shd w:val="clear" w:color="auto" w:fill="17365D"/>
            <w:tcMar>
              <w:top w:w="80" w:type="dxa"/>
              <w:left w:w="90" w:type="dxa"/>
              <w:bottom w:w="80" w:type="dxa"/>
              <w:right w:w="90" w:type="dxa"/>
            </w:tcMar>
            <w:vAlign w:val="center"/>
          </w:tcPr>
          <w:p w14:paraId="54C9EF4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Verbatim leading excerpt</w:t>
            </w:r>
          </w:p>
        </w:tc>
      </w:tr>
      <w:tr w:rsidR="00D72B94" w:rsidRPr="0063258E" w14:paraId="205CBD12" w14:textId="77777777">
        <w:trPr>
          <w:cantSplit/>
          <w:jc w:val="center"/>
        </w:trPr>
        <w:tc>
          <w:tcPr>
            <w:tcW w:w="1461" w:type="dxa"/>
            <w:tcMar>
              <w:top w:w="80" w:type="dxa"/>
              <w:left w:w="90" w:type="dxa"/>
              <w:bottom w:w="80" w:type="dxa"/>
              <w:right w:w="90" w:type="dxa"/>
            </w:tcMar>
            <w:vAlign w:val="center"/>
          </w:tcPr>
          <w:p w14:paraId="50141EB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w:t>
            </w:r>
          </w:p>
        </w:tc>
        <w:tc>
          <w:tcPr>
            <w:tcW w:w="1461" w:type="dxa"/>
            <w:tcMar>
              <w:top w:w="80" w:type="dxa"/>
              <w:left w:w="90" w:type="dxa"/>
              <w:bottom w:w="80" w:type="dxa"/>
              <w:right w:w="90" w:type="dxa"/>
            </w:tcMar>
            <w:vAlign w:val="center"/>
          </w:tcPr>
          <w:p w14:paraId="2EEABB4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7E1E7A9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29330</w:t>
            </w:r>
          </w:p>
        </w:tc>
        <w:tc>
          <w:tcPr>
            <w:tcW w:w="1461" w:type="dxa"/>
            <w:tcMar>
              <w:top w:w="80" w:type="dxa"/>
              <w:left w:w="90" w:type="dxa"/>
              <w:bottom w:w="80" w:type="dxa"/>
              <w:right w:w="90" w:type="dxa"/>
            </w:tcMar>
            <w:vAlign w:val="center"/>
          </w:tcPr>
          <w:p w14:paraId="7252B63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6A26673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0.999996</w:t>
            </w:r>
          </w:p>
        </w:tc>
        <w:tc>
          <w:tcPr>
            <w:tcW w:w="1461" w:type="dxa"/>
            <w:tcMar>
              <w:top w:w="80" w:type="dxa"/>
              <w:left w:w="90" w:type="dxa"/>
              <w:bottom w:w="80" w:type="dxa"/>
              <w:right w:w="90" w:type="dxa"/>
            </w:tcMar>
            <w:vAlign w:val="center"/>
          </w:tcPr>
          <w:p w14:paraId="5E52FBE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Possible label-text mismatch</w:t>
            </w:r>
          </w:p>
        </w:tc>
        <w:tc>
          <w:tcPr>
            <w:tcW w:w="1461" w:type="dxa"/>
            <w:tcMar>
              <w:top w:w="80" w:type="dxa"/>
              <w:left w:w="90" w:type="dxa"/>
              <w:bottom w:w="80" w:type="dxa"/>
              <w:right w:w="90" w:type="dxa"/>
            </w:tcMar>
            <w:vAlign w:val="center"/>
          </w:tcPr>
          <w:p w14:paraId="3096B2F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Wow </w:t>
            </w:r>
            <w:proofErr w:type="gramStart"/>
            <w:r w:rsidRPr="0063258E">
              <w:rPr>
                <w:rFonts w:ascii="Times New Roman" w:hAnsi="Times New Roman" w:cs="Times New Roman"/>
                <w:sz w:val="13"/>
              </w:rPr>
              <w:t>love</w:t>
            </w:r>
            <w:proofErr w:type="gramEnd"/>
            <w:r w:rsidRPr="0063258E">
              <w:rPr>
                <w:rFonts w:ascii="Times New Roman" w:hAnsi="Times New Roman" w:cs="Times New Roman"/>
                <w:sz w:val="13"/>
              </w:rPr>
              <w:t xml:space="preserve"> the place and everything is very clean and new! Great place to come and relax worth a try! Cheers, Eric Van Nguyen Visited April 2012</w:t>
            </w:r>
          </w:p>
        </w:tc>
      </w:tr>
      <w:tr w:rsidR="00D72B94" w:rsidRPr="0063258E" w14:paraId="1D7D02C4" w14:textId="77777777">
        <w:trPr>
          <w:cantSplit/>
          <w:jc w:val="center"/>
        </w:trPr>
        <w:tc>
          <w:tcPr>
            <w:tcW w:w="1461" w:type="dxa"/>
            <w:tcMar>
              <w:top w:w="80" w:type="dxa"/>
              <w:left w:w="90" w:type="dxa"/>
              <w:bottom w:w="80" w:type="dxa"/>
              <w:right w:w="90" w:type="dxa"/>
            </w:tcMar>
            <w:vAlign w:val="center"/>
          </w:tcPr>
          <w:p w14:paraId="20CE216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w:t>
            </w:r>
          </w:p>
        </w:tc>
        <w:tc>
          <w:tcPr>
            <w:tcW w:w="1461" w:type="dxa"/>
            <w:tcMar>
              <w:top w:w="80" w:type="dxa"/>
              <w:left w:w="90" w:type="dxa"/>
              <w:bottom w:w="80" w:type="dxa"/>
              <w:right w:w="90" w:type="dxa"/>
            </w:tcMar>
            <w:vAlign w:val="center"/>
          </w:tcPr>
          <w:p w14:paraId="1EE31E7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0A13A23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12480</w:t>
            </w:r>
          </w:p>
        </w:tc>
        <w:tc>
          <w:tcPr>
            <w:tcW w:w="1461" w:type="dxa"/>
            <w:tcMar>
              <w:top w:w="80" w:type="dxa"/>
              <w:left w:w="90" w:type="dxa"/>
              <w:bottom w:w="80" w:type="dxa"/>
              <w:right w:w="90" w:type="dxa"/>
            </w:tcMar>
            <w:vAlign w:val="center"/>
          </w:tcPr>
          <w:p w14:paraId="2E43685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6B074A5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0.999910</w:t>
            </w:r>
          </w:p>
        </w:tc>
        <w:tc>
          <w:tcPr>
            <w:tcW w:w="1461" w:type="dxa"/>
            <w:tcMar>
              <w:top w:w="80" w:type="dxa"/>
              <w:left w:w="90" w:type="dxa"/>
              <w:bottom w:w="80" w:type="dxa"/>
              <w:right w:w="90" w:type="dxa"/>
            </w:tcMar>
            <w:vAlign w:val="center"/>
          </w:tcPr>
          <w:p w14:paraId="11BCD3C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Mixed aspects with a value complaint</w:t>
            </w:r>
          </w:p>
        </w:tc>
        <w:tc>
          <w:tcPr>
            <w:tcW w:w="1461" w:type="dxa"/>
            <w:tcMar>
              <w:top w:w="80" w:type="dxa"/>
              <w:left w:w="90" w:type="dxa"/>
              <w:bottom w:w="80" w:type="dxa"/>
              <w:right w:w="90" w:type="dxa"/>
            </w:tcMar>
            <w:vAlign w:val="center"/>
          </w:tcPr>
          <w:p w14:paraId="1415A58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my husband had an </w:t>
            </w:r>
            <w:proofErr w:type="spellStart"/>
            <w:r w:rsidRPr="0063258E">
              <w:rPr>
                <w:rFonts w:ascii="Times New Roman" w:hAnsi="Times New Roman" w:cs="Times New Roman"/>
                <w:sz w:val="13"/>
              </w:rPr>
              <w:t>omelette</w:t>
            </w:r>
            <w:proofErr w:type="spellEnd"/>
            <w:r w:rsidRPr="0063258E">
              <w:rPr>
                <w:rFonts w:ascii="Times New Roman" w:hAnsi="Times New Roman" w:cs="Times New Roman"/>
                <w:sz w:val="13"/>
              </w:rPr>
              <w:t xml:space="preserve"> that was good. </w:t>
            </w:r>
            <w:proofErr w:type="spellStart"/>
            <w:r w:rsidRPr="0063258E">
              <w:rPr>
                <w:rFonts w:ascii="Times New Roman" w:hAnsi="Times New Roman" w:cs="Times New Roman"/>
                <w:sz w:val="13"/>
              </w:rPr>
              <w:t>i</w:t>
            </w:r>
            <w:proofErr w:type="spellEnd"/>
            <w:r w:rsidRPr="0063258E">
              <w:rPr>
                <w:rFonts w:ascii="Times New Roman" w:hAnsi="Times New Roman" w:cs="Times New Roman"/>
                <w:sz w:val="13"/>
              </w:rPr>
              <w:t xml:space="preserve"> had a </w:t>
            </w:r>
            <w:proofErr w:type="spellStart"/>
            <w:r w:rsidRPr="0063258E">
              <w:rPr>
                <w:rFonts w:ascii="Times New Roman" w:hAnsi="Times New Roman" w:cs="Times New Roman"/>
                <w:sz w:val="13"/>
              </w:rPr>
              <w:t>blt</w:t>
            </w:r>
            <w:proofErr w:type="spellEnd"/>
            <w:r w:rsidRPr="0063258E">
              <w:rPr>
                <w:rFonts w:ascii="Times New Roman" w:hAnsi="Times New Roman" w:cs="Times New Roman"/>
                <w:sz w:val="13"/>
              </w:rPr>
              <w:t>, a little on the small side for $10, but bacon was great. Our server was awesome!</w:t>
            </w:r>
          </w:p>
        </w:tc>
      </w:tr>
      <w:tr w:rsidR="00D72B94" w:rsidRPr="0063258E" w14:paraId="384CB73B" w14:textId="77777777">
        <w:trPr>
          <w:cantSplit/>
          <w:jc w:val="center"/>
        </w:trPr>
        <w:tc>
          <w:tcPr>
            <w:tcW w:w="1461" w:type="dxa"/>
            <w:tcMar>
              <w:top w:w="80" w:type="dxa"/>
              <w:left w:w="90" w:type="dxa"/>
              <w:bottom w:w="80" w:type="dxa"/>
              <w:right w:w="90" w:type="dxa"/>
            </w:tcMar>
            <w:vAlign w:val="center"/>
          </w:tcPr>
          <w:p w14:paraId="5FDFEC4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w:t>
            </w:r>
          </w:p>
        </w:tc>
        <w:tc>
          <w:tcPr>
            <w:tcW w:w="1461" w:type="dxa"/>
            <w:tcMar>
              <w:top w:w="80" w:type="dxa"/>
              <w:left w:w="90" w:type="dxa"/>
              <w:bottom w:w="80" w:type="dxa"/>
              <w:right w:w="90" w:type="dxa"/>
            </w:tcMar>
            <w:vAlign w:val="center"/>
          </w:tcPr>
          <w:p w14:paraId="2C790A4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3A8D455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34454</w:t>
            </w:r>
          </w:p>
        </w:tc>
        <w:tc>
          <w:tcPr>
            <w:tcW w:w="1461" w:type="dxa"/>
            <w:tcMar>
              <w:top w:w="80" w:type="dxa"/>
              <w:left w:w="90" w:type="dxa"/>
              <w:bottom w:w="80" w:type="dxa"/>
              <w:right w:w="90" w:type="dxa"/>
            </w:tcMar>
            <w:vAlign w:val="center"/>
          </w:tcPr>
          <w:p w14:paraId="58AA609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1B47707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0.999690</w:t>
            </w:r>
          </w:p>
        </w:tc>
        <w:tc>
          <w:tcPr>
            <w:tcW w:w="1461" w:type="dxa"/>
            <w:tcMar>
              <w:top w:w="80" w:type="dxa"/>
              <w:left w:w="90" w:type="dxa"/>
              <w:bottom w:w="80" w:type="dxa"/>
              <w:right w:w="90" w:type="dxa"/>
            </w:tcMar>
            <w:vAlign w:val="center"/>
          </w:tcPr>
          <w:p w14:paraId="1EB2849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Contrast and authenticity criticism</w:t>
            </w:r>
          </w:p>
        </w:tc>
        <w:tc>
          <w:tcPr>
            <w:tcW w:w="1461" w:type="dxa"/>
            <w:tcMar>
              <w:top w:w="80" w:type="dxa"/>
              <w:left w:w="90" w:type="dxa"/>
              <w:bottom w:w="80" w:type="dxa"/>
              <w:right w:w="90" w:type="dxa"/>
            </w:tcMar>
            <w:vAlign w:val="center"/>
          </w:tcPr>
          <w:p w14:paraId="4196266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It's a really good concept but the execution in authentic flavors for each region falls a little short. Every dish we tried was a bit off. We had t...</w:t>
            </w:r>
          </w:p>
        </w:tc>
      </w:tr>
      <w:tr w:rsidR="00D72B94" w:rsidRPr="0063258E" w14:paraId="4C378F4C" w14:textId="77777777">
        <w:trPr>
          <w:cantSplit/>
          <w:jc w:val="center"/>
        </w:trPr>
        <w:tc>
          <w:tcPr>
            <w:tcW w:w="1461" w:type="dxa"/>
            <w:tcMar>
              <w:top w:w="80" w:type="dxa"/>
              <w:left w:w="90" w:type="dxa"/>
              <w:bottom w:w="80" w:type="dxa"/>
              <w:right w:w="90" w:type="dxa"/>
            </w:tcMar>
            <w:vAlign w:val="center"/>
          </w:tcPr>
          <w:p w14:paraId="721E1C8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4</w:t>
            </w:r>
          </w:p>
        </w:tc>
        <w:tc>
          <w:tcPr>
            <w:tcW w:w="1461" w:type="dxa"/>
            <w:tcMar>
              <w:top w:w="80" w:type="dxa"/>
              <w:left w:w="90" w:type="dxa"/>
              <w:bottom w:w="80" w:type="dxa"/>
              <w:right w:w="90" w:type="dxa"/>
            </w:tcMar>
            <w:vAlign w:val="center"/>
          </w:tcPr>
          <w:p w14:paraId="0839A64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26AC20C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20008</w:t>
            </w:r>
          </w:p>
        </w:tc>
        <w:tc>
          <w:tcPr>
            <w:tcW w:w="1461" w:type="dxa"/>
            <w:tcMar>
              <w:top w:w="80" w:type="dxa"/>
              <w:left w:w="90" w:type="dxa"/>
              <w:bottom w:w="80" w:type="dxa"/>
              <w:right w:w="90" w:type="dxa"/>
            </w:tcMar>
            <w:vAlign w:val="center"/>
          </w:tcPr>
          <w:p w14:paraId="3472FE6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3A95F25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0.999381</w:t>
            </w:r>
          </w:p>
        </w:tc>
        <w:tc>
          <w:tcPr>
            <w:tcW w:w="1461" w:type="dxa"/>
            <w:tcMar>
              <w:top w:w="80" w:type="dxa"/>
              <w:left w:w="90" w:type="dxa"/>
              <w:bottom w:w="80" w:type="dxa"/>
              <w:right w:w="90" w:type="dxa"/>
            </w:tcMar>
            <w:vAlign w:val="center"/>
          </w:tcPr>
          <w:p w14:paraId="257F777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Mixed sentiment and audience suitability</w:t>
            </w:r>
          </w:p>
        </w:tc>
        <w:tc>
          <w:tcPr>
            <w:tcW w:w="1461" w:type="dxa"/>
            <w:tcMar>
              <w:top w:w="80" w:type="dxa"/>
              <w:left w:w="90" w:type="dxa"/>
              <w:bottom w:w="80" w:type="dxa"/>
              <w:right w:w="90" w:type="dxa"/>
            </w:tcMar>
            <w:vAlign w:val="center"/>
          </w:tcPr>
          <w:p w14:paraId="26169AA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Fun place but when you're in your early-mid 30s and have a tad bit of style other than local carny then you will stick out like sore thumb. We're r...</w:t>
            </w:r>
          </w:p>
        </w:tc>
      </w:tr>
      <w:tr w:rsidR="00D72B94" w:rsidRPr="0063258E" w14:paraId="0D0D47F0" w14:textId="77777777">
        <w:trPr>
          <w:cantSplit/>
          <w:jc w:val="center"/>
        </w:trPr>
        <w:tc>
          <w:tcPr>
            <w:tcW w:w="1461" w:type="dxa"/>
            <w:tcMar>
              <w:top w:w="80" w:type="dxa"/>
              <w:left w:w="90" w:type="dxa"/>
              <w:bottom w:w="80" w:type="dxa"/>
              <w:right w:w="90" w:type="dxa"/>
            </w:tcMar>
            <w:vAlign w:val="center"/>
          </w:tcPr>
          <w:p w14:paraId="0A812AE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5</w:t>
            </w:r>
          </w:p>
        </w:tc>
        <w:tc>
          <w:tcPr>
            <w:tcW w:w="1461" w:type="dxa"/>
            <w:tcMar>
              <w:top w:w="80" w:type="dxa"/>
              <w:left w:w="90" w:type="dxa"/>
              <w:bottom w:w="80" w:type="dxa"/>
              <w:right w:w="90" w:type="dxa"/>
            </w:tcMar>
            <w:vAlign w:val="center"/>
          </w:tcPr>
          <w:p w14:paraId="1857C70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positive</w:t>
            </w:r>
          </w:p>
        </w:tc>
        <w:tc>
          <w:tcPr>
            <w:tcW w:w="1461" w:type="dxa"/>
            <w:tcMar>
              <w:top w:w="80" w:type="dxa"/>
              <w:left w:w="90" w:type="dxa"/>
              <w:bottom w:w="80" w:type="dxa"/>
              <w:right w:w="90" w:type="dxa"/>
            </w:tcMar>
            <w:vAlign w:val="center"/>
          </w:tcPr>
          <w:p w14:paraId="7A7AE24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27375</w:t>
            </w:r>
          </w:p>
        </w:tc>
        <w:tc>
          <w:tcPr>
            <w:tcW w:w="1461" w:type="dxa"/>
            <w:tcMar>
              <w:top w:w="80" w:type="dxa"/>
              <w:left w:w="90" w:type="dxa"/>
              <w:bottom w:w="80" w:type="dxa"/>
              <w:right w:w="90" w:type="dxa"/>
            </w:tcMar>
            <w:vAlign w:val="center"/>
          </w:tcPr>
          <w:p w14:paraId="5746D6D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53ACE06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0.999366</w:t>
            </w:r>
          </w:p>
        </w:tc>
        <w:tc>
          <w:tcPr>
            <w:tcW w:w="1461" w:type="dxa"/>
            <w:tcMar>
              <w:top w:w="80" w:type="dxa"/>
              <w:left w:w="90" w:type="dxa"/>
              <w:bottom w:w="80" w:type="dxa"/>
              <w:right w:w="90" w:type="dxa"/>
            </w:tcMar>
            <w:vAlign w:val="center"/>
          </w:tcPr>
          <w:p w14:paraId="2A2AAC2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Unmet expectations despite positive aspects</w:t>
            </w:r>
          </w:p>
        </w:tc>
        <w:tc>
          <w:tcPr>
            <w:tcW w:w="1461" w:type="dxa"/>
            <w:tcMar>
              <w:top w:w="80" w:type="dxa"/>
              <w:left w:w="90" w:type="dxa"/>
              <w:bottom w:w="80" w:type="dxa"/>
              <w:right w:w="90" w:type="dxa"/>
            </w:tcMar>
            <w:vAlign w:val="center"/>
          </w:tcPr>
          <w:p w14:paraId="421A7BD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We had dinner here for four. Had an artichoke appetizer with pita chips, club sandwich and shared a huge sundae for dessert. The service was </w:t>
            </w:r>
            <w:proofErr w:type="spellStart"/>
            <w:r w:rsidRPr="0063258E">
              <w:rPr>
                <w:rFonts w:ascii="Times New Roman" w:hAnsi="Times New Roman" w:cs="Times New Roman"/>
                <w:sz w:val="13"/>
              </w:rPr>
              <w:t>awesom</w:t>
            </w:r>
            <w:proofErr w:type="spellEnd"/>
            <w:r w:rsidRPr="0063258E">
              <w:rPr>
                <w:rFonts w:ascii="Times New Roman" w:hAnsi="Times New Roman" w:cs="Times New Roman"/>
                <w:sz w:val="13"/>
              </w:rPr>
              <w:t>...</w:t>
            </w:r>
          </w:p>
        </w:tc>
      </w:tr>
      <w:tr w:rsidR="00D72B94" w:rsidRPr="0063258E" w14:paraId="6E919920" w14:textId="77777777">
        <w:trPr>
          <w:cantSplit/>
          <w:jc w:val="center"/>
        </w:trPr>
        <w:tc>
          <w:tcPr>
            <w:tcW w:w="1461" w:type="dxa"/>
            <w:tcMar>
              <w:top w:w="80" w:type="dxa"/>
              <w:left w:w="90" w:type="dxa"/>
              <w:bottom w:w="80" w:type="dxa"/>
              <w:right w:w="90" w:type="dxa"/>
            </w:tcMar>
            <w:vAlign w:val="center"/>
          </w:tcPr>
          <w:p w14:paraId="518D867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6</w:t>
            </w:r>
          </w:p>
        </w:tc>
        <w:tc>
          <w:tcPr>
            <w:tcW w:w="1461" w:type="dxa"/>
            <w:tcMar>
              <w:top w:w="80" w:type="dxa"/>
              <w:left w:w="90" w:type="dxa"/>
              <w:bottom w:w="80" w:type="dxa"/>
              <w:right w:w="90" w:type="dxa"/>
            </w:tcMar>
            <w:vAlign w:val="center"/>
          </w:tcPr>
          <w:p w14:paraId="3D6BAF7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673718D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36001</w:t>
            </w:r>
          </w:p>
        </w:tc>
        <w:tc>
          <w:tcPr>
            <w:tcW w:w="1461" w:type="dxa"/>
            <w:tcMar>
              <w:top w:w="80" w:type="dxa"/>
              <w:left w:w="90" w:type="dxa"/>
              <w:bottom w:w="80" w:type="dxa"/>
              <w:right w:w="90" w:type="dxa"/>
            </w:tcMar>
            <w:vAlign w:val="center"/>
          </w:tcPr>
          <w:p w14:paraId="47C1855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6625372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0.000089</w:t>
            </w:r>
          </w:p>
        </w:tc>
        <w:tc>
          <w:tcPr>
            <w:tcW w:w="1461" w:type="dxa"/>
            <w:tcMar>
              <w:top w:w="80" w:type="dxa"/>
              <w:left w:w="90" w:type="dxa"/>
              <w:bottom w:w="80" w:type="dxa"/>
              <w:right w:w="90" w:type="dxa"/>
            </w:tcMar>
            <w:vAlign w:val="center"/>
          </w:tcPr>
          <w:p w14:paraId="3CC1466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Mixed aspects and return intention</w:t>
            </w:r>
          </w:p>
        </w:tc>
        <w:tc>
          <w:tcPr>
            <w:tcW w:w="1461" w:type="dxa"/>
            <w:tcMar>
              <w:top w:w="80" w:type="dxa"/>
              <w:left w:w="90" w:type="dxa"/>
              <w:bottom w:w="80" w:type="dxa"/>
              <w:right w:w="90" w:type="dxa"/>
            </w:tcMar>
            <w:vAlign w:val="center"/>
          </w:tcPr>
          <w:p w14:paraId="5DB7C87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Good food, decent beer, terrible bar service. Girl with short blond hair behind bar was awful. I'm sure </w:t>
            </w:r>
            <w:proofErr w:type="gramStart"/>
            <w:r w:rsidRPr="0063258E">
              <w:rPr>
                <w:rFonts w:ascii="Times New Roman" w:hAnsi="Times New Roman" w:cs="Times New Roman"/>
                <w:sz w:val="13"/>
              </w:rPr>
              <w:t>this places</w:t>
            </w:r>
            <w:proofErr w:type="gramEnd"/>
            <w:r w:rsidRPr="0063258E">
              <w:rPr>
                <w:rFonts w:ascii="Times New Roman" w:hAnsi="Times New Roman" w:cs="Times New Roman"/>
                <w:sz w:val="13"/>
              </w:rPr>
              <w:t xml:space="preserve"> gets better with time. I'd come...</w:t>
            </w:r>
          </w:p>
        </w:tc>
      </w:tr>
      <w:tr w:rsidR="00D72B94" w:rsidRPr="0063258E" w14:paraId="1FF9ED68" w14:textId="77777777">
        <w:trPr>
          <w:cantSplit/>
          <w:jc w:val="center"/>
        </w:trPr>
        <w:tc>
          <w:tcPr>
            <w:tcW w:w="1461" w:type="dxa"/>
            <w:tcMar>
              <w:top w:w="80" w:type="dxa"/>
              <w:left w:w="90" w:type="dxa"/>
              <w:bottom w:w="80" w:type="dxa"/>
              <w:right w:w="90" w:type="dxa"/>
            </w:tcMar>
            <w:vAlign w:val="center"/>
          </w:tcPr>
          <w:p w14:paraId="62AC470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7</w:t>
            </w:r>
          </w:p>
        </w:tc>
        <w:tc>
          <w:tcPr>
            <w:tcW w:w="1461" w:type="dxa"/>
            <w:tcMar>
              <w:top w:w="80" w:type="dxa"/>
              <w:left w:w="90" w:type="dxa"/>
              <w:bottom w:w="80" w:type="dxa"/>
              <w:right w:w="90" w:type="dxa"/>
            </w:tcMar>
            <w:vAlign w:val="center"/>
          </w:tcPr>
          <w:p w14:paraId="062EA34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4639ACC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22807</w:t>
            </w:r>
          </w:p>
        </w:tc>
        <w:tc>
          <w:tcPr>
            <w:tcW w:w="1461" w:type="dxa"/>
            <w:tcMar>
              <w:top w:w="80" w:type="dxa"/>
              <w:left w:w="90" w:type="dxa"/>
              <w:bottom w:w="80" w:type="dxa"/>
              <w:right w:w="90" w:type="dxa"/>
            </w:tcMar>
            <w:vAlign w:val="center"/>
          </w:tcPr>
          <w:p w14:paraId="2DA763E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09AF910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0.000099</w:t>
            </w:r>
          </w:p>
        </w:tc>
        <w:tc>
          <w:tcPr>
            <w:tcW w:w="1461" w:type="dxa"/>
            <w:tcMar>
              <w:top w:w="80" w:type="dxa"/>
              <w:left w:w="90" w:type="dxa"/>
              <w:bottom w:w="80" w:type="dxa"/>
              <w:right w:w="90" w:type="dxa"/>
            </w:tcMar>
            <w:vAlign w:val="center"/>
          </w:tcPr>
          <w:p w14:paraId="2F5C38D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Updated opinion with historical complaint</w:t>
            </w:r>
          </w:p>
        </w:tc>
        <w:tc>
          <w:tcPr>
            <w:tcW w:w="1461" w:type="dxa"/>
            <w:tcMar>
              <w:top w:w="80" w:type="dxa"/>
              <w:left w:w="90" w:type="dxa"/>
              <w:bottom w:w="80" w:type="dxa"/>
              <w:right w:w="90" w:type="dxa"/>
            </w:tcMar>
            <w:vAlign w:val="center"/>
          </w:tcPr>
          <w:p w14:paraId="7FFCCAB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EDIT: They really did change the service up since I last posted this. Horrible service. Used to be my favorite pizza in the city (at a reasonable p...</w:t>
            </w:r>
          </w:p>
        </w:tc>
      </w:tr>
      <w:tr w:rsidR="00D72B94" w:rsidRPr="0063258E" w14:paraId="1A7E8869" w14:textId="77777777">
        <w:trPr>
          <w:cantSplit/>
          <w:jc w:val="center"/>
        </w:trPr>
        <w:tc>
          <w:tcPr>
            <w:tcW w:w="1461" w:type="dxa"/>
            <w:tcMar>
              <w:top w:w="80" w:type="dxa"/>
              <w:left w:w="90" w:type="dxa"/>
              <w:bottom w:w="80" w:type="dxa"/>
              <w:right w:w="90" w:type="dxa"/>
            </w:tcMar>
            <w:vAlign w:val="center"/>
          </w:tcPr>
          <w:p w14:paraId="52156C4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8</w:t>
            </w:r>
          </w:p>
        </w:tc>
        <w:tc>
          <w:tcPr>
            <w:tcW w:w="1461" w:type="dxa"/>
            <w:tcMar>
              <w:top w:w="80" w:type="dxa"/>
              <w:left w:w="90" w:type="dxa"/>
              <w:bottom w:w="80" w:type="dxa"/>
              <w:right w:w="90" w:type="dxa"/>
            </w:tcMar>
            <w:vAlign w:val="center"/>
          </w:tcPr>
          <w:p w14:paraId="1AE87E5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6442DA0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3223</w:t>
            </w:r>
          </w:p>
        </w:tc>
        <w:tc>
          <w:tcPr>
            <w:tcW w:w="1461" w:type="dxa"/>
            <w:tcMar>
              <w:top w:w="80" w:type="dxa"/>
              <w:left w:w="90" w:type="dxa"/>
              <w:bottom w:w="80" w:type="dxa"/>
              <w:right w:w="90" w:type="dxa"/>
            </w:tcMar>
            <w:vAlign w:val="center"/>
          </w:tcPr>
          <w:p w14:paraId="73B3B20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4FC2D00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0.000102</w:t>
            </w:r>
          </w:p>
        </w:tc>
        <w:tc>
          <w:tcPr>
            <w:tcW w:w="1461" w:type="dxa"/>
            <w:tcMar>
              <w:top w:w="80" w:type="dxa"/>
              <w:left w:w="90" w:type="dxa"/>
              <w:bottom w:w="80" w:type="dxa"/>
              <w:right w:w="90" w:type="dxa"/>
            </w:tcMar>
            <w:vAlign w:val="center"/>
          </w:tcPr>
          <w:p w14:paraId="7FB369A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Conflicting visits and willingness to return</w:t>
            </w:r>
          </w:p>
        </w:tc>
        <w:tc>
          <w:tcPr>
            <w:tcW w:w="1461" w:type="dxa"/>
            <w:tcMar>
              <w:top w:w="80" w:type="dxa"/>
              <w:left w:w="90" w:type="dxa"/>
              <w:bottom w:w="80" w:type="dxa"/>
              <w:right w:w="90" w:type="dxa"/>
            </w:tcMar>
            <w:vAlign w:val="center"/>
          </w:tcPr>
          <w:p w14:paraId="20E8B54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I've been here two times. The first time was really good, but the second was very boring flavored. I had some lemon chicken that was mediocre. For ...</w:t>
            </w:r>
          </w:p>
        </w:tc>
      </w:tr>
      <w:tr w:rsidR="00D72B94" w:rsidRPr="0063258E" w14:paraId="59970A45" w14:textId="77777777">
        <w:trPr>
          <w:cantSplit/>
          <w:jc w:val="center"/>
        </w:trPr>
        <w:tc>
          <w:tcPr>
            <w:tcW w:w="1461" w:type="dxa"/>
            <w:tcMar>
              <w:top w:w="80" w:type="dxa"/>
              <w:left w:w="90" w:type="dxa"/>
              <w:bottom w:w="80" w:type="dxa"/>
              <w:right w:w="90" w:type="dxa"/>
            </w:tcMar>
            <w:vAlign w:val="center"/>
          </w:tcPr>
          <w:p w14:paraId="0343D90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9</w:t>
            </w:r>
          </w:p>
        </w:tc>
        <w:tc>
          <w:tcPr>
            <w:tcW w:w="1461" w:type="dxa"/>
            <w:tcMar>
              <w:top w:w="80" w:type="dxa"/>
              <w:left w:w="90" w:type="dxa"/>
              <w:bottom w:w="80" w:type="dxa"/>
              <w:right w:w="90" w:type="dxa"/>
            </w:tcMar>
            <w:vAlign w:val="center"/>
          </w:tcPr>
          <w:p w14:paraId="5CEA5DF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262417A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30793</w:t>
            </w:r>
          </w:p>
        </w:tc>
        <w:tc>
          <w:tcPr>
            <w:tcW w:w="1461" w:type="dxa"/>
            <w:tcMar>
              <w:top w:w="80" w:type="dxa"/>
              <w:left w:w="90" w:type="dxa"/>
              <w:bottom w:w="80" w:type="dxa"/>
              <w:right w:w="90" w:type="dxa"/>
            </w:tcMar>
            <w:vAlign w:val="center"/>
          </w:tcPr>
          <w:p w14:paraId="51ABB48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433AC4D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0.000191</w:t>
            </w:r>
          </w:p>
        </w:tc>
        <w:tc>
          <w:tcPr>
            <w:tcW w:w="1461" w:type="dxa"/>
            <w:tcMar>
              <w:top w:w="80" w:type="dxa"/>
              <w:left w:w="90" w:type="dxa"/>
              <w:bottom w:w="80" w:type="dxa"/>
              <w:right w:w="90" w:type="dxa"/>
            </w:tcMar>
            <w:vAlign w:val="center"/>
          </w:tcPr>
          <w:p w14:paraId="409D4AD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Temporal reversal after ownership change</w:t>
            </w:r>
          </w:p>
        </w:tc>
        <w:tc>
          <w:tcPr>
            <w:tcW w:w="1461" w:type="dxa"/>
            <w:tcMar>
              <w:top w:w="80" w:type="dxa"/>
              <w:left w:w="90" w:type="dxa"/>
              <w:bottom w:w="80" w:type="dxa"/>
              <w:right w:w="90" w:type="dxa"/>
            </w:tcMar>
            <w:vAlign w:val="center"/>
          </w:tcPr>
          <w:p w14:paraId="6D4DB7F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This place is so much better since they changed owners. My wife and I went when it was the old owners, it was terrible. We waited forever and the f...</w:t>
            </w:r>
          </w:p>
        </w:tc>
      </w:tr>
      <w:tr w:rsidR="00D72B94" w:rsidRPr="0063258E" w14:paraId="149FF75D" w14:textId="77777777">
        <w:trPr>
          <w:cantSplit/>
          <w:jc w:val="center"/>
        </w:trPr>
        <w:tc>
          <w:tcPr>
            <w:tcW w:w="1461" w:type="dxa"/>
            <w:tcMar>
              <w:top w:w="80" w:type="dxa"/>
              <w:left w:w="90" w:type="dxa"/>
              <w:bottom w:w="80" w:type="dxa"/>
              <w:right w:w="90" w:type="dxa"/>
            </w:tcMar>
            <w:vAlign w:val="center"/>
          </w:tcPr>
          <w:p w14:paraId="1271D20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10</w:t>
            </w:r>
          </w:p>
        </w:tc>
        <w:tc>
          <w:tcPr>
            <w:tcW w:w="1461" w:type="dxa"/>
            <w:tcMar>
              <w:top w:w="80" w:type="dxa"/>
              <w:left w:w="90" w:type="dxa"/>
              <w:bottom w:w="80" w:type="dxa"/>
              <w:right w:w="90" w:type="dxa"/>
            </w:tcMar>
            <w:vAlign w:val="center"/>
          </w:tcPr>
          <w:p w14:paraId="3392618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confident false negative</w:t>
            </w:r>
          </w:p>
        </w:tc>
        <w:tc>
          <w:tcPr>
            <w:tcW w:w="1461" w:type="dxa"/>
            <w:tcMar>
              <w:top w:w="80" w:type="dxa"/>
              <w:left w:w="90" w:type="dxa"/>
              <w:bottom w:w="80" w:type="dxa"/>
              <w:right w:w="90" w:type="dxa"/>
            </w:tcMar>
            <w:vAlign w:val="center"/>
          </w:tcPr>
          <w:p w14:paraId="11B3765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3485</w:t>
            </w:r>
          </w:p>
        </w:tc>
        <w:tc>
          <w:tcPr>
            <w:tcW w:w="1461" w:type="dxa"/>
            <w:tcMar>
              <w:top w:w="80" w:type="dxa"/>
              <w:left w:w="90" w:type="dxa"/>
              <w:bottom w:w="80" w:type="dxa"/>
              <w:right w:w="90" w:type="dxa"/>
            </w:tcMar>
            <w:vAlign w:val="center"/>
          </w:tcPr>
          <w:p w14:paraId="2CCFD7B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3C92BDA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0.000229</w:t>
            </w:r>
          </w:p>
        </w:tc>
        <w:tc>
          <w:tcPr>
            <w:tcW w:w="1461" w:type="dxa"/>
            <w:tcMar>
              <w:top w:w="80" w:type="dxa"/>
              <w:left w:w="90" w:type="dxa"/>
              <w:bottom w:w="80" w:type="dxa"/>
              <w:right w:w="90" w:type="dxa"/>
            </w:tcMar>
            <w:vAlign w:val="center"/>
          </w:tcPr>
          <w:p w14:paraId="648372E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Resolved complaint in a final update</w:t>
            </w:r>
          </w:p>
        </w:tc>
        <w:tc>
          <w:tcPr>
            <w:tcW w:w="1461" w:type="dxa"/>
            <w:tcMar>
              <w:top w:w="80" w:type="dxa"/>
              <w:left w:w="90" w:type="dxa"/>
              <w:bottom w:w="80" w:type="dxa"/>
              <w:right w:w="90" w:type="dxa"/>
            </w:tcMar>
            <w:vAlign w:val="center"/>
          </w:tcPr>
          <w:p w14:paraId="21DC1F0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Update: Emailed 2 weeks ago, did not get a reply or call</w:t>
            </w:r>
            <w:proofErr w:type="gramStart"/>
            <w:r w:rsidRPr="0063258E">
              <w:rPr>
                <w:rFonts w:ascii="Times New Roman" w:hAnsi="Times New Roman" w:cs="Times New Roman"/>
                <w:sz w:val="13"/>
              </w:rPr>
              <w:t>. .</w:t>
            </w:r>
            <w:proofErr w:type="gramEnd"/>
            <w:r w:rsidRPr="0063258E">
              <w:rPr>
                <w:rFonts w:ascii="Times New Roman" w:hAnsi="Times New Roman" w:cs="Times New Roman"/>
                <w:sz w:val="13"/>
              </w:rPr>
              <w:t xml:space="preserve"> Did receive a message from Chris H and asked me to resend my email which I did today. W...</w:t>
            </w:r>
          </w:p>
        </w:tc>
      </w:tr>
      <w:tr w:rsidR="00D72B94" w:rsidRPr="0063258E" w14:paraId="1650F4A9" w14:textId="77777777">
        <w:trPr>
          <w:cantSplit/>
          <w:jc w:val="center"/>
        </w:trPr>
        <w:tc>
          <w:tcPr>
            <w:tcW w:w="1461" w:type="dxa"/>
            <w:tcMar>
              <w:top w:w="80" w:type="dxa"/>
              <w:left w:w="90" w:type="dxa"/>
              <w:bottom w:w="80" w:type="dxa"/>
              <w:right w:w="90" w:type="dxa"/>
            </w:tcMar>
            <w:vAlign w:val="center"/>
          </w:tcPr>
          <w:p w14:paraId="57E162C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lastRenderedPageBreak/>
              <w:t>11</w:t>
            </w:r>
          </w:p>
        </w:tc>
        <w:tc>
          <w:tcPr>
            <w:tcW w:w="1461" w:type="dxa"/>
            <w:tcMar>
              <w:top w:w="80" w:type="dxa"/>
              <w:left w:w="90" w:type="dxa"/>
              <w:bottom w:w="80" w:type="dxa"/>
              <w:right w:w="90" w:type="dxa"/>
            </w:tcMar>
            <w:vAlign w:val="center"/>
          </w:tcPr>
          <w:p w14:paraId="7C967A4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33DCD7E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29664</w:t>
            </w:r>
          </w:p>
        </w:tc>
        <w:tc>
          <w:tcPr>
            <w:tcW w:w="1461" w:type="dxa"/>
            <w:tcMar>
              <w:top w:w="80" w:type="dxa"/>
              <w:left w:w="90" w:type="dxa"/>
              <w:bottom w:w="80" w:type="dxa"/>
              <w:right w:w="90" w:type="dxa"/>
            </w:tcMar>
            <w:vAlign w:val="center"/>
          </w:tcPr>
          <w:p w14:paraId="3A54372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4BD4926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0.500223</w:t>
            </w:r>
          </w:p>
        </w:tc>
        <w:tc>
          <w:tcPr>
            <w:tcW w:w="1461" w:type="dxa"/>
            <w:tcMar>
              <w:top w:w="80" w:type="dxa"/>
              <w:left w:w="90" w:type="dxa"/>
              <w:bottom w:w="80" w:type="dxa"/>
              <w:right w:w="90" w:type="dxa"/>
            </w:tcMar>
            <w:vAlign w:val="center"/>
          </w:tcPr>
          <w:p w14:paraId="3501854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Little sentiment evidence</w:t>
            </w:r>
          </w:p>
        </w:tc>
        <w:tc>
          <w:tcPr>
            <w:tcW w:w="1461" w:type="dxa"/>
            <w:tcMar>
              <w:top w:w="80" w:type="dxa"/>
              <w:left w:w="90" w:type="dxa"/>
              <w:bottom w:w="80" w:type="dxa"/>
              <w:right w:w="90" w:type="dxa"/>
            </w:tcMar>
            <w:vAlign w:val="center"/>
          </w:tcPr>
          <w:p w14:paraId="1664064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I'm looking for comedians to start a comedy night in Glendale if </w:t>
            </w:r>
            <w:proofErr w:type="spellStart"/>
            <w:r w:rsidRPr="0063258E">
              <w:rPr>
                <w:rFonts w:ascii="Times New Roman" w:hAnsi="Times New Roman" w:cs="Times New Roman"/>
                <w:sz w:val="13"/>
              </w:rPr>
              <w:t>your</w:t>
            </w:r>
            <w:proofErr w:type="spellEnd"/>
            <w:r w:rsidRPr="0063258E">
              <w:rPr>
                <w:rFonts w:ascii="Times New Roman" w:hAnsi="Times New Roman" w:cs="Times New Roman"/>
                <w:sz w:val="13"/>
              </w:rPr>
              <w:t xml:space="preserve"> interested email me cutty20s@yahoo.com</w:t>
            </w:r>
          </w:p>
        </w:tc>
      </w:tr>
      <w:tr w:rsidR="00D72B94" w:rsidRPr="0063258E" w14:paraId="2D30D988" w14:textId="77777777">
        <w:trPr>
          <w:cantSplit/>
          <w:jc w:val="center"/>
        </w:trPr>
        <w:tc>
          <w:tcPr>
            <w:tcW w:w="1461" w:type="dxa"/>
            <w:tcMar>
              <w:top w:w="80" w:type="dxa"/>
              <w:left w:w="90" w:type="dxa"/>
              <w:bottom w:w="80" w:type="dxa"/>
              <w:right w:w="90" w:type="dxa"/>
            </w:tcMar>
            <w:vAlign w:val="center"/>
          </w:tcPr>
          <w:p w14:paraId="3AC6B35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12</w:t>
            </w:r>
          </w:p>
        </w:tc>
        <w:tc>
          <w:tcPr>
            <w:tcW w:w="1461" w:type="dxa"/>
            <w:tcMar>
              <w:top w:w="80" w:type="dxa"/>
              <w:left w:w="90" w:type="dxa"/>
              <w:bottom w:w="80" w:type="dxa"/>
              <w:right w:w="90" w:type="dxa"/>
            </w:tcMar>
            <w:vAlign w:val="center"/>
          </w:tcPr>
          <w:p w14:paraId="73DAD01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2C6D169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15540</w:t>
            </w:r>
          </w:p>
        </w:tc>
        <w:tc>
          <w:tcPr>
            <w:tcW w:w="1461" w:type="dxa"/>
            <w:tcMar>
              <w:top w:w="80" w:type="dxa"/>
              <w:left w:w="90" w:type="dxa"/>
              <w:bottom w:w="80" w:type="dxa"/>
              <w:right w:w="90" w:type="dxa"/>
            </w:tcMar>
            <w:vAlign w:val="center"/>
          </w:tcPr>
          <w:p w14:paraId="7009310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2BAA583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0.499713</w:t>
            </w:r>
          </w:p>
        </w:tc>
        <w:tc>
          <w:tcPr>
            <w:tcW w:w="1461" w:type="dxa"/>
            <w:tcMar>
              <w:top w:w="80" w:type="dxa"/>
              <w:left w:w="90" w:type="dxa"/>
              <w:bottom w:w="80" w:type="dxa"/>
              <w:right w:w="90" w:type="dxa"/>
            </w:tcMar>
            <w:vAlign w:val="center"/>
          </w:tcPr>
          <w:p w14:paraId="410645D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Positive review near the threshold</w:t>
            </w:r>
          </w:p>
        </w:tc>
        <w:tc>
          <w:tcPr>
            <w:tcW w:w="1461" w:type="dxa"/>
            <w:tcMar>
              <w:top w:w="80" w:type="dxa"/>
              <w:left w:w="90" w:type="dxa"/>
              <w:bottom w:w="80" w:type="dxa"/>
              <w:right w:w="90" w:type="dxa"/>
            </w:tcMar>
            <w:vAlign w:val="center"/>
          </w:tcPr>
          <w:p w14:paraId="28B119A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First impressions are the most important. I am so glad I stopped by this location. The lady that runs the front counter is so freaking funny. I did...</w:t>
            </w:r>
          </w:p>
        </w:tc>
      </w:tr>
      <w:tr w:rsidR="00D72B94" w:rsidRPr="0063258E" w14:paraId="6A7EA548" w14:textId="77777777">
        <w:trPr>
          <w:cantSplit/>
          <w:jc w:val="center"/>
        </w:trPr>
        <w:tc>
          <w:tcPr>
            <w:tcW w:w="1461" w:type="dxa"/>
            <w:tcMar>
              <w:top w:w="80" w:type="dxa"/>
              <w:left w:w="90" w:type="dxa"/>
              <w:bottom w:w="80" w:type="dxa"/>
              <w:right w:w="90" w:type="dxa"/>
            </w:tcMar>
            <w:vAlign w:val="center"/>
          </w:tcPr>
          <w:p w14:paraId="4615F80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13</w:t>
            </w:r>
          </w:p>
        </w:tc>
        <w:tc>
          <w:tcPr>
            <w:tcW w:w="1461" w:type="dxa"/>
            <w:tcMar>
              <w:top w:w="80" w:type="dxa"/>
              <w:left w:w="90" w:type="dxa"/>
              <w:bottom w:w="80" w:type="dxa"/>
              <w:right w:w="90" w:type="dxa"/>
            </w:tcMar>
            <w:vAlign w:val="center"/>
          </w:tcPr>
          <w:p w14:paraId="53D99C5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5E4F36A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18014</w:t>
            </w:r>
          </w:p>
        </w:tc>
        <w:tc>
          <w:tcPr>
            <w:tcW w:w="1461" w:type="dxa"/>
            <w:tcMar>
              <w:top w:w="80" w:type="dxa"/>
              <w:left w:w="90" w:type="dxa"/>
              <w:bottom w:w="80" w:type="dxa"/>
              <w:right w:w="90" w:type="dxa"/>
            </w:tcMar>
            <w:vAlign w:val="center"/>
          </w:tcPr>
          <w:p w14:paraId="1FF0935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6B512EF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0.499658</w:t>
            </w:r>
          </w:p>
        </w:tc>
        <w:tc>
          <w:tcPr>
            <w:tcW w:w="1461" w:type="dxa"/>
            <w:tcMar>
              <w:top w:w="80" w:type="dxa"/>
              <w:left w:w="90" w:type="dxa"/>
              <w:bottom w:w="80" w:type="dxa"/>
              <w:right w:w="90" w:type="dxa"/>
            </w:tcMar>
            <w:vAlign w:val="center"/>
          </w:tcPr>
          <w:p w14:paraId="2482D88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Mixed rating and double negation</w:t>
            </w:r>
          </w:p>
        </w:tc>
        <w:tc>
          <w:tcPr>
            <w:tcW w:w="1461" w:type="dxa"/>
            <w:tcMar>
              <w:top w:w="80" w:type="dxa"/>
              <w:left w:w="90" w:type="dxa"/>
              <w:bottom w:w="80" w:type="dxa"/>
              <w:right w:w="90" w:type="dxa"/>
            </w:tcMar>
            <w:vAlign w:val="center"/>
          </w:tcPr>
          <w:p w14:paraId="4ABA5C9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Honestly the quality of food is about a 3 star but because I support the </w:t>
            </w:r>
            <w:proofErr w:type="gramStart"/>
            <w:r w:rsidRPr="0063258E">
              <w:rPr>
                <w:rFonts w:ascii="Times New Roman" w:hAnsi="Times New Roman" w:cs="Times New Roman"/>
                <w:sz w:val="13"/>
              </w:rPr>
              <w:t>mom and pop</w:t>
            </w:r>
            <w:proofErr w:type="gramEnd"/>
            <w:r w:rsidRPr="0063258E">
              <w:rPr>
                <w:rFonts w:ascii="Times New Roman" w:hAnsi="Times New Roman" w:cs="Times New Roman"/>
                <w:sz w:val="13"/>
              </w:rPr>
              <w:t xml:space="preserve"> shops and used to go here almost every day during my breaks fr...</w:t>
            </w:r>
          </w:p>
        </w:tc>
      </w:tr>
      <w:tr w:rsidR="00D72B94" w:rsidRPr="0063258E" w14:paraId="279664DE" w14:textId="77777777">
        <w:trPr>
          <w:cantSplit/>
          <w:jc w:val="center"/>
        </w:trPr>
        <w:tc>
          <w:tcPr>
            <w:tcW w:w="1461" w:type="dxa"/>
            <w:tcMar>
              <w:top w:w="80" w:type="dxa"/>
              <w:left w:w="90" w:type="dxa"/>
              <w:bottom w:w="80" w:type="dxa"/>
              <w:right w:w="90" w:type="dxa"/>
            </w:tcMar>
            <w:vAlign w:val="center"/>
          </w:tcPr>
          <w:p w14:paraId="17979D3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14</w:t>
            </w:r>
          </w:p>
        </w:tc>
        <w:tc>
          <w:tcPr>
            <w:tcW w:w="1461" w:type="dxa"/>
            <w:tcMar>
              <w:top w:w="80" w:type="dxa"/>
              <w:left w:w="90" w:type="dxa"/>
              <w:bottom w:w="80" w:type="dxa"/>
              <w:right w:w="90" w:type="dxa"/>
            </w:tcMar>
            <w:vAlign w:val="center"/>
          </w:tcPr>
          <w:p w14:paraId="2E77FE1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4C5B4C1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21051</w:t>
            </w:r>
          </w:p>
        </w:tc>
        <w:tc>
          <w:tcPr>
            <w:tcW w:w="1461" w:type="dxa"/>
            <w:tcMar>
              <w:top w:w="80" w:type="dxa"/>
              <w:left w:w="90" w:type="dxa"/>
              <w:bottom w:w="80" w:type="dxa"/>
              <w:right w:w="90" w:type="dxa"/>
            </w:tcMar>
            <w:vAlign w:val="center"/>
          </w:tcPr>
          <w:p w14:paraId="6581D2E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4084167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0.499618</w:t>
            </w:r>
          </w:p>
        </w:tc>
        <w:tc>
          <w:tcPr>
            <w:tcW w:w="1461" w:type="dxa"/>
            <w:tcMar>
              <w:top w:w="80" w:type="dxa"/>
              <w:left w:w="90" w:type="dxa"/>
              <w:bottom w:w="80" w:type="dxa"/>
              <w:right w:w="90" w:type="dxa"/>
            </w:tcMar>
            <w:vAlign w:val="center"/>
          </w:tcPr>
          <w:p w14:paraId="265EE8C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Positive evaluation with incidental negation</w:t>
            </w:r>
          </w:p>
        </w:tc>
        <w:tc>
          <w:tcPr>
            <w:tcW w:w="1461" w:type="dxa"/>
            <w:tcMar>
              <w:top w:w="80" w:type="dxa"/>
              <w:left w:w="90" w:type="dxa"/>
              <w:bottom w:w="80" w:type="dxa"/>
              <w:right w:w="90" w:type="dxa"/>
            </w:tcMar>
            <w:vAlign w:val="center"/>
          </w:tcPr>
          <w:p w14:paraId="2215562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I usually don't write reviews but reading the ones on this site helped me decide where to go, so I'm paying it forward. I haven't been to a </w:t>
            </w:r>
            <w:proofErr w:type="spellStart"/>
            <w:r w:rsidRPr="0063258E">
              <w:rPr>
                <w:rFonts w:ascii="Times New Roman" w:hAnsi="Times New Roman" w:cs="Times New Roman"/>
                <w:sz w:val="13"/>
              </w:rPr>
              <w:t>traditi</w:t>
            </w:r>
            <w:proofErr w:type="spellEnd"/>
            <w:r w:rsidRPr="0063258E">
              <w:rPr>
                <w:rFonts w:ascii="Times New Roman" w:hAnsi="Times New Roman" w:cs="Times New Roman"/>
                <w:sz w:val="13"/>
              </w:rPr>
              <w:t>...</w:t>
            </w:r>
          </w:p>
        </w:tc>
      </w:tr>
      <w:tr w:rsidR="00D72B94" w:rsidRPr="0063258E" w14:paraId="234C771E" w14:textId="77777777">
        <w:trPr>
          <w:cantSplit/>
          <w:jc w:val="center"/>
        </w:trPr>
        <w:tc>
          <w:tcPr>
            <w:tcW w:w="1461" w:type="dxa"/>
            <w:tcMar>
              <w:top w:w="80" w:type="dxa"/>
              <w:left w:w="90" w:type="dxa"/>
              <w:bottom w:w="80" w:type="dxa"/>
              <w:right w:w="90" w:type="dxa"/>
            </w:tcMar>
            <w:vAlign w:val="center"/>
          </w:tcPr>
          <w:p w14:paraId="4FA85E8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15</w:t>
            </w:r>
          </w:p>
        </w:tc>
        <w:tc>
          <w:tcPr>
            <w:tcW w:w="1461" w:type="dxa"/>
            <w:tcMar>
              <w:top w:w="80" w:type="dxa"/>
              <w:left w:w="90" w:type="dxa"/>
              <w:bottom w:w="80" w:type="dxa"/>
              <w:right w:w="90" w:type="dxa"/>
            </w:tcMar>
            <w:vAlign w:val="center"/>
          </w:tcPr>
          <w:p w14:paraId="0940597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near threshold error</w:t>
            </w:r>
          </w:p>
        </w:tc>
        <w:tc>
          <w:tcPr>
            <w:tcW w:w="1461" w:type="dxa"/>
            <w:tcMar>
              <w:top w:w="80" w:type="dxa"/>
              <w:left w:w="90" w:type="dxa"/>
              <w:bottom w:w="80" w:type="dxa"/>
              <w:right w:w="90" w:type="dxa"/>
            </w:tcMar>
            <w:vAlign w:val="center"/>
          </w:tcPr>
          <w:p w14:paraId="04B5B31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19979</w:t>
            </w:r>
          </w:p>
        </w:tc>
        <w:tc>
          <w:tcPr>
            <w:tcW w:w="1461" w:type="dxa"/>
            <w:tcMar>
              <w:top w:w="80" w:type="dxa"/>
              <w:left w:w="90" w:type="dxa"/>
              <w:bottom w:w="80" w:type="dxa"/>
              <w:right w:w="90" w:type="dxa"/>
            </w:tcMar>
            <w:vAlign w:val="center"/>
          </w:tcPr>
          <w:p w14:paraId="49A4CA1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51EA499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0.500658</w:t>
            </w:r>
          </w:p>
        </w:tc>
        <w:tc>
          <w:tcPr>
            <w:tcW w:w="1461" w:type="dxa"/>
            <w:tcMar>
              <w:top w:w="80" w:type="dxa"/>
              <w:left w:w="90" w:type="dxa"/>
              <w:bottom w:w="80" w:type="dxa"/>
              <w:right w:w="90" w:type="dxa"/>
            </w:tcMar>
            <w:vAlign w:val="center"/>
          </w:tcPr>
          <w:p w14:paraId="2416399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Positive food but negative safety and management</w:t>
            </w:r>
          </w:p>
        </w:tc>
        <w:tc>
          <w:tcPr>
            <w:tcW w:w="1461" w:type="dxa"/>
            <w:tcMar>
              <w:top w:w="80" w:type="dxa"/>
              <w:left w:w="90" w:type="dxa"/>
              <w:bottom w:w="80" w:type="dxa"/>
              <w:right w:w="90" w:type="dxa"/>
            </w:tcMar>
            <w:vAlign w:val="center"/>
          </w:tcPr>
          <w:p w14:paraId="03AD1D5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My wife thought of a great idea to grab some carb legs for my birthday so she found </w:t>
            </w:r>
            <w:proofErr w:type="spellStart"/>
            <w:r w:rsidRPr="0063258E">
              <w:rPr>
                <w:rFonts w:ascii="Times New Roman" w:hAnsi="Times New Roman" w:cs="Times New Roman"/>
                <w:sz w:val="13"/>
              </w:rPr>
              <w:t>Finz</w:t>
            </w:r>
            <w:proofErr w:type="spellEnd"/>
            <w:r w:rsidRPr="0063258E">
              <w:rPr>
                <w:rFonts w:ascii="Times New Roman" w:hAnsi="Times New Roman" w:cs="Times New Roman"/>
                <w:sz w:val="13"/>
              </w:rPr>
              <w:t xml:space="preserve">. Upon arriving we knew it was an old Vinnie's which at </w:t>
            </w:r>
            <w:proofErr w:type="spellStart"/>
            <w:r w:rsidRPr="0063258E">
              <w:rPr>
                <w:rFonts w:ascii="Times New Roman" w:hAnsi="Times New Roman" w:cs="Times New Roman"/>
                <w:sz w:val="13"/>
              </w:rPr>
              <w:t>tim.</w:t>
            </w:r>
            <w:proofErr w:type="spellEnd"/>
            <w:r w:rsidRPr="0063258E">
              <w:rPr>
                <w:rFonts w:ascii="Times New Roman" w:hAnsi="Times New Roman" w:cs="Times New Roman"/>
                <w:sz w:val="13"/>
              </w:rPr>
              <w:t>..</w:t>
            </w:r>
          </w:p>
        </w:tc>
      </w:tr>
      <w:tr w:rsidR="00D72B94" w:rsidRPr="0063258E" w14:paraId="7FBBB9F5" w14:textId="77777777">
        <w:trPr>
          <w:cantSplit/>
          <w:jc w:val="center"/>
        </w:trPr>
        <w:tc>
          <w:tcPr>
            <w:tcW w:w="1461" w:type="dxa"/>
            <w:tcMar>
              <w:top w:w="80" w:type="dxa"/>
              <w:left w:w="90" w:type="dxa"/>
              <w:bottom w:w="80" w:type="dxa"/>
              <w:right w:w="90" w:type="dxa"/>
            </w:tcMar>
            <w:vAlign w:val="center"/>
          </w:tcPr>
          <w:p w14:paraId="478276D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16</w:t>
            </w:r>
          </w:p>
        </w:tc>
        <w:tc>
          <w:tcPr>
            <w:tcW w:w="1461" w:type="dxa"/>
            <w:tcMar>
              <w:top w:w="80" w:type="dxa"/>
              <w:left w:w="90" w:type="dxa"/>
              <w:bottom w:w="80" w:type="dxa"/>
              <w:right w:w="90" w:type="dxa"/>
            </w:tcMar>
            <w:vAlign w:val="center"/>
          </w:tcPr>
          <w:p w14:paraId="7314FD4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slice specific failure</w:t>
            </w:r>
          </w:p>
        </w:tc>
        <w:tc>
          <w:tcPr>
            <w:tcW w:w="1461" w:type="dxa"/>
            <w:tcMar>
              <w:top w:w="80" w:type="dxa"/>
              <w:left w:w="90" w:type="dxa"/>
              <w:bottom w:w="80" w:type="dxa"/>
              <w:right w:w="90" w:type="dxa"/>
            </w:tcMar>
            <w:vAlign w:val="center"/>
          </w:tcPr>
          <w:p w14:paraId="07446B7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37451</w:t>
            </w:r>
          </w:p>
        </w:tc>
        <w:tc>
          <w:tcPr>
            <w:tcW w:w="1461" w:type="dxa"/>
            <w:tcMar>
              <w:top w:w="80" w:type="dxa"/>
              <w:left w:w="90" w:type="dxa"/>
              <w:bottom w:w="80" w:type="dxa"/>
              <w:right w:w="90" w:type="dxa"/>
            </w:tcMar>
            <w:vAlign w:val="center"/>
          </w:tcPr>
          <w:p w14:paraId="66DBD81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0 -&gt; 1</w:t>
            </w:r>
          </w:p>
        </w:tc>
        <w:tc>
          <w:tcPr>
            <w:tcW w:w="1461" w:type="dxa"/>
            <w:tcMar>
              <w:top w:w="80" w:type="dxa"/>
              <w:left w:w="90" w:type="dxa"/>
              <w:bottom w:w="80" w:type="dxa"/>
              <w:right w:w="90" w:type="dxa"/>
            </w:tcMar>
            <w:vAlign w:val="center"/>
          </w:tcPr>
          <w:p w14:paraId="1AFE1A7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0.998225</w:t>
            </w:r>
          </w:p>
        </w:tc>
        <w:tc>
          <w:tcPr>
            <w:tcW w:w="1461" w:type="dxa"/>
            <w:tcMar>
              <w:top w:w="80" w:type="dxa"/>
              <w:left w:w="90" w:type="dxa"/>
              <w:bottom w:w="80" w:type="dxa"/>
              <w:right w:w="90" w:type="dxa"/>
            </w:tcMar>
            <w:vAlign w:val="center"/>
          </w:tcPr>
          <w:p w14:paraId="21490EF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Price-value criticism in the high-OOV slice</w:t>
            </w:r>
          </w:p>
        </w:tc>
        <w:tc>
          <w:tcPr>
            <w:tcW w:w="1461" w:type="dxa"/>
            <w:tcMar>
              <w:top w:w="80" w:type="dxa"/>
              <w:left w:w="90" w:type="dxa"/>
              <w:bottom w:w="80" w:type="dxa"/>
              <w:right w:w="90" w:type="dxa"/>
            </w:tcMar>
            <w:vAlign w:val="center"/>
          </w:tcPr>
          <w:p w14:paraId="0AD09A4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Decor and atmosphere really good. </w:t>
            </w:r>
            <w:proofErr w:type="gramStart"/>
            <w:r w:rsidRPr="0063258E">
              <w:rPr>
                <w:rFonts w:ascii="Times New Roman" w:hAnsi="Times New Roman" w:cs="Times New Roman"/>
                <w:sz w:val="13"/>
              </w:rPr>
              <w:t>Actually</w:t>
            </w:r>
            <w:proofErr w:type="gramEnd"/>
            <w:r w:rsidRPr="0063258E">
              <w:rPr>
                <w:rFonts w:ascii="Times New Roman" w:hAnsi="Times New Roman" w:cs="Times New Roman"/>
                <w:sz w:val="13"/>
              </w:rPr>
              <w:t xml:space="preserve"> a bit upscale for its </w:t>
            </w:r>
            <w:proofErr w:type="spellStart"/>
            <w:r w:rsidRPr="0063258E">
              <w:rPr>
                <w:rFonts w:ascii="Times New Roman" w:hAnsi="Times New Roman" w:cs="Times New Roman"/>
                <w:sz w:val="13"/>
              </w:rPr>
              <w:t>Eastowne</w:t>
            </w:r>
            <w:proofErr w:type="spellEnd"/>
            <w:r w:rsidRPr="0063258E">
              <w:rPr>
                <w:rFonts w:ascii="Times New Roman" w:hAnsi="Times New Roman" w:cs="Times New Roman"/>
                <w:sz w:val="13"/>
              </w:rPr>
              <w:t xml:space="preserve"> Mall location. Food was good, but not inexpensive. See photo. Ordered rib...</w:t>
            </w:r>
          </w:p>
        </w:tc>
      </w:tr>
      <w:tr w:rsidR="00D72B94" w:rsidRPr="0063258E" w14:paraId="3492A110" w14:textId="77777777">
        <w:trPr>
          <w:cantSplit/>
          <w:jc w:val="center"/>
        </w:trPr>
        <w:tc>
          <w:tcPr>
            <w:tcW w:w="1461" w:type="dxa"/>
            <w:tcMar>
              <w:top w:w="80" w:type="dxa"/>
              <w:left w:w="90" w:type="dxa"/>
              <w:bottom w:w="80" w:type="dxa"/>
              <w:right w:w="90" w:type="dxa"/>
            </w:tcMar>
            <w:vAlign w:val="center"/>
          </w:tcPr>
          <w:p w14:paraId="5FD9EB3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17</w:t>
            </w:r>
          </w:p>
        </w:tc>
        <w:tc>
          <w:tcPr>
            <w:tcW w:w="1461" w:type="dxa"/>
            <w:tcMar>
              <w:top w:w="80" w:type="dxa"/>
              <w:left w:w="90" w:type="dxa"/>
              <w:bottom w:w="80" w:type="dxa"/>
              <w:right w:w="90" w:type="dxa"/>
            </w:tcMar>
            <w:vAlign w:val="center"/>
          </w:tcPr>
          <w:p w14:paraId="462220C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slice specific failure</w:t>
            </w:r>
          </w:p>
        </w:tc>
        <w:tc>
          <w:tcPr>
            <w:tcW w:w="1461" w:type="dxa"/>
            <w:tcMar>
              <w:top w:w="80" w:type="dxa"/>
              <w:left w:w="90" w:type="dxa"/>
              <w:bottom w:w="80" w:type="dxa"/>
              <w:right w:w="90" w:type="dxa"/>
            </w:tcMar>
            <w:vAlign w:val="center"/>
          </w:tcPr>
          <w:p w14:paraId="264F82A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30086</w:t>
            </w:r>
          </w:p>
        </w:tc>
        <w:tc>
          <w:tcPr>
            <w:tcW w:w="1461" w:type="dxa"/>
            <w:tcMar>
              <w:top w:w="80" w:type="dxa"/>
              <w:left w:w="90" w:type="dxa"/>
              <w:bottom w:w="80" w:type="dxa"/>
              <w:right w:w="90" w:type="dxa"/>
            </w:tcMar>
            <w:vAlign w:val="center"/>
          </w:tcPr>
          <w:p w14:paraId="535401C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58D5299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0.000364</w:t>
            </w:r>
          </w:p>
        </w:tc>
        <w:tc>
          <w:tcPr>
            <w:tcW w:w="1461" w:type="dxa"/>
            <w:tcMar>
              <w:top w:w="80" w:type="dxa"/>
              <w:left w:w="90" w:type="dxa"/>
              <w:bottom w:w="80" w:type="dxa"/>
              <w:right w:w="90" w:type="dxa"/>
            </w:tcMar>
            <w:vAlign w:val="center"/>
          </w:tcPr>
          <w:p w14:paraId="04A8D70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Business closure with ambiguous evaluative target</w:t>
            </w:r>
          </w:p>
        </w:tc>
        <w:tc>
          <w:tcPr>
            <w:tcW w:w="1461" w:type="dxa"/>
            <w:tcMar>
              <w:top w:w="80" w:type="dxa"/>
              <w:left w:w="90" w:type="dxa"/>
              <w:bottom w:w="80" w:type="dxa"/>
              <w:right w:w="90" w:type="dxa"/>
            </w:tcMar>
            <w:vAlign w:val="center"/>
          </w:tcPr>
          <w:p w14:paraId="5C4DED3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Went there yesterday and found that the place has just CLOSED. Another victim of a good chef with a bad location and business planning. Hint for fu...</w:t>
            </w:r>
          </w:p>
        </w:tc>
      </w:tr>
      <w:tr w:rsidR="00D72B94" w:rsidRPr="0063258E" w14:paraId="1CCBF8B3" w14:textId="77777777">
        <w:trPr>
          <w:cantSplit/>
          <w:jc w:val="center"/>
        </w:trPr>
        <w:tc>
          <w:tcPr>
            <w:tcW w:w="1461" w:type="dxa"/>
            <w:tcMar>
              <w:top w:w="80" w:type="dxa"/>
              <w:left w:w="90" w:type="dxa"/>
              <w:bottom w:w="80" w:type="dxa"/>
              <w:right w:w="90" w:type="dxa"/>
            </w:tcMar>
            <w:vAlign w:val="center"/>
          </w:tcPr>
          <w:p w14:paraId="7839B83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18</w:t>
            </w:r>
          </w:p>
        </w:tc>
        <w:tc>
          <w:tcPr>
            <w:tcW w:w="1461" w:type="dxa"/>
            <w:tcMar>
              <w:top w:w="80" w:type="dxa"/>
              <w:left w:w="90" w:type="dxa"/>
              <w:bottom w:w="80" w:type="dxa"/>
              <w:right w:w="90" w:type="dxa"/>
            </w:tcMar>
            <w:vAlign w:val="center"/>
          </w:tcPr>
          <w:p w14:paraId="595D8BF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slice specific failure</w:t>
            </w:r>
          </w:p>
        </w:tc>
        <w:tc>
          <w:tcPr>
            <w:tcW w:w="1461" w:type="dxa"/>
            <w:tcMar>
              <w:top w:w="80" w:type="dxa"/>
              <w:left w:w="90" w:type="dxa"/>
              <w:bottom w:w="80" w:type="dxa"/>
              <w:right w:w="90" w:type="dxa"/>
            </w:tcMar>
            <w:vAlign w:val="center"/>
          </w:tcPr>
          <w:p w14:paraId="74CF8F8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29494</w:t>
            </w:r>
          </w:p>
        </w:tc>
        <w:tc>
          <w:tcPr>
            <w:tcW w:w="1461" w:type="dxa"/>
            <w:tcMar>
              <w:top w:w="80" w:type="dxa"/>
              <w:left w:w="90" w:type="dxa"/>
              <w:bottom w:w="80" w:type="dxa"/>
              <w:right w:w="90" w:type="dxa"/>
            </w:tcMar>
            <w:vAlign w:val="center"/>
          </w:tcPr>
          <w:p w14:paraId="59C1C6C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79F34B4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0.001016</w:t>
            </w:r>
          </w:p>
        </w:tc>
        <w:tc>
          <w:tcPr>
            <w:tcW w:w="1461" w:type="dxa"/>
            <w:tcMar>
              <w:top w:w="80" w:type="dxa"/>
              <w:left w:w="90" w:type="dxa"/>
              <w:bottom w:w="80" w:type="dxa"/>
              <w:right w:w="90" w:type="dxa"/>
            </w:tcMar>
            <w:vAlign w:val="center"/>
          </w:tcPr>
          <w:p w14:paraId="059CE41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Long review with a positive resolution</w:t>
            </w:r>
          </w:p>
        </w:tc>
        <w:tc>
          <w:tcPr>
            <w:tcW w:w="1461" w:type="dxa"/>
            <w:tcMar>
              <w:top w:w="80" w:type="dxa"/>
              <w:left w:w="90" w:type="dxa"/>
              <w:bottom w:w="80" w:type="dxa"/>
              <w:right w:w="90" w:type="dxa"/>
            </w:tcMar>
            <w:vAlign w:val="center"/>
          </w:tcPr>
          <w:p w14:paraId="6EE686B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UPDATED. My initial very frustrated and dramatic review read as follows: </w:t>
            </w:r>
            <w:proofErr w:type="spellStart"/>
            <w:r w:rsidRPr="0063258E">
              <w:rPr>
                <w:rFonts w:ascii="Times New Roman" w:hAnsi="Times New Roman" w:cs="Times New Roman"/>
                <w:sz w:val="13"/>
              </w:rPr>
              <w:t>Bililng</w:t>
            </w:r>
            <w:proofErr w:type="spellEnd"/>
            <w:r w:rsidRPr="0063258E">
              <w:rPr>
                <w:rFonts w:ascii="Times New Roman" w:hAnsi="Times New Roman" w:cs="Times New Roman"/>
                <w:sz w:val="13"/>
              </w:rPr>
              <w:t xml:space="preserve"> practices are at best negligent and at worst fraudulent. I started...</w:t>
            </w:r>
          </w:p>
        </w:tc>
      </w:tr>
      <w:tr w:rsidR="00D72B94" w:rsidRPr="0063258E" w14:paraId="7178495E" w14:textId="77777777">
        <w:trPr>
          <w:cantSplit/>
          <w:jc w:val="center"/>
        </w:trPr>
        <w:tc>
          <w:tcPr>
            <w:tcW w:w="1461" w:type="dxa"/>
            <w:tcMar>
              <w:top w:w="80" w:type="dxa"/>
              <w:left w:w="90" w:type="dxa"/>
              <w:bottom w:w="80" w:type="dxa"/>
              <w:right w:w="90" w:type="dxa"/>
            </w:tcMar>
            <w:vAlign w:val="center"/>
          </w:tcPr>
          <w:p w14:paraId="58109E3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19</w:t>
            </w:r>
          </w:p>
        </w:tc>
        <w:tc>
          <w:tcPr>
            <w:tcW w:w="1461" w:type="dxa"/>
            <w:tcMar>
              <w:top w:w="80" w:type="dxa"/>
              <w:left w:w="90" w:type="dxa"/>
              <w:bottom w:w="80" w:type="dxa"/>
              <w:right w:w="90" w:type="dxa"/>
            </w:tcMar>
            <w:vAlign w:val="center"/>
          </w:tcPr>
          <w:p w14:paraId="10920D0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slice specific failure</w:t>
            </w:r>
          </w:p>
        </w:tc>
        <w:tc>
          <w:tcPr>
            <w:tcW w:w="1461" w:type="dxa"/>
            <w:tcMar>
              <w:top w:w="80" w:type="dxa"/>
              <w:left w:w="90" w:type="dxa"/>
              <w:bottom w:w="80" w:type="dxa"/>
              <w:right w:w="90" w:type="dxa"/>
            </w:tcMar>
            <w:vAlign w:val="center"/>
          </w:tcPr>
          <w:p w14:paraId="4E0B959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21215</w:t>
            </w:r>
          </w:p>
        </w:tc>
        <w:tc>
          <w:tcPr>
            <w:tcW w:w="1461" w:type="dxa"/>
            <w:tcMar>
              <w:top w:w="80" w:type="dxa"/>
              <w:left w:w="90" w:type="dxa"/>
              <w:bottom w:w="80" w:type="dxa"/>
              <w:right w:w="90" w:type="dxa"/>
            </w:tcMar>
            <w:vAlign w:val="center"/>
          </w:tcPr>
          <w:p w14:paraId="2D76DB4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43C83F8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0.000612</w:t>
            </w:r>
          </w:p>
        </w:tc>
        <w:tc>
          <w:tcPr>
            <w:tcW w:w="1461" w:type="dxa"/>
            <w:tcMar>
              <w:top w:w="80" w:type="dxa"/>
              <w:left w:w="90" w:type="dxa"/>
              <w:bottom w:w="80" w:type="dxa"/>
              <w:right w:w="90" w:type="dxa"/>
            </w:tcMar>
            <w:vAlign w:val="center"/>
          </w:tcPr>
          <w:p w14:paraId="743A62C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Sentiment directed at customers rather than staff</w:t>
            </w:r>
          </w:p>
        </w:tc>
        <w:tc>
          <w:tcPr>
            <w:tcW w:w="1461" w:type="dxa"/>
            <w:tcMar>
              <w:top w:w="80" w:type="dxa"/>
              <w:left w:w="90" w:type="dxa"/>
              <w:bottom w:w="80" w:type="dxa"/>
              <w:right w:w="90" w:type="dxa"/>
            </w:tcMar>
            <w:vAlign w:val="center"/>
          </w:tcPr>
          <w:p w14:paraId="7EED523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 xml:space="preserve">Last night several parents came in with over 15 children to celebrate their </w:t>
            </w:r>
            <w:proofErr w:type="gramStart"/>
            <w:r w:rsidRPr="0063258E">
              <w:rPr>
                <w:rFonts w:ascii="Times New Roman" w:hAnsi="Times New Roman" w:cs="Times New Roman"/>
                <w:sz w:val="13"/>
              </w:rPr>
              <w:t>9 year olds</w:t>
            </w:r>
            <w:proofErr w:type="gramEnd"/>
            <w:r w:rsidRPr="0063258E">
              <w:rPr>
                <w:rFonts w:ascii="Times New Roman" w:hAnsi="Times New Roman" w:cs="Times New Roman"/>
                <w:sz w:val="13"/>
              </w:rPr>
              <w:t xml:space="preserve"> 4th grade graduation at 9:15 pm. The bartender expressed </w:t>
            </w:r>
            <w:proofErr w:type="spellStart"/>
            <w:r w:rsidRPr="0063258E">
              <w:rPr>
                <w:rFonts w:ascii="Times New Roman" w:hAnsi="Times New Roman" w:cs="Times New Roman"/>
                <w:sz w:val="13"/>
              </w:rPr>
              <w:t>th.</w:t>
            </w:r>
            <w:proofErr w:type="spellEnd"/>
            <w:r w:rsidRPr="0063258E">
              <w:rPr>
                <w:rFonts w:ascii="Times New Roman" w:hAnsi="Times New Roman" w:cs="Times New Roman"/>
                <w:sz w:val="13"/>
              </w:rPr>
              <w:t>..</w:t>
            </w:r>
          </w:p>
        </w:tc>
      </w:tr>
      <w:tr w:rsidR="00D72B94" w:rsidRPr="0063258E" w14:paraId="2C9FF32C" w14:textId="77777777">
        <w:trPr>
          <w:cantSplit/>
          <w:jc w:val="center"/>
        </w:trPr>
        <w:tc>
          <w:tcPr>
            <w:tcW w:w="1461" w:type="dxa"/>
            <w:tcMar>
              <w:top w:w="80" w:type="dxa"/>
              <w:left w:w="90" w:type="dxa"/>
              <w:bottom w:w="80" w:type="dxa"/>
              <w:right w:w="90" w:type="dxa"/>
            </w:tcMar>
            <w:vAlign w:val="center"/>
          </w:tcPr>
          <w:p w14:paraId="2EA3944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20</w:t>
            </w:r>
          </w:p>
        </w:tc>
        <w:tc>
          <w:tcPr>
            <w:tcW w:w="1461" w:type="dxa"/>
            <w:tcMar>
              <w:top w:w="80" w:type="dxa"/>
              <w:left w:w="90" w:type="dxa"/>
              <w:bottom w:w="80" w:type="dxa"/>
              <w:right w:w="90" w:type="dxa"/>
            </w:tcMar>
            <w:vAlign w:val="center"/>
          </w:tcPr>
          <w:p w14:paraId="547D699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slice specific failure</w:t>
            </w:r>
          </w:p>
        </w:tc>
        <w:tc>
          <w:tcPr>
            <w:tcW w:w="1461" w:type="dxa"/>
            <w:tcMar>
              <w:top w:w="80" w:type="dxa"/>
              <w:left w:w="90" w:type="dxa"/>
              <w:bottom w:w="80" w:type="dxa"/>
              <w:right w:w="90" w:type="dxa"/>
            </w:tcMar>
            <w:vAlign w:val="center"/>
          </w:tcPr>
          <w:p w14:paraId="6A48F6A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34919</w:t>
            </w:r>
          </w:p>
        </w:tc>
        <w:tc>
          <w:tcPr>
            <w:tcW w:w="1461" w:type="dxa"/>
            <w:tcMar>
              <w:top w:w="80" w:type="dxa"/>
              <w:left w:w="90" w:type="dxa"/>
              <w:bottom w:w="80" w:type="dxa"/>
              <w:right w:w="90" w:type="dxa"/>
            </w:tcMar>
            <w:vAlign w:val="center"/>
          </w:tcPr>
          <w:p w14:paraId="0C2C8B3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1 -&gt; 0</w:t>
            </w:r>
          </w:p>
        </w:tc>
        <w:tc>
          <w:tcPr>
            <w:tcW w:w="1461" w:type="dxa"/>
            <w:tcMar>
              <w:top w:w="80" w:type="dxa"/>
              <w:left w:w="90" w:type="dxa"/>
              <w:bottom w:w="80" w:type="dxa"/>
              <w:right w:w="90" w:type="dxa"/>
            </w:tcMar>
            <w:vAlign w:val="center"/>
          </w:tcPr>
          <w:p w14:paraId="23E494B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0.000856</w:t>
            </w:r>
          </w:p>
        </w:tc>
        <w:tc>
          <w:tcPr>
            <w:tcW w:w="1461" w:type="dxa"/>
            <w:tcMar>
              <w:top w:w="80" w:type="dxa"/>
              <w:left w:w="90" w:type="dxa"/>
              <w:bottom w:w="80" w:type="dxa"/>
              <w:right w:w="90" w:type="dxa"/>
            </w:tcMar>
            <w:vAlign w:val="center"/>
          </w:tcPr>
          <w:p w14:paraId="1329257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Qualified praise after criticism</w:t>
            </w:r>
          </w:p>
        </w:tc>
        <w:tc>
          <w:tcPr>
            <w:tcW w:w="1461" w:type="dxa"/>
            <w:tcMar>
              <w:top w:w="80" w:type="dxa"/>
              <w:left w:w="90" w:type="dxa"/>
              <w:bottom w:w="80" w:type="dxa"/>
              <w:right w:w="90" w:type="dxa"/>
            </w:tcMar>
            <w:vAlign w:val="center"/>
          </w:tcPr>
          <w:p w14:paraId="2C90086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These burgers taste like they're made with high end Big Mac patties! Not a lot of variety, and really nothing all that special, but what they do, t...</w:t>
            </w:r>
          </w:p>
        </w:tc>
      </w:tr>
    </w:tbl>
    <w:p w14:paraId="0F40B3F5"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lastRenderedPageBreak/>
        <w:t>Representative case 1 - Possible label-text mismatch</w:t>
      </w:r>
    </w:p>
    <w:p w14:paraId="404470BB"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Wow </w:t>
      </w:r>
      <w:proofErr w:type="gramStart"/>
      <w:r w:rsidRPr="0063258E">
        <w:rPr>
          <w:rFonts w:ascii="Times New Roman" w:hAnsi="Times New Roman" w:cs="Times New Roman"/>
          <w:i/>
          <w:sz w:val="19"/>
        </w:rPr>
        <w:t>love</w:t>
      </w:r>
      <w:proofErr w:type="gramEnd"/>
      <w:r w:rsidRPr="0063258E">
        <w:rPr>
          <w:rFonts w:ascii="Times New Roman" w:hAnsi="Times New Roman" w:cs="Times New Roman"/>
          <w:i/>
          <w:sz w:val="19"/>
        </w:rPr>
        <w:t xml:space="preserve"> the place and everything is very clean and new! Great place to come and relax worth a try! Cheers, Eric Van Nguyen Visited April 2012</w:t>
      </w:r>
    </w:p>
    <w:p w14:paraId="1CA58EA7" w14:textId="77777777" w:rsidR="00D72B94" w:rsidRPr="0063258E" w:rsidRDefault="00000000" w:rsidP="00FB5E92">
      <w:pPr>
        <w:jc w:val="both"/>
        <w:rPr>
          <w:rFonts w:ascii="Times New Roman" w:hAnsi="Times New Roman" w:cs="Times New Roman"/>
        </w:rPr>
      </w:pPr>
      <w:r w:rsidRPr="0063258E">
        <w:rPr>
          <w:rFonts w:ascii="Times New Roman" w:hAnsi="Times New Roman" w:cs="Times New Roman"/>
        </w:rPr>
        <w:t>The text is entirely positive: it praises the clean venue and recommends visiting. The prediction agrees with the visible text but conflicts with the recorded negative label. This is a possible label-text mismatch, not proof that the official label is wrong.</w:t>
      </w:r>
    </w:p>
    <w:p w14:paraId="165E528B"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Representative case 2 - Mixed aspects with a value complaint</w:t>
      </w:r>
    </w:p>
    <w:p w14:paraId="3B9168FA"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my husband had an </w:t>
      </w:r>
      <w:proofErr w:type="spellStart"/>
      <w:r w:rsidRPr="0063258E">
        <w:rPr>
          <w:rFonts w:ascii="Times New Roman" w:hAnsi="Times New Roman" w:cs="Times New Roman"/>
          <w:i/>
          <w:sz w:val="19"/>
        </w:rPr>
        <w:t>omelette</w:t>
      </w:r>
      <w:proofErr w:type="spellEnd"/>
      <w:r w:rsidRPr="0063258E">
        <w:rPr>
          <w:rFonts w:ascii="Times New Roman" w:hAnsi="Times New Roman" w:cs="Times New Roman"/>
          <w:i/>
          <w:sz w:val="19"/>
        </w:rPr>
        <w:t xml:space="preserve"> that was good. </w:t>
      </w:r>
      <w:proofErr w:type="spellStart"/>
      <w:r w:rsidRPr="0063258E">
        <w:rPr>
          <w:rFonts w:ascii="Times New Roman" w:hAnsi="Times New Roman" w:cs="Times New Roman"/>
          <w:i/>
          <w:sz w:val="19"/>
        </w:rPr>
        <w:t>i</w:t>
      </w:r>
      <w:proofErr w:type="spellEnd"/>
      <w:r w:rsidRPr="0063258E">
        <w:rPr>
          <w:rFonts w:ascii="Times New Roman" w:hAnsi="Times New Roman" w:cs="Times New Roman"/>
          <w:i/>
          <w:sz w:val="19"/>
        </w:rPr>
        <w:t xml:space="preserve"> had a </w:t>
      </w:r>
      <w:proofErr w:type="spellStart"/>
      <w:r w:rsidRPr="0063258E">
        <w:rPr>
          <w:rFonts w:ascii="Times New Roman" w:hAnsi="Times New Roman" w:cs="Times New Roman"/>
          <w:i/>
          <w:sz w:val="19"/>
        </w:rPr>
        <w:t>blt</w:t>
      </w:r>
      <w:proofErr w:type="spellEnd"/>
      <w:r w:rsidRPr="0063258E">
        <w:rPr>
          <w:rFonts w:ascii="Times New Roman" w:hAnsi="Times New Roman" w:cs="Times New Roman"/>
          <w:i/>
          <w:sz w:val="19"/>
        </w:rPr>
        <w:t>, a little on the small side for $10, but bacon was great. Our server was awesome!</w:t>
      </w:r>
    </w:p>
    <w:p w14:paraId="5475076D" w14:textId="77777777" w:rsidR="00D72B94" w:rsidRPr="0063258E" w:rsidRDefault="00000000" w:rsidP="00FB5E92">
      <w:pPr>
        <w:jc w:val="both"/>
        <w:rPr>
          <w:rFonts w:ascii="Times New Roman" w:hAnsi="Times New Roman" w:cs="Times New Roman"/>
        </w:rPr>
      </w:pPr>
      <w:r w:rsidRPr="0063258E">
        <w:rPr>
          <w:rFonts w:ascii="Times New Roman" w:hAnsi="Times New Roman" w:cs="Times New Roman"/>
        </w:rPr>
        <w:t>The food and server receive praise, but the BLT is described as small for its price. The positive prediction may reflect stronger positive wording than the value complaint. The binary rating label does not reveal how the reviewer weighted these aspects.</w:t>
      </w:r>
    </w:p>
    <w:p w14:paraId="28AABAD0"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Representative case 18 - Long review with a positive resolution</w:t>
      </w:r>
    </w:p>
    <w:p w14:paraId="38CD8BB7"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 xml:space="preserve">UPDATED. My initial very frustrated and dramatic review read as follows: </w:t>
      </w:r>
      <w:proofErr w:type="spellStart"/>
      <w:r w:rsidRPr="0063258E">
        <w:rPr>
          <w:rFonts w:ascii="Times New Roman" w:hAnsi="Times New Roman" w:cs="Times New Roman"/>
          <w:i/>
          <w:sz w:val="19"/>
        </w:rPr>
        <w:t>Bililng</w:t>
      </w:r>
      <w:proofErr w:type="spellEnd"/>
      <w:r w:rsidRPr="0063258E">
        <w:rPr>
          <w:rFonts w:ascii="Times New Roman" w:hAnsi="Times New Roman" w:cs="Times New Roman"/>
          <w:i/>
          <w:sz w:val="19"/>
        </w:rPr>
        <w:t xml:space="preserve"> practices are at best negligent and at worst fraudulent. I started going to the studio per a </w:t>
      </w:r>
      <w:proofErr w:type="spellStart"/>
      <w:r w:rsidRPr="0063258E">
        <w:rPr>
          <w:rFonts w:ascii="Times New Roman" w:hAnsi="Times New Roman" w:cs="Times New Roman"/>
          <w:i/>
          <w:sz w:val="19"/>
        </w:rPr>
        <w:t>groupon</w:t>
      </w:r>
      <w:proofErr w:type="spellEnd"/>
      <w:r w:rsidRPr="0063258E">
        <w:rPr>
          <w:rFonts w:ascii="Times New Roman" w:hAnsi="Times New Roman" w:cs="Times New Roman"/>
          <w:i/>
          <w:sz w:val="19"/>
        </w:rPr>
        <w:t xml:space="preserve">. I enjoyed the experience so much that I purchased a discounted 20 pack of classes. When I purchased the classes, my credit card was charged. However, the purchase didn't show up in my online account so I couldn't schedule classes. I called The Studio and they told me that they'd credited the classes to another student but they did remedy the situation. Fast forward about 6 months and I am reviewing my credit card statement. Lo and behold a mysterious charge from the Studio </w:t>
      </w:r>
      <w:proofErr w:type="gramStart"/>
      <w:r w:rsidRPr="0063258E">
        <w:rPr>
          <w:rFonts w:ascii="Times New Roman" w:hAnsi="Times New Roman" w:cs="Times New Roman"/>
          <w:i/>
          <w:sz w:val="19"/>
        </w:rPr>
        <w:t>shows</w:t>
      </w:r>
      <w:proofErr w:type="gramEnd"/>
      <w:r w:rsidRPr="0063258E">
        <w:rPr>
          <w:rFonts w:ascii="Times New Roman" w:hAnsi="Times New Roman" w:cs="Times New Roman"/>
          <w:i/>
          <w:sz w:val="19"/>
        </w:rPr>
        <w:t xml:space="preserve"> up for $130. I have not even been back there in months and certainly have not authorized any transactions to this business. I am now disputing the charge via my credit card. The yoga is great but all these terrible billing practices ...</w:t>
      </w:r>
    </w:p>
    <w:p w14:paraId="4075B044" w14:textId="77777777" w:rsidR="00D72B94" w:rsidRPr="0063258E" w:rsidRDefault="00000000" w:rsidP="00FB5E92">
      <w:pPr>
        <w:jc w:val="both"/>
        <w:rPr>
          <w:rFonts w:ascii="Times New Roman" w:hAnsi="Times New Roman" w:cs="Times New Roman"/>
        </w:rPr>
      </w:pPr>
      <w:r w:rsidRPr="0063258E">
        <w:rPr>
          <w:rFonts w:ascii="Times New Roman" w:hAnsi="Times New Roman" w:cs="Times New Roman"/>
        </w:rPr>
        <w:t>An earlier section alleges billing problems, but a later update says the owner resolved the issue beyond expectations and explicitly updates the rating to four stars. The negative prediction misses that current resolution. Long-review membership does not establish that the positive update was truncated.</w:t>
      </w:r>
    </w:p>
    <w:p w14:paraId="7DF7F0CC"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Representative case 20 - Qualified praise after criticism</w:t>
      </w:r>
    </w:p>
    <w:p w14:paraId="2BDDC8FB" w14:textId="77777777" w:rsidR="00D72B94" w:rsidRPr="0063258E" w:rsidRDefault="00000000">
      <w:pPr>
        <w:shd w:val="clear" w:color="auto" w:fill="F2F2F2"/>
        <w:spacing w:before="60"/>
        <w:ind w:left="504" w:right="360"/>
        <w:rPr>
          <w:rFonts w:ascii="Times New Roman" w:hAnsi="Times New Roman" w:cs="Times New Roman"/>
        </w:rPr>
      </w:pPr>
      <w:r w:rsidRPr="0063258E">
        <w:rPr>
          <w:rFonts w:ascii="Times New Roman" w:hAnsi="Times New Roman" w:cs="Times New Roman"/>
          <w:i/>
          <w:sz w:val="19"/>
        </w:rPr>
        <w:t>These burgers taste like they're made with high end Big Mac patties! Not a lot of variety, and really nothing all that special, but what they do, they do well.</w:t>
      </w:r>
    </w:p>
    <w:p w14:paraId="76741D39" w14:textId="77777777" w:rsidR="00D72B94" w:rsidRPr="0063258E" w:rsidRDefault="00000000" w:rsidP="00FB5E92">
      <w:pPr>
        <w:jc w:val="both"/>
        <w:rPr>
          <w:rFonts w:ascii="Times New Roman" w:hAnsi="Times New Roman" w:cs="Times New Roman"/>
        </w:rPr>
      </w:pPr>
      <w:r w:rsidRPr="0063258E">
        <w:rPr>
          <w:rFonts w:ascii="Times New Roman" w:hAnsi="Times New Roman" w:cs="Times New Roman"/>
        </w:rPr>
        <w:t>The review criticizes limited variety and ordinary burgers, but concludes that the restaurant does what it offers well. The negative prediction does not match the positive label. The closing concession carries praise despite negative wording earlier in this short review.</w:t>
      </w:r>
    </w:p>
    <w:p w14:paraId="5F91FDF4"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2.4 Task 2 team comparison</w:t>
      </w:r>
    </w:p>
    <w:tbl>
      <w:tblPr>
        <w:tblStyle w:val="TableGrid"/>
        <w:tblW w:w="0" w:type="auto"/>
        <w:jc w:val="center"/>
        <w:tblLook w:val="04A0" w:firstRow="1" w:lastRow="0" w:firstColumn="1" w:lastColumn="0" w:noHBand="0" w:noVBand="1"/>
      </w:tblPr>
      <w:tblGrid>
        <w:gridCol w:w="1136"/>
        <w:gridCol w:w="1136"/>
        <w:gridCol w:w="1136"/>
        <w:gridCol w:w="1136"/>
        <w:gridCol w:w="1136"/>
        <w:gridCol w:w="1136"/>
        <w:gridCol w:w="1136"/>
        <w:gridCol w:w="1136"/>
        <w:gridCol w:w="1136"/>
      </w:tblGrid>
      <w:tr w:rsidR="00D72B94" w:rsidRPr="0063258E" w14:paraId="08241E4B" w14:textId="77777777">
        <w:trPr>
          <w:cantSplit/>
          <w:tblHeader/>
          <w:jc w:val="center"/>
        </w:trPr>
        <w:tc>
          <w:tcPr>
            <w:tcW w:w="1136" w:type="dxa"/>
            <w:shd w:val="clear" w:color="auto" w:fill="17365D"/>
            <w:tcMar>
              <w:top w:w="80" w:type="dxa"/>
              <w:left w:w="90" w:type="dxa"/>
              <w:bottom w:w="80" w:type="dxa"/>
              <w:right w:w="90" w:type="dxa"/>
            </w:tcMar>
            <w:vAlign w:val="center"/>
          </w:tcPr>
          <w:p w14:paraId="7EC8695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Member</w:t>
            </w:r>
          </w:p>
        </w:tc>
        <w:tc>
          <w:tcPr>
            <w:tcW w:w="1136" w:type="dxa"/>
            <w:shd w:val="clear" w:color="auto" w:fill="17365D"/>
            <w:tcMar>
              <w:top w:w="80" w:type="dxa"/>
              <w:left w:w="90" w:type="dxa"/>
              <w:bottom w:w="80" w:type="dxa"/>
              <w:right w:w="90" w:type="dxa"/>
            </w:tcMar>
            <w:vAlign w:val="center"/>
          </w:tcPr>
          <w:p w14:paraId="697EC19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Model</w:t>
            </w:r>
          </w:p>
        </w:tc>
        <w:tc>
          <w:tcPr>
            <w:tcW w:w="1136" w:type="dxa"/>
            <w:shd w:val="clear" w:color="auto" w:fill="17365D"/>
            <w:tcMar>
              <w:top w:w="80" w:type="dxa"/>
              <w:left w:w="90" w:type="dxa"/>
              <w:bottom w:w="80" w:type="dxa"/>
              <w:right w:w="90" w:type="dxa"/>
            </w:tcMar>
            <w:vAlign w:val="center"/>
          </w:tcPr>
          <w:p w14:paraId="3ED5AFA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Accuracy</w:t>
            </w:r>
          </w:p>
        </w:tc>
        <w:tc>
          <w:tcPr>
            <w:tcW w:w="1136" w:type="dxa"/>
            <w:shd w:val="clear" w:color="auto" w:fill="17365D"/>
            <w:tcMar>
              <w:top w:w="80" w:type="dxa"/>
              <w:left w:w="90" w:type="dxa"/>
              <w:bottom w:w="80" w:type="dxa"/>
              <w:right w:w="90" w:type="dxa"/>
            </w:tcMar>
            <w:vAlign w:val="center"/>
          </w:tcPr>
          <w:p w14:paraId="26C12FF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Macro-F1</w:t>
            </w:r>
          </w:p>
        </w:tc>
        <w:tc>
          <w:tcPr>
            <w:tcW w:w="1136" w:type="dxa"/>
            <w:shd w:val="clear" w:color="auto" w:fill="17365D"/>
            <w:tcMar>
              <w:top w:w="80" w:type="dxa"/>
              <w:left w:w="90" w:type="dxa"/>
              <w:bottom w:w="80" w:type="dxa"/>
              <w:right w:w="90" w:type="dxa"/>
            </w:tcMar>
            <w:vAlign w:val="center"/>
          </w:tcPr>
          <w:p w14:paraId="5C596EA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MCC</w:t>
            </w:r>
          </w:p>
        </w:tc>
        <w:tc>
          <w:tcPr>
            <w:tcW w:w="1136" w:type="dxa"/>
            <w:shd w:val="clear" w:color="auto" w:fill="17365D"/>
            <w:tcMar>
              <w:top w:w="80" w:type="dxa"/>
              <w:left w:w="90" w:type="dxa"/>
              <w:bottom w:w="80" w:type="dxa"/>
              <w:right w:w="90" w:type="dxa"/>
            </w:tcMar>
            <w:vAlign w:val="center"/>
          </w:tcPr>
          <w:p w14:paraId="6DF682F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ROC-AUC</w:t>
            </w:r>
          </w:p>
        </w:tc>
        <w:tc>
          <w:tcPr>
            <w:tcW w:w="1136" w:type="dxa"/>
            <w:shd w:val="clear" w:color="auto" w:fill="17365D"/>
            <w:tcMar>
              <w:top w:w="80" w:type="dxa"/>
              <w:left w:w="90" w:type="dxa"/>
              <w:bottom w:w="80" w:type="dxa"/>
              <w:right w:w="90" w:type="dxa"/>
            </w:tcMar>
            <w:vAlign w:val="center"/>
          </w:tcPr>
          <w:p w14:paraId="250AFB1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PR-AUC</w:t>
            </w:r>
          </w:p>
        </w:tc>
        <w:tc>
          <w:tcPr>
            <w:tcW w:w="1136" w:type="dxa"/>
            <w:shd w:val="clear" w:color="auto" w:fill="17365D"/>
            <w:tcMar>
              <w:top w:w="80" w:type="dxa"/>
              <w:left w:w="90" w:type="dxa"/>
              <w:bottom w:w="80" w:type="dxa"/>
              <w:right w:w="90" w:type="dxa"/>
            </w:tcMar>
            <w:vAlign w:val="center"/>
          </w:tcPr>
          <w:p w14:paraId="314FBEE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Brier</w:t>
            </w:r>
          </w:p>
        </w:tc>
        <w:tc>
          <w:tcPr>
            <w:tcW w:w="1136" w:type="dxa"/>
            <w:shd w:val="clear" w:color="auto" w:fill="17365D"/>
            <w:tcMar>
              <w:top w:w="80" w:type="dxa"/>
              <w:left w:w="90" w:type="dxa"/>
              <w:bottom w:w="80" w:type="dxa"/>
              <w:right w:w="90" w:type="dxa"/>
            </w:tcMar>
            <w:vAlign w:val="center"/>
          </w:tcPr>
          <w:p w14:paraId="5B5C89E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b/>
                <w:color w:val="FFFFFF"/>
                <w:sz w:val="13"/>
              </w:rPr>
              <w:t>ECE</w:t>
            </w:r>
          </w:p>
        </w:tc>
      </w:tr>
      <w:tr w:rsidR="00D72B94" w:rsidRPr="0063258E" w14:paraId="5F3A90E0" w14:textId="77777777">
        <w:trPr>
          <w:cantSplit/>
          <w:jc w:val="center"/>
        </w:trPr>
        <w:tc>
          <w:tcPr>
            <w:tcW w:w="1136" w:type="dxa"/>
            <w:tcMar>
              <w:top w:w="80" w:type="dxa"/>
              <w:left w:w="90" w:type="dxa"/>
              <w:bottom w:w="80" w:type="dxa"/>
              <w:right w:w="90" w:type="dxa"/>
            </w:tcMar>
            <w:vAlign w:val="center"/>
          </w:tcPr>
          <w:p w14:paraId="6CAAEAE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Anshika</w:t>
            </w:r>
          </w:p>
        </w:tc>
        <w:tc>
          <w:tcPr>
            <w:tcW w:w="1136" w:type="dxa"/>
            <w:tcMar>
              <w:top w:w="80" w:type="dxa"/>
              <w:left w:w="90" w:type="dxa"/>
              <w:bottom w:w="80" w:type="dxa"/>
              <w:right w:w="90" w:type="dxa"/>
            </w:tcMar>
            <w:vAlign w:val="center"/>
          </w:tcPr>
          <w:p w14:paraId="7401861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Mean Pool</w:t>
            </w:r>
          </w:p>
        </w:tc>
        <w:tc>
          <w:tcPr>
            <w:tcW w:w="1136" w:type="dxa"/>
            <w:tcMar>
              <w:top w:w="80" w:type="dxa"/>
              <w:left w:w="90" w:type="dxa"/>
              <w:bottom w:w="80" w:type="dxa"/>
              <w:right w:w="90" w:type="dxa"/>
            </w:tcMar>
            <w:vAlign w:val="center"/>
          </w:tcPr>
          <w:p w14:paraId="7981FDC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0.929474</w:t>
            </w:r>
          </w:p>
        </w:tc>
        <w:tc>
          <w:tcPr>
            <w:tcW w:w="1136" w:type="dxa"/>
            <w:tcMar>
              <w:top w:w="80" w:type="dxa"/>
              <w:left w:w="90" w:type="dxa"/>
              <w:bottom w:w="80" w:type="dxa"/>
              <w:right w:w="90" w:type="dxa"/>
            </w:tcMar>
            <w:vAlign w:val="center"/>
          </w:tcPr>
          <w:p w14:paraId="0AF21BB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0.929474</w:t>
            </w:r>
          </w:p>
        </w:tc>
        <w:tc>
          <w:tcPr>
            <w:tcW w:w="1136" w:type="dxa"/>
            <w:tcMar>
              <w:top w:w="80" w:type="dxa"/>
              <w:left w:w="90" w:type="dxa"/>
              <w:bottom w:w="80" w:type="dxa"/>
              <w:right w:w="90" w:type="dxa"/>
            </w:tcMar>
            <w:vAlign w:val="center"/>
          </w:tcPr>
          <w:p w14:paraId="051DA2D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0.858947</w:t>
            </w:r>
          </w:p>
        </w:tc>
        <w:tc>
          <w:tcPr>
            <w:tcW w:w="1136" w:type="dxa"/>
            <w:tcMar>
              <w:top w:w="80" w:type="dxa"/>
              <w:left w:w="90" w:type="dxa"/>
              <w:bottom w:w="80" w:type="dxa"/>
              <w:right w:w="90" w:type="dxa"/>
            </w:tcMar>
            <w:vAlign w:val="center"/>
          </w:tcPr>
          <w:p w14:paraId="5CFC821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0.977648</w:t>
            </w:r>
          </w:p>
        </w:tc>
        <w:tc>
          <w:tcPr>
            <w:tcW w:w="1136" w:type="dxa"/>
            <w:tcMar>
              <w:top w:w="80" w:type="dxa"/>
              <w:left w:w="90" w:type="dxa"/>
              <w:bottom w:w="80" w:type="dxa"/>
              <w:right w:w="90" w:type="dxa"/>
            </w:tcMar>
            <w:vAlign w:val="center"/>
          </w:tcPr>
          <w:p w14:paraId="5E16CB5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0.977576</w:t>
            </w:r>
          </w:p>
        </w:tc>
        <w:tc>
          <w:tcPr>
            <w:tcW w:w="1136" w:type="dxa"/>
            <w:tcMar>
              <w:top w:w="80" w:type="dxa"/>
              <w:left w:w="90" w:type="dxa"/>
              <w:bottom w:w="80" w:type="dxa"/>
              <w:right w:w="90" w:type="dxa"/>
            </w:tcMar>
            <w:vAlign w:val="center"/>
          </w:tcPr>
          <w:p w14:paraId="2B83006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0.053777</w:t>
            </w:r>
          </w:p>
        </w:tc>
        <w:tc>
          <w:tcPr>
            <w:tcW w:w="1136" w:type="dxa"/>
            <w:tcMar>
              <w:top w:w="80" w:type="dxa"/>
              <w:left w:w="90" w:type="dxa"/>
              <w:bottom w:w="80" w:type="dxa"/>
              <w:right w:w="90" w:type="dxa"/>
            </w:tcMar>
            <w:vAlign w:val="center"/>
          </w:tcPr>
          <w:p w14:paraId="5BB238D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0.008339</w:t>
            </w:r>
          </w:p>
        </w:tc>
      </w:tr>
      <w:tr w:rsidR="00D72B94" w:rsidRPr="0063258E" w14:paraId="2BFCC01E" w14:textId="77777777">
        <w:trPr>
          <w:cantSplit/>
          <w:jc w:val="center"/>
        </w:trPr>
        <w:tc>
          <w:tcPr>
            <w:tcW w:w="1136" w:type="dxa"/>
            <w:tcMar>
              <w:top w:w="80" w:type="dxa"/>
              <w:left w:w="90" w:type="dxa"/>
              <w:bottom w:w="80" w:type="dxa"/>
              <w:right w:w="90" w:type="dxa"/>
            </w:tcMar>
            <w:vAlign w:val="center"/>
          </w:tcPr>
          <w:p w14:paraId="64D4D13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Anshika</w:t>
            </w:r>
          </w:p>
        </w:tc>
        <w:tc>
          <w:tcPr>
            <w:tcW w:w="1136" w:type="dxa"/>
            <w:tcMar>
              <w:top w:w="80" w:type="dxa"/>
              <w:left w:w="90" w:type="dxa"/>
              <w:bottom w:w="80" w:type="dxa"/>
              <w:right w:w="90" w:type="dxa"/>
            </w:tcMar>
            <w:vAlign w:val="center"/>
          </w:tcPr>
          <w:p w14:paraId="536C18A1" w14:textId="77777777" w:rsidR="00D72B94" w:rsidRPr="0063258E" w:rsidRDefault="00000000" w:rsidP="00FB5E92">
            <w:pPr>
              <w:spacing w:after="0"/>
              <w:jc w:val="center"/>
              <w:rPr>
                <w:rFonts w:ascii="Times New Roman" w:hAnsi="Times New Roman" w:cs="Times New Roman"/>
              </w:rPr>
            </w:pPr>
            <w:proofErr w:type="spellStart"/>
            <w:r w:rsidRPr="0063258E">
              <w:rPr>
                <w:rFonts w:ascii="Times New Roman" w:hAnsi="Times New Roman" w:cs="Times New Roman"/>
                <w:sz w:val="13"/>
              </w:rPr>
              <w:t>TextCNN</w:t>
            </w:r>
            <w:proofErr w:type="spellEnd"/>
          </w:p>
        </w:tc>
        <w:tc>
          <w:tcPr>
            <w:tcW w:w="1136" w:type="dxa"/>
            <w:tcMar>
              <w:top w:w="80" w:type="dxa"/>
              <w:left w:w="90" w:type="dxa"/>
              <w:bottom w:w="80" w:type="dxa"/>
              <w:right w:w="90" w:type="dxa"/>
            </w:tcMar>
            <w:vAlign w:val="center"/>
          </w:tcPr>
          <w:p w14:paraId="74F9C1E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0.941737</w:t>
            </w:r>
          </w:p>
        </w:tc>
        <w:tc>
          <w:tcPr>
            <w:tcW w:w="1136" w:type="dxa"/>
            <w:tcMar>
              <w:top w:w="80" w:type="dxa"/>
              <w:left w:w="90" w:type="dxa"/>
              <w:bottom w:w="80" w:type="dxa"/>
              <w:right w:w="90" w:type="dxa"/>
            </w:tcMar>
            <w:vAlign w:val="center"/>
          </w:tcPr>
          <w:p w14:paraId="2C90F74A"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0.941736</w:t>
            </w:r>
          </w:p>
        </w:tc>
        <w:tc>
          <w:tcPr>
            <w:tcW w:w="1136" w:type="dxa"/>
            <w:tcMar>
              <w:top w:w="80" w:type="dxa"/>
              <w:left w:w="90" w:type="dxa"/>
              <w:bottom w:w="80" w:type="dxa"/>
              <w:right w:w="90" w:type="dxa"/>
            </w:tcMar>
            <w:vAlign w:val="center"/>
          </w:tcPr>
          <w:p w14:paraId="506B9E3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0.883491</w:t>
            </w:r>
          </w:p>
        </w:tc>
        <w:tc>
          <w:tcPr>
            <w:tcW w:w="1136" w:type="dxa"/>
            <w:tcMar>
              <w:top w:w="80" w:type="dxa"/>
              <w:left w:w="90" w:type="dxa"/>
              <w:bottom w:w="80" w:type="dxa"/>
              <w:right w:w="90" w:type="dxa"/>
            </w:tcMar>
            <w:vAlign w:val="center"/>
          </w:tcPr>
          <w:p w14:paraId="4BA2412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0.985671</w:t>
            </w:r>
          </w:p>
        </w:tc>
        <w:tc>
          <w:tcPr>
            <w:tcW w:w="1136" w:type="dxa"/>
            <w:tcMar>
              <w:top w:w="80" w:type="dxa"/>
              <w:left w:w="90" w:type="dxa"/>
              <w:bottom w:w="80" w:type="dxa"/>
              <w:right w:w="90" w:type="dxa"/>
            </w:tcMar>
            <w:vAlign w:val="center"/>
          </w:tcPr>
          <w:p w14:paraId="2AAA81C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0.986079</w:t>
            </w:r>
          </w:p>
        </w:tc>
        <w:tc>
          <w:tcPr>
            <w:tcW w:w="1136" w:type="dxa"/>
            <w:tcMar>
              <w:top w:w="80" w:type="dxa"/>
              <w:left w:w="90" w:type="dxa"/>
              <w:bottom w:w="80" w:type="dxa"/>
              <w:right w:w="90" w:type="dxa"/>
            </w:tcMar>
            <w:vAlign w:val="center"/>
          </w:tcPr>
          <w:p w14:paraId="6A42B9B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0.044814</w:t>
            </w:r>
          </w:p>
        </w:tc>
        <w:tc>
          <w:tcPr>
            <w:tcW w:w="1136" w:type="dxa"/>
            <w:tcMar>
              <w:top w:w="80" w:type="dxa"/>
              <w:left w:w="90" w:type="dxa"/>
              <w:bottom w:w="80" w:type="dxa"/>
              <w:right w:w="90" w:type="dxa"/>
            </w:tcMar>
            <w:vAlign w:val="center"/>
          </w:tcPr>
          <w:p w14:paraId="1CDB815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0.017341</w:t>
            </w:r>
          </w:p>
        </w:tc>
      </w:tr>
      <w:tr w:rsidR="00D72B94" w:rsidRPr="0063258E" w14:paraId="2DE70596" w14:textId="77777777">
        <w:trPr>
          <w:cantSplit/>
          <w:jc w:val="center"/>
        </w:trPr>
        <w:tc>
          <w:tcPr>
            <w:tcW w:w="1136" w:type="dxa"/>
            <w:tcMar>
              <w:top w:w="80" w:type="dxa"/>
              <w:left w:w="90" w:type="dxa"/>
              <w:bottom w:w="80" w:type="dxa"/>
              <w:right w:w="90" w:type="dxa"/>
            </w:tcMar>
            <w:vAlign w:val="center"/>
          </w:tcPr>
          <w:p w14:paraId="1A63018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Anshika</w:t>
            </w:r>
          </w:p>
        </w:tc>
        <w:tc>
          <w:tcPr>
            <w:tcW w:w="1136" w:type="dxa"/>
            <w:tcMar>
              <w:top w:w="80" w:type="dxa"/>
              <w:left w:w="90" w:type="dxa"/>
              <w:bottom w:w="80" w:type="dxa"/>
              <w:right w:w="90" w:type="dxa"/>
            </w:tcMar>
            <w:vAlign w:val="center"/>
          </w:tcPr>
          <w:p w14:paraId="633DC46C" w14:textId="77777777" w:rsidR="00D72B94" w:rsidRPr="0063258E" w:rsidRDefault="00000000" w:rsidP="00FB5E92">
            <w:pPr>
              <w:spacing w:after="0"/>
              <w:jc w:val="center"/>
              <w:rPr>
                <w:rFonts w:ascii="Times New Roman" w:hAnsi="Times New Roman" w:cs="Times New Roman"/>
              </w:rPr>
            </w:pPr>
            <w:proofErr w:type="spellStart"/>
            <w:r w:rsidRPr="0063258E">
              <w:rPr>
                <w:rFonts w:ascii="Times New Roman" w:hAnsi="Times New Roman" w:cs="Times New Roman"/>
                <w:sz w:val="13"/>
              </w:rPr>
              <w:t>BiGRU</w:t>
            </w:r>
            <w:proofErr w:type="spellEnd"/>
            <w:r w:rsidRPr="0063258E">
              <w:rPr>
                <w:rFonts w:ascii="Times New Roman" w:hAnsi="Times New Roman" w:cs="Times New Roman"/>
                <w:sz w:val="13"/>
              </w:rPr>
              <w:t>-Attn</w:t>
            </w:r>
          </w:p>
        </w:tc>
        <w:tc>
          <w:tcPr>
            <w:tcW w:w="1136" w:type="dxa"/>
            <w:tcMar>
              <w:top w:w="80" w:type="dxa"/>
              <w:left w:w="90" w:type="dxa"/>
              <w:bottom w:w="80" w:type="dxa"/>
              <w:right w:w="90" w:type="dxa"/>
            </w:tcMar>
            <w:vAlign w:val="center"/>
          </w:tcPr>
          <w:p w14:paraId="53A5482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0.944868</w:t>
            </w:r>
          </w:p>
        </w:tc>
        <w:tc>
          <w:tcPr>
            <w:tcW w:w="1136" w:type="dxa"/>
            <w:tcMar>
              <w:top w:w="80" w:type="dxa"/>
              <w:left w:w="90" w:type="dxa"/>
              <w:bottom w:w="80" w:type="dxa"/>
              <w:right w:w="90" w:type="dxa"/>
            </w:tcMar>
            <w:vAlign w:val="center"/>
          </w:tcPr>
          <w:p w14:paraId="06CE4070"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0.944864</w:t>
            </w:r>
          </w:p>
        </w:tc>
        <w:tc>
          <w:tcPr>
            <w:tcW w:w="1136" w:type="dxa"/>
            <w:tcMar>
              <w:top w:w="80" w:type="dxa"/>
              <w:left w:w="90" w:type="dxa"/>
              <w:bottom w:w="80" w:type="dxa"/>
              <w:right w:w="90" w:type="dxa"/>
            </w:tcMar>
            <w:vAlign w:val="center"/>
          </w:tcPr>
          <w:p w14:paraId="318ABF9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0.889869</w:t>
            </w:r>
          </w:p>
        </w:tc>
        <w:tc>
          <w:tcPr>
            <w:tcW w:w="1136" w:type="dxa"/>
            <w:tcMar>
              <w:top w:w="80" w:type="dxa"/>
              <w:left w:w="90" w:type="dxa"/>
              <w:bottom w:w="80" w:type="dxa"/>
              <w:right w:w="90" w:type="dxa"/>
            </w:tcMar>
            <w:vAlign w:val="center"/>
          </w:tcPr>
          <w:p w14:paraId="32E5A2F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0.988415</w:t>
            </w:r>
          </w:p>
        </w:tc>
        <w:tc>
          <w:tcPr>
            <w:tcW w:w="1136" w:type="dxa"/>
            <w:tcMar>
              <w:top w:w="80" w:type="dxa"/>
              <w:left w:w="90" w:type="dxa"/>
              <w:bottom w:w="80" w:type="dxa"/>
              <w:right w:w="90" w:type="dxa"/>
            </w:tcMar>
            <w:vAlign w:val="center"/>
          </w:tcPr>
          <w:p w14:paraId="2EAA52D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0.988652</w:t>
            </w:r>
          </w:p>
        </w:tc>
        <w:tc>
          <w:tcPr>
            <w:tcW w:w="1136" w:type="dxa"/>
            <w:tcMar>
              <w:top w:w="80" w:type="dxa"/>
              <w:left w:w="90" w:type="dxa"/>
              <w:bottom w:w="80" w:type="dxa"/>
              <w:right w:w="90" w:type="dxa"/>
            </w:tcMar>
            <w:vAlign w:val="center"/>
          </w:tcPr>
          <w:p w14:paraId="573821B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0.040506</w:t>
            </w:r>
          </w:p>
        </w:tc>
        <w:tc>
          <w:tcPr>
            <w:tcW w:w="1136" w:type="dxa"/>
            <w:tcMar>
              <w:top w:w="80" w:type="dxa"/>
              <w:left w:w="90" w:type="dxa"/>
              <w:bottom w:w="80" w:type="dxa"/>
              <w:right w:w="90" w:type="dxa"/>
            </w:tcMar>
            <w:vAlign w:val="center"/>
          </w:tcPr>
          <w:p w14:paraId="1F7385F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0.007061</w:t>
            </w:r>
          </w:p>
        </w:tc>
      </w:tr>
      <w:tr w:rsidR="00D72B94" w:rsidRPr="0063258E" w14:paraId="63A2CC5C" w14:textId="77777777">
        <w:trPr>
          <w:cantSplit/>
          <w:jc w:val="center"/>
        </w:trPr>
        <w:tc>
          <w:tcPr>
            <w:tcW w:w="1136" w:type="dxa"/>
            <w:tcMar>
              <w:top w:w="80" w:type="dxa"/>
              <w:left w:w="90" w:type="dxa"/>
              <w:bottom w:w="80" w:type="dxa"/>
              <w:right w:w="90" w:type="dxa"/>
            </w:tcMar>
            <w:vAlign w:val="center"/>
          </w:tcPr>
          <w:p w14:paraId="12CE0F7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Viraat</w:t>
            </w:r>
          </w:p>
        </w:tc>
        <w:tc>
          <w:tcPr>
            <w:tcW w:w="1136" w:type="dxa"/>
            <w:tcMar>
              <w:top w:w="80" w:type="dxa"/>
              <w:left w:w="90" w:type="dxa"/>
              <w:bottom w:w="80" w:type="dxa"/>
              <w:right w:w="90" w:type="dxa"/>
            </w:tcMar>
            <w:vAlign w:val="center"/>
          </w:tcPr>
          <w:p w14:paraId="0633A551"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RNN</w:t>
            </w:r>
          </w:p>
        </w:tc>
        <w:tc>
          <w:tcPr>
            <w:tcW w:w="1136" w:type="dxa"/>
            <w:tcMar>
              <w:top w:w="80" w:type="dxa"/>
              <w:left w:w="90" w:type="dxa"/>
              <w:bottom w:w="80" w:type="dxa"/>
              <w:right w:w="90" w:type="dxa"/>
            </w:tcMar>
            <w:vAlign w:val="center"/>
          </w:tcPr>
          <w:p w14:paraId="0659D58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0.942658</w:t>
            </w:r>
          </w:p>
        </w:tc>
        <w:tc>
          <w:tcPr>
            <w:tcW w:w="1136" w:type="dxa"/>
            <w:tcMar>
              <w:top w:w="80" w:type="dxa"/>
              <w:left w:w="90" w:type="dxa"/>
              <w:bottom w:w="80" w:type="dxa"/>
              <w:right w:w="90" w:type="dxa"/>
            </w:tcMar>
            <w:vAlign w:val="center"/>
          </w:tcPr>
          <w:p w14:paraId="3F61E30E"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0.942657</w:t>
            </w:r>
          </w:p>
        </w:tc>
        <w:tc>
          <w:tcPr>
            <w:tcW w:w="1136" w:type="dxa"/>
            <w:tcMar>
              <w:top w:w="80" w:type="dxa"/>
              <w:left w:w="90" w:type="dxa"/>
              <w:bottom w:w="80" w:type="dxa"/>
              <w:right w:w="90" w:type="dxa"/>
            </w:tcMar>
            <w:vAlign w:val="center"/>
          </w:tcPr>
          <w:p w14:paraId="29505459"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0.885343</w:t>
            </w:r>
          </w:p>
        </w:tc>
        <w:tc>
          <w:tcPr>
            <w:tcW w:w="1136" w:type="dxa"/>
            <w:tcMar>
              <w:top w:w="80" w:type="dxa"/>
              <w:left w:w="90" w:type="dxa"/>
              <w:bottom w:w="80" w:type="dxa"/>
              <w:right w:w="90" w:type="dxa"/>
            </w:tcMar>
            <w:vAlign w:val="center"/>
          </w:tcPr>
          <w:p w14:paraId="09C0A00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0.986512</w:t>
            </w:r>
          </w:p>
        </w:tc>
        <w:tc>
          <w:tcPr>
            <w:tcW w:w="1136" w:type="dxa"/>
            <w:tcMar>
              <w:top w:w="80" w:type="dxa"/>
              <w:left w:w="90" w:type="dxa"/>
              <w:bottom w:w="80" w:type="dxa"/>
              <w:right w:w="90" w:type="dxa"/>
            </w:tcMar>
            <w:vAlign w:val="center"/>
          </w:tcPr>
          <w:p w14:paraId="3DC7907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0.986900</w:t>
            </w:r>
          </w:p>
        </w:tc>
        <w:tc>
          <w:tcPr>
            <w:tcW w:w="1136" w:type="dxa"/>
            <w:tcMar>
              <w:top w:w="80" w:type="dxa"/>
              <w:left w:w="90" w:type="dxa"/>
              <w:bottom w:w="80" w:type="dxa"/>
              <w:right w:w="90" w:type="dxa"/>
            </w:tcMar>
            <w:vAlign w:val="center"/>
          </w:tcPr>
          <w:p w14:paraId="2BFD3AD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0.042879</w:t>
            </w:r>
          </w:p>
        </w:tc>
        <w:tc>
          <w:tcPr>
            <w:tcW w:w="1136" w:type="dxa"/>
            <w:tcMar>
              <w:top w:w="80" w:type="dxa"/>
              <w:left w:w="90" w:type="dxa"/>
              <w:bottom w:w="80" w:type="dxa"/>
              <w:right w:w="90" w:type="dxa"/>
            </w:tcMar>
            <w:vAlign w:val="center"/>
          </w:tcPr>
          <w:p w14:paraId="2CC6D9EB"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0.002350</w:t>
            </w:r>
          </w:p>
        </w:tc>
      </w:tr>
      <w:tr w:rsidR="00D72B94" w:rsidRPr="0063258E" w14:paraId="50D605DE" w14:textId="77777777">
        <w:trPr>
          <w:cantSplit/>
          <w:jc w:val="center"/>
        </w:trPr>
        <w:tc>
          <w:tcPr>
            <w:tcW w:w="1136" w:type="dxa"/>
            <w:tcMar>
              <w:top w:w="80" w:type="dxa"/>
              <w:left w:w="90" w:type="dxa"/>
              <w:bottom w:w="80" w:type="dxa"/>
              <w:right w:w="90" w:type="dxa"/>
            </w:tcMar>
            <w:vAlign w:val="center"/>
          </w:tcPr>
          <w:p w14:paraId="7786C3E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Viraat</w:t>
            </w:r>
          </w:p>
        </w:tc>
        <w:tc>
          <w:tcPr>
            <w:tcW w:w="1136" w:type="dxa"/>
            <w:tcMar>
              <w:top w:w="80" w:type="dxa"/>
              <w:left w:w="90" w:type="dxa"/>
              <w:bottom w:w="80" w:type="dxa"/>
              <w:right w:w="90" w:type="dxa"/>
            </w:tcMar>
            <w:vAlign w:val="center"/>
          </w:tcPr>
          <w:p w14:paraId="081676FF"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LSTM</w:t>
            </w:r>
          </w:p>
        </w:tc>
        <w:tc>
          <w:tcPr>
            <w:tcW w:w="1136" w:type="dxa"/>
            <w:tcMar>
              <w:top w:w="80" w:type="dxa"/>
              <w:left w:w="90" w:type="dxa"/>
              <w:bottom w:w="80" w:type="dxa"/>
              <w:right w:w="90" w:type="dxa"/>
            </w:tcMar>
            <w:vAlign w:val="center"/>
          </w:tcPr>
          <w:p w14:paraId="60DFD4B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0.948474</w:t>
            </w:r>
          </w:p>
        </w:tc>
        <w:tc>
          <w:tcPr>
            <w:tcW w:w="1136" w:type="dxa"/>
            <w:tcMar>
              <w:top w:w="80" w:type="dxa"/>
              <w:left w:w="90" w:type="dxa"/>
              <w:bottom w:w="80" w:type="dxa"/>
              <w:right w:w="90" w:type="dxa"/>
            </w:tcMar>
            <w:vAlign w:val="center"/>
          </w:tcPr>
          <w:p w14:paraId="05EFBC7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0.948472</w:t>
            </w:r>
          </w:p>
        </w:tc>
        <w:tc>
          <w:tcPr>
            <w:tcW w:w="1136" w:type="dxa"/>
            <w:tcMar>
              <w:top w:w="80" w:type="dxa"/>
              <w:left w:w="90" w:type="dxa"/>
              <w:bottom w:w="80" w:type="dxa"/>
              <w:right w:w="90" w:type="dxa"/>
            </w:tcMar>
            <w:vAlign w:val="center"/>
          </w:tcPr>
          <w:p w14:paraId="591E924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0.897019</w:t>
            </w:r>
          </w:p>
        </w:tc>
        <w:tc>
          <w:tcPr>
            <w:tcW w:w="1136" w:type="dxa"/>
            <w:tcMar>
              <w:top w:w="80" w:type="dxa"/>
              <w:left w:w="90" w:type="dxa"/>
              <w:bottom w:w="80" w:type="dxa"/>
              <w:right w:w="90" w:type="dxa"/>
            </w:tcMar>
            <w:vAlign w:val="center"/>
          </w:tcPr>
          <w:p w14:paraId="04DE6E3C"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0.989121</w:t>
            </w:r>
          </w:p>
        </w:tc>
        <w:tc>
          <w:tcPr>
            <w:tcW w:w="1136" w:type="dxa"/>
            <w:tcMar>
              <w:top w:w="80" w:type="dxa"/>
              <w:left w:w="90" w:type="dxa"/>
              <w:bottom w:w="80" w:type="dxa"/>
              <w:right w:w="90" w:type="dxa"/>
            </w:tcMar>
            <w:vAlign w:val="center"/>
          </w:tcPr>
          <w:p w14:paraId="6437AF5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0.989355</w:t>
            </w:r>
          </w:p>
        </w:tc>
        <w:tc>
          <w:tcPr>
            <w:tcW w:w="1136" w:type="dxa"/>
            <w:tcMar>
              <w:top w:w="80" w:type="dxa"/>
              <w:left w:w="90" w:type="dxa"/>
              <w:bottom w:w="80" w:type="dxa"/>
              <w:right w:w="90" w:type="dxa"/>
            </w:tcMar>
            <w:vAlign w:val="center"/>
          </w:tcPr>
          <w:p w14:paraId="474F6C22"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0.038735</w:t>
            </w:r>
          </w:p>
        </w:tc>
        <w:tc>
          <w:tcPr>
            <w:tcW w:w="1136" w:type="dxa"/>
            <w:tcMar>
              <w:top w:w="80" w:type="dxa"/>
              <w:left w:w="90" w:type="dxa"/>
              <w:bottom w:w="80" w:type="dxa"/>
              <w:right w:w="90" w:type="dxa"/>
            </w:tcMar>
            <w:vAlign w:val="center"/>
          </w:tcPr>
          <w:p w14:paraId="4CF43D07"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0.008854</w:t>
            </w:r>
          </w:p>
        </w:tc>
      </w:tr>
      <w:tr w:rsidR="00D72B94" w:rsidRPr="0063258E" w14:paraId="72C07840" w14:textId="77777777">
        <w:trPr>
          <w:cantSplit/>
          <w:jc w:val="center"/>
        </w:trPr>
        <w:tc>
          <w:tcPr>
            <w:tcW w:w="1136" w:type="dxa"/>
            <w:tcMar>
              <w:top w:w="80" w:type="dxa"/>
              <w:left w:w="90" w:type="dxa"/>
              <w:bottom w:w="80" w:type="dxa"/>
              <w:right w:w="90" w:type="dxa"/>
            </w:tcMar>
            <w:vAlign w:val="center"/>
          </w:tcPr>
          <w:p w14:paraId="3DABE4B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Viraat</w:t>
            </w:r>
          </w:p>
        </w:tc>
        <w:tc>
          <w:tcPr>
            <w:tcW w:w="1136" w:type="dxa"/>
            <w:tcMar>
              <w:top w:w="80" w:type="dxa"/>
              <w:left w:w="90" w:type="dxa"/>
              <w:bottom w:w="80" w:type="dxa"/>
              <w:right w:w="90" w:type="dxa"/>
            </w:tcMar>
            <w:vAlign w:val="center"/>
          </w:tcPr>
          <w:p w14:paraId="067172B5"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TCN</w:t>
            </w:r>
          </w:p>
        </w:tc>
        <w:tc>
          <w:tcPr>
            <w:tcW w:w="1136" w:type="dxa"/>
            <w:tcMar>
              <w:top w:w="80" w:type="dxa"/>
              <w:left w:w="90" w:type="dxa"/>
              <w:bottom w:w="80" w:type="dxa"/>
              <w:right w:w="90" w:type="dxa"/>
            </w:tcMar>
            <w:vAlign w:val="center"/>
          </w:tcPr>
          <w:p w14:paraId="494A4EC3"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0.948026</w:t>
            </w:r>
          </w:p>
        </w:tc>
        <w:tc>
          <w:tcPr>
            <w:tcW w:w="1136" w:type="dxa"/>
            <w:tcMar>
              <w:top w:w="80" w:type="dxa"/>
              <w:left w:w="90" w:type="dxa"/>
              <w:bottom w:w="80" w:type="dxa"/>
              <w:right w:w="90" w:type="dxa"/>
            </w:tcMar>
            <w:vAlign w:val="center"/>
          </w:tcPr>
          <w:p w14:paraId="42BC73D8"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0.948021</w:t>
            </w:r>
          </w:p>
        </w:tc>
        <w:tc>
          <w:tcPr>
            <w:tcW w:w="1136" w:type="dxa"/>
            <w:tcMar>
              <w:top w:w="80" w:type="dxa"/>
              <w:left w:w="90" w:type="dxa"/>
              <w:bottom w:w="80" w:type="dxa"/>
              <w:right w:w="90" w:type="dxa"/>
            </w:tcMar>
            <w:vAlign w:val="center"/>
          </w:tcPr>
          <w:p w14:paraId="52B4F99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0.896242</w:t>
            </w:r>
          </w:p>
        </w:tc>
        <w:tc>
          <w:tcPr>
            <w:tcW w:w="1136" w:type="dxa"/>
            <w:tcMar>
              <w:top w:w="80" w:type="dxa"/>
              <w:left w:w="90" w:type="dxa"/>
              <w:bottom w:w="80" w:type="dxa"/>
              <w:right w:w="90" w:type="dxa"/>
            </w:tcMar>
            <w:vAlign w:val="center"/>
          </w:tcPr>
          <w:p w14:paraId="03D8D534"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0.989122</w:t>
            </w:r>
          </w:p>
        </w:tc>
        <w:tc>
          <w:tcPr>
            <w:tcW w:w="1136" w:type="dxa"/>
            <w:tcMar>
              <w:top w:w="80" w:type="dxa"/>
              <w:left w:w="90" w:type="dxa"/>
              <w:bottom w:w="80" w:type="dxa"/>
              <w:right w:w="90" w:type="dxa"/>
            </w:tcMar>
            <w:vAlign w:val="center"/>
          </w:tcPr>
          <w:p w14:paraId="3077E53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0.989492</w:t>
            </w:r>
          </w:p>
        </w:tc>
        <w:tc>
          <w:tcPr>
            <w:tcW w:w="1136" w:type="dxa"/>
            <w:tcMar>
              <w:top w:w="80" w:type="dxa"/>
              <w:left w:w="90" w:type="dxa"/>
              <w:bottom w:w="80" w:type="dxa"/>
              <w:right w:w="90" w:type="dxa"/>
            </w:tcMar>
            <w:vAlign w:val="center"/>
          </w:tcPr>
          <w:p w14:paraId="02A120BD"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0.039448</w:t>
            </w:r>
          </w:p>
        </w:tc>
        <w:tc>
          <w:tcPr>
            <w:tcW w:w="1136" w:type="dxa"/>
            <w:tcMar>
              <w:top w:w="80" w:type="dxa"/>
              <w:left w:w="90" w:type="dxa"/>
              <w:bottom w:w="80" w:type="dxa"/>
              <w:right w:w="90" w:type="dxa"/>
            </w:tcMar>
            <w:vAlign w:val="center"/>
          </w:tcPr>
          <w:p w14:paraId="7A719726" w14:textId="77777777" w:rsidR="00D72B94" w:rsidRPr="0063258E" w:rsidRDefault="00000000" w:rsidP="00FB5E92">
            <w:pPr>
              <w:spacing w:after="0"/>
              <w:jc w:val="center"/>
              <w:rPr>
                <w:rFonts w:ascii="Times New Roman" w:hAnsi="Times New Roman" w:cs="Times New Roman"/>
              </w:rPr>
            </w:pPr>
            <w:r w:rsidRPr="0063258E">
              <w:rPr>
                <w:rFonts w:ascii="Times New Roman" w:hAnsi="Times New Roman" w:cs="Times New Roman"/>
                <w:sz w:val="13"/>
              </w:rPr>
              <w:t>0.011682</w:t>
            </w:r>
          </w:p>
        </w:tc>
      </w:tr>
    </w:tbl>
    <w:p w14:paraId="5CD2324C" w14:textId="77777777" w:rsidR="00D72B94" w:rsidRPr="0063258E" w:rsidRDefault="00D72B94">
      <w:pPr>
        <w:rPr>
          <w:rFonts w:ascii="Times New Roman" w:hAnsi="Times New Roman" w:cs="Times New Roman"/>
        </w:rPr>
      </w:pPr>
    </w:p>
    <w:p w14:paraId="06E081FA" w14:textId="77777777" w:rsidR="00D72B94" w:rsidRPr="0063258E" w:rsidRDefault="00000000" w:rsidP="00FB5E92">
      <w:pPr>
        <w:jc w:val="both"/>
        <w:rPr>
          <w:rFonts w:ascii="Times New Roman" w:hAnsi="Times New Roman" w:cs="Times New Roman"/>
        </w:rPr>
      </w:pPr>
      <w:r w:rsidRPr="0063258E">
        <w:rPr>
          <w:rFonts w:ascii="Times New Roman" w:hAnsi="Times New Roman" w:cs="Times New Roman"/>
          <w:b/>
          <w:color w:val="2F5597"/>
        </w:rPr>
        <w:t xml:space="preserve">Interpretation: </w:t>
      </w:r>
      <w:r w:rsidRPr="0063258E">
        <w:rPr>
          <w:rFonts w:ascii="Times New Roman" w:hAnsi="Times New Roman" w:cs="Times New Roman"/>
        </w:rPr>
        <w:t xml:space="preserve">Descriptively, Viraat's LSTM is the strongest overall model on accuracy, macro-F1, and MCC; the TCN is almost tied and slightly leads on ROC-AUC/average precision. Anshika's </w:t>
      </w:r>
      <w:proofErr w:type="spellStart"/>
      <w:r w:rsidRPr="0063258E">
        <w:rPr>
          <w:rFonts w:ascii="Times New Roman" w:hAnsi="Times New Roman" w:cs="Times New Roman"/>
        </w:rPr>
        <w:t>BiGRU</w:t>
      </w:r>
      <w:proofErr w:type="spellEnd"/>
      <w:r w:rsidRPr="0063258E">
        <w:rPr>
          <w:rFonts w:ascii="Times New Roman" w:hAnsi="Times New Roman" w:cs="Times New Roman"/>
        </w:rPr>
        <w:t>-Attention is the strongest of her three and has lower ECE than Viraat's LSTM/TCN. Cross-member architecture effects should not be over-interpreted because preprocessing, vocabulary, hardware, training settings, and slice memberships are member-specific, and cross-member paired significance was not established.</w:t>
      </w:r>
    </w:p>
    <w:p w14:paraId="6DE70AAA" w14:textId="77777777" w:rsidR="003A48B7" w:rsidRPr="0063258E" w:rsidRDefault="00000000">
      <w:pPr>
        <w:pStyle w:val="Heading3"/>
        <w:pageBreakBefore/>
        <w:spacing w:after="80"/>
        <w:rPr>
          <w:rFonts w:ascii="Times New Roman" w:hAnsi="Times New Roman" w:cs="Times New Roman"/>
        </w:rPr>
      </w:pPr>
      <w:r w:rsidRPr="0063258E">
        <w:rPr>
          <w:rFonts w:ascii="Times New Roman" w:hAnsi="Times New Roman" w:cs="Times New Roman"/>
        </w:rPr>
        <w:lastRenderedPageBreak/>
        <w:t>2.4.1 Complete Task 2 team comparison matrix</w:t>
      </w:r>
    </w:p>
    <w:p w14:paraId="53911A76" w14:textId="77777777" w:rsidR="003A48B7" w:rsidRPr="0063258E" w:rsidRDefault="00000000" w:rsidP="00201171">
      <w:pPr>
        <w:spacing w:after="80"/>
        <w:jc w:val="both"/>
        <w:rPr>
          <w:rFonts w:ascii="Times New Roman" w:hAnsi="Times New Roman" w:cs="Times New Roman"/>
        </w:rPr>
      </w:pPr>
      <w:r w:rsidRPr="0063258E">
        <w:rPr>
          <w:rFonts w:ascii="Times New Roman" w:hAnsi="Times New Roman" w:cs="Times New Roman"/>
        </w:rPr>
        <w:t>The following tables consolidate the six from-scratch models using the frozen official-test predictions. Precision, recall and F1 are reported under macro, micro and weighted averaging; confidence intervals use 2,000 nonparametric bootstrap replicates; McNemar tests compare each member baseline with that member's two experiments; robustness slices retain each member's training-derived tokenizer-specific slice definitions.</w:t>
      </w:r>
    </w:p>
    <w:tbl>
      <w:tblPr>
        <w:tblStyle w:val="TableGrid"/>
        <w:tblW w:w="0" w:type="auto"/>
        <w:jc w:val="center"/>
        <w:tblLayout w:type="fixed"/>
        <w:tblLook w:val="04A0" w:firstRow="1" w:lastRow="0" w:firstColumn="1" w:lastColumn="0" w:noHBand="0" w:noVBand="1"/>
      </w:tblPr>
      <w:tblGrid>
        <w:gridCol w:w="2880"/>
        <w:gridCol w:w="1382"/>
        <w:gridCol w:w="1382"/>
        <w:gridCol w:w="1382"/>
        <w:gridCol w:w="1267"/>
        <w:gridCol w:w="115"/>
        <w:gridCol w:w="1440"/>
        <w:gridCol w:w="1901"/>
      </w:tblGrid>
      <w:tr w:rsidR="003A48B7" w:rsidRPr="0063258E" w14:paraId="02CCFB31" w14:textId="77777777" w:rsidTr="00201171">
        <w:trPr>
          <w:tblHeader/>
          <w:jc w:val="center"/>
        </w:trPr>
        <w:tc>
          <w:tcPr>
            <w:tcW w:w="1944" w:type="dxa"/>
            <w:shd w:val="clear" w:color="auto" w:fill="D9EAF7"/>
            <w:vAlign w:val="center"/>
          </w:tcPr>
          <w:p w14:paraId="00B100B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Property</w:t>
            </w:r>
          </w:p>
        </w:tc>
        <w:tc>
          <w:tcPr>
            <w:tcW w:w="1382" w:type="dxa"/>
            <w:shd w:val="clear" w:color="auto" w:fill="D9EAF7"/>
            <w:vAlign w:val="center"/>
          </w:tcPr>
          <w:p w14:paraId="2174B91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A: Mean Pool</w:t>
            </w:r>
          </w:p>
        </w:tc>
        <w:tc>
          <w:tcPr>
            <w:tcW w:w="1382" w:type="dxa"/>
            <w:shd w:val="clear" w:color="auto" w:fill="D9EAF7"/>
            <w:vAlign w:val="center"/>
          </w:tcPr>
          <w:p w14:paraId="15ED1D3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 xml:space="preserve">A: </w:t>
            </w:r>
            <w:proofErr w:type="spellStart"/>
            <w:r w:rsidRPr="0063258E">
              <w:rPr>
                <w:rFonts w:ascii="Times New Roman" w:hAnsi="Times New Roman" w:cs="Times New Roman"/>
                <w:b/>
                <w:sz w:val="14"/>
              </w:rPr>
              <w:t>TextCNN</w:t>
            </w:r>
            <w:proofErr w:type="spellEnd"/>
          </w:p>
        </w:tc>
        <w:tc>
          <w:tcPr>
            <w:tcW w:w="1382" w:type="dxa"/>
            <w:shd w:val="clear" w:color="auto" w:fill="D9EAF7"/>
            <w:vAlign w:val="center"/>
          </w:tcPr>
          <w:p w14:paraId="4487A4D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 xml:space="preserve">A: </w:t>
            </w:r>
            <w:proofErr w:type="spellStart"/>
            <w:r w:rsidRPr="0063258E">
              <w:rPr>
                <w:rFonts w:ascii="Times New Roman" w:hAnsi="Times New Roman" w:cs="Times New Roman"/>
                <w:b/>
                <w:sz w:val="14"/>
              </w:rPr>
              <w:t>BiGRU</w:t>
            </w:r>
            <w:proofErr w:type="spellEnd"/>
            <w:r w:rsidRPr="0063258E">
              <w:rPr>
                <w:rFonts w:ascii="Times New Roman" w:hAnsi="Times New Roman" w:cs="Times New Roman"/>
                <w:b/>
                <w:sz w:val="14"/>
              </w:rPr>
              <w:t>-Attn</w:t>
            </w:r>
          </w:p>
        </w:tc>
        <w:tc>
          <w:tcPr>
            <w:tcW w:w="1382" w:type="dxa"/>
            <w:gridSpan w:val="2"/>
            <w:shd w:val="clear" w:color="auto" w:fill="D9EAF7"/>
            <w:vAlign w:val="center"/>
          </w:tcPr>
          <w:p w14:paraId="22CC592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V: RNN</w:t>
            </w:r>
          </w:p>
        </w:tc>
        <w:tc>
          <w:tcPr>
            <w:tcW w:w="1382" w:type="dxa"/>
            <w:shd w:val="clear" w:color="auto" w:fill="D9EAF7"/>
            <w:vAlign w:val="center"/>
          </w:tcPr>
          <w:p w14:paraId="1484615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V: LSTM</w:t>
            </w:r>
          </w:p>
        </w:tc>
        <w:tc>
          <w:tcPr>
            <w:tcW w:w="1382" w:type="dxa"/>
            <w:shd w:val="clear" w:color="auto" w:fill="D9EAF7"/>
            <w:vAlign w:val="center"/>
          </w:tcPr>
          <w:p w14:paraId="3597275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V: TCN</w:t>
            </w:r>
          </w:p>
        </w:tc>
      </w:tr>
      <w:tr w:rsidR="003A48B7" w:rsidRPr="0063258E" w14:paraId="1AA97B3B" w14:textId="77777777" w:rsidTr="00201171">
        <w:trPr>
          <w:cantSplit/>
          <w:jc w:val="center"/>
        </w:trPr>
        <w:tc>
          <w:tcPr>
            <w:tcW w:w="1944" w:type="dxa"/>
            <w:vAlign w:val="center"/>
          </w:tcPr>
          <w:p w14:paraId="0CCD3E5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Architecture</w:t>
            </w:r>
          </w:p>
        </w:tc>
        <w:tc>
          <w:tcPr>
            <w:tcW w:w="1382" w:type="dxa"/>
            <w:vAlign w:val="center"/>
          </w:tcPr>
          <w:p w14:paraId="38DCC07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Embedding 128 -&gt; masked mean -&gt; linear</w:t>
            </w:r>
          </w:p>
        </w:tc>
        <w:tc>
          <w:tcPr>
            <w:tcW w:w="1382" w:type="dxa"/>
            <w:vAlign w:val="center"/>
          </w:tcPr>
          <w:p w14:paraId="07D126B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Embedding 128 -&gt; Conv k=3/4/5 (128 each) -&gt; global max -&gt; linear</w:t>
            </w:r>
          </w:p>
        </w:tc>
        <w:tc>
          <w:tcPr>
            <w:tcW w:w="1382" w:type="dxa"/>
            <w:vAlign w:val="center"/>
          </w:tcPr>
          <w:p w14:paraId="7DC6DE3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 xml:space="preserve">Embedding 128 -&gt; 1-layer </w:t>
            </w:r>
            <w:proofErr w:type="spellStart"/>
            <w:r w:rsidRPr="0063258E">
              <w:rPr>
                <w:rFonts w:ascii="Times New Roman" w:hAnsi="Times New Roman" w:cs="Times New Roman"/>
                <w:sz w:val="13"/>
              </w:rPr>
              <w:t>BiGRU</w:t>
            </w:r>
            <w:proofErr w:type="spellEnd"/>
            <w:r w:rsidRPr="0063258E">
              <w:rPr>
                <w:rFonts w:ascii="Times New Roman" w:hAnsi="Times New Roman" w:cs="Times New Roman"/>
                <w:sz w:val="13"/>
              </w:rPr>
              <w:t xml:space="preserve"> h=128/</w:t>
            </w:r>
            <w:proofErr w:type="spellStart"/>
            <w:r w:rsidRPr="0063258E">
              <w:rPr>
                <w:rFonts w:ascii="Times New Roman" w:hAnsi="Times New Roman" w:cs="Times New Roman"/>
                <w:sz w:val="13"/>
              </w:rPr>
              <w:t>dir</w:t>
            </w:r>
            <w:proofErr w:type="spellEnd"/>
            <w:r w:rsidRPr="0063258E">
              <w:rPr>
                <w:rFonts w:ascii="Times New Roman" w:hAnsi="Times New Roman" w:cs="Times New Roman"/>
                <w:sz w:val="13"/>
              </w:rPr>
              <w:t xml:space="preserve"> -&gt; additive attention 128 -&gt; linear</w:t>
            </w:r>
          </w:p>
        </w:tc>
        <w:tc>
          <w:tcPr>
            <w:tcW w:w="1382" w:type="dxa"/>
            <w:gridSpan w:val="2"/>
            <w:vAlign w:val="center"/>
          </w:tcPr>
          <w:p w14:paraId="5147FCD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 xml:space="preserve">Embedding 128 -&gt; vanilla RNN h=128 -&gt; masked </w:t>
            </w:r>
            <w:proofErr w:type="spellStart"/>
            <w:r w:rsidRPr="0063258E">
              <w:rPr>
                <w:rFonts w:ascii="Times New Roman" w:hAnsi="Times New Roman" w:cs="Times New Roman"/>
                <w:sz w:val="13"/>
              </w:rPr>
              <w:t>mean+max</w:t>
            </w:r>
            <w:proofErr w:type="spellEnd"/>
            <w:r w:rsidRPr="0063258E">
              <w:rPr>
                <w:rFonts w:ascii="Times New Roman" w:hAnsi="Times New Roman" w:cs="Times New Roman"/>
                <w:sz w:val="13"/>
              </w:rPr>
              <w:t xml:space="preserve"> pooling -&gt; classifier</w:t>
            </w:r>
          </w:p>
        </w:tc>
        <w:tc>
          <w:tcPr>
            <w:tcW w:w="1382" w:type="dxa"/>
            <w:vAlign w:val="center"/>
          </w:tcPr>
          <w:p w14:paraId="51BB663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 xml:space="preserve">Embedding 128 -&gt; LSTM h=128 -&gt; masked </w:t>
            </w:r>
            <w:proofErr w:type="spellStart"/>
            <w:r w:rsidRPr="0063258E">
              <w:rPr>
                <w:rFonts w:ascii="Times New Roman" w:hAnsi="Times New Roman" w:cs="Times New Roman"/>
                <w:sz w:val="13"/>
              </w:rPr>
              <w:t>mean+max</w:t>
            </w:r>
            <w:proofErr w:type="spellEnd"/>
            <w:r w:rsidRPr="0063258E">
              <w:rPr>
                <w:rFonts w:ascii="Times New Roman" w:hAnsi="Times New Roman" w:cs="Times New Roman"/>
                <w:sz w:val="13"/>
              </w:rPr>
              <w:t xml:space="preserve"> pooling -&gt; classifier</w:t>
            </w:r>
          </w:p>
        </w:tc>
        <w:tc>
          <w:tcPr>
            <w:tcW w:w="1382" w:type="dxa"/>
            <w:vAlign w:val="center"/>
          </w:tcPr>
          <w:p w14:paraId="1D4C7EC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Embedding 128 -&gt; residual causal TCN, k=3, dilations 1/2/4/8/16/32 -&gt; classifier</w:t>
            </w:r>
          </w:p>
        </w:tc>
      </w:tr>
      <w:tr w:rsidR="003A48B7" w:rsidRPr="0063258E" w14:paraId="210316C0" w14:textId="77777777" w:rsidTr="00201171">
        <w:trPr>
          <w:cantSplit/>
          <w:jc w:val="center"/>
        </w:trPr>
        <w:tc>
          <w:tcPr>
            <w:tcW w:w="1944" w:type="dxa"/>
            <w:vAlign w:val="center"/>
          </w:tcPr>
          <w:p w14:paraId="72E94A7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Dropout</w:t>
            </w:r>
          </w:p>
        </w:tc>
        <w:tc>
          <w:tcPr>
            <w:tcW w:w="1382" w:type="dxa"/>
            <w:vAlign w:val="center"/>
          </w:tcPr>
          <w:p w14:paraId="7ADAB4B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0.20</w:t>
            </w:r>
          </w:p>
        </w:tc>
        <w:tc>
          <w:tcPr>
            <w:tcW w:w="1382" w:type="dxa"/>
            <w:vAlign w:val="center"/>
          </w:tcPr>
          <w:p w14:paraId="335473B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0.50</w:t>
            </w:r>
          </w:p>
        </w:tc>
        <w:tc>
          <w:tcPr>
            <w:tcW w:w="1382" w:type="dxa"/>
            <w:vAlign w:val="center"/>
          </w:tcPr>
          <w:p w14:paraId="49E881E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0.30</w:t>
            </w:r>
          </w:p>
        </w:tc>
        <w:tc>
          <w:tcPr>
            <w:tcW w:w="1382" w:type="dxa"/>
            <w:gridSpan w:val="2"/>
            <w:vAlign w:val="center"/>
          </w:tcPr>
          <w:p w14:paraId="77CC8B3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embed 0.10 / model 0.25</w:t>
            </w:r>
          </w:p>
        </w:tc>
        <w:tc>
          <w:tcPr>
            <w:tcW w:w="1382" w:type="dxa"/>
            <w:vAlign w:val="center"/>
          </w:tcPr>
          <w:p w14:paraId="7D062A2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embed 0.10 / model 0.25</w:t>
            </w:r>
          </w:p>
        </w:tc>
        <w:tc>
          <w:tcPr>
            <w:tcW w:w="1382" w:type="dxa"/>
            <w:vAlign w:val="center"/>
          </w:tcPr>
          <w:p w14:paraId="708B09C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embed 0.10 / model 0.25</w:t>
            </w:r>
          </w:p>
        </w:tc>
      </w:tr>
      <w:tr w:rsidR="003A48B7" w:rsidRPr="0063258E" w14:paraId="3065663E" w14:textId="77777777" w:rsidTr="00201171">
        <w:trPr>
          <w:cantSplit/>
          <w:jc w:val="center"/>
        </w:trPr>
        <w:tc>
          <w:tcPr>
            <w:tcW w:w="1944" w:type="dxa"/>
            <w:vAlign w:val="center"/>
          </w:tcPr>
          <w:p w14:paraId="0E8C762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Batch size</w:t>
            </w:r>
          </w:p>
        </w:tc>
        <w:tc>
          <w:tcPr>
            <w:tcW w:w="1382" w:type="dxa"/>
            <w:vAlign w:val="center"/>
          </w:tcPr>
          <w:p w14:paraId="3D9E7F8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512</w:t>
            </w:r>
          </w:p>
        </w:tc>
        <w:tc>
          <w:tcPr>
            <w:tcW w:w="1382" w:type="dxa"/>
            <w:vAlign w:val="center"/>
          </w:tcPr>
          <w:p w14:paraId="049030F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256</w:t>
            </w:r>
          </w:p>
        </w:tc>
        <w:tc>
          <w:tcPr>
            <w:tcW w:w="1382" w:type="dxa"/>
            <w:vAlign w:val="center"/>
          </w:tcPr>
          <w:p w14:paraId="2AB27CE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128</w:t>
            </w:r>
          </w:p>
        </w:tc>
        <w:tc>
          <w:tcPr>
            <w:tcW w:w="1382" w:type="dxa"/>
            <w:gridSpan w:val="2"/>
            <w:vAlign w:val="center"/>
          </w:tcPr>
          <w:p w14:paraId="1C6E33E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512</w:t>
            </w:r>
          </w:p>
        </w:tc>
        <w:tc>
          <w:tcPr>
            <w:tcW w:w="1382" w:type="dxa"/>
            <w:vAlign w:val="center"/>
          </w:tcPr>
          <w:p w14:paraId="4AC9450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512</w:t>
            </w:r>
          </w:p>
        </w:tc>
        <w:tc>
          <w:tcPr>
            <w:tcW w:w="1382" w:type="dxa"/>
            <w:vAlign w:val="center"/>
          </w:tcPr>
          <w:p w14:paraId="26694AC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512</w:t>
            </w:r>
          </w:p>
        </w:tc>
      </w:tr>
      <w:tr w:rsidR="003A48B7" w:rsidRPr="0063258E" w14:paraId="1D44082F" w14:textId="77777777" w:rsidTr="00201171">
        <w:trPr>
          <w:cantSplit/>
          <w:jc w:val="center"/>
        </w:trPr>
        <w:tc>
          <w:tcPr>
            <w:tcW w:w="1944" w:type="dxa"/>
            <w:vAlign w:val="center"/>
          </w:tcPr>
          <w:p w14:paraId="3D101EB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Max epochs</w:t>
            </w:r>
          </w:p>
        </w:tc>
        <w:tc>
          <w:tcPr>
            <w:tcW w:w="1382" w:type="dxa"/>
            <w:vAlign w:val="center"/>
          </w:tcPr>
          <w:p w14:paraId="2E77CD5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w:t>
            </w:r>
          </w:p>
        </w:tc>
        <w:tc>
          <w:tcPr>
            <w:tcW w:w="1382" w:type="dxa"/>
            <w:vAlign w:val="center"/>
          </w:tcPr>
          <w:p w14:paraId="450D618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w:t>
            </w:r>
          </w:p>
        </w:tc>
        <w:tc>
          <w:tcPr>
            <w:tcW w:w="1382" w:type="dxa"/>
            <w:vAlign w:val="center"/>
          </w:tcPr>
          <w:p w14:paraId="2D63CA4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w:t>
            </w:r>
          </w:p>
        </w:tc>
        <w:tc>
          <w:tcPr>
            <w:tcW w:w="1382" w:type="dxa"/>
            <w:gridSpan w:val="2"/>
            <w:vAlign w:val="center"/>
          </w:tcPr>
          <w:p w14:paraId="68546CF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w:t>
            </w:r>
          </w:p>
        </w:tc>
        <w:tc>
          <w:tcPr>
            <w:tcW w:w="1382" w:type="dxa"/>
            <w:vAlign w:val="center"/>
          </w:tcPr>
          <w:p w14:paraId="09E4679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w:t>
            </w:r>
          </w:p>
        </w:tc>
        <w:tc>
          <w:tcPr>
            <w:tcW w:w="1382" w:type="dxa"/>
            <w:vAlign w:val="center"/>
          </w:tcPr>
          <w:p w14:paraId="1A67DAD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w:t>
            </w:r>
          </w:p>
        </w:tc>
      </w:tr>
      <w:tr w:rsidR="003A48B7" w:rsidRPr="0063258E" w14:paraId="4231A022" w14:textId="77777777" w:rsidTr="00201171">
        <w:trPr>
          <w:cantSplit/>
          <w:jc w:val="center"/>
        </w:trPr>
        <w:tc>
          <w:tcPr>
            <w:tcW w:w="1944" w:type="dxa"/>
            <w:vAlign w:val="center"/>
          </w:tcPr>
          <w:p w14:paraId="55FAB9E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Learning rate</w:t>
            </w:r>
          </w:p>
        </w:tc>
        <w:tc>
          <w:tcPr>
            <w:tcW w:w="1382" w:type="dxa"/>
            <w:vAlign w:val="center"/>
          </w:tcPr>
          <w:p w14:paraId="0EB9DF8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0.001</w:t>
            </w:r>
          </w:p>
        </w:tc>
        <w:tc>
          <w:tcPr>
            <w:tcW w:w="1382" w:type="dxa"/>
            <w:vAlign w:val="center"/>
          </w:tcPr>
          <w:p w14:paraId="0BC1226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0.001</w:t>
            </w:r>
          </w:p>
        </w:tc>
        <w:tc>
          <w:tcPr>
            <w:tcW w:w="1382" w:type="dxa"/>
            <w:vAlign w:val="center"/>
          </w:tcPr>
          <w:p w14:paraId="0B5078A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0.0005</w:t>
            </w:r>
          </w:p>
        </w:tc>
        <w:tc>
          <w:tcPr>
            <w:tcW w:w="1382" w:type="dxa"/>
            <w:gridSpan w:val="2"/>
            <w:vAlign w:val="center"/>
          </w:tcPr>
          <w:p w14:paraId="2932100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0.001</w:t>
            </w:r>
          </w:p>
        </w:tc>
        <w:tc>
          <w:tcPr>
            <w:tcW w:w="1382" w:type="dxa"/>
            <w:vAlign w:val="center"/>
          </w:tcPr>
          <w:p w14:paraId="009D1F6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0.001</w:t>
            </w:r>
          </w:p>
        </w:tc>
        <w:tc>
          <w:tcPr>
            <w:tcW w:w="1382" w:type="dxa"/>
            <w:vAlign w:val="center"/>
          </w:tcPr>
          <w:p w14:paraId="26CA83D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0.001</w:t>
            </w:r>
          </w:p>
        </w:tc>
      </w:tr>
      <w:tr w:rsidR="003A48B7" w:rsidRPr="0063258E" w14:paraId="1BE91B6F" w14:textId="77777777" w:rsidTr="00201171">
        <w:trPr>
          <w:cantSplit/>
          <w:jc w:val="center"/>
        </w:trPr>
        <w:tc>
          <w:tcPr>
            <w:tcW w:w="1944" w:type="dxa"/>
            <w:vAlign w:val="center"/>
          </w:tcPr>
          <w:p w14:paraId="04D91E7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Weight decay</w:t>
            </w:r>
          </w:p>
        </w:tc>
        <w:tc>
          <w:tcPr>
            <w:tcW w:w="1382" w:type="dxa"/>
            <w:vAlign w:val="center"/>
          </w:tcPr>
          <w:p w14:paraId="1871AE5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reported shared control</w:t>
            </w:r>
          </w:p>
        </w:tc>
        <w:tc>
          <w:tcPr>
            <w:tcW w:w="1382" w:type="dxa"/>
            <w:vAlign w:val="center"/>
          </w:tcPr>
          <w:p w14:paraId="5C3B136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reported shared control</w:t>
            </w:r>
          </w:p>
        </w:tc>
        <w:tc>
          <w:tcPr>
            <w:tcW w:w="1382" w:type="dxa"/>
            <w:vAlign w:val="center"/>
          </w:tcPr>
          <w:p w14:paraId="61644CA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reported shared control</w:t>
            </w:r>
          </w:p>
        </w:tc>
        <w:tc>
          <w:tcPr>
            <w:tcW w:w="1382" w:type="dxa"/>
            <w:gridSpan w:val="2"/>
            <w:vAlign w:val="center"/>
          </w:tcPr>
          <w:p w14:paraId="5FDD94A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0.0001</w:t>
            </w:r>
          </w:p>
        </w:tc>
        <w:tc>
          <w:tcPr>
            <w:tcW w:w="1382" w:type="dxa"/>
            <w:vAlign w:val="center"/>
          </w:tcPr>
          <w:p w14:paraId="529BEF4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0.0001</w:t>
            </w:r>
          </w:p>
        </w:tc>
        <w:tc>
          <w:tcPr>
            <w:tcW w:w="1382" w:type="dxa"/>
            <w:vAlign w:val="center"/>
          </w:tcPr>
          <w:p w14:paraId="433679B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0.0001</w:t>
            </w:r>
          </w:p>
        </w:tc>
      </w:tr>
      <w:tr w:rsidR="003A48B7" w:rsidRPr="0063258E" w14:paraId="26A8F7AC" w14:textId="77777777" w:rsidTr="00201171">
        <w:trPr>
          <w:cantSplit/>
          <w:jc w:val="center"/>
        </w:trPr>
        <w:tc>
          <w:tcPr>
            <w:tcW w:w="1944" w:type="dxa"/>
            <w:vAlign w:val="center"/>
          </w:tcPr>
          <w:p w14:paraId="58CE27A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Gradient clip</w:t>
            </w:r>
          </w:p>
        </w:tc>
        <w:tc>
          <w:tcPr>
            <w:tcW w:w="1382" w:type="dxa"/>
            <w:vAlign w:val="center"/>
          </w:tcPr>
          <w:p w14:paraId="77D3D93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w:t>
            </w:r>
          </w:p>
        </w:tc>
        <w:tc>
          <w:tcPr>
            <w:tcW w:w="1382" w:type="dxa"/>
            <w:vAlign w:val="center"/>
          </w:tcPr>
          <w:p w14:paraId="154182A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w:t>
            </w:r>
          </w:p>
        </w:tc>
        <w:tc>
          <w:tcPr>
            <w:tcW w:w="1382" w:type="dxa"/>
            <w:vAlign w:val="center"/>
          </w:tcPr>
          <w:p w14:paraId="0D3F036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w:t>
            </w:r>
          </w:p>
        </w:tc>
        <w:tc>
          <w:tcPr>
            <w:tcW w:w="1382" w:type="dxa"/>
            <w:gridSpan w:val="2"/>
            <w:vAlign w:val="center"/>
          </w:tcPr>
          <w:p w14:paraId="4571ACF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w:t>
            </w:r>
          </w:p>
        </w:tc>
        <w:tc>
          <w:tcPr>
            <w:tcW w:w="1382" w:type="dxa"/>
            <w:vAlign w:val="center"/>
          </w:tcPr>
          <w:p w14:paraId="3504EB2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w:t>
            </w:r>
          </w:p>
        </w:tc>
        <w:tc>
          <w:tcPr>
            <w:tcW w:w="1382" w:type="dxa"/>
            <w:vAlign w:val="center"/>
          </w:tcPr>
          <w:p w14:paraId="18BD065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w:t>
            </w:r>
          </w:p>
        </w:tc>
      </w:tr>
      <w:tr w:rsidR="003A48B7" w:rsidRPr="0063258E" w14:paraId="0A3072DF" w14:textId="77777777" w:rsidTr="00201171">
        <w:trPr>
          <w:cantSplit/>
          <w:jc w:val="center"/>
        </w:trPr>
        <w:tc>
          <w:tcPr>
            <w:tcW w:w="1944" w:type="dxa"/>
            <w:vAlign w:val="center"/>
          </w:tcPr>
          <w:p w14:paraId="3B32409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Parameters</w:t>
            </w:r>
          </w:p>
        </w:tc>
        <w:tc>
          <w:tcPr>
            <w:tcW w:w="1382" w:type="dxa"/>
            <w:vAlign w:val="center"/>
          </w:tcPr>
          <w:p w14:paraId="11E41EF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6,400,129</w:t>
            </w:r>
          </w:p>
        </w:tc>
        <w:tc>
          <w:tcPr>
            <w:tcW w:w="1382" w:type="dxa"/>
            <w:vAlign w:val="center"/>
          </w:tcPr>
          <w:p w14:paraId="7785DD1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6,597,377</w:t>
            </w:r>
          </w:p>
        </w:tc>
        <w:tc>
          <w:tcPr>
            <w:tcW w:w="1382" w:type="dxa"/>
            <w:vAlign w:val="center"/>
          </w:tcPr>
          <w:p w14:paraId="657F03D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6,631,425</w:t>
            </w:r>
          </w:p>
        </w:tc>
        <w:tc>
          <w:tcPr>
            <w:tcW w:w="1382" w:type="dxa"/>
            <w:gridSpan w:val="2"/>
            <w:vAlign w:val="center"/>
          </w:tcPr>
          <w:p w14:paraId="54C2EBC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6,450,049</w:t>
            </w:r>
          </w:p>
        </w:tc>
        <w:tc>
          <w:tcPr>
            <w:tcW w:w="1382" w:type="dxa"/>
            <w:vAlign w:val="center"/>
          </w:tcPr>
          <w:p w14:paraId="54DD071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6,549,121</w:t>
            </w:r>
          </w:p>
        </w:tc>
        <w:tc>
          <w:tcPr>
            <w:tcW w:w="1382" w:type="dxa"/>
            <w:vAlign w:val="center"/>
          </w:tcPr>
          <w:p w14:paraId="3E66D61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7,027,969</w:t>
            </w:r>
          </w:p>
        </w:tc>
      </w:tr>
      <w:tr w:rsidR="003A48B7" w:rsidRPr="0063258E" w14:paraId="7DB52365" w14:textId="77777777" w:rsidTr="00201171">
        <w:trPr>
          <w:tblHeader/>
          <w:jc w:val="center"/>
        </w:trPr>
        <w:tc>
          <w:tcPr>
            <w:tcW w:w="1944" w:type="dxa"/>
            <w:shd w:val="clear" w:color="auto" w:fill="D9EAF7"/>
            <w:vAlign w:val="center"/>
          </w:tcPr>
          <w:p w14:paraId="7FB39D2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Property</w:t>
            </w:r>
          </w:p>
        </w:tc>
        <w:tc>
          <w:tcPr>
            <w:tcW w:w="1382" w:type="dxa"/>
            <w:shd w:val="clear" w:color="auto" w:fill="D9EAF7"/>
            <w:vAlign w:val="center"/>
          </w:tcPr>
          <w:p w14:paraId="28A1516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A: Mean Pool</w:t>
            </w:r>
          </w:p>
        </w:tc>
        <w:tc>
          <w:tcPr>
            <w:tcW w:w="1382" w:type="dxa"/>
            <w:shd w:val="clear" w:color="auto" w:fill="D9EAF7"/>
            <w:vAlign w:val="center"/>
          </w:tcPr>
          <w:p w14:paraId="4FBC29F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 xml:space="preserve">A: </w:t>
            </w:r>
            <w:proofErr w:type="spellStart"/>
            <w:r w:rsidRPr="0063258E">
              <w:rPr>
                <w:rFonts w:ascii="Times New Roman" w:hAnsi="Times New Roman" w:cs="Times New Roman"/>
                <w:b/>
                <w:sz w:val="14"/>
              </w:rPr>
              <w:t>TextCNN</w:t>
            </w:r>
            <w:proofErr w:type="spellEnd"/>
          </w:p>
        </w:tc>
        <w:tc>
          <w:tcPr>
            <w:tcW w:w="1382" w:type="dxa"/>
            <w:shd w:val="clear" w:color="auto" w:fill="D9EAF7"/>
            <w:vAlign w:val="center"/>
          </w:tcPr>
          <w:p w14:paraId="00A3C5C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 xml:space="preserve">A: </w:t>
            </w:r>
            <w:proofErr w:type="spellStart"/>
            <w:r w:rsidRPr="0063258E">
              <w:rPr>
                <w:rFonts w:ascii="Times New Roman" w:hAnsi="Times New Roman" w:cs="Times New Roman"/>
                <w:b/>
                <w:sz w:val="14"/>
              </w:rPr>
              <w:t>BiGRU</w:t>
            </w:r>
            <w:proofErr w:type="spellEnd"/>
            <w:r w:rsidRPr="0063258E">
              <w:rPr>
                <w:rFonts w:ascii="Times New Roman" w:hAnsi="Times New Roman" w:cs="Times New Roman"/>
                <w:b/>
                <w:sz w:val="14"/>
              </w:rPr>
              <w:t>-Attn</w:t>
            </w:r>
          </w:p>
        </w:tc>
        <w:tc>
          <w:tcPr>
            <w:tcW w:w="1382" w:type="dxa"/>
            <w:gridSpan w:val="2"/>
            <w:shd w:val="clear" w:color="auto" w:fill="D9EAF7"/>
            <w:vAlign w:val="center"/>
          </w:tcPr>
          <w:p w14:paraId="25E60D6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V: RNN</w:t>
            </w:r>
          </w:p>
        </w:tc>
        <w:tc>
          <w:tcPr>
            <w:tcW w:w="1382" w:type="dxa"/>
            <w:shd w:val="clear" w:color="auto" w:fill="D9EAF7"/>
            <w:vAlign w:val="center"/>
          </w:tcPr>
          <w:p w14:paraId="059BDF5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V: LSTM</w:t>
            </w:r>
          </w:p>
        </w:tc>
        <w:tc>
          <w:tcPr>
            <w:tcW w:w="1382" w:type="dxa"/>
            <w:shd w:val="clear" w:color="auto" w:fill="D9EAF7"/>
            <w:vAlign w:val="center"/>
          </w:tcPr>
          <w:p w14:paraId="47D2D15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4"/>
              </w:rPr>
              <w:t>V: TCN</w:t>
            </w:r>
          </w:p>
        </w:tc>
      </w:tr>
      <w:tr w:rsidR="003A48B7" w:rsidRPr="0063258E" w14:paraId="717397E1" w14:textId="77777777" w:rsidTr="00201171">
        <w:trPr>
          <w:cantSplit/>
          <w:jc w:val="center"/>
        </w:trPr>
        <w:tc>
          <w:tcPr>
            <w:tcW w:w="1944" w:type="dxa"/>
            <w:vAlign w:val="center"/>
          </w:tcPr>
          <w:p w14:paraId="291BD1B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Accuracy</w:t>
            </w:r>
          </w:p>
        </w:tc>
        <w:tc>
          <w:tcPr>
            <w:tcW w:w="1382" w:type="dxa"/>
            <w:vAlign w:val="center"/>
          </w:tcPr>
          <w:p w14:paraId="2B49A61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43765C5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0.941737</w:t>
            </w:r>
          </w:p>
        </w:tc>
        <w:tc>
          <w:tcPr>
            <w:tcW w:w="1382" w:type="dxa"/>
            <w:vAlign w:val="center"/>
          </w:tcPr>
          <w:p w14:paraId="2EC112C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0.944868</w:t>
            </w:r>
          </w:p>
        </w:tc>
        <w:tc>
          <w:tcPr>
            <w:tcW w:w="1382" w:type="dxa"/>
            <w:gridSpan w:val="2"/>
            <w:vAlign w:val="center"/>
          </w:tcPr>
          <w:p w14:paraId="3FF942D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0.942658</w:t>
            </w:r>
          </w:p>
        </w:tc>
        <w:tc>
          <w:tcPr>
            <w:tcW w:w="1382" w:type="dxa"/>
            <w:vAlign w:val="center"/>
          </w:tcPr>
          <w:p w14:paraId="58860BF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0.948474</w:t>
            </w:r>
          </w:p>
        </w:tc>
        <w:tc>
          <w:tcPr>
            <w:tcW w:w="1382" w:type="dxa"/>
            <w:vAlign w:val="center"/>
          </w:tcPr>
          <w:p w14:paraId="2985149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0.948026</w:t>
            </w:r>
          </w:p>
        </w:tc>
      </w:tr>
      <w:tr w:rsidR="003A48B7" w:rsidRPr="0063258E" w14:paraId="4DAC015F" w14:textId="77777777" w:rsidTr="00201171">
        <w:trPr>
          <w:cantSplit/>
          <w:jc w:val="center"/>
        </w:trPr>
        <w:tc>
          <w:tcPr>
            <w:tcW w:w="1944" w:type="dxa"/>
            <w:vAlign w:val="center"/>
          </w:tcPr>
          <w:p w14:paraId="7A96875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Precision macro</w:t>
            </w:r>
          </w:p>
        </w:tc>
        <w:tc>
          <w:tcPr>
            <w:tcW w:w="1382" w:type="dxa"/>
            <w:vAlign w:val="center"/>
          </w:tcPr>
          <w:p w14:paraId="7BD26D4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52B6BC1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0.941754</w:t>
            </w:r>
          </w:p>
        </w:tc>
        <w:tc>
          <w:tcPr>
            <w:tcW w:w="1382" w:type="dxa"/>
            <w:vAlign w:val="center"/>
          </w:tcPr>
          <w:p w14:paraId="475BB2D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0.945000</w:t>
            </w:r>
          </w:p>
        </w:tc>
        <w:tc>
          <w:tcPr>
            <w:tcW w:w="1382" w:type="dxa"/>
            <w:gridSpan w:val="2"/>
            <w:vAlign w:val="center"/>
          </w:tcPr>
          <w:p w14:paraId="23E8200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0.942685</w:t>
            </w:r>
          </w:p>
        </w:tc>
        <w:tc>
          <w:tcPr>
            <w:tcW w:w="1382" w:type="dxa"/>
            <w:vAlign w:val="center"/>
          </w:tcPr>
          <w:p w14:paraId="1B2131B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0.948545</w:t>
            </w:r>
          </w:p>
        </w:tc>
        <w:tc>
          <w:tcPr>
            <w:tcW w:w="1382" w:type="dxa"/>
            <w:vAlign w:val="center"/>
          </w:tcPr>
          <w:p w14:paraId="637D016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0.948216</w:t>
            </w:r>
          </w:p>
        </w:tc>
      </w:tr>
      <w:tr w:rsidR="003A48B7" w:rsidRPr="0063258E" w14:paraId="1F7E6DF7" w14:textId="77777777" w:rsidTr="00201171">
        <w:trPr>
          <w:cantSplit/>
          <w:jc w:val="center"/>
        </w:trPr>
        <w:tc>
          <w:tcPr>
            <w:tcW w:w="1944" w:type="dxa"/>
            <w:vAlign w:val="center"/>
          </w:tcPr>
          <w:p w14:paraId="5ABD666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Recall macro</w:t>
            </w:r>
          </w:p>
        </w:tc>
        <w:tc>
          <w:tcPr>
            <w:tcW w:w="1382" w:type="dxa"/>
            <w:vAlign w:val="center"/>
          </w:tcPr>
          <w:p w14:paraId="2F0DCBB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3F4E017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0.941737</w:t>
            </w:r>
          </w:p>
        </w:tc>
        <w:tc>
          <w:tcPr>
            <w:tcW w:w="1382" w:type="dxa"/>
            <w:vAlign w:val="center"/>
          </w:tcPr>
          <w:p w14:paraId="2E9A994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0.944868</w:t>
            </w:r>
          </w:p>
        </w:tc>
        <w:tc>
          <w:tcPr>
            <w:tcW w:w="1382" w:type="dxa"/>
            <w:gridSpan w:val="2"/>
            <w:vAlign w:val="center"/>
          </w:tcPr>
          <w:p w14:paraId="7BF7265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0.942658</w:t>
            </w:r>
          </w:p>
        </w:tc>
        <w:tc>
          <w:tcPr>
            <w:tcW w:w="1382" w:type="dxa"/>
            <w:vAlign w:val="center"/>
          </w:tcPr>
          <w:p w14:paraId="5386A08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0.948474</w:t>
            </w:r>
          </w:p>
        </w:tc>
        <w:tc>
          <w:tcPr>
            <w:tcW w:w="1382" w:type="dxa"/>
            <w:vAlign w:val="center"/>
          </w:tcPr>
          <w:p w14:paraId="6EC8916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0.948026</w:t>
            </w:r>
          </w:p>
        </w:tc>
      </w:tr>
      <w:tr w:rsidR="003A48B7" w:rsidRPr="0063258E" w14:paraId="49D1CB71" w14:textId="77777777" w:rsidTr="00201171">
        <w:trPr>
          <w:cantSplit/>
          <w:jc w:val="center"/>
        </w:trPr>
        <w:tc>
          <w:tcPr>
            <w:tcW w:w="1944" w:type="dxa"/>
            <w:vAlign w:val="center"/>
          </w:tcPr>
          <w:p w14:paraId="504D5EE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F1 macro</w:t>
            </w:r>
          </w:p>
        </w:tc>
        <w:tc>
          <w:tcPr>
            <w:tcW w:w="1382" w:type="dxa"/>
            <w:vAlign w:val="center"/>
          </w:tcPr>
          <w:p w14:paraId="433E399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4533BA0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0.941736</w:t>
            </w:r>
          </w:p>
        </w:tc>
        <w:tc>
          <w:tcPr>
            <w:tcW w:w="1382" w:type="dxa"/>
            <w:vAlign w:val="center"/>
          </w:tcPr>
          <w:p w14:paraId="6C759C6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0.944864</w:t>
            </w:r>
          </w:p>
        </w:tc>
        <w:tc>
          <w:tcPr>
            <w:tcW w:w="1382" w:type="dxa"/>
            <w:gridSpan w:val="2"/>
            <w:vAlign w:val="center"/>
          </w:tcPr>
          <w:p w14:paraId="76FD014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0.942657</w:t>
            </w:r>
          </w:p>
        </w:tc>
        <w:tc>
          <w:tcPr>
            <w:tcW w:w="1382" w:type="dxa"/>
            <w:vAlign w:val="center"/>
          </w:tcPr>
          <w:p w14:paraId="63275BC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0.948472</w:t>
            </w:r>
          </w:p>
        </w:tc>
        <w:tc>
          <w:tcPr>
            <w:tcW w:w="1382" w:type="dxa"/>
            <w:vAlign w:val="center"/>
          </w:tcPr>
          <w:p w14:paraId="77F9EBA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0.948021</w:t>
            </w:r>
          </w:p>
        </w:tc>
      </w:tr>
      <w:tr w:rsidR="003A48B7" w:rsidRPr="0063258E" w14:paraId="3F114A31" w14:textId="77777777" w:rsidTr="00201171">
        <w:trPr>
          <w:cantSplit/>
          <w:jc w:val="center"/>
        </w:trPr>
        <w:tc>
          <w:tcPr>
            <w:tcW w:w="1944" w:type="dxa"/>
            <w:vAlign w:val="center"/>
          </w:tcPr>
          <w:p w14:paraId="1076986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Precision micro</w:t>
            </w:r>
          </w:p>
        </w:tc>
        <w:tc>
          <w:tcPr>
            <w:tcW w:w="1382" w:type="dxa"/>
            <w:vAlign w:val="center"/>
          </w:tcPr>
          <w:p w14:paraId="30C06B0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60D792D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0.941737</w:t>
            </w:r>
          </w:p>
        </w:tc>
        <w:tc>
          <w:tcPr>
            <w:tcW w:w="1382" w:type="dxa"/>
            <w:vAlign w:val="center"/>
          </w:tcPr>
          <w:p w14:paraId="4928EFA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0.944868</w:t>
            </w:r>
          </w:p>
        </w:tc>
        <w:tc>
          <w:tcPr>
            <w:tcW w:w="1382" w:type="dxa"/>
            <w:gridSpan w:val="2"/>
            <w:vAlign w:val="center"/>
          </w:tcPr>
          <w:p w14:paraId="427F110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0.942658</w:t>
            </w:r>
          </w:p>
        </w:tc>
        <w:tc>
          <w:tcPr>
            <w:tcW w:w="1382" w:type="dxa"/>
            <w:vAlign w:val="center"/>
          </w:tcPr>
          <w:p w14:paraId="1FBCB28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0.948474</w:t>
            </w:r>
          </w:p>
        </w:tc>
        <w:tc>
          <w:tcPr>
            <w:tcW w:w="1382" w:type="dxa"/>
            <w:vAlign w:val="center"/>
          </w:tcPr>
          <w:p w14:paraId="2518AF7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0.948026</w:t>
            </w:r>
          </w:p>
        </w:tc>
      </w:tr>
      <w:tr w:rsidR="003A48B7" w:rsidRPr="0063258E" w14:paraId="765ADEA9" w14:textId="77777777" w:rsidTr="00201171">
        <w:trPr>
          <w:cantSplit/>
          <w:jc w:val="center"/>
        </w:trPr>
        <w:tc>
          <w:tcPr>
            <w:tcW w:w="1944" w:type="dxa"/>
            <w:vAlign w:val="center"/>
          </w:tcPr>
          <w:p w14:paraId="1558165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Recall micro</w:t>
            </w:r>
          </w:p>
        </w:tc>
        <w:tc>
          <w:tcPr>
            <w:tcW w:w="1382" w:type="dxa"/>
            <w:vAlign w:val="center"/>
          </w:tcPr>
          <w:p w14:paraId="6F5DC79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7BBEF0B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0.941737</w:t>
            </w:r>
          </w:p>
        </w:tc>
        <w:tc>
          <w:tcPr>
            <w:tcW w:w="1382" w:type="dxa"/>
            <w:vAlign w:val="center"/>
          </w:tcPr>
          <w:p w14:paraId="6725052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0.944868</w:t>
            </w:r>
          </w:p>
        </w:tc>
        <w:tc>
          <w:tcPr>
            <w:tcW w:w="1382" w:type="dxa"/>
            <w:gridSpan w:val="2"/>
            <w:vAlign w:val="center"/>
          </w:tcPr>
          <w:p w14:paraId="12447CD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0.942658</w:t>
            </w:r>
          </w:p>
        </w:tc>
        <w:tc>
          <w:tcPr>
            <w:tcW w:w="1382" w:type="dxa"/>
            <w:vAlign w:val="center"/>
          </w:tcPr>
          <w:p w14:paraId="6875463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0.948474</w:t>
            </w:r>
          </w:p>
        </w:tc>
        <w:tc>
          <w:tcPr>
            <w:tcW w:w="1382" w:type="dxa"/>
            <w:vAlign w:val="center"/>
          </w:tcPr>
          <w:p w14:paraId="7613F2E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0.948026</w:t>
            </w:r>
          </w:p>
        </w:tc>
      </w:tr>
      <w:tr w:rsidR="003A48B7" w:rsidRPr="0063258E" w14:paraId="4FF06A6A" w14:textId="77777777" w:rsidTr="00201171">
        <w:trPr>
          <w:cantSplit/>
          <w:jc w:val="center"/>
        </w:trPr>
        <w:tc>
          <w:tcPr>
            <w:tcW w:w="1944" w:type="dxa"/>
            <w:vAlign w:val="center"/>
          </w:tcPr>
          <w:p w14:paraId="171CE9B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F1 micro</w:t>
            </w:r>
          </w:p>
        </w:tc>
        <w:tc>
          <w:tcPr>
            <w:tcW w:w="1382" w:type="dxa"/>
            <w:vAlign w:val="center"/>
          </w:tcPr>
          <w:p w14:paraId="4B3ECFB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43B4AA0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0.941737</w:t>
            </w:r>
          </w:p>
        </w:tc>
        <w:tc>
          <w:tcPr>
            <w:tcW w:w="1382" w:type="dxa"/>
            <w:vAlign w:val="center"/>
          </w:tcPr>
          <w:p w14:paraId="04ECA27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0.944868</w:t>
            </w:r>
          </w:p>
        </w:tc>
        <w:tc>
          <w:tcPr>
            <w:tcW w:w="1382" w:type="dxa"/>
            <w:gridSpan w:val="2"/>
            <w:vAlign w:val="center"/>
          </w:tcPr>
          <w:p w14:paraId="0522999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0.942658</w:t>
            </w:r>
          </w:p>
        </w:tc>
        <w:tc>
          <w:tcPr>
            <w:tcW w:w="1382" w:type="dxa"/>
            <w:vAlign w:val="center"/>
          </w:tcPr>
          <w:p w14:paraId="1B6AD2D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0.948474</w:t>
            </w:r>
          </w:p>
        </w:tc>
        <w:tc>
          <w:tcPr>
            <w:tcW w:w="1382" w:type="dxa"/>
            <w:vAlign w:val="center"/>
          </w:tcPr>
          <w:p w14:paraId="6C27DA5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0.948026</w:t>
            </w:r>
          </w:p>
        </w:tc>
      </w:tr>
      <w:tr w:rsidR="003A48B7" w:rsidRPr="0063258E" w14:paraId="2D9D568B" w14:textId="77777777" w:rsidTr="00201171">
        <w:trPr>
          <w:cantSplit/>
          <w:jc w:val="center"/>
        </w:trPr>
        <w:tc>
          <w:tcPr>
            <w:tcW w:w="1944" w:type="dxa"/>
            <w:vAlign w:val="center"/>
          </w:tcPr>
          <w:p w14:paraId="552F358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Precision weighted</w:t>
            </w:r>
          </w:p>
        </w:tc>
        <w:tc>
          <w:tcPr>
            <w:tcW w:w="1382" w:type="dxa"/>
            <w:vAlign w:val="center"/>
          </w:tcPr>
          <w:p w14:paraId="0F247D4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05E666A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0.941754</w:t>
            </w:r>
          </w:p>
        </w:tc>
        <w:tc>
          <w:tcPr>
            <w:tcW w:w="1382" w:type="dxa"/>
            <w:vAlign w:val="center"/>
          </w:tcPr>
          <w:p w14:paraId="72FD036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0.945000</w:t>
            </w:r>
          </w:p>
        </w:tc>
        <w:tc>
          <w:tcPr>
            <w:tcW w:w="1382" w:type="dxa"/>
            <w:gridSpan w:val="2"/>
            <w:vAlign w:val="center"/>
          </w:tcPr>
          <w:p w14:paraId="6F78BED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0.942685</w:t>
            </w:r>
          </w:p>
        </w:tc>
        <w:tc>
          <w:tcPr>
            <w:tcW w:w="1382" w:type="dxa"/>
            <w:vAlign w:val="center"/>
          </w:tcPr>
          <w:p w14:paraId="063D328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0.948545</w:t>
            </w:r>
          </w:p>
        </w:tc>
        <w:tc>
          <w:tcPr>
            <w:tcW w:w="1382" w:type="dxa"/>
            <w:vAlign w:val="center"/>
          </w:tcPr>
          <w:p w14:paraId="74C7BCA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0.948216</w:t>
            </w:r>
          </w:p>
        </w:tc>
      </w:tr>
      <w:tr w:rsidR="003A48B7" w:rsidRPr="0063258E" w14:paraId="563CC681" w14:textId="77777777" w:rsidTr="00201171">
        <w:trPr>
          <w:cantSplit/>
          <w:jc w:val="center"/>
        </w:trPr>
        <w:tc>
          <w:tcPr>
            <w:tcW w:w="1944" w:type="dxa"/>
            <w:vAlign w:val="center"/>
          </w:tcPr>
          <w:p w14:paraId="080DE05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Recall weighted</w:t>
            </w:r>
          </w:p>
        </w:tc>
        <w:tc>
          <w:tcPr>
            <w:tcW w:w="1382" w:type="dxa"/>
            <w:vAlign w:val="center"/>
          </w:tcPr>
          <w:p w14:paraId="1764859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06666BE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0.941737</w:t>
            </w:r>
          </w:p>
        </w:tc>
        <w:tc>
          <w:tcPr>
            <w:tcW w:w="1382" w:type="dxa"/>
            <w:vAlign w:val="center"/>
          </w:tcPr>
          <w:p w14:paraId="2245E8D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0.944868</w:t>
            </w:r>
          </w:p>
        </w:tc>
        <w:tc>
          <w:tcPr>
            <w:tcW w:w="1382" w:type="dxa"/>
            <w:gridSpan w:val="2"/>
            <w:vAlign w:val="center"/>
          </w:tcPr>
          <w:p w14:paraId="6F023FD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0.942658</w:t>
            </w:r>
          </w:p>
        </w:tc>
        <w:tc>
          <w:tcPr>
            <w:tcW w:w="1382" w:type="dxa"/>
            <w:vAlign w:val="center"/>
          </w:tcPr>
          <w:p w14:paraId="4459179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0.948474</w:t>
            </w:r>
          </w:p>
        </w:tc>
        <w:tc>
          <w:tcPr>
            <w:tcW w:w="1382" w:type="dxa"/>
            <w:vAlign w:val="center"/>
          </w:tcPr>
          <w:p w14:paraId="28EAE41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0.948026</w:t>
            </w:r>
          </w:p>
        </w:tc>
      </w:tr>
      <w:tr w:rsidR="003A48B7" w:rsidRPr="0063258E" w14:paraId="00F021C3" w14:textId="77777777" w:rsidTr="00201171">
        <w:trPr>
          <w:cantSplit/>
          <w:jc w:val="center"/>
        </w:trPr>
        <w:tc>
          <w:tcPr>
            <w:tcW w:w="1944" w:type="dxa"/>
            <w:vAlign w:val="center"/>
          </w:tcPr>
          <w:p w14:paraId="74982AA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F1 weighted</w:t>
            </w:r>
          </w:p>
        </w:tc>
        <w:tc>
          <w:tcPr>
            <w:tcW w:w="1382" w:type="dxa"/>
            <w:vAlign w:val="center"/>
          </w:tcPr>
          <w:p w14:paraId="0CA89F0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0.929474</w:t>
            </w:r>
          </w:p>
        </w:tc>
        <w:tc>
          <w:tcPr>
            <w:tcW w:w="1382" w:type="dxa"/>
            <w:vAlign w:val="center"/>
          </w:tcPr>
          <w:p w14:paraId="3BE8E9D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0.941736</w:t>
            </w:r>
          </w:p>
        </w:tc>
        <w:tc>
          <w:tcPr>
            <w:tcW w:w="1382" w:type="dxa"/>
            <w:vAlign w:val="center"/>
          </w:tcPr>
          <w:p w14:paraId="7160B0D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0.944864</w:t>
            </w:r>
          </w:p>
        </w:tc>
        <w:tc>
          <w:tcPr>
            <w:tcW w:w="1382" w:type="dxa"/>
            <w:gridSpan w:val="2"/>
            <w:vAlign w:val="center"/>
          </w:tcPr>
          <w:p w14:paraId="256CA44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0.942657</w:t>
            </w:r>
          </w:p>
        </w:tc>
        <w:tc>
          <w:tcPr>
            <w:tcW w:w="1382" w:type="dxa"/>
            <w:vAlign w:val="center"/>
          </w:tcPr>
          <w:p w14:paraId="53E7545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0.948472</w:t>
            </w:r>
          </w:p>
        </w:tc>
        <w:tc>
          <w:tcPr>
            <w:tcW w:w="1382" w:type="dxa"/>
            <w:vAlign w:val="center"/>
          </w:tcPr>
          <w:p w14:paraId="6C9A926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0.948021</w:t>
            </w:r>
          </w:p>
        </w:tc>
      </w:tr>
      <w:tr w:rsidR="003A48B7" w:rsidRPr="0063258E" w14:paraId="628AF27E" w14:textId="77777777" w:rsidTr="00201171">
        <w:trPr>
          <w:cantSplit/>
          <w:jc w:val="center"/>
        </w:trPr>
        <w:tc>
          <w:tcPr>
            <w:tcW w:w="1944" w:type="dxa"/>
            <w:vAlign w:val="center"/>
          </w:tcPr>
          <w:p w14:paraId="174BF84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MCC</w:t>
            </w:r>
          </w:p>
        </w:tc>
        <w:tc>
          <w:tcPr>
            <w:tcW w:w="1382" w:type="dxa"/>
            <w:vAlign w:val="center"/>
          </w:tcPr>
          <w:p w14:paraId="5881803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0.858947</w:t>
            </w:r>
          </w:p>
        </w:tc>
        <w:tc>
          <w:tcPr>
            <w:tcW w:w="1382" w:type="dxa"/>
            <w:vAlign w:val="center"/>
          </w:tcPr>
          <w:p w14:paraId="7B21501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0.883491</w:t>
            </w:r>
          </w:p>
        </w:tc>
        <w:tc>
          <w:tcPr>
            <w:tcW w:w="1382" w:type="dxa"/>
            <w:vAlign w:val="center"/>
          </w:tcPr>
          <w:p w14:paraId="480AF6E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0.889869</w:t>
            </w:r>
          </w:p>
        </w:tc>
        <w:tc>
          <w:tcPr>
            <w:tcW w:w="1382" w:type="dxa"/>
            <w:gridSpan w:val="2"/>
            <w:vAlign w:val="center"/>
          </w:tcPr>
          <w:p w14:paraId="67AF90C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0.885343</w:t>
            </w:r>
          </w:p>
        </w:tc>
        <w:tc>
          <w:tcPr>
            <w:tcW w:w="1382" w:type="dxa"/>
            <w:vAlign w:val="center"/>
          </w:tcPr>
          <w:p w14:paraId="5552025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0.897019</w:t>
            </w:r>
          </w:p>
        </w:tc>
        <w:tc>
          <w:tcPr>
            <w:tcW w:w="1382" w:type="dxa"/>
            <w:vAlign w:val="center"/>
          </w:tcPr>
          <w:p w14:paraId="46310B4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0.896242</w:t>
            </w:r>
          </w:p>
        </w:tc>
      </w:tr>
      <w:tr w:rsidR="003A48B7" w:rsidRPr="0063258E" w14:paraId="6573961B" w14:textId="77777777" w:rsidTr="00201171">
        <w:trPr>
          <w:cantSplit/>
          <w:jc w:val="center"/>
        </w:trPr>
        <w:tc>
          <w:tcPr>
            <w:tcW w:w="1944" w:type="dxa"/>
            <w:vAlign w:val="center"/>
          </w:tcPr>
          <w:p w14:paraId="0785B91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ROC-AUC</w:t>
            </w:r>
          </w:p>
        </w:tc>
        <w:tc>
          <w:tcPr>
            <w:tcW w:w="1382" w:type="dxa"/>
            <w:vAlign w:val="center"/>
          </w:tcPr>
          <w:p w14:paraId="301AA81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0.977648</w:t>
            </w:r>
          </w:p>
        </w:tc>
        <w:tc>
          <w:tcPr>
            <w:tcW w:w="1382" w:type="dxa"/>
            <w:vAlign w:val="center"/>
          </w:tcPr>
          <w:p w14:paraId="09AF09B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0.985671</w:t>
            </w:r>
          </w:p>
        </w:tc>
        <w:tc>
          <w:tcPr>
            <w:tcW w:w="1382" w:type="dxa"/>
            <w:vAlign w:val="center"/>
          </w:tcPr>
          <w:p w14:paraId="1B14946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0.988415</w:t>
            </w:r>
          </w:p>
        </w:tc>
        <w:tc>
          <w:tcPr>
            <w:tcW w:w="1382" w:type="dxa"/>
            <w:gridSpan w:val="2"/>
            <w:vAlign w:val="center"/>
          </w:tcPr>
          <w:p w14:paraId="7F8D6AC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0.986512</w:t>
            </w:r>
          </w:p>
        </w:tc>
        <w:tc>
          <w:tcPr>
            <w:tcW w:w="1382" w:type="dxa"/>
            <w:vAlign w:val="center"/>
          </w:tcPr>
          <w:p w14:paraId="6F47870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0.989121</w:t>
            </w:r>
          </w:p>
        </w:tc>
        <w:tc>
          <w:tcPr>
            <w:tcW w:w="1382" w:type="dxa"/>
            <w:vAlign w:val="center"/>
          </w:tcPr>
          <w:p w14:paraId="2613ECE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0.989122</w:t>
            </w:r>
          </w:p>
        </w:tc>
      </w:tr>
      <w:tr w:rsidR="003A48B7" w:rsidRPr="0063258E" w14:paraId="08BC5ACE" w14:textId="77777777" w:rsidTr="00201171">
        <w:trPr>
          <w:cantSplit/>
          <w:jc w:val="center"/>
        </w:trPr>
        <w:tc>
          <w:tcPr>
            <w:tcW w:w="1944" w:type="dxa"/>
            <w:vAlign w:val="center"/>
          </w:tcPr>
          <w:p w14:paraId="1E527B4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PR-AUC</w:t>
            </w:r>
          </w:p>
        </w:tc>
        <w:tc>
          <w:tcPr>
            <w:tcW w:w="1382" w:type="dxa"/>
            <w:vAlign w:val="center"/>
          </w:tcPr>
          <w:p w14:paraId="5D4F203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0.977576</w:t>
            </w:r>
          </w:p>
        </w:tc>
        <w:tc>
          <w:tcPr>
            <w:tcW w:w="1382" w:type="dxa"/>
            <w:vAlign w:val="center"/>
          </w:tcPr>
          <w:p w14:paraId="3F94A3C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0.986079</w:t>
            </w:r>
          </w:p>
        </w:tc>
        <w:tc>
          <w:tcPr>
            <w:tcW w:w="1382" w:type="dxa"/>
            <w:vAlign w:val="center"/>
          </w:tcPr>
          <w:p w14:paraId="445B8DB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0.988652</w:t>
            </w:r>
          </w:p>
        </w:tc>
        <w:tc>
          <w:tcPr>
            <w:tcW w:w="1382" w:type="dxa"/>
            <w:gridSpan w:val="2"/>
            <w:vAlign w:val="center"/>
          </w:tcPr>
          <w:p w14:paraId="0758747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0.986900</w:t>
            </w:r>
          </w:p>
        </w:tc>
        <w:tc>
          <w:tcPr>
            <w:tcW w:w="1382" w:type="dxa"/>
            <w:vAlign w:val="center"/>
          </w:tcPr>
          <w:p w14:paraId="6778713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0.989355</w:t>
            </w:r>
          </w:p>
        </w:tc>
        <w:tc>
          <w:tcPr>
            <w:tcW w:w="1382" w:type="dxa"/>
            <w:vAlign w:val="center"/>
          </w:tcPr>
          <w:p w14:paraId="129C141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0.989492</w:t>
            </w:r>
          </w:p>
        </w:tc>
      </w:tr>
      <w:tr w:rsidR="003A48B7" w:rsidRPr="0063258E" w14:paraId="6C89F848" w14:textId="77777777" w:rsidTr="00201171">
        <w:trPr>
          <w:cantSplit/>
          <w:jc w:val="center"/>
        </w:trPr>
        <w:tc>
          <w:tcPr>
            <w:tcW w:w="1944" w:type="dxa"/>
            <w:vAlign w:val="center"/>
          </w:tcPr>
          <w:p w14:paraId="3CF4422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Brier score</w:t>
            </w:r>
          </w:p>
        </w:tc>
        <w:tc>
          <w:tcPr>
            <w:tcW w:w="1382" w:type="dxa"/>
            <w:vAlign w:val="center"/>
          </w:tcPr>
          <w:p w14:paraId="019A267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0.053777</w:t>
            </w:r>
          </w:p>
        </w:tc>
        <w:tc>
          <w:tcPr>
            <w:tcW w:w="1382" w:type="dxa"/>
            <w:vAlign w:val="center"/>
          </w:tcPr>
          <w:p w14:paraId="11C340D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0.044814</w:t>
            </w:r>
          </w:p>
        </w:tc>
        <w:tc>
          <w:tcPr>
            <w:tcW w:w="1382" w:type="dxa"/>
            <w:vAlign w:val="center"/>
          </w:tcPr>
          <w:p w14:paraId="0A9BFB4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0.040506</w:t>
            </w:r>
          </w:p>
        </w:tc>
        <w:tc>
          <w:tcPr>
            <w:tcW w:w="1382" w:type="dxa"/>
            <w:gridSpan w:val="2"/>
            <w:vAlign w:val="center"/>
          </w:tcPr>
          <w:p w14:paraId="1D03E9D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0.042879</w:t>
            </w:r>
          </w:p>
        </w:tc>
        <w:tc>
          <w:tcPr>
            <w:tcW w:w="1382" w:type="dxa"/>
            <w:vAlign w:val="center"/>
          </w:tcPr>
          <w:p w14:paraId="3A2D9AE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0.038735</w:t>
            </w:r>
          </w:p>
        </w:tc>
        <w:tc>
          <w:tcPr>
            <w:tcW w:w="1382" w:type="dxa"/>
            <w:vAlign w:val="center"/>
          </w:tcPr>
          <w:p w14:paraId="029D6DC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0.039448</w:t>
            </w:r>
          </w:p>
        </w:tc>
      </w:tr>
      <w:tr w:rsidR="003A48B7" w:rsidRPr="0063258E" w14:paraId="52811D21" w14:textId="77777777" w:rsidTr="00201171">
        <w:trPr>
          <w:cantSplit/>
          <w:jc w:val="center"/>
        </w:trPr>
        <w:tc>
          <w:tcPr>
            <w:tcW w:w="1944" w:type="dxa"/>
            <w:vAlign w:val="center"/>
          </w:tcPr>
          <w:p w14:paraId="0406E5D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ECE (15 bins)</w:t>
            </w:r>
          </w:p>
        </w:tc>
        <w:tc>
          <w:tcPr>
            <w:tcW w:w="1382" w:type="dxa"/>
            <w:vAlign w:val="center"/>
          </w:tcPr>
          <w:p w14:paraId="17AB062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0.008339</w:t>
            </w:r>
          </w:p>
        </w:tc>
        <w:tc>
          <w:tcPr>
            <w:tcW w:w="1382" w:type="dxa"/>
            <w:vAlign w:val="center"/>
          </w:tcPr>
          <w:p w14:paraId="1717B26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0.017341</w:t>
            </w:r>
          </w:p>
        </w:tc>
        <w:tc>
          <w:tcPr>
            <w:tcW w:w="1382" w:type="dxa"/>
            <w:vAlign w:val="center"/>
          </w:tcPr>
          <w:p w14:paraId="0322ED2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0.007061</w:t>
            </w:r>
          </w:p>
        </w:tc>
        <w:tc>
          <w:tcPr>
            <w:tcW w:w="1382" w:type="dxa"/>
            <w:gridSpan w:val="2"/>
            <w:vAlign w:val="center"/>
          </w:tcPr>
          <w:p w14:paraId="6DF1010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0.002350</w:t>
            </w:r>
          </w:p>
        </w:tc>
        <w:tc>
          <w:tcPr>
            <w:tcW w:w="1382" w:type="dxa"/>
            <w:vAlign w:val="center"/>
          </w:tcPr>
          <w:p w14:paraId="51C1602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0.008854</w:t>
            </w:r>
          </w:p>
        </w:tc>
        <w:tc>
          <w:tcPr>
            <w:tcW w:w="1382" w:type="dxa"/>
            <w:vAlign w:val="center"/>
          </w:tcPr>
          <w:p w14:paraId="0292BD9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0.011682</w:t>
            </w:r>
          </w:p>
        </w:tc>
      </w:tr>
      <w:tr w:rsidR="003A48B7" w:rsidRPr="0063258E" w14:paraId="2C18EF8B" w14:textId="77777777" w:rsidTr="00201171">
        <w:trPr>
          <w:cantSplit/>
          <w:jc w:val="center"/>
        </w:trPr>
        <w:tc>
          <w:tcPr>
            <w:tcW w:w="1944" w:type="dxa"/>
            <w:vAlign w:val="center"/>
          </w:tcPr>
          <w:p w14:paraId="3E4766D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Confusion TN/FP/FN/TP</w:t>
            </w:r>
          </w:p>
        </w:tc>
        <w:tc>
          <w:tcPr>
            <w:tcW w:w="1382" w:type="dxa"/>
            <w:vAlign w:val="center"/>
          </w:tcPr>
          <w:p w14:paraId="544012A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17661/1339/1341/17659</w:t>
            </w:r>
          </w:p>
        </w:tc>
        <w:tc>
          <w:tcPr>
            <w:tcW w:w="1382" w:type="dxa"/>
            <w:vAlign w:val="center"/>
          </w:tcPr>
          <w:p w14:paraId="3918696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17833/1167/1047/17953</w:t>
            </w:r>
          </w:p>
        </w:tc>
        <w:tc>
          <w:tcPr>
            <w:tcW w:w="1382" w:type="dxa"/>
            <w:vAlign w:val="center"/>
          </w:tcPr>
          <w:p w14:paraId="788FB0D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17789/1211/884/18116</w:t>
            </w:r>
          </w:p>
        </w:tc>
        <w:tc>
          <w:tcPr>
            <w:tcW w:w="1382" w:type="dxa"/>
            <w:gridSpan w:val="2"/>
            <w:vAlign w:val="center"/>
          </w:tcPr>
          <w:p w14:paraId="3B7FF29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17836/1164/1015/17985</w:t>
            </w:r>
          </w:p>
        </w:tc>
        <w:tc>
          <w:tcPr>
            <w:tcW w:w="1382" w:type="dxa"/>
            <w:vAlign w:val="center"/>
          </w:tcPr>
          <w:p w14:paraId="368A2D4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18141/859/1099/17901</w:t>
            </w:r>
          </w:p>
        </w:tc>
        <w:tc>
          <w:tcPr>
            <w:tcW w:w="1382" w:type="dxa"/>
            <w:vAlign w:val="center"/>
          </w:tcPr>
          <w:p w14:paraId="6DF6B20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18208/792/1183/17817</w:t>
            </w:r>
          </w:p>
        </w:tc>
      </w:tr>
      <w:tr w:rsidR="003A48B7" w:rsidRPr="0063258E" w14:paraId="1B4DF24D" w14:textId="77777777" w:rsidTr="00201171">
        <w:trPr>
          <w:tblHeader/>
          <w:jc w:val="center"/>
        </w:trPr>
        <w:tc>
          <w:tcPr>
            <w:tcW w:w="1944" w:type="dxa"/>
            <w:shd w:val="clear" w:color="auto" w:fill="D9EAF7"/>
            <w:vAlign w:val="center"/>
          </w:tcPr>
          <w:p w14:paraId="53AA6D1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Property</w:t>
            </w:r>
          </w:p>
        </w:tc>
        <w:tc>
          <w:tcPr>
            <w:tcW w:w="1382" w:type="dxa"/>
            <w:shd w:val="clear" w:color="auto" w:fill="D9EAF7"/>
            <w:vAlign w:val="center"/>
          </w:tcPr>
          <w:p w14:paraId="4C2874D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A: Mean Pool</w:t>
            </w:r>
          </w:p>
        </w:tc>
        <w:tc>
          <w:tcPr>
            <w:tcW w:w="1382" w:type="dxa"/>
            <w:shd w:val="clear" w:color="auto" w:fill="D9EAF7"/>
            <w:vAlign w:val="center"/>
          </w:tcPr>
          <w:p w14:paraId="4716E8E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 xml:space="preserve">A: </w:t>
            </w:r>
            <w:proofErr w:type="spellStart"/>
            <w:r w:rsidRPr="0063258E">
              <w:rPr>
                <w:rFonts w:ascii="Times New Roman" w:hAnsi="Times New Roman" w:cs="Times New Roman"/>
                <w:b/>
                <w:sz w:val="15"/>
              </w:rPr>
              <w:t>TextCNN</w:t>
            </w:r>
            <w:proofErr w:type="spellEnd"/>
          </w:p>
        </w:tc>
        <w:tc>
          <w:tcPr>
            <w:tcW w:w="1382" w:type="dxa"/>
            <w:shd w:val="clear" w:color="auto" w:fill="D9EAF7"/>
            <w:vAlign w:val="center"/>
          </w:tcPr>
          <w:p w14:paraId="54F25B8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 xml:space="preserve">A: </w:t>
            </w:r>
            <w:proofErr w:type="spellStart"/>
            <w:r w:rsidRPr="0063258E">
              <w:rPr>
                <w:rFonts w:ascii="Times New Roman" w:hAnsi="Times New Roman" w:cs="Times New Roman"/>
                <w:b/>
                <w:sz w:val="15"/>
              </w:rPr>
              <w:t>BiGRU</w:t>
            </w:r>
            <w:proofErr w:type="spellEnd"/>
            <w:r w:rsidRPr="0063258E">
              <w:rPr>
                <w:rFonts w:ascii="Times New Roman" w:hAnsi="Times New Roman" w:cs="Times New Roman"/>
                <w:b/>
                <w:sz w:val="15"/>
              </w:rPr>
              <w:t>-Attn</w:t>
            </w:r>
          </w:p>
        </w:tc>
        <w:tc>
          <w:tcPr>
            <w:tcW w:w="1382" w:type="dxa"/>
            <w:gridSpan w:val="2"/>
            <w:shd w:val="clear" w:color="auto" w:fill="D9EAF7"/>
            <w:vAlign w:val="center"/>
          </w:tcPr>
          <w:p w14:paraId="70AE5A4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V: RNN</w:t>
            </w:r>
          </w:p>
        </w:tc>
        <w:tc>
          <w:tcPr>
            <w:tcW w:w="1382" w:type="dxa"/>
            <w:shd w:val="clear" w:color="auto" w:fill="D9EAF7"/>
            <w:vAlign w:val="center"/>
          </w:tcPr>
          <w:p w14:paraId="6BCA48E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V: LSTM</w:t>
            </w:r>
          </w:p>
        </w:tc>
        <w:tc>
          <w:tcPr>
            <w:tcW w:w="1382" w:type="dxa"/>
            <w:shd w:val="clear" w:color="auto" w:fill="D9EAF7"/>
            <w:vAlign w:val="center"/>
          </w:tcPr>
          <w:p w14:paraId="4A5ADFF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V: TCN</w:t>
            </w:r>
          </w:p>
        </w:tc>
      </w:tr>
      <w:tr w:rsidR="003A48B7" w:rsidRPr="0063258E" w14:paraId="4A3EBB18" w14:textId="77777777" w:rsidTr="00201171">
        <w:trPr>
          <w:cantSplit/>
          <w:jc w:val="center"/>
        </w:trPr>
        <w:tc>
          <w:tcPr>
            <w:tcW w:w="1944" w:type="dxa"/>
            <w:vAlign w:val="center"/>
          </w:tcPr>
          <w:p w14:paraId="18552DF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Training time (s)</w:t>
            </w:r>
          </w:p>
        </w:tc>
        <w:tc>
          <w:tcPr>
            <w:tcW w:w="1382" w:type="dxa"/>
            <w:vAlign w:val="center"/>
          </w:tcPr>
          <w:p w14:paraId="16D14D3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72.678</w:t>
            </w:r>
          </w:p>
        </w:tc>
        <w:tc>
          <w:tcPr>
            <w:tcW w:w="1382" w:type="dxa"/>
            <w:vAlign w:val="center"/>
          </w:tcPr>
          <w:p w14:paraId="768B69A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358.845</w:t>
            </w:r>
          </w:p>
        </w:tc>
        <w:tc>
          <w:tcPr>
            <w:tcW w:w="1382" w:type="dxa"/>
            <w:vAlign w:val="center"/>
          </w:tcPr>
          <w:p w14:paraId="5D611A7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1545.914</w:t>
            </w:r>
          </w:p>
        </w:tc>
        <w:tc>
          <w:tcPr>
            <w:tcW w:w="1382" w:type="dxa"/>
            <w:gridSpan w:val="2"/>
            <w:vAlign w:val="center"/>
          </w:tcPr>
          <w:p w14:paraId="7141F9C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46.984</w:t>
            </w:r>
          </w:p>
        </w:tc>
        <w:tc>
          <w:tcPr>
            <w:tcW w:w="1382" w:type="dxa"/>
            <w:vAlign w:val="center"/>
          </w:tcPr>
          <w:p w14:paraId="0B178B3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57.146</w:t>
            </w:r>
          </w:p>
        </w:tc>
        <w:tc>
          <w:tcPr>
            <w:tcW w:w="1382" w:type="dxa"/>
            <w:vAlign w:val="center"/>
          </w:tcPr>
          <w:p w14:paraId="214409F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280.528</w:t>
            </w:r>
          </w:p>
        </w:tc>
      </w:tr>
      <w:tr w:rsidR="003A48B7" w:rsidRPr="0063258E" w14:paraId="64CC9280" w14:textId="77777777" w:rsidTr="00201171">
        <w:trPr>
          <w:cantSplit/>
          <w:jc w:val="center"/>
        </w:trPr>
        <w:tc>
          <w:tcPr>
            <w:tcW w:w="1944" w:type="dxa"/>
            <w:vAlign w:val="center"/>
          </w:tcPr>
          <w:p w14:paraId="639C5F4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Train examples/s</w:t>
            </w:r>
          </w:p>
        </w:tc>
        <w:tc>
          <w:tcPr>
            <w:tcW w:w="1382" w:type="dxa"/>
            <w:vAlign w:val="center"/>
          </w:tcPr>
          <w:p w14:paraId="0101408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36636.53</w:t>
            </w:r>
          </w:p>
        </w:tc>
        <w:tc>
          <w:tcPr>
            <w:tcW w:w="1382" w:type="dxa"/>
            <w:vAlign w:val="center"/>
          </w:tcPr>
          <w:p w14:paraId="2814506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7310.55</w:t>
            </w:r>
          </w:p>
        </w:tc>
        <w:tc>
          <w:tcPr>
            <w:tcW w:w="1382" w:type="dxa"/>
            <w:vAlign w:val="center"/>
          </w:tcPr>
          <w:p w14:paraId="2E5E755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1401.12</w:t>
            </w:r>
          </w:p>
        </w:tc>
        <w:tc>
          <w:tcPr>
            <w:tcW w:w="1382" w:type="dxa"/>
            <w:gridSpan w:val="2"/>
            <w:vAlign w:val="center"/>
          </w:tcPr>
          <w:p w14:paraId="78C74BD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58008.29</w:t>
            </w:r>
          </w:p>
        </w:tc>
        <w:tc>
          <w:tcPr>
            <w:tcW w:w="1382" w:type="dxa"/>
            <w:vAlign w:val="center"/>
          </w:tcPr>
          <w:p w14:paraId="10B6AF5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48179.36</w:t>
            </w:r>
          </w:p>
        </w:tc>
        <w:tc>
          <w:tcPr>
            <w:tcW w:w="1382" w:type="dxa"/>
            <w:vAlign w:val="center"/>
          </w:tcPr>
          <w:p w14:paraId="4B71B8D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9414.18</w:t>
            </w:r>
          </w:p>
        </w:tc>
      </w:tr>
      <w:tr w:rsidR="003A48B7" w:rsidRPr="0063258E" w14:paraId="4BF4878E" w14:textId="77777777" w:rsidTr="00201171">
        <w:trPr>
          <w:cantSplit/>
          <w:jc w:val="center"/>
        </w:trPr>
        <w:tc>
          <w:tcPr>
            <w:tcW w:w="1944" w:type="dxa"/>
            <w:vAlign w:val="center"/>
          </w:tcPr>
          <w:p w14:paraId="171D318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Peak GPU allocated (MiB)</w:t>
            </w:r>
          </w:p>
        </w:tc>
        <w:tc>
          <w:tcPr>
            <w:tcW w:w="1382" w:type="dxa"/>
            <w:vAlign w:val="center"/>
          </w:tcPr>
          <w:p w14:paraId="56012F7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269.09</w:t>
            </w:r>
          </w:p>
        </w:tc>
        <w:tc>
          <w:tcPr>
            <w:tcW w:w="1382" w:type="dxa"/>
            <w:vAlign w:val="center"/>
          </w:tcPr>
          <w:p w14:paraId="068740B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308.88</w:t>
            </w:r>
          </w:p>
        </w:tc>
        <w:tc>
          <w:tcPr>
            <w:tcW w:w="1382" w:type="dxa"/>
            <w:vAlign w:val="center"/>
          </w:tcPr>
          <w:p w14:paraId="0DC9E3A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223.45</w:t>
            </w:r>
          </w:p>
        </w:tc>
        <w:tc>
          <w:tcPr>
            <w:tcW w:w="1382" w:type="dxa"/>
            <w:gridSpan w:val="2"/>
            <w:vAlign w:val="center"/>
          </w:tcPr>
          <w:p w14:paraId="152F423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581.15</w:t>
            </w:r>
          </w:p>
        </w:tc>
        <w:tc>
          <w:tcPr>
            <w:tcW w:w="1382" w:type="dxa"/>
            <w:vAlign w:val="center"/>
          </w:tcPr>
          <w:p w14:paraId="510C8CA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712.03</w:t>
            </w:r>
          </w:p>
        </w:tc>
        <w:tc>
          <w:tcPr>
            <w:tcW w:w="1382" w:type="dxa"/>
            <w:vAlign w:val="center"/>
          </w:tcPr>
          <w:p w14:paraId="697BC2F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2738.23</w:t>
            </w:r>
          </w:p>
        </w:tc>
      </w:tr>
      <w:tr w:rsidR="003A48B7" w:rsidRPr="0063258E" w14:paraId="4E758B09" w14:textId="77777777" w:rsidTr="00201171">
        <w:trPr>
          <w:cantSplit/>
          <w:jc w:val="center"/>
        </w:trPr>
        <w:tc>
          <w:tcPr>
            <w:tcW w:w="1944" w:type="dxa"/>
            <w:vAlign w:val="center"/>
          </w:tcPr>
          <w:p w14:paraId="7F01210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Final-test examples/s</w:t>
            </w:r>
          </w:p>
        </w:tc>
        <w:tc>
          <w:tcPr>
            <w:tcW w:w="1382" w:type="dxa"/>
            <w:vAlign w:val="center"/>
          </w:tcPr>
          <w:p w14:paraId="695D36E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37655.44</w:t>
            </w:r>
          </w:p>
        </w:tc>
        <w:tc>
          <w:tcPr>
            <w:tcW w:w="1382" w:type="dxa"/>
            <w:vAlign w:val="center"/>
          </w:tcPr>
          <w:p w14:paraId="3811083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15632.27</w:t>
            </w:r>
          </w:p>
        </w:tc>
        <w:tc>
          <w:tcPr>
            <w:tcW w:w="1382" w:type="dxa"/>
            <w:vAlign w:val="center"/>
          </w:tcPr>
          <w:p w14:paraId="007562A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6407.57</w:t>
            </w:r>
          </w:p>
        </w:tc>
        <w:tc>
          <w:tcPr>
            <w:tcW w:w="1382" w:type="dxa"/>
            <w:gridSpan w:val="2"/>
            <w:vAlign w:val="center"/>
          </w:tcPr>
          <w:p w14:paraId="3256626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22669.21</w:t>
            </w:r>
          </w:p>
        </w:tc>
        <w:tc>
          <w:tcPr>
            <w:tcW w:w="1382" w:type="dxa"/>
            <w:vAlign w:val="center"/>
          </w:tcPr>
          <w:p w14:paraId="3709088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178045.15</w:t>
            </w:r>
          </w:p>
        </w:tc>
        <w:tc>
          <w:tcPr>
            <w:tcW w:w="1382" w:type="dxa"/>
            <w:vAlign w:val="center"/>
          </w:tcPr>
          <w:p w14:paraId="709991A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19204.01</w:t>
            </w:r>
          </w:p>
        </w:tc>
      </w:tr>
      <w:tr w:rsidR="003A48B7" w:rsidRPr="0063258E" w14:paraId="4759010F" w14:textId="77777777" w:rsidTr="00201171">
        <w:trPr>
          <w:tblHeader/>
          <w:jc w:val="center"/>
        </w:trPr>
        <w:tc>
          <w:tcPr>
            <w:tcW w:w="2736" w:type="dxa"/>
            <w:gridSpan w:val="2"/>
            <w:shd w:val="clear" w:color="auto" w:fill="D9EAF7"/>
            <w:vAlign w:val="center"/>
          </w:tcPr>
          <w:p w14:paraId="0E63AA5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Member / scope</w:t>
            </w:r>
          </w:p>
        </w:tc>
        <w:tc>
          <w:tcPr>
            <w:tcW w:w="4031" w:type="dxa"/>
            <w:gridSpan w:val="3"/>
            <w:shd w:val="clear" w:color="auto" w:fill="D9EAF7"/>
            <w:vAlign w:val="center"/>
          </w:tcPr>
          <w:p w14:paraId="2089BB4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Exact CPU</w:t>
            </w:r>
          </w:p>
        </w:tc>
        <w:tc>
          <w:tcPr>
            <w:tcW w:w="3456" w:type="dxa"/>
            <w:gridSpan w:val="3"/>
            <w:shd w:val="clear" w:color="auto" w:fill="D9EAF7"/>
            <w:vAlign w:val="center"/>
          </w:tcPr>
          <w:p w14:paraId="5EE30C3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Exact GPU</w:t>
            </w:r>
          </w:p>
        </w:tc>
      </w:tr>
      <w:tr w:rsidR="003A48B7" w:rsidRPr="0063258E" w14:paraId="57B62DB3" w14:textId="77777777" w:rsidTr="00201171">
        <w:trPr>
          <w:cantSplit/>
          <w:jc w:val="center"/>
        </w:trPr>
        <w:tc>
          <w:tcPr>
            <w:tcW w:w="2736" w:type="dxa"/>
            <w:gridSpan w:val="2"/>
            <w:vAlign w:val="center"/>
          </w:tcPr>
          <w:p w14:paraId="3C8A7D2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Anshika - all three models</w:t>
            </w:r>
          </w:p>
        </w:tc>
        <w:tc>
          <w:tcPr>
            <w:tcW w:w="4031" w:type="dxa"/>
            <w:gridSpan w:val="3"/>
            <w:vAlign w:val="center"/>
          </w:tcPr>
          <w:p w14:paraId="27F13AA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 xml:space="preserve">12th Gen Intel(R) </w:t>
            </w:r>
            <w:proofErr w:type="gramStart"/>
            <w:r w:rsidRPr="0063258E">
              <w:rPr>
                <w:rFonts w:ascii="Times New Roman" w:hAnsi="Times New Roman" w:cs="Times New Roman"/>
                <w:sz w:val="16"/>
              </w:rPr>
              <w:t>Core(</w:t>
            </w:r>
            <w:proofErr w:type="gramEnd"/>
            <w:r w:rsidRPr="0063258E">
              <w:rPr>
                <w:rFonts w:ascii="Times New Roman" w:hAnsi="Times New Roman" w:cs="Times New Roman"/>
                <w:sz w:val="16"/>
              </w:rPr>
              <w:t>TM) i7-12650H (10 physical / 16 logical cores)</w:t>
            </w:r>
          </w:p>
        </w:tc>
        <w:tc>
          <w:tcPr>
            <w:tcW w:w="3456" w:type="dxa"/>
            <w:gridSpan w:val="3"/>
            <w:vAlign w:val="center"/>
          </w:tcPr>
          <w:p w14:paraId="6C641CE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NVIDIA GeForce RTX 3060 Laptop GPU (6144 MiB)</w:t>
            </w:r>
          </w:p>
        </w:tc>
      </w:tr>
      <w:tr w:rsidR="003A48B7" w:rsidRPr="0063258E" w14:paraId="046EF369" w14:textId="77777777" w:rsidTr="00201171">
        <w:trPr>
          <w:cantSplit/>
          <w:jc w:val="center"/>
        </w:trPr>
        <w:tc>
          <w:tcPr>
            <w:tcW w:w="2736" w:type="dxa"/>
            <w:gridSpan w:val="2"/>
            <w:vAlign w:val="center"/>
          </w:tcPr>
          <w:p w14:paraId="03040D1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Viraat - all three models</w:t>
            </w:r>
          </w:p>
        </w:tc>
        <w:tc>
          <w:tcPr>
            <w:tcW w:w="4031" w:type="dxa"/>
            <w:gridSpan w:val="3"/>
            <w:vAlign w:val="center"/>
          </w:tcPr>
          <w:p w14:paraId="4D75DAE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Intel(R) Xeon(R) CPU @ 2.20GHz</w:t>
            </w:r>
          </w:p>
        </w:tc>
        <w:tc>
          <w:tcPr>
            <w:tcW w:w="3456" w:type="dxa"/>
            <w:gridSpan w:val="3"/>
            <w:vAlign w:val="center"/>
          </w:tcPr>
          <w:p w14:paraId="3D5BC3A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6"/>
              </w:rPr>
              <w:t>NVIDIA A100-SXM4-40GB (39.49 GiB)</w:t>
            </w:r>
          </w:p>
        </w:tc>
      </w:tr>
      <w:tr w:rsidR="003A48B7" w:rsidRPr="0063258E" w14:paraId="1A2C2DEA" w14:textId="77777777" w:rsidTr="00201171">
        <w:trPr>
          <w:tblHeader/>
          <w:jc w:val="center"/>
        </w:trPr>
        <w:tc>
          <w:tcPr>
            <w:tcW w:w="2448" w:type="dxa"/>
            <w:shd w:val="clear" w:color="auto" w:fill="D9EAF7"/>
            <w:vAlign w:val="center"/>
          </w:tcPr>
          <w:p w14:paraId="2F7CA6A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Model</w:t>
            </w:r>
          </w:p>
        </w:tc>
        <w:tc>
          <w:tcPr>
            <w:tcW w:w="2592" w:type="dxa"/>
            <w:gridSpan w:val="2"/>
            <w:shd w:val="clear" w:color="auto" w:fill="D9EAF7"/>
            <w:vAlign w:val="center"/>
          </w:tcPr>
          <w:p w14:paraId="5C127EF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95% CI accuracy</w:t>
            </w:r>
          </w:p>
        </w:tc>
        <w:tc>
          <w:tcPr>
            <w:tcW w:w="2592" w:type="dxa"/>
            <w:gridSpan w:val="3"/>
            <w:shd w:val="clear" w:color="auto" w:fill="D9EAF7"/>
            <w:vAlign w:val="center"/>
          </w:tcPr>
          <w:p w14:paraId="4C9E380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95% CI macro-F1</w:t>
            </w:r>
          </w:p>
        </w:tc>
        <w:tc>
          <w:tcPr>
            <w:tcW w:w="2592" w:type="dxa"/>
            <w:gridSpan w:val="2"/>
            <w:shd w:val="clear" w:color="auto" w:fill="D9EAF7"/>
            <w:vAlign w:val="center"/>
          </w:tcPr>
          <w:p w14:paraId="6CD7498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95% CI MCC</w:t>
            </w:r>
          </w:p>
        </w:tc>
      </w:tr>
      <w:tr w:rsidR="003A48B7" w:rsidRPr="0063258E" w14:paraId="58E775C9" w14:textId="77777777" w:rsidTr="00201171">
        <w:trPr>
          <w:cantSplit/>
          <w:jc w:val="center"/>
        </w:trPr>
        <w:tc>
          <w:tcPr>
            <w:tcW w:w="2448" w:type="dxa"/>
            <w:vAlign w:val="center"/>
          </w:tcPr>
          <w:p w14:paraId="2BEA1F4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Anshika Mean Pool</w:t>
            </w:r>
          </w:p>
        </w:tc>
        <w:tc>
          <w:tcPr>
            <w:tcW w:w="2592" w:type="dxa"/>
            <w:gridSpan w:val="2"/>
            <w:vAlign w:val="center"/>
          </w:tcPr>
          <w:p w14:paraId="4FBEEC9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[0.926973, 0.931974]</w:t>
            </w:r>
          </w:p>
        </w:tc>
        <w:tc>
          <w:tcPr>
            <w:tcW w:w="2592" w:type="dxa"/>
            <w:gridSpan w:val="3"/>
            <w:vAlign w:val="center"/>
          </w:tcPr>
          <w:p w14:paraId="6A882C9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[0.926970, 0.931970]</w:t>
            </w:r>
          </w:p>
        </w:tc>
        <w:tc>
          <w:tcPr>
            <w:tcW w:w="2592" w:type="dxa"/>
            <w:gridSpan w:val="2"/>
            <w:vAlign w:val="center"/>
          </w:tcPr>
          <w:p w14:paraId="052433E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[0.853945, 0.863941]</w:t>
            </w:r>
          </w:p>
        </w:tc>
      </w:tr>
      <w:tr w:rsidR="003A48B7" w:rsidRPr="0063258E" w14:paraId="7ADF85A1" w14:textId="77777777" w:rsidTr="00201171">
        <w:trPr>
          <w:cantSplit/>
          <w:jc w:val="center"/>
        </w:trPr>
        <w:tc>
          <w:tcPr>
            <w:tcW w:w="2448" w:type="dxa"/>
            <w:vAlign w:val="center"/>
          </w:tcPr>
          <w:p w14:paraId="429E968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 xml:space="preserve">Anshika </w:t>
            </w:r>
            <w:proofErr w:type="spellStart"/>
            <w:r w:rsidRPr="0063258E">
              <w:rPr>
                <w:rFonts w:ascii="Times New Roman" w:hAnsi="Times New Roman" w:cs="Times New Roman"/>
                <w:sz w:val="15"/>
              </w:rPr>
              <w:t>TextCNN</w:t>
            </w:r>
            <w:proofErr w:type="spellEnd"/>
          </w:p>
        </w:tc>
        <w:tc>
          <w:tcPr>
            <w:tcW w:w="2592" w:type="dxa"/>
            <w:gridSpan w:val="2"/>
            <w:vAlign w:val="center"/>
          </w:tcPr>
          <w:p w14:paraId="5902AD1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[0.939315, 0.944053]</w:t>
            </w:r>
          </w:p>
        </w:tc>
        <w:tc>
          <w:tcPr>
            <w:tcW w:w="2592" w:type="dxa"/>
            <w:gridSpan w:val="3"/>
            <w:vAlign w:val="center"/>
          </w:tcPr>
          <w:p w14:paraId="56B612B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[0.939310, 0.944052]</w:t>
            </w:r>
          </w:p>
        </w:tc>
        <w:tc>
          <w:tcPr>
            <w:tcW w:w="2592" w:type="dxa"/>
            <w:gridSpan w:val="2"/>
            <w:vAlign w:val="center"/>
          </w:tcPr>
          <w:p w14:paraId="21F97A8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[0.878639, 0.888126]</w:t>
            </w:r>
          </w:p>
        </w:tc>
      </w:tr>
      <w:tr w:rsidR="003A48B7" w:rsidRPr="0063258E" w14:paraId="02B81947" w14:textId="77777777" w:rsidTr="00201171">
        <w:trPr>
          <w:cantSplit/>
          <w:jc w:val="center"/>
        </w:trPr>
        <w:tc>
          <w:tcPr>
            <w:tcW w:w="2448" w:type="dxa"/>
            <w:vAlign w:val="center"/>
          </w:tcPr>
          <w:p w14:paraId="6C166ED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 xml:space="preserve">Anshika </w:t>
            </w:r>
            <w:proofErr w:type="spellStart"/>
            <w:r w:rsidRPr="0063258E">
              <w:rPr>
                <w:rFonts w:ascii="Times New Roman" w:hAnsi="Times New Roman" w:cs="Times New Roman"/>
                <w:sz w:val="15"/>
              </w:rPr>
              <w:t>BiGRU</w:t>
            </w:r>
            <w:proofErr w:type="spellEnd"/>
            <w:r w:rsidRPr="0063258E">
              <w:rPr>
                <w:rFonts w:ascii="Times New Roman" w:hAnsi="Times New Roman" w:cs="Times New Roman"/>
                <w:sz w:val="15"/>
              </w:rPr>
              <w:t>-Attn</w:t>
            </w:r>
          </w:p>
        </w:tc>
        <w:tc>
          <w:tcPr>
            <w:tcW w:w="2592" w:type="dxa"/>
            <w:gridSpan w:val="2"/>
            <w:vAlign w:val="center"/>
          </w:tcPr>
          <w:p w14:paraId="33A729F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[0.942500, 0.947079]</w:t>
            </w:r>
          </w:p>
        </w:tc>
        <w:tc>
          <w:tcPr>
            <w:tcW w:w="2592" w:type="dxa"/>
            <w:gridSpan w:val="3"/>
            <w:vAlign w:val="center"/>
          </w:tcPr>
          <w:p w14:paraId="2F01A5F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[0.942499, 0.947073]</w:t>
            </w:r>
          </w:p>
        </w:tc>
        <w:tc>
          <w:tcPr>
            <w:tcW w:w="2592" w:type="dxa"/>
            <w:gridSpan w:val="2"/>
            <w:vAlign w:val="center"/>
          </w:tcPr>
          <w:p w14:paraId="6D481E1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[0.885147, 0.894284]</w:t>
            </w:r>
          </w:p>
        </w:tc>
      </w:tr>
      <w:tr w:rsidR="003A48B7" w:rsidRPr="0063258E" w14:paraId="1D146674" w14:textId="77777777" w:rsidTr="00201171">
        <w:trPr>
          <w:cantSplit/>
          <w:jc w:val="center"/>
        </w:trPr>
        <w:tc>
          <w:tcPr>
            <w:tcW w:w="2448" w:type="dxa"/>
            <w:vAlign w:val="center"/>
          </w:tcPr>
          <w:p w14:paraId="6BAE6B1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Viraat RNN</w:t>
            </w:r>
          </w:p>
        </w:tc>
        <w:tc>
          <w:tcPr>
            <w:tcW w:w="2592" w:type="dxa"/>
            <w:gridSpan w:val="2"/>
            <w:vAlign w:val="center"/>
          </w:tcPr>
          <w:p w14:paraId="1D4E66D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[0.940211, 0.944947]</w:t>
            </w:r>
          </w:p>
        </w:tc>
        <w:tc>
          <w:tcPr>
            <w:tcW w:w="2592" w:type="dxa"/>
            <w:gridSpan w:val="3"/>
            <w:vAlign w:val="center"/>
          </w:tcPr>
          <w:p w14:paraId="63CAF8E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[0.940209, 0.944947]</w:t>
            </w:r>
          </w:p>
        </w:tc>
        <w:tc>
          <w:tcPr>
            <w:tcW w:w="2592" w:type="dxa"/>
            <w:gridSpan w:val="2"/>
            <w:vAlign w:val="center"/>
          </w:tcPr>
          <w:p w14:paraId="7CBA95D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[0.880427, 0.889931]</w:t>
            </w:r>
          </w:p>
        </w:tc>
      </w:tr>
      <w:tr w:rsidR="003A48B7" w:rsidRPr="0063258E" w14:paraId="220C2651" w14:textId="77777777" w:rsidTr="00201171">
        <w:trPr>
          <w:cantSplit/>
          <w:jc w:val="center"/>
        </w:trPr>
        <w:tc>
          <w:tcPr>
            <w:tcW w:w="2448" w:type="dxa"/>
            <w:vAlign w:val="center"/>
          </w:tcPr>
          <w:p w14:paraId="32AB2CE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Viraat LSTM</w:t>
            </w:r>
          </w:p>
        </w:tc>
        <w:tc>
          <w:tcPr>
            <w:tcW w:w="2592" w:type="dxa"/>
            <w:gridSpan w:val="2"/>
            <w:vAlign w:val="center"/>
          </w:tcPr>
          <w:p w14:paraId="6BE6A60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[0.946263, 0.950606]</w:t>
            </w:r>
          </w:p>
        </w:tc>
        <w:tc>
          <w:tcPr>
            <w:tcW w:w="2592" w:type="dxa"/>
            <w:gridSpan w:val="3"/>
            <w:vAlign w:val="center"/>
          </w:tcPr>
          <w:p w14:paraId="0A7C746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[0.946252, 0.950602]</w:t>
            </w:r>
          </w:p>
        </w:tc>
        <w:tc>
          <w:tcPr>
            <w:tcW w:w="2592" w:type="dxa"/>
            <w:gridSpan w:val="2"/>
            <w:vAlign w:val="center"/>
          </w:tcPr>
          <w:p w14:paraId="638936E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[0.892601, 0.901297]</w:t>
            </w:r>
          </w:p>
        </w:tc>
      </w:tr>
      <w:tr w:rsidR="003A48B7" w:rsidRPr="0063258E" w14:paraId="4EAA53EE" w14:textId="77777777" w:rsidTr="00201171">
        <w:trPr>
          <w:cantSplit/>
          <w:jc w:val="center"/>
        </w:trPr>
        <w:tc>
          <w:tcPr>
            <w:tcW w:w="2448" w:type="dxa"/>
            <w:vAlign w:val="center"/>
          </w:tcPr>
          <w:p w14:paraId="4726C89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Viraat TCN</w:t>
            </w:r>
          </w:p>
        </w:tc>
        <w:tc>
          <w:tcPr>
            <w:tcW w:w="2592" w:type="dxa"/>
            <w:gridSpan w:val="2"/>
            <w:vAlign w:val="center"/>
          </w:tcPr>
          <w:p w14:paraId="35E9460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[0.945841, 0.950184]</w:t>
            </w:r>
          </w:p>
        </w:tc>
        <w:tc>
          <w:tcPr>
            <w:tcW w:w="2592" w:type="dxa"/>
            <w:gridSpan w:val="3"/>
            <w:vAlign w:val="center"/>
          </w:tcPr>
          <w:p w14:paraId="5130753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[0.945826, 0.950177]</w:t>
            </w:r>
          </w:p>
        </w:tc>
        <w:tc>
          <w:tcPr>
            <w:tcW w:w="2592" w:type="dxa"/>
            <w:gridSpan w:val="2"/>
            <w:vAlign w:val="center"/>
          </w:tcPr>
          <w:p w14:paraId="4B0D0CA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5"/>
              </w:rPr>
              <w:t>[0.891877, 0.900556]</w:t>
            </w:r>
          </w:p>
        </w:tc>
      </w:tr>
      <w:tr w:rsidR="003A48B7" w:rsidRPr="0063258E" w14:paraId="0BFF78A2" w14:textId="77777777" w:rsidTr="00201171">
        <w:trPr>
          <w:tblHeader/>
          <w:jc w:val="center"/>
        </w:trPr>
        <w:tc>
          <w:tcPr>
            <w:tcW w:w="2880" w:type="dxa"/>
            <w:shd w:val="clear" w:color="auto" w:fill="D9EAF7"/>
            <w:vAlign w:val="center"/>
          </w:tcPr>
          <w:p w14:paraId="7762AA5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McNemar comparison</w:t>
            </w:r>
          </w:p>
        </w:tc>
        <w:tc>
          <w:tcPr>
            <w:tcW w:w="1238" w:type="dxa"/>
            <w:shd w:val="clear" w:color="auto" w:fill="D9EAF7"/>
            <w:vAlign w:val="center"/>
          </w:tcPr>
          <w:p w14:paraId="1F2D1C5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A correct/B wrong</w:t>
            </w:r>
          </w:p>
        </w:tc>
        <w:tc>
          <w:tcPr>
            <w:tcW w:w="1238" w:type="dxa"/>
            <w:shd w:val="clear" w:color="auto" w:fill="D9EAF7"/>
            <w:vAlign w:val="center"/>
          </w:tcPr>
          <w:p w14:paraId="20A484D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A wrong/B correct</w:t>
            </w:r>
          </w:p>
        </w:tc>
        <w:tc>
          <w:tcPr>
            <w:tcW w:w="1036" w:type="dxa"/>
            <w:shd w:val="clear" w:color="auto" w:fill="D9EAF7"/>
            <w:vAlign w:val="center"/>
          </w:tcPr>
          <w:p w14:paraId="6288895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Discordant</w:t>
            </w:r>
          </w:p>
        </w:tc>
        <w:tc>
          <w:tcPr>
            <w:tcW w:w="1080" w:type="dxa"/>
            <w:gridSpan w:val="2"/>
            <w:shd w:val="clear" w:color="auto" w:fill="D9EAF7"/>
            <w:vAlign w:val="center"/>
          </w:tcPr>
          <w:p w14:paraId="2B099DA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Chi-square</w:t>
            </w:r>
          </w:p>
        </w:tc>
        <w:tc>
          <w:tcPr>
            <w:tcW w:w="1440" w:type="dxa"/>
            <w:shd w:val="clear" w:color="auto" w:fill="D9EAF7"/>
            <w:vAlign w:val="center"/>
          </w:tcPr>
          <w:p w14:paraId="2AF201B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Holm p</w:t>
            </w:r>
          </w:p>
        </w:tc>
        <w:tc>
          <w:tcPr>
            <w:tcW w:w="1036" w:type="dxa"/>
            <w:shd w:val="clear" w:color="auto" w:fill="D9EAF7"/>
            <w:vAlign w:val="center"/>
          </w:tcPr>
          <w:p w14:paraId="2138682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Reject 0.05</w:t>
            </w:r>
          </w:p>
        </w:tc>
      </w:tr>
      <w:tr w:rsidR="003A48B7" w:rsidRPr="0063258E" w14:paraId="17FFF265" w14:textId="77777777" w:rsidTr="00201171">
        <w:trPr>
          <w:cantSplit/>
          <w:jc w:val="center"/>
        </w:trPr>
        <w:tc>
          <w:tcPr>
            <w:tcW w:w="2880" w:type="dxa"/>
            <w:vAlign w:val="center"/>
          </w:tcPr>
          <w:p w14:paraId="62C38CA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 xml:space="preserve">Anshika Mean Pool vs </w:t>
            </w:r>
            <w:proofErr w:type="spellStart"/>
            <w:r w:rsidRPr="0063258E">
              <w:rPr>
                <w:rFonts w:ascii="Times New Roman" w:hAnsi="Times New Roman" w:cs="Times New Roman"/>
                <w:sz w:val="13"/>
              </w:rPr>
              <w:t>TextCNN</w:t>
            </w:r>
            <w:proofErr w:type="spellEnd"/>
          </w:p>
        </w:tc>
        <w:tc>
          <w:tcPr>
            <w:tcW w:w="1238" w:type="dxa"/>
            <w:vAlign w:val="center"/>
          </w:tcPr>
          <w:p w14:paraId="02F6FC0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805</w:t>
            </w:r>
          </w:p>
        </w:tc>
        <w:tc>
          <w:tcPr>
            <w:tcW w:w="1238" w:type="dxa"/>
            <w:vAlign w:val="center"/>
          </w:tcPr>
          <w:p w14:paraId="582F052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1271</w:t>
            </w:r>
          </w:p>
        </w:tc>
        <w:tc>
          <w:tcPr>
            <w:tcW w:w="1036" w:type="dxa"/>
            <w:vAlign w:val="center"/>
          </w:tcPr>
          <w:p w14:paraId="1EE4E7D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2076</w:t>
            </w:r>
          </w:p>
        </w:tc>
        <w:tc>
          <w:tcPr>
            <w:tcW w:w="1080" w:type="dxa"/>
            <w:gridSpan w:val="2"/>
            <w:vAlign w:val="center"/>
          </w:tcPr>
          <w:p w14:paraId="4E9EB83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104.1546</w:t>
            </w:r>
          </w:p>
        </w:tc>
        <w:tc>
          <w:tcPr>
            <w:tcW w:w="1440" w:type="dxa"/>
            <w:vAlign w:val="center"/>
          </w:tcPr>
          <w:p w14:paraId="3A0EB82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1.871e-24</w:t>
            </w:r>
          </w:p>
        </w:tc>
        <w:tc>
          <w:tcPr>
            <w:tcW w:w="1036" w:type="dxa"/>
            <w:vAlign w:val="center"/>
          </w:tcPr>
          <w:p w14:paraId="61BC832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Yes</w:t>
            </w:r>
          </w:p>
        </w:tc>
      </w:tr>
      <w:tr w:rsidR="003A48B7" w:rsidRPr="0063258E" w14:paraId="60099056" w14:textId="77777777" w:rsidTr="00201171">
        <w:trPr>
          <w:cantSplit/>
          <w:jc w:val="center"/>
        </w:trPr>
        <w:tc>
          <w:tcPr>
            <w:tcW w:w="2880" w:type="dxa"/>
            <w:vAlign w:val="center"/>
          </w:tcPr>
          <w:p w14:paraId="5102B8E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 xml:space="preserve">Anshika Mean Pool vs </w:t>
            </w:r>
            <w:proofErr w:type="spellStart"/>
            <w:r w:rsidRPr="0063258E">
              <w:rPr>
                <w:rFonts w:ascii="Times New Roman" w:hAnsi="Times New Roman" w:cs="Times New Roman"/>
                <w:sz w:val="13"/>
              </w:rPr>
              <w:t>BiGRU</w:t>
            </w:r>
            <w:proofErr w:type="spellEnd"/>
            <w:r w:rsidRPr="0063258E">
              <w:rPr>
                <w:rFonts w:ascii="Times New Roman" w:hAnsi="Times New Roman" w:cs="Times New Roman"/>
                <w:sz w:val="13"/>
              </w:rPr>
              <w:t>-Attn</w:t>
            </w:r>
          </w:p>
        </w:tc>
        <w:tc>
          <w:tcPr>
            <w:tcW w:w="1238" w:type="dxa"/>
            <w:vAlign w:val="center"/>
          </w:tcPr>
          <w:p w14:paraId="707C2FD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648</w:t>
            </w:r>
          </w:p>
        </w:tc>
        <w:tc>
          <w:tcPr>
            <w:tcW w:w="1238" w:type="dxa"/>
            <w:vAlign w:val="center"/>
          </w:tcPr>
          <w:p w14:paraId="67440E3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1233</w:t>
            </w:r>
          </w:p>
        </w:tc>
        <w:tc>
          <w:tcPr>
            <w:tcW w:w="1036" w:type="dxa"/>
            <w:vAlign w:val="center"/>
          </w:tcPr>
          <w:p w14:paraId="38E330C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1881</w:t>
            </w:r>
          </w:p>
        </w:tc>
        <w:tc>
          <w:tcPr>
            <w:tcW w:w="1080" w:type="dxa"/>
            <w:gridSpan w:val="2"/>
            <w:vAlign w:val="center"/>
          </w:tcPr>
          <w:p w14:paraId="7ED2E40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181.3163</w:t>
            </w:r>
          </w:p>
        </w:tc>
        <w:tc>
          <w:tcPr>
            <w:tcW w:w="1440" w:type="dxa"/>
            <w:vAlign w:val="center"/>
          </w:tcPr>
          <w:p w14:paraId="7B8216E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5.001e-41</w:t>
            </w:r>
          </w:p>
        </w:tc>
        <w:tc>
          <w:tcPr>
            <w:tcW w:w="1036" w:type="dxa"/>
            <w:vAlign w:val="center"/>
          </w:tcPr>
          <w:p w14:paraId="48B4ED8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Yes</w:t>
            </w:r>
          </w:p>
        </w:tc>
      </w:tr>
      <w:tr w:rsidR="003A48B7" w:rsidRPr="0063258E" w14:paraId="70ECD1E7" w14:textId="77777777" w:rsidTr="00201171">
        <w:trPr>
          <w:cantSplit/>
          <w:jc w:val="center"/>
        </w:trPr>
        <w:tc>
          <w:tcPr>
            <w:tcW w:w="2880" w:type="dxa"/>
            <w:vAlign w:val="center"/>
          </w:tcPr>
          <w:p w14:paraId="69F31ED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Viraat RNN vs LSTM</w:t>
            </w:r>
          </w:p>
        </w:tc>
        <w:tc>
          <w:tcPr>
            <w:tcW w:w="1238" w:type="dxa"/>
            <w:vAlign w:val="center"/>
          </w:tcPr>
          <w:p w14:paraId="2EF2F1A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601</w:t>
            </w:r>
          </w:p>
        </w:tc>
        <w:tc>
          <w:tcPr>
            <w:tcW w:w="1238" w:type="dxa"/>
            <w:vAlign w:val="center"/>
          </w:tcPr>
          <w:p w14:paraId="392D5B7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822</w:t>
            </w:r>
          </w:p>
        </w:tc>
        <w:tc>
          <w:tcPr>
            <w:tcW w:w="1036" w:type="dxa"/>
            <w:vAlign w:val="center"/>
          </w:tcPr>
          <w:p w14:paraId="1C1A251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1423</w:t>
            </w:r>
          </w:p>
        </w:tc>
        <w:tc>
          <w:tcPr>
            <w:tcW w:w="1080" w:type="dxa"/>
            <w:gridSpan w:val="2"/>
            <w:vAlign w:val="center"/>
          </w:tcPr>
          <w:p w14:paraId="320CD24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34.0126</w:t>
            </w:r>
          </w:p>
        </w:tc>
        <w:tc>
          <w:tcPr>
            <w:tcW w:w="1440" w:type="dxa"/>
            <w:vAlign w:val="center"/>
          </w:tcPr>
          <w:p w14:paraId="30EC6E4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1.095e-08</w:t>
            </w:r>
          </w:p>
        </w:tc>
        <w:tc>
          <w:tcPr>
            <w:tcW w:w="1036" w:type="dxa"/>
            <w:vAlign w:val="center"/>
          </w:tcPr>
          <w:p w14:paraId="794F43E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Yes</w:t>
            </w:r>
          </w:p>
        </w:tc>
      </w:tr>
      <w:tr w:rsidR="003A48B7" w:rsidRPr="0063258E" w14:paraId="66409D04" w14:textId="77777777" w:rsidTr="00201171">
        <w:trPr>
          <w:cantSplit/>
          <w:jc w:val="center"/>
        </w:trPr>
        <w:tc>
          <w:tcPr>
            <w:tcW w:w="2880" w:type="dxa"/>
            <w:vAlign w:val="center"/>
          </w:tcPr>
          <w:p w14:paraId="483D74C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Viraat RNN vs TCN</w:t>
            </w:r>
          </w:p>
        </w:tc>
        <w:tc>
          <w:tcPr>
            <w:tcW w:w="1238" w:type="dxa"/>
            <w:vAlign w:val="center"/>
          </w:tcPr>
          <w:p w14:paraId="78B65C8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530</w:t>
            </w:r>
          </w:p>
        </w:tc>
        <w:tc>
          <w:tcPr>
            <w:tcW w:w="1238" w:type="dxa"/>
            <w:vAlign w:val="center"/>
          </w:tcPr>
          <w:p w14:paraId="070947A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734</w:t>
            </w:r>
          </w:p>
        </w:tc>
        <w:tc>
          <w:tcPr>
            <w:tcW w:w="1036" w:type="dxa"/>
            <w:vAlign w:val="center"/>
          </w:tcPr>
          <w:p w14:paraId="0A0F38A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1264</w:t>
            </w:r>
          </w:p>
        </w:tc>
        <w:tc>
          <w:tcPr>
            <w:tcW w:w="1080" w:type="dxa"/>
            <w:gridSpan w:val="2"/>
            <w:vAlign w:val="center"/>
          </w:tcPr>
          <w:p w14:paraId="04FDF84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32.6021</w:t>
            </w:r>
          </w:p>
        </w:tc>
        <w:tc>
          <w:tcPr>
            <w:tcW w:w="1440" w:type="dxa"/>
            <w:vAlign w:val="center"/>
          </w:tcPr>
          <w:p w14:paraId="1E2979F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1.131e-08</w:t>
            </w:r>
          </w:p>
        </w:tc>
        <w:tc>
          <w:tcPr>
            <w:tcW w:w="1036" w:type="dxa"/>
            <w:vAlign w:val="center"/>
          </w:tcPr>
          <w:p w14:paraId="3838632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3"/>
              </w:rPr>
              <w:t>Yes</w:t>
            </w:r>
          </w:p>
        </w:tc>
      </w:tr>
    </w:tbl>
    <w:p w14:paraId="57D49817" w14:textId="77777777" w:rsidR="003A48B7" w:rsidRPr="0063258E" w:rsidRDefault="00000000" w:rsidP="00201171">
      <w:pPr>
        <w:pStyle w:val="Heading4"/>
        <w:spacing w:after="80"/>
        <w:rPr>
          <w:rFonts w:ascii="Times New Roman" w:hAnsi="Times New Roman" w:cs="Times New Roman"/>
          <w:i w:val="0"/>
          <w:iCs w:val="0"/>
          <w:color w:val="17365D"/>
          <w:sz w:val="23"/>
        </w:rPr>
      </w:pPr>
      <w:r w:rsidRPr="0063258E">
        <w:rPr>
          <w:rFonts w:ascii="Times New Roman" w:hAnsi="Times New Roman" w:cs="Times New Roman"/>
          <w:i w:val="0"/>
          <w:iCs w:val="0"/>
          <w:color w:val="17365D"/>
          <w:sz w:val="23"/>
        </w:rPr>
        <w:t>Robustness slices - Anshika (macro-F1 / error rate)</w:t>
      </w:r>
    </w:p>
    <w:tbl>
      <w:tblPr>
        <w:tblStyle w:val="TableGrid"/>
        <w:tblW w:w="0" w:type="auto"/>
        <w:jc w:val="center"/>
        <w:tblLayout w:type="fixed"/>
        <w:tblLook w:val="04A0" w:firstRow="1" w:lastRow="0" w:firstColumn="1" w:lastColumn="0" w:noHBand="0" w:noVBand="1"/>
      </w:tblPr>
      <w:tblGrid>
        <w:gridCol w:w="2088"/>
        <w:gridCol w:w="1339"/>
        <w:gridCol w:w="1252"/>
        <w:gridCol w:w="1339"/>
        <w:gridCol w:w="1252"/>
        <w:gridCol w:w="1339"/>
        <w:gridCol w:w="1252"/>
      </w:tblGrid>
      <w:tr w:rsidR="003A48B7" w:rsidRPr="0063258E" w14:paraId="0D403E97" w14:textId="77777777">
        <w:trPr>
          <w:tblHeader/>
          <w:jc w:val="center"/>
        </w:trPr>
        <w:tc>
          <w:tcPr>
            <w:tcW w:w="2088" w:type="dxa"/>
            <w:shd w:val="clear" w:color="auto" w:fill="D9EAF7"/>
            <w:vAlign w:val="center"/>
          </w:tcPr>
          <w:p w14:paraId="11DB8AF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Slice</w:t>
            </w:r>
          </w:p>
        </w:tc>
        <w:tc>
          <w:tcPr>
            <w:tcW w:w="1339" w:type="dxa"/>
            <w:shd w:val="clear" w:color="auto" w:fill="D9EAF7"/>
            <w:vAlign w:val="center"/>
          </w:tcPr>
          <w:p w14:paraId="2E6DF83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Mean Pool F1</w:t>
            </w:r>
          </w:p>
        </w:tc>
        <w:tc>
          <w:tcPr>
            <w:tcW w:w="1252" w:type="dxa"/>
            <w:shd w:val="clear" w:color="auto" w:fill="D9EAF7"/>
            <w:vAlign w:val="center"/>
          </w:tcPr>
          <w:p w14:paraId="4BD77C4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Mean Pool err</w:t>
            </w:r>
          </w:p>
        </w:tc>
        <w:tc>
          <w:tcPr>
            <w:tcW w:w="1339" w:type="dxa"/>
            <w:shd w:val="clear" w:color="auto" w:fill="D9EAF7"/>
            <w:vAlign w:val="center"/>
          </w:tcPr>
          <w:p w14:paraId="24C812D4" w14:textId="77777777" w:rsidR="003A48B7" w:rsidRPr="0063258E" w:rsidRDefault="00000000" w:rsidP="00201171">
            <w:pPr>
              <w:spacing w:after="0"/>
              <w:jc w:val="center"/>
              <w:rPr>
                <w:rFonts w:ascii="Times New Roman" w:hAnsi="Times New Roman" w:cs="Times New Roman"/>
              </w:rPr>
            </w:pPr>
            <w:proofErr w:type="spellStart"/>
            <w:r w:rsidRPr="0063258E">
              <w:rPr>
                <w:rFonts w:ascii="Times New Roman" w:hAnsi="Times New Roman" w:cs="Times New Roman"/>
                <w:b/>
                <w:sz w:val="15"/>
              </w:rPr>
              <w:t>TextCNN</w:t>
            </w:r>
            <w:proofErr w:type="spellEnd"/>
            <w:r w:rsidRPr="0063258E">
              <w:rPr>
                <w:rFonts w:ascii="Times New Roman" w:hAnsi="Times New Roman" w:cs="Times New Roman"/>
                <w:b/>
                <w:sz w:val="15"/>
              </w:rPr>
              <w:t xml:space="preserve"> F1</w:t>
            </w:r>
          </w:p>
        </w:tc>
        <w:tc>
          <w:tcPr>
            <w:tcW w:w="1252" w:type="dxa"/>
            <w:shd w:val="clear" w:color="auto" w:fill="D9EAF7"/>
            <w:vAlign w:val="center"/>
          </w:tcPr>
          <w:p w14:paraId="2A8710BB" w14:textId="77777777" w:rsidR="003A48B7" w:rsidRPr="0063258E" w:rsidRDefault="00000000" w:rsidP="00201171">
            <w:pPr>
              <w:spacing w:after="0"/>
              <w:jc w:val="center"/>
              <w:rPr>
                <w:rFonts w:ascii="Times New Roman" w:hAnsi="Times New Roman" w:cs="Times New Roman"/>
              </w:rPr>
            </w:pPr>
            <w:proofErr w:type="spellStart"/>
            <w:r w:rsidRPr="0063258E">
              <w:rPr>
                <w:rFonts w:ascii="Times New Roman" w:hAnsi="Times New Roman" w:cs="Times New Roman"/>
                <w:b/>
                <w:sz w:val="15"/>
              </w:rPr>
              <w:t>TextCNN</w:t>
            </w:r>
            <w:proofErr w:type="spellEnd"/>
            <w:r w:rsidRPr="0063258E">
              <w:rPr>
                <w:rFonts w:ascii="Times New Roman" w:hAnsi="Times New Roman" w:cs="Times New Roman"/>
                <w:b/>
                <w:sz w:val="15"/>
              </w:rPr>
              <w:t xml:space="preserve"> err</w:t>
            </w:r>
          </w:p>
        </w:tc>
        <w:tc>
          <w:tcPr>
            <w:tcW w:w="1339" w:type="dxa"/>
            <w:shd w:val="clear" w:color="auto" w:fill="D9EAF7"/>
            <w:vAlign w:val="center"/>
          </w:tcPr>
          <w:p w14:paraId="1A9994E0" w14:textId="77777777" w:rsidR="003A48B7" w:rsidRPr="0063258E" w:rsidRDefault="00000000" w:rsidP="00201171">
            <w:pPr>
              <w:spacing w:after="0"/>
              <w:jc w:val="center"/>
              <w:rPr>
                <w:rFonts w:ascii="Times New Roman" w:hAnsi="Times New Roman" w:cs="Times New Roman"/>
              </w:rPr>
            </w:pPr>
            <w:proofErr w:type="spellStart"/>
            <w:r w:rsidRPr="0063258E">
              <w:rPr>
                <w:rFonts w:ascii="Times New Roman" w:hAnsi="Times New Roman" w:cs="Times New Roman"/>
                <w:b/>
                <w:sz w:val="15"/>
              </w:rPr>
              <w:t>BiGRU</w:t>
            </w:r>
            <w:proofErr w:type="spellEnd"/>
            <w:r w:rsidRPr="0063258E">
              <w:rPr>
                <w:rFonts w:ascii="Times New Roman" w:hAnsi="Times New Roman" w:cs="Times New Roman"/>
                <w:b/>
                <w:sz w:val="15"/>
              </w:rPr>
              <w:t xml:space="preserve"> F1</w:t>
            </w:r>
          </w:p>
        </w:tc>
        <w:tc>
          <w:tcPr>
            <w:tcW w:w="1252" w:type="dxa"/>
            <w:shd w:val="clear" w:color="auto" w:fill="D9EAF7"/>
            <w:vAlign w:val="center"/>
          </w:tcPr>
          <w:p w14:paraId="10F11F08" w14:textId="77777777" w:rsidR="003A48B7" w:rsidRPr="0063258E" w:rsidRDefault="00000000" w:rsidP="00201171">
            <w:pPr>
              <w:spacing w:after="0"/>
              <w:jc w:val="center"/>
              <w:rPr>
                <w:rFonts w:ascii="Times New Roman" w:hAnsi="Times New Roman" w:cs="Times New Roman"/>
              </w:rPr>
            </w:pPr>
            <w:proofErr w:type="spellStart"/>
            <w:r w:rsidRPr="0063258E">
              <w:rPr>
                <w:rFonts w:ascii="Times New Roman" w:hAnsi="Times New Roman" w:cs="Times New Roman"/>
                <w:b/>
                <w:sz w:val="15"/>
              </w:rPr>
              <w:t>BiGRU</w:t>
            </w:r>
            <w:proofErr w:type="spellEnd"/>
            <w:r w:rsidRPr="0063258E">
              <w:rPr>
                <w:rFonts w:ascii="Times New Roman" w:hAnsi="Times New Roman" w:cs="Times New Roman"/>
                <w:b/>
                <w:sz w:val="15"/>
              </w:rPr>
              <w:t xml:space="preserve"> err</w:t>
            </w:r>
          </w:p>
        </w:tc>
      </w:tr>
      <w:tr w:rsidR="003A48B7" w:rsidRPr="0063258E" w14:paraId="161383D8" w14:textId="77777777">
        <w:trPr>
          <w:cantSplit/>
          <w:jc w:val="center"/>
        </w:trPr>
        <w:tc>
          <w:tcPr>
            <w:tcW w:w="2088" w:type="dxa"/>
            <w:vAlign w:val="center"/>
          </w:tcPr>
          <w:p w14:paraId="74ADE1A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Short Reviews</w:t>
            </w:r>
          </w:p>
        </w:tc>
        <w:tc>
          <w:tcPr>
            <w:tcW w:w="1339" w:type="dxa"/>
            <w:vAlign w:val="center"/>
          </w:tcPr>
          <w:p w14:paraId="4DB773E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0.9224</w:t>
            </w:r>
          </w:p>
        </w:tc>
        <w:tc>
          <w:tcPr>
            <w:tcW w:w="1252" w:type="dxa"/>
            <w:vAlign w:val="center"/>
          </w:tcPr>
          <w:p w14:paraId="11E543E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7.50%</w:t>
            </w:r>
          </w:p>
        </w:tc>
        <w:tc>
          <w:tcPr>
            <w:tcW w:w="1339" w:type="dxa"/>
            <w:vAlign w:val="center"/>
          </w:tcPr>
          <w:p w14:paraId="236A9B2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0.9342</w:t>
            </w:r>
          </w:p>
        </w:tc>
        <w:tc>
          <w:tcPr>
            <w:tcW w:w="1252" w:type="dxa"/>
            <w:vAlign w:val="center"/>
          </w:tcPr>
          <w:p w14:paraId="4BCE334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6.35%</w:t>
            </w:r>
          </w:p>
        </w:tc>
        <w:tc>
          <w:tcPr>
            <w:tcW w:w="1339" w:type="dxa"/>
            <w:vAlign w:val="center"/>
          </w:tcPr>
          <w:p w14:paraId="40911E8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0.9385</w:t>
            </w:r>
          </w:p>
        </w:tc>
        <w:tc>
          <w:tcPr>
            <w:tcW w:w="1252" w:type="dxa"/>
            <w:vAlign w:val="center"/>
          </w:tcPr>
          <w:p w14:paraId="1A4CF9B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5.93%</w:t>
            </w:r>
          </w:p>
        </w:tc>
      </w:tr>
      <w:tr w:rsidR="003A48B7" w:rsidRPr="0063258E" w14:paraId="40243D6C" w14:textId="77777777">
        <w:trPr>
          <w:cantSplit/>
          <w:jc w:val="center"/>
        </w:trPr>
        <w:tc>
          <w:tcPr>
            <w:tcW w:w="2088" w:type="dxa"/>
            <w:vAlign w:val="center"/>
          </w:tcPr>
          <w:p w14:paraId="05B5C41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Medium Reviews</w:t>
            </w:r>
          </w:p>
        </w:tc>
        <w:tc>
          <w:tcPr>
            <w:tcW w:w="1339" w:type="dxa"/>
            <w:vAlign w:val="center"/>
          </w:tcPr>
          <w:p w14:paraId="292FAEC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0.9316</w:t>
            </w:r>
          </w:p>
        </w:tc>
        <w:tc>
          <w:tcPr>
            <w:tcW w:w="1252" w:type="dxa"/>
            <w:vAlign w:val="center"/>
          </w:tcPr>
          <w:p w14:paraId="2550994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6.84%</w:t>
            </w:r>
          </w:p>
        </w:tc>
        <w:tc>
          <w:tcPr>
            <w:tcW w:w="1339" w:type="dxa"/>
            <w:vAlign w:val="center"/>
          </w:tcPr>
          <w:p w14:paraId="201601B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0.9453</w:t>
            </w:r>
          </w:p>
        </w:tc>
        <w:tc>
          <w:tcPr>
            <w:tcW w:w="1252" w:type="dxa"/>
            <w:vAlign w:val="center"/>
          </w:tcPr>
          <w:p w14:paraId="074D25D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5.47%</w:t>
            </w:r>
          </w:p>
        </w:tc>
        <w:tc>
          <w:tcPr>
            <w:tcW w:w="1339" w:type="dxa"/>
            <w:vAlign w:val="center"/>
          </w:tcPr>
          <w:p w14:paraId="35B1B12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0.9474</w:t>
            </w:r>
          </w:p>
        </w:tc>
        <w:tc>
          <w:tcPr>
            <w:tcW w:w="1252" w:type="dxa"/>
            <w:vAlign w:val="center"/>
          </w:tcPr>
          <w:p w14:paraId="7CE6DFC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5.26%</w:t>
            </w:r>
          </w:p>
        </w:tc>
      </w:tr>
      <w:tr w:rsidR="003A48B7" w:rsidRPr="0063258E" w14:paraId="304E94BB" w14:textId="77777777">
        <w:trPr>
          <w:cantSplit/>
          <w:jc w:val="center"/>
        </w:trPr>
        <w:tc>
          <w:tcPr>
            <w:tcW w:w="2088" w:type="dxa"/>
            <w:vAlign w:val="center"/>
          </w:tcPr>
          <w:p w14:paraId="4955279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Long Reviews</w:t>
            </w:r>
          </w:p>
        </w:tc>
        <w:tc>
          <w:tcPr>
            <w:tcW w:w="1339" w:type="dxa"/>
            <w:vAlign w:val="center"/>
          </w:tcPr>
          <w:p w14:paraId="62DC66A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0.9277</w:t>
            </w:r>
          </w:p>
        </w:tc>
        <w:tc>
          <w:tcPr>
            <w:tcW w:w="1252" w:type="dxa"/>
            <w:vAlign w:val="center"/>
          </w:tcPr>
          <w:p w14:paraId="3C5BFC1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6.99%</w:t>
            </w:r>
          </w:p>
        </w:tc>
        <w:tc>
          <w:tcPr>
            <w:tcW w:w="1339" w:type="dxa"/>
            <w:vAlign w:val="center"/>
          </w:tcPr>
          <w:p w14:paraId="2FE3319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0.9384</w:t>
            </w:r>
          </w:p>
        </w:tc>
        <w:tc>
          <w:tcPr>
            <w:tcW w:w="1252" w:type="dxa"/>
            <w:vAlign w:val="center"/>
          </w:tcPr>
          <w:p w14:paraId="39F20D8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5.97%</w:t>
            </w:r>
          </w:p>
        </w:tc>
        <w:tc>
          <w:tcPr>
            <w:tcW w:w="1339" w:type="dxa"/>
            <w:vAlign w:val="center"/>
          </w:tcPr>
          <w:p w14:paraId="15FEADB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0.9427</w:t>
            </w:r>
          </w:p>
        </w:tc>
        <w:tc>
          <w:tcPr>
            <w:tcW w:w="1252" w:type="dxa"/>
            <w:vAlign w:val="center"/>
          </w:tcPr>
          <w:p w14:paraId="665A467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5.57%</w:t>
            </w:r>
          </w:p>
        </w:tc>
      </w:tr>
      <w:tr w:rsidR="003A48B7" w:rsidRPr="0063258E" w14:paraId="7C7F879D" w14:textId="77777777">
        <w:trPr>
          <w:cantSplit/>
          <w:jc w:val="center"/>
        </w:trPr>
        <w:tc>
          <w:tcPr>
            <w:tcW w:w="2088" w:type="dxa"/>
            <w:vAlign w:val="center"/>
          </w:tcPr>
          <w:p w14:paraId="51AC9EA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Contains Negation</w:t>
            </w:r>
          </w:p>
        </w:tc>
        <w:tc>
          <w:tcPr>
            <w:tcW w:w="1339" w:type="dxa"/>
            <w:vAlign w:val="center"/>
          </w:tcPr>
          <w:p w14:paraId="66503D6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0.9219</w:t>
            </w:r>
          </w:p>
        </w:tc>
        <w:tc>
          <w:tcPr>
            <w:tcW w:w="1252" w:type="dxa"/>
            <w:vAlign w:val="center"/>
          </w:tcPr>
          <w:p w14:paraId="2F5030C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7.55%</w:t>
            </w:r>
          </w:p>
        </w:tc>
        <w:tc>
          <w:tcPr>
            <w:tcW w:w="1339" w:type="dxa"/>
            <w:vAlign w:val="center"/>
          </w:tcPr>
          <w:p w14:paraId="326BD0A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0.9384</w:t>
            </w:r>
          </w:p>
        </w:tc>
        <w:tc>
          <w:tcPr>
            <w:tcW w:w="1252" w:type="dxa"/>
            <w:vAlign w:val="center"/>
          </w:tcPr>
          <w:p w14:paraId="6D31784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5.97%</w:t>
            </w:r>
          </w:p>
        </w:tc>
        <w:tc>
          <w:tcPr>
            <w:tcW w:w="1339" w:type="dxa"/>
            <w:vAlign w:val="center"/>
          </w:tcPr>
          <w:p w14:paraId="1DDF35A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0.9420</w:t>
            </w:r>
          </w:p>
        </w:tc>
        <w:tc>
          <w:tcPr>
            <w:tcW w:w="1252" w:type="dxa"/>
            <w:vAlign w:val="center"/>
          </w:tcPr>
          <w:p w14:paraId="171ADC3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5.63%</w:t>
            </w:r>
          </w:p>
        </w:tc>
      </w:tr>
      <w:tr w:rsidR="003A48B7" w:rsidRPr="0063258E" w14:paraId="6517E5CF" w14:textId="77777777">
        <w:trPr>
          <w:cantSplit/>
          <w:jc w:val="center"/>
        </w:trPr>
        <w:tc>
          <w:tcPr>
            <w:tcW w:w="2088" w:type="dxa"/>
            <w:vAlign w:val="center"/>
          </w:tcPr>
          <w:p w14:paraId="43829D7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 xml:space="preserve">High </w:t>
            </w:r>
            <w:proofErr w:type="spellStart"/>
            <w:r w:rsidRPr="0063258E">
              <w:rPr>
                <w:rFonts w:ascii="Times New Roman" w:hAnsi="Times New Roman" w:cs="Times New Roman"/>
                <w:sz w:val="14"/>
              </w:rPr>
              <w:t>Oov</w:t>
            </w:r>
            <w:proofErr w:type="spellEnd"/>
            <w:r w:rsidRPr="0063258E">
              <w:rPr>
                <w:rFonts w:ascii="Times New Roman" w:hAnsi="Times New Roman" w:cs="Times New Roman"/>
                <w:sz w:val="14"/>
              </w:rPr>
              <w:t xml:space="preserve"> Rate</w:t>
            </w:r>
          </w:p>
        </w:tc>
        <w:tc>
          <w:tcPr>
            <w:tcW w:w="1339" w:type="dxa"/>
            <w:vAlign w:val="center"/>
          </w:tcPr>
          <w:p w14:paraId="04E02C8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0.9138</w:t>
            </w:r>
          </w:p>
        </w:tc>
        <w:tc>
          <w:tcPr>
            <w:tcW w:w="1252" w:type="dxa"/>
            <w:vAlign w:val="center"/>
          </w:tcPr>
          <w:p w14:paraId="2718533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8.22%</w:t>
            </w:r>
          </w:p>
        </w:tc>
        <w:tc>
          <w:tcPr>
            <w:tcW w:w="1339" w:type="dxa"/>
            <w:vAlign w:val="center"/>
          </w:tcPr>
          <w:p w14:paraId="6B3E271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0.9244</w:t>
            </w:r>
          </w:p>
        </w:tc>
        <w:tc>
          <w:tcPr>
            <w:tcW w:w="1252" w:type="dxa"/>
            <w:vAlign w:val="center"/>
          </w:tcPr>
          <w:p w14:paraId="4A6EBF0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7.19%</w:t>
            </w:r>
          </w:p>
        </w:tc>
        <w:tc>
          <w:tcPr>
            <w:tcW w:w="1339" w:type="dxa"/>
            <w:vAlign w:val="center"/>
          </w:tcPr>
          <w:p w14:paraId="15A42EF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0.9253</w:t>
            </w:r>
          </w:p>
        </w:tc>
        <w:tc>
          <w:tcPr>
            <w:tcW w:w="1252" w:type="dxa"/>
            <w:vAlign w:val="center"/>
          </w:tcPr>
          <w:p w14:paraId="56AA7A0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7.11%</w:t>
            </w:r>
          </w:p>
        </w:tc>
      </w:tr>
    </w:tbl>
    <w:p w14:paraId="5D2B32CD" w14:textId="77777777" w:rsidR="00201171" w:rsidRPr="0063258E" w:rsidRDefault="00201171">
      <w:pPr>
        <w:pStyle w:val="Heading4"/>
        <w:spacing w:after="80"/>
        <w:rPr>
          <w:rFonts w:ascii="Times New Roman" w:hAnsi="Times New Roman" w:cs="Times New Roman"/>
          <w:i w:val="0"/>
          <w:iCs w:val="0"/>
          <w:color w:val="17365D"/>
          <w:sz w:val="23"/>
        </w:rPr>
      </w:pPr>
    </w:p>
    <w:p w14:paraId="60D827CA" w14:textId="337651C1" w:rsidR="003A48B7" w:rsidRPr="0063258E" w:rsidRDefault="00000000">
      <w:pPr>
        <w:pStyle w:val="Heading4"/>
        <w:spacing w:after="80"/>
        <w:rPr>
          <w:rFonts w:ascii="Times New Roman" w:hAnsi="Times New Roman" w:cs="Times New Roman"/>
          <w:i w:val="0"/>
          <w:iCs w:val="0"/>
          <w:color w:val="17365D"/>
          <w:sz w:val="23"/>
        </w:rPr>
      </w:pPr>
      <w:r w:rsidRPr="0063258E">
        <w:rPr>
          <w:rFonts w:ascii="Times New Roman" w:hAnsi="Times New Roman" w:cs="Times New Roman"/>
          <w:i w:val="0"/>
          <w:iCs w:val="0"/>
          <w:color w:val="17365D"/>
          <w:sz w:val="23"/>
        </w:rPr>
        <w:t>Robustness slices - Viraat (macro-F1 / error rate)</w:t>
      </w:r>
    </w:p>
    <w:tbl>
      <w:tblPr>
        <w:tblStyle w:val="TableGrid"/>
        <w:tblW w:w="0" w:type="auto"/>
        <w:jc w:val="center"/>
        <w:tblLayout w:type="fixed"/>
        <w:tblLook w:val="04A0" w:firstRow="1" w:lastRow="0" w:firstColumn="1" w:lastColumn="0" w:noHBand="0" w:noVBand="1"/>
      </w:tblPr>
      <w:tblGrid>
        <w:gridCol w:w="2088"/>
        <w:gridCol w:w="1339"/>
        <w:gridCol w:w="1252"/>
        <w:gridCol w:w="1339"/>
        <w:gridCol w:w="1252"/>
        <w:gridCol w:w="1339"/>
        <w:gridCol w:w="1252"/>
      </w:tblGrid>
      <w:tr w:rsidR="003A48B7" w:rsidRPr="0063258E" w14:paraId="17F7D8A1" w14:textId="77777777">
        <w:trPr>
          <w:tblHeader/>
          <w:jc w:val="center"/>
        </w:trPr>
        <w:tc>
          <w:tcPr>
            <w:tcW w:w="2088" w:type="dxa"/>
            <w:shd w:val="clear" w:color="auto" w:fill="D9EAF7"/>
            <w:vAlign w:val="center"/>
          </w:tcPr>
          <w:p w14:paraId="5F7B584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Slice</w:t>
            </w:r>
          </w:p>
        </w:tc>
        <w:tc>
          <w:tcPr>
            <w:tcW w:w="1339" w:type="dxa"/>
            <w:shd w:val="clear" w:color="auto" w:fill="D9EAF7"/>
            <w:vAlign w:val="center"/>
          </w:tcPr>
          <w:p w14:paraId="19F7A611"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RNN F1</w:t>
            </w:r>
          </w:p>
        </w:tc>
        <w:tc>
          <w:tcPr>
            <w:tcW w:w="1252" w:type="dxa"/>
            <w:shd w:val="clear" w:color="auto" w:fill="D9EAF7"/>
            <w:vAlign w:val="center"/>
          </w:tcPr>
          <w:p w14:paraId="4CAAAC1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RNN err</w:t>
            </w:r>
          </w:p>
        </w:tc>
        <w:tc>
          <w:tcPr>
            <w:tcW w:w="1339" w:type="dxa"/>
            <w:shd w:val="clear" w:color="auto" w:fill="D9EAF7"/>
            <w:vAlign w:val="center"/>
          </w:tcPr>
          <w:p w14:paraId="4A981CD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LSTM F1</w:t>
            </w:r>
          </w:p>
        </w:tc>
        <w:tc>
          <w:tcPr>
            <w:tcW w:w="1252" w:type="dxa"/>
            <w:shd w:val="clear" w:color="auto" w:fill="D9EAF7"/>
            <w:vAlign w:val="center"/>
          </w:tcPr>
          <w:p w14:paraId="4896FF9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LSTM err</w:t>
            </w:r>
          </w:p>
        </w:tc>
        <w:tc>
          <w:tcPr>
            <w:tcW w:w="1339" w:type="dxa"/>
            <w:shd w:val="clear" w:color="auto" w:fill="D9EAF7"/>
            <w:vAlign w:val="center"/>
          </w:tcPr>
          <w:p w14:paraId="63D8AA2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TCN F1</w:t>
            </w:r>
          </w:p>
        </w:tc>
        <w:tc>
          <w:tcPr>
            <w:tcW w:w="1252" w:type="dxa"/>
            <w:shd w:val="clear" w:color="auto" w:fill="D9EAF7"/>
            <w:vAlign w:val="center"/>
          </w:tcPr>
          <w:p w14:paraId="0A05B4D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b/>
                <w:sz w:val="15"/>
              </w:rPr>
              <w:t>TCN err</w:t>
            </w:r>
          </w:p>
        </w:tc>
      </w:tr>
      <w:tr w:rsidR="003A48B7" w:rsidRPr="0063258E" w14:paraId="713C555B" w14:textId="77777777">
        <w:trPr>
          <w:cantSplit/>
          <w:jc w:val="center"/>
        </w:trPr>
        <w:tc>
          <w:tcPr>
            <w:tcW w:w="2088" w:type="dxa"/>
            <w:vAlign w:val="center"/>
          </w:tcPr>
          <w:p w14:paraId="1A3E4C44"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Short Reviews</w:t>
            </w:r>
          </w:p>
        </w:tc>
        <w:tc>
          <w:tcPr>
            <w:tcW w:w="1339" w:type="dxa"/>
            <w:vAlign w:val="center"/>
          </w:tcPr>
          <w:p w14:paraId="630093E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0.9420</w:t>
            </w:r>
          </w:p>
        </w:tc>
        <w:tc>
          <w:tcPr>
            <w:tcW w:w="1252" w:type="dxa"/>
            <w:vAlign w:val="center"/>
          </w:tcPr>
          <w:p w14:paraId="2836345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5.59%</w:t>
            </w:r>
          </w:p>
        </w:tc>
        <w:tc>
          <w:tcPr>
            <w:tcW w:w="1339" w:type="dxa"/>
            <w:vAlign w:val="center"/>
          </w:tcPr>
          <w:p w14:paraId="4283F03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0.9425</w:t>
            </w:r>
          </w:p>
        </w:tc>
        <w:tc>
          <w:tcPr>
            <w:tcW w:w="1252" w:type="dxa"/>
            <w:vAlign w:val="center"/>
          </w:tcPr>
          <w:p w14:paraId="5AA411D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5.57%</w:t>
            </w:r>
          </w:p>
        </w:tc>
        <w:tc>
          <w:tcPr>
            <w:tcW w:w="1339" w:type="dxa"/>
            <w:vAlign w:val="center"/>
          </w:tcPr>
          <w:p w14:paraId="634CB84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0.9435</w:t>
            </w:r>
          </w:p>
        </w:tc>
        <w:tc>
          <w:tcPr>
            <w:tcW w:w="1252" w:type="dxa"/>
            <w:vAlign w:val="center"/>
          </w:tcPr>
          <w:p w14:paraId="114723F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5.48%</w:t>
            </w:r>
          </w:p>
        </w:tc>
      </w:tr>
      <w:tr w:rsidR="003A48B7" w:rsidRPr="0063258E" w14:paraId="1766CA37" w14:textId="77777777">
        <w:trPr>
          <w:cantSplit/>
          <w:jc w:val="center"/>
        </w:trPr>
        <w:tc>
          <w:tcPr>
            <w:tcW w:w="2088" w:type="dxa"/>
            <w:vAlign w:val="center"/>
          </w:tcPr>
          <w:p w14:paraId="32A389F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Medium Reviews</w:t>
            </w:r>
          </w:p>
        </w:tc>
        <w:tc>
          <w:tcPr>
            <w:tcW w:w="1339" w:type="dxa"/>
            <w:vAlign w:val="center"/>
          </w:tcPr>
          <w:p w14:paraId="46F04642"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0.9431</w:t>
            </w:r>
          </w:p>
        </w:tc>
        <w:tc>
          <w:tcPr>
            <w:tcW w:w="1252" w:type="dxa"/>
            <w:vAlign w:val="center"/>
          </w:tcPr>
          <w:p w14:paraId="0AC42C0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5.69%</w:t>
            </w:r>
          </w:p>
        </w:tc>
        <w:tc>
          <w:tcPr>
            <w:tcW w:w="1339" w:type="dxa"/>
            <w:vAlign w:val="center"/>
          </w:tcPr>
          <w:p w14:paraId="22DA623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0.9518</w:t>
            </w:r>
          </w:p>
        </w:tc>
        <w:tc>
          <w:tcPr>
            <w:tcW w:w="1252" w:type="dxa"/>
            <w:vAlign w:val="center"/>
          </w:tcPr>
          <w:p w14:paraId="2EF67EA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4.82%</w:t>
            </w:r>
          </w:p>
        </w:tc>
        <w:tc>
          <w:tcPr>
            <w:tcW w:w="1339" w:type="dxa"/>
            <w:vAlign w:val="center"/>
          </w:tcPr>
          <w:p w14:paraId="41654F4A"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0.9484</w:t>
            </w:r>
          </w:p>
        </w:tc>
        <w:tc>
          <w:tcPr>
            <w:tcW w:w="1252" w:type="dxa"/>
            <w:vAlign w:val="center"/>
          </w:tcPr>
          <w:p w14:paraId="669FB16F"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5.16%</w:t>
            </w:r>
          </w:p>
        </w:tc>
      </w:tr>
      <w:tr w:rsidR="003A48B7" w:rsidRPr="0063258E" w14:paraId="3A194902" w14:textId="77777777">
        <w:trPr>
          <w:cantSplit/>
          <w:jc w:val="center"/>
        </w:trPr>
        <w:tc>
          <w:tcPr>
            <w:tcW w:w="2088" w:type="dxa"/>
            <w:vAlign w:val="center"/>
          </w:tcPr>
          <w:p w14:paraId="5D68601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Long Reviews</w:t>
            </w:r>
          </w:p>
        </w:tc>
        <w:tc>
          <w:tcPr>
            <w:tcW w:w="1339" w:type="dxa"/>
            <w:vAlign w:val="center"/>
          </w:tcPr>
          <w:p w14:paraId="083C4B5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0.9379</w:t>
            </w:r>
          </w:p>
        </w:tc>
        <w:tc>
          <w:tcPr>
            <w:tcW w:w="1252" w:type="dxa"/>
            <w:vAlign w:val="center"/>
          </w:tcPr>
          <w:p w14:paraId="0C225C4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5.98%</w:t>
            </w:r>
          </w:p>
        </w:tc>
        <w:tc>
          <w:tcPr>
            <w:tcW w:w="1339" w:type="dxa"/>
            <w:vAlign w:val="center"/>
          </w:tcPr>
          <w:p w14:paraId="1D3A372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0.9438</w:t>
            </w:r>
          </w:p>
        </w:tc>
        <w:tc>
          <w:tcPr>
            <w:tcW w:w="1252" w:type="dxa"/>
            <w:vAlign w:val="center"/>
          </w:tcPr>
          <w:p w14:paraId="5D62B19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5.39%</w:t>
            </w:r>
          </w:p>
        </w:tc>
        <w:tc>
          <w:tcPr>
            <w:tcW w:w="1339" w:type="dxa"/>
            <w:vAlign w:val="center"/>
          </w:tcPr>
          <w:p w14:paraId="2E434F83"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0.9480</w:t>
            </w:r>
          </w:p>
        </w:tc>
        <w:tc>
          <w:tcPr>
            <w:tcW w:w="1252" w:type="dxa"/>
            <w:vAlign w:val="center"/>
          </w:tcPr>
          <w:p w14:paraId="674E18C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4.98%</w:t>
            </w:r>
          </w:p>
        </w:tc>
      </w:tr>
      <w:tr w:rsidR="003A48B7" w:rsidRPr="0063258E" w14:paraId="275ABDE7" w14:textId="77777777">
        <w:trPr>
          <w:cantSplit/>
          <w:jc w:val="center"/>
        </w:trPr>
        <w:tc>
          <w:tcPr>
            <w:tcW w:w="2088" w:type="dxa"/>
            <w:vAlign w:val="center"/>
          </w:tcPr>
          <w:p w14:paraId="7712ACD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Contains Negation</w:t>
            </w:r>
          </w:p>
        </w:tc>
        <w:tc>
          <w:tcPr>
            <w:tcW w:w="1339" w:type="dxa"/>
            <w:vAlign w:val="center"/>
          </w:tcPr>
          <w:p w14:paraId="227D892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0.9379</w:t>
            </w:r>
          </w:p>
        </w:tc>
        <w:tc>
          <w:tcPr>
            <w:tcW w:w="1252" w:type="dxa"/>
            <w:vAlign w:val="center"/>
          </w:tcPr>
          <w:p w14:paraId="450356F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6.02%</w:t>
            </w:r>
          </w:p>
        </w:tc>
        <w:tc>
          <w:tcPr>
            <w:tcW w:w="1339" w:type="dxa"/>
            <w:vAlign w:val="center"/>
          </w:tcPr>
          <w:p w14:paraId="2C2B10C0"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0.9462</w:t>
            </w:r>
          </w:p>
        </w:tc>
        <w:tc>
          <w:tcPr>
            <w:tcW w:w="1252" w:type="dxa"/>
            <w:vAlign w:val="center"/>
          </w:tcPr>
          <w:p w14:paraId="0B2E6E3E"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5.19%</w:t>
            </w:r>
          </w:p>
        </w:tc>
        <w:tc>
          <w:tcPr>
            <w:tcW w:w="1339" w:type="dxa"/>
            <w:vAlign w:val="center"/>
          </w:tcPr>
          <w:p w14:paraId="0F4807DC"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0.9449</w:t>
            </w:r>
          </w:p>
        </w:tc>
        <w:tc>
          <w:tcPr>
            <w:tcW w:w="1252" w:type="dxa"/>
            <w:vAlign w:val="center"/>
          </w:tcPr>
          <w:p w14:paraId="59623366"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5.31%</w:t>
            </w:r>
          </w:p>
        </w:tc>
      </w:tr>
      <w:tr w:rsidR="003A48B7" w:rsidRPr="0063258E" w14:paraId="61E99877" w14:textId="77777777">
        <w:trPr>
          <w:cantSplit/>
          <w:jc w:val="center"/>
        </w:trPr>
        <w:tc>
          <w:tcPr>
            <w:tcW w:w="2088" w:type="dxa"/>
            <w:vAlign w:val="center"/>
          </w:tcPr>
          <w:p w14:paraId="5F340555"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 xml:space="preserve">High </w:t>
            </w:r>
            <w:proofErr w:type="spellStart"/>
            <w:r w:rsidRPr="0063258E">
              <w:rPr>
                <w:rFonts w:ascii="Times New Roman" w:hAnsi="Times New Roman" w:cs="Times New Roman"/>
                <w:sz w:val="14"/>
              </w:rPr>
              <w:t>Oov</w:t>
            </w:r>
            <w:proofErr w:type="spellEnd"/>
            <w:r w:rsidRPr="0063258E">
              <w:rPr>
                <w:rFonts w:ascii="Times New Roman" w:hAnsi="Times New Roman" w:cs="Times New Roman"/>
                <w:sz w:val="14"/>
              </w:rPr>
              <w:t xml:space="preserve"> Rate</w:t>
            </w:r>
          </w:p>
        </w:tc>
        <w:tc>
          <w:tcPr>
            <w:tcW w:w="1339" w:type="dxa"/>
            <w:vAlign w:val="center"/>
          </w:tcPr>
          <w:p w14:paraId="69BD737B"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0.9225</w:t>
            </w:r>
          </w:p>
        </w:tc>
        <w:tc>
          <w:tcPr>
            <w:tcW w:w="1252" w:type="dxa"/>
            <w:vAlign w:val="center"/>
          </w:tcPr>
          <w:p w14:paraId="24041B37"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7.38%</w:t>
            </w:r>
          </w:p>
        </w:tc>
        <w:tc>
          <w:tcPr>
            <w:tcW w:w="1339" w:type="dxa"/>
            <w:vAlign w:val="center"/>
          </w:tcPr>
          <w:p w14:paraId="4C94C52D"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0.9273</w:t>
            </w:r>
          </w:p>
        </w:tc>
        <w:tc>
          <w:tcPr>
            <w:tcW w:w="1252" w:type="dxa"/>
            <w:vAlign w:val="center"/>
          </w:tcPr>
          <w:p w14:paraId="025D3208"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6.96%</w:t>
            </w:r>
          </w:p>
        </w:tc>
        <w:tc>
          <w:tcPr>
            <w:tcW w:w="1339" w:type="dxa"/>
            <w:vAlign w:val="center"/>
          </w:tcPr>
          <w:p w14:paraId="4C5518D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0.9265</w:t>
            </w:r>
          </w:p>
        </w:tc>
        <w:tc>
          <w:tcPr>
            <w:tcW w:w="1252" w:type="dxa"/>
            <w:vAlign w:val="center"/>
          </w:tcPr>
          <w:p w14:paraId="77A722A9" w14:textId="77777777" w:rsidR="003A48B7" w:rsidRPr="0063258E" w:rsidRDefault="00000000" w:rsidP="00201171">
            <w:pPr>
              <w:spacing w:after="0"/>
              <w:jc w:val="center"/>
              <w:rPr>
                <w:rFonts w:ascii="Times New Roman" w:hAnsi="Times New Roman" w:cs="Times New Roman"/>
              </w:rPr>
            </w:pPr>
            <w:r w:rsidRPr="0063258E">
              <w:rPr>
                <w:rFonts w:ascii="Times New Roman" w:hAnsi="Times New Roman" w:cs="Times New Roman"/>
                <w:sz w:val="14"/>
              </w:rPr>
              <w:t>7.05%</w:t>
            </w:r>
          </w:p>
        </w:tc>
      </w:tr>
    </w:tbl>
    <w:p w14:paraId="598AFCCC" w14:textId="77777777" w:rsidR="003A48B7" w:rsidRPr="0063258E" w:rsidRDefault="00000000">
      <w:pPr>
        <w:pStyle w:val="Heading3"/>
        <w:spacing w:after="80"/>
        <w:rPr>
          <w:rFonts w:ascii="Times New Roman" w:hAnsi="Times New Roman" w:cs="Times New Roman"/>
        </w:rPr>
      </w:pPr>
      <w:r w:rsidRPr="0063258E">
        <w:rPr>
          <w:rFonts w:ascii="Times New Roman" w:hAnsi="Times New Roman" w:cs="Times New Roman"/>
        </w:rPr>
        <w:t>2.4.2 What we would try next</w:t>
      </w:r>
    </w:p>
    <w:p w14:paraId="441109B5" w14:textId="77777777" w:rsidR="003A48B7" w:rsidRPr="0063258E" w:rsidRDefault="00000000" w:rsidP="00201171">
      <w:pPr>
        <w:pStyle w:val="ListBullet"/>
        <w:spacing w:after="60"/>
        <w:jc w:val="both"/>
        <w:rPr>
          <w:rFonts w:ascii="Times New Roman" w:hAnsi="Times New Roman" w:cs="Times New Roman"/>
        </w:rPr>
      </w:pPr>
      <w:r w:rsidRPr="0063258E">
        <w:rPr>
          <w:rFonts w:ascii="Times New Roman" w:hAnsi="Times New Roman" w:cs="Times New Roman"/>
        </w:rPr>
        <w:t>Evaluate a scratch-trained chunked or hierarchical long-review model on a new validation/test protocol rather than retuning against the consumed official test set. The 256-token representation truncates 8,983/504,000 training reviews (1.782%), and the frozen qualitative review contains late-resolution errors where decisive evidence appears after long negative setup.</w:t>
      </w:r>
    </w:p>
    <w:p w14:paraId="5CAE384C" w14:textId="77777777" w:rsidR="003A48B7" w:rsidRPr="0063258E" w:rsidRDefault="00000000" w:rsidP="00201171">
      <w:pPr>
        <w:pStyle w:val="ListBullet"/>
        <w:spacing w:after="60"/>
        <w:jc w:val="both"/>
        <w:rPr>
          <w:rFonts w:ascii="Times New Roman" w:hAnsi="Times New Roman" w:cs="Times New Roman"/>
        </w:rPr>
      </w:pPr>
      <w:r w:rsidRPr="0063258E">
        <w:rPr>
          <w:rFonts w:ascii="Times New Roman" w:hAnsi="Times New Roman" w:cs="Times New Roman"/>
        </w:rPr>
        <w:t xml:space="preserve">Target discourse reversal, temporal updates and aspect conflict with an order-sensitive scratch encoder and predefined future slices. These error types recur in both members' 20-case reviews, while the high-OOV slice remains the weakest robustness slice for the strongest models (Anshika </w:t>
      </w:r>
      <w:proofErr w:type="spellStart"/>
      <w:r w:rsidRPr="0063258E">
        <w:rPr>
          <w:rFonts w:ascii="Times New Roman" w:hAnsi="Times New Roman" w:cs="Times New Roman"/>
        </w:rPr>
        <w:t>BiGRU</w:t>
      </w:r>
      <w:proofErr w:type="spellEnd"/>
      <w:r w:rsidRPr="0063258E">
        <w:rPr>
          <w:rFonts w:ascii="Times New Roman" w:hAnsi="Times New Roman" w:cs="Times New Roman"/>
        </w:rPr>
        <w:t>-Attn macro-F1 0.9253; Viraat LSTM 0.9273).</w:t>
      </w:r>
    </w:p>
    <w:p w14:paraId="22B2A9C2" w14:textId="77777777" w:rsidR="003A48B7" w:rsidRPr="0063258E" w:rsidRDefault="00000000" w:rsidP="00201171">
      <w:pPr>
        <w:pStyle w:val="ListBullet"/>
        <w:spacing w:after="60"/>
        <w:jc w:val="both"/>
        <w:rPr>
          <w:rFonts w:ascii="Times New Roman" w:hAnsi="Times New Roman" w:cs="Times New Roman"/>
        </w:rPr>
      </w:pPr>
      <w:r w:rsidRPr="0063258E">
        <w:rPr>
          <w:rFonts w:ascii="Times New Roman" w:hAnsi="Times New Roman" w:cs="Times New Roman"/>
        </w:rPr>
        <w:t>Compare a character/</w:t>
      </w:r>
      <w:proofErr w:type="spellStart"/>
      <w:r w:rsidRPr="0063258E">
        <w:rPr>
          <w:rFonts w:ascii="Times New Roman" w:hAnsi="Times New Roman" w:cs="Times New Roman"/>
        </w:rPr>
        <w:t>subword</w:t>
      </w:r>
      <w:proofErr w:type="spellEnd"/>
      <w:r w:rsidRPr="0063258E">
        <w:rPr>
          <w:rFonts w:ascii="Times New Roman" w:hAnsi="Times New Roman" w:cs="Times New Roman"/>
        </w:rPr>
        <w:t xml:space="preserve"> representation learned from scratch against the current word-level vocabulary while keeping the 0.50 threshold, training split and model-selection protocol frozen. This directly tests informal spelling/OOV failure modes without violating the no-pretrained-embedding/no-pretrained-LM constraint.</w:t>
      </w:r>
    </w:p>
    <w:p w14:paraId="3B272B67" w14:textId="77777777" w:rsidR="00D72B94" w:rsidRPr="0063258E" w:rsidRDefault="00000000">
      <w:pPr>
        <w:pStyle w:val="Heading1"/>
        <w:rPr>
          <w:rFonts w:ascii="Times New Roman" w:hAnsi="Times New Roman" w:cs="Times New Roman"/>
        </w:rPr>
      </w:pPr>
      <w:r w:rsidRPr="0063258E">
        <w:rPr>
          <w:rFonts w:ascii="Times New Roman" w:hAnsi="Times New Roman" w:cs="Times New Roman"/>
        </w:rPr>
        <w:t xml:space="preserve">3. Task 3 -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unpaired Monet/photo translation</w:t>
      </w:r>
    </w:p>
    <w:p w14:paraId="68B8E389" w14:textId="77777777" w:rsidR="00D72B94" w:rsidRPr="0063258E" w:rsidRDefault="00000000">
      <w:pPr>
        <w:rPr>
          <w:rFonts w:ascii="Times New Roman" w:hAnsi="Times New Roman" w:cs="Times New Roman"/>
        </w:rPr>
      </w:pPr>
      <w:r w:rsidRPr="0063258E">
        <w:rPr>
          <w:rFonts w:ascii="Times New Roman" w:hAnsi="Times New Roman" w:cs="Times New Roman"/>
        </w:rPr>
        <w:t xml:space="preserve">Task 3 trains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models for unpaired bidirectional translation between Monet paintings and photographs. Each system contains two generators and two discriminators and combines least-squares adversarial loss with cycle-consistency and identity losses. Evaluation uses frozen predictions in both directions plus the unchanged instructor FID/MiFID evaluator</w:t>
      </w:r>
      <w:r w:rsidR="0018788C" w:rsidRPr="0063258E">
        <w:rPr>
          <w:rFonts w:ascii="Times New Roman" w:hAnsi="Times New Roman" w:cs="Times New Roman"/>
        </w:rPr>
        <w:t>.</w:t>
      </w:r>
    </w:p>
    <w:p w14:paraId="17FDE5CC"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 xml:space="preserve">3.1 Anshika Goel - nine-block </w:t>
      </w:r>
      <w:proofErr w:type="spellStart"/>
      <w:r w:rsidRPr="0063258E">
        <w:rPr>
          <w:rFonts w:ascii="Times New Roman" w:hAnsi="Times New Roman" w:cs="Times New Roman"/>
        </w:rPr>
        <w:t>ResNet</w:t>
      </w:r>
      <w:proofErr w:type="spellEnd"/>
      <w:r w:rsidRPr="0063258E">
        <w:rPr>
          <w:rFonts w:ascii="Times New Roman" w:hAnsi="Times New Roman" w:cs="Times New Roman"/>
        </w:rPr>
        <w:t xml:space="preserve"> </w:t>
      </w:r>
      <w:proofErr w:type="spellStart"/>
      <w:r w:rsidRPr="0063258E">
        <w:rPr>
          <w:rFonts w:ascii="Times New Roman" w:hAnsi="Times New Roman" w:cs="Times New Roman"/>
        </w:rPr>
        <w:t>CycleGAN</w:t>
      </w:r>
      <w:proofErr w:type="spellEnd"/>
      <w:r w:rsidRPr="0063258E">
        <w:rPr>
          <w:rFonts w:ascii="Times New Roman" w:hAnsi="Times New Roman" w:cs="Times New Roman"/>
        </w:rPr>
        <w:t>, selected epoch 125</w:t>
      </w:r>
    </w:p>
    <w:p w14:paraId="02659396" w14:textId="77777777" w:rsidR="00D72B94" w:rsidRPr="0063258E" w:rsidRDefault="00000000" w:rsidP="007B16F9">
      <w:pPr>
        <w:jc w:val="both"/>
        <w:rPr>
          <w:rFonts w:ascii="Times New Roman" w:hAnsi="Times New Roman" w:cs="Times New Roman"/>
        </w:rPr>
      </w:pPr>
      <w:r w:rsidRPr="0063258E">
        <w:rPr>
          <w:rFonts w:ascii="Times New Roman" w:hAnsi="Times New Roman" w:cs="Times New Roman"/>
        </w:rPr>
        <w:t xml:space="preserve">Anshika's final selected configuration is epoch 125 of run cyclegan_baseline_rtx4090_run001. It uses two nine-block </w:t>
      </w:r>
      <w:proofErr w:type="spellStart"/>
      <w:r w:rsidRPr="0063258E">
        <w:rPr>
          <w:rFonts w:ascii="Times New Roman" w:hAnsi="Times New Roman" w:cs="Times New Roman"/>
        </w:rPr>
        <w:t>ResNet</w:t>
      </w:r>
      <w:proofErr w:type="spellEnd"/>
      <w:r w:rsidRPr="0063258E">
        <w:rPr>
          <w:rFonts w:ascii="Times New Roman" w:hAnsi="Times New Roman" w:cs="Times New Roman"/>
        </w:rPr>
        <w:t xml:space="preserve"> generators and two 70x70 </w:t>
      </w:r>
      <w:proofErr w:type="spellStart"/>
      <w:r w:rsidRPr="0063258E">
        <w:rPr>
          <w:rFonts w:ascii="Times New Roman" w:hAnsi="Times New Roman" w:cs="Times New Roman"/>
        </w:rPr>
        <w:t>PatchGAN</w:t>
      </w:r>
      <w:proofErr w:type="spellEnd"/>
      <w:r w:rsidRPr="0063258E">
        <w:rPr>
          <w:rFonts w:ascii="Times New Roman" w:hAnsi="Times New Roman" w:cs="Times New Roman"/>
        </w:rPr>
        <w:t xml:space="preserve"> discriminators. Instance normalization and tanh outputs are used in the generators, while least-squares GAN loss, cycle L1, identity L1, and a replay pool support unpaired training. The selected checkpoint followed deterministic comparison of later checkpoints with epoch 50 retained as a reproduction control.</w:t>
      </w:r>
    </w:p>
    <w:p w14:paraId="0DDB981E" w14:textId="77777777" w:rsidR="00D72B94" w:rsidRPr="0063258E" w:rsidRDefault="00000000">
      <w:pPr>
        <w:jc w:val="center"/>
        <w:rPr>
          <w:rFonts w:ascii="Times New Roman" w:hAnsi="Times New Roman" w:cs="Times New Roman"/>
        </w:rPr>
      </w:pPr>
      <w:r w:rsidRPr="0063258E">
        <w:rPr>
          <w:rFonts w:ascii="Times New Roman" w:hAnsi="Times New Roman" w:cs="Times New Roman"/>
          <w:noProof/>
        </w:rPr>
        <w:drawing>
          <wp:inline distT="0" distB="0" distL="0" distR="0" wp14:anchorId="5720C0C0" wp14:editId="1E8F6895">
            <wp:extent cx="5989320" cy="1875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anshika_arch.png"/>
                    <pic:cNvPicPr/>
                  </pic:nvPicPr>
                  <pic:blipFill>
                    <a:blip r:embed="rId38"/>
                    <a:stretch>
                      <a:fillRect/>
                    </a:stretch>
                  </pic:blipFill>
                  <pic:spPr>
                    <a:xfrm>
                      <a:off x="0" y="0"/>
                      <a:ext cx="5989320" cy="1875305"/>
                    </a:xfrm>
                    <a:prstGeom prst="rect">
                      <a:avLst/>
                    </a:prstGeom>
                  </pic:spPr>
                </pic:pic>
              </a:graphicData>
            </a:graphic>
          </wp:inline>
        </w:drawing>
      </w:r>
    </w:p>
    <w:p w14:paraId="3C677A56" w14:textId="77777777" w:rsidR="00D72B94" w:rsidRPr="0063258E" w:rsidRDefault="00000000">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7B16F9" w:rsidRPr="0063258E">
        <w:rPr>
          <w:rFonts w:ascii="Times New Roman" w:hAnsi="Times New Roman" w:cs="Times New Roman"/>
        </w:rPr>
        <w:t>2</w:t>
      </w:r>
      <w:r w:rsidR="002A65FF" w:rsidRPr="0063258E">
        <w:rPr>
          <w:rFonts w:ascii="Times New Roman" w:hAnsi="Times New Roman" w:cs="Times New Roman"/>
        </w:rPr>
        <w:t>5</w:t>
      </w:r>
      <w:r w:rsidRPr="0063258E">
        <w:rPr>
          <w:rFonts w:ascii="Times New Roman" w:hAnsi="Times New Roman" w:cs="Times New Roman"/>
        </w:rPr>
        <w:t xml:space="preserve">. Anshika Task 3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architecture with nine residual blocks per generator and two </w:t>
      </w:r>
      <w:proofErr w:type="spellStart"/>
      <w:r w:rsidRPr="0063258E">
        <w:rPr>
          <w:rFonts w:ascii="Times New Roman" w:hAnsi="Times New Roman" w:cs="Times New Roman"/>
        </w:rPr>
        <w:t>PatchGAN</w:t>
      </w:r>
      <w:proofErr w:type="spellEnd"/>
      <w:r w:rsidRPr="0063258E">
        <w:rPr>
          <w:rFonts w:ascii="Times New Roman" w:hAnsi="Times New Roman" w:cs="Times New Roman"/>
        </w:rPr>
        <w:t xml:space="preserve"> discriminators.</w:t>
      </w:r>
    </w:p>
    <w:p w14:paraId="0AE7530F" w14:textId="77777777" w:rsidR="00201171" w:rsidRPr="0063258E" w:rsidRDefault="00201171">
      <w:pPr>
        <w:pStyle w:val="Heading3"/>
        <w:rPr>
          <w:rFonts w:ascii="Times New Roman" w:hAnsi="Times New Roman" w:cs="Times New Roman"/>
        </w:rPr>
      </w:pPr>
    </w:p>
    <w:p w14:paraId="68CD1200" w14:textId="45CAA9F7" w:rsidR="00D72B94" w:rsidRPr="0063258E" w:rsidRDefault="00000000">
      <w:pPr>
        <w:pStyle w:val="Heading3"/>
        <w:rPr>
          <w:rFonts w:ascii="Times New Roman" w:hAnsi="Times New Roman" w:cs="Times New Roman"/>
        </w:rPr>
      </w:pPr>
      <w:r w:rsidRPr="0063258E">
        <w:rPr>
          <w:rFonts w:ascii="Times New Roman" w:hAnsi="Times New Roman" w:cs="Times New Roman"/>
        </w:rPr>
        <w:t>Architecture and training configuration</w:t>
      </w:r>
    </w:p>
    <w:tbl>
      <w:tblPr>
        <w:tblStyle w:val="TableGrid"/>
        <w:tblW w:w="0" w:type="auto"/>
        <w:jc w:val="center"/>
        <w:tblLook w:val="04A0" w:firstRow="1" w:lastRow="0" w:firstColumn="1" w:lastColumn="0" w:noHBand="0" w:noVBand="1"/>
      </w:tblPr>
      <w:tblGrid>
        <w:gridCol w:w="3744"/>
        <w:gridCol w:w="5760"/>
      </w:tblGrid>
      <w:tr w:rsidR="00D72B94" w:rsidRPr="0063258E" w14:paraId="00E626EC" w14:textId="77777777">
        <w:trPr>
          <w:cantSplit/>
          <w:tblHeader/>
          <w:jc w:val="center"/>
        </w:trPr>
        <w:tc>
          <w:tcPr>
            <w:tcW w:w="3744" w:type="dxa"/>
            <w:shd w:val="clear" w:color="auto" w:fill="17365D"/>
            <w:tcMar>
              <w:top w:w="80" w:type="dxa"/>
              <w:left w:w="90" w:type="dxa"/>
              <w:bottom w:w="80" w:type="dxa"/>
              <w:right w:w="90" w:type="dxa"/>
            </w:tcMar>
            <w:vAlign w:val="center"/>
          </w:tcPr>
          <w:p w14:paraId="1E388542"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7"/>
              </w:rPr>
              <w:t>Setting</w:t>
            </w:r>
          </w:p>
        </w:tc>
        <w:tc>
          <w:tcPr>
            <w:tcW w:w="5760" w:type="dxa"/>
            <w:shd w:val="clear" w:color="auto" w:fill="17365D"/>
            <w:tcMar>
              <w:top w:w="80" w:type="dxa"/>
              <w:left w:w="90" w:type="dxa"/>
              <w:bottom w:w="80" w:type="dxa"/>
              <w:right w:w="90" w:type="dxa"/>
            </w:tcMar>
            <w:vAlign w:val="center"/>
          </w:tcPr>
          <w:p w14:paraId="795D071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44734CB6" w14:textId="77777777">
        <w:trPr>
          <w:cantSplit/>
          <w:jc w:val="center"/>
        </w:trPr>
        <w:tc>
          <w:tcPr>
            <w:tcW w:w="3744" w:type="dxa"/>
            <w:tcMar>
              <w:top w:w="80" w:type="dxa"/>
              <w:left w:w="90" w:type="dxa"/>
              <w:bottom w:w="80" w:type="dxa"/>
              <w:right w:w="90" w:type="dxa"/>
            </w:tcMar>
            <w:vAlign w:val="center"/>
          </w:tcPr>
          <w:p w14:paraId="186FE150"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Generators</w:t>
            </w:r>
          </w:p>
        </w:tc>
        <w:tc>
          <w:tcPr>
            <w:tcW w:w="5760" w:type="dxa"/>
            <w:tcMar>
              <w:top w:w="80" w:type="dxa"/>
              <w:left w:w="90" w:type="dxa"/>
              <w:bottom w:w="80" w:type="dxa"/>
              <w:right w:w="90" w:type="dxa"/>
            </w:tcMar>
            <w:vAlign w:val="center"/>
          </w:tcPr>
          <w:p w14:paraId="172368A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 xml:space="preserve">2 </w:t>
            </w:r>
            <w:proofErr w:type="spellStart"/>
            <w:r w:rsidRPr="0063258E">
              <w:rPr>
                <w:rFonts w:ascii="Times New Roman" w:hAnsi="Times New Roman" w:cs="Times New Roman"/>
                <w:sz w:val="17"/>
              </w:rPr>
              <w:t>ResNet</w:t>
            </w:r>
            <w:proofErr w:type="spellEnd"/>
            <w:r w:rsidRPr="0063258E">
              <w:rPr>
                <w:rFonts w:ascii="Times New Roman" w:hAnsi="Times New Roman" w:cs="Times New Roman"/>
                <w:sz w:val="17"/>
              </w:rPr>
              <w:t xml:space="preserve"> generators, 9 residual blocks each, 64 base channels</w:t>
            </w:r>
          </w:p>
        </w:tc>
      </w:tr>
      <w:tr w:rsidR="00D72B94" w:rsidRPr="0063258E" w14:paraId="36FD3A91" w14:textId="77777777">
        <w:trPr>
          <w:cantSplit/>
          <w:jc w:val="center"/>
        </w:trPr>
        <w:tc>
          <w:tcPr>
            <w:tcW w:w="3744" w:type="dxa"/>
            <w:tcMar>
              <w:top w:w="80" w:type="dxa"/>
              <w:left w:w="90" w:type="dxa"/>
              <w:bottom w:w="80" w:type="dxa"/>
              <w:right w:w="90" w:type="dxa"/>
            </w:tcMar>
            <w:vAlign w:val="center"/>
          </w:tcPr>
          <w:p w14:paraId="1652C97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Discriminators</w:t>
            </w:r>
          </w:p>
        </w:tc>
        <w:tc>
          <w:tcPr>
            <w:tcW w:w="5760" w:type="dxa"/>
            <w:tcMar>
              <w:top w:w="80" w:type="dxa"/>
              <w:left w:w="90" w:type="dxa"/>
              <w:bottom w:w="80" w:type="dxa"/>
              <w:right w:w="90" w:type="dxa"/>
            </w:tcMar>
            <w:vAlign w:val="center"/>
          </w:tcPr>
          <w:p w14:paraId="0108504D"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 xml:space="preserve">2 x 70x70 </w:t>
            </w:r>
            <w:proofErr w:type="spellStart"/>
            <w:r w:rsidRPr="0063258E">
              <w:rPr>
                <w:rFonts w:ascii="Times New Roman" w:hAnsi="Times New Roman" w:cs="Times New Roman"/>
                <w:sz w:val="17"/>
              </w:rPr>
              <w:t>PatchGAN</w:t>
            </w:r>
            <w:proofErr w:type="spellEnd"/>
            <w:r w:rsidRPr="0063258E">
              <w:rPr>
                <w:rFonts w:ascii="Times New Roman" w:hAnsi="Times New Roman" w:cs="Times New Roman"/>
                <w:sz w:val="17"/>
              </w:rPr>
              <w:t>, 64 base channels</w:t>
            </w:r>
          </w:p>
        </w:tc>
      </w:tr>
      <w:tr w:rsidR="00D72B94" w:rsidRPr="0063258E" w14:paraId="4A036FF6" w14:textId="77777777">
        <w:trPr>
          <w:cantSplit/>
          <w:jc w:val="center"/>
        </w:trPr>
        <w:tc>
          <w:tcPr>
            <w:tcW w:w="3744" w:type="dxa"/>
            <w:tcMar>
              <w:top w:w="80" w:type="dxa"/>
              <w:left w:w="90" w:type="dxa"/>
              <w:bottom w:w="80" w:type="dxa"/>
              <w:right w:w="90" w:type="dxa"/>
            </w:tcMar>
            <w:vAlign w:val="center"/>
          </w:tcPr>
          <w:p w14:paraId="2BBCA70B"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Normalization / output</w:t>
            </w:r>
          </w:p>
        </w:tc>
        <w:tc>
          <w:tcPr>
            <w:tcW w:w="5760" w:type="dxa"/>
            <w:tcMar>
              <w:top w:w="80" w:type="dxa"/>
              <w:left w:w="90" w:type="dxa"/>
              <w:bottom w:w="80" w:type="dxa"/>
              <w:right w:w="90" w:type="dxa"/>
            </w:tcMar>
            <w:vAlign w:val="center"/>
          </w:tcPr>
          <w:p w14:paraId="7F61122E" w14:textId="77777777" w:rsidR="00D72B94" w:rsidRPr="0063258E" w:rsidRDefault="00000000" w:rsidP="00314149">
            <w:pPr>
              <w:spacing w:after="0"/>
              <w:jc w:val="center"/>
              <w:rPr>
                <w:rFonts w:ascii="Times New Roman" w:hAnsi="Times New Roman" w:cs="Times New Roman"/>
              </w:rPr>
            </w:pPr>
            <w:proofErr w:type="spellStart"/>
            <w:r w:rsidRPr="0063258E">
              <w:rPr>
                <w:rFonts w:ascii="Times New Roman" w:hAnsi="Times New Roman" w:cs="Times New Roman"/>
                <w:sz w:val="17"/>
              </w:rPr>
              <w:t>InstanceNorm</w:t>
            </w:r>
            <w:proofErr w:type="spellEnd"/>
            <w:r w:rsidRPr="0063258E">
              <w:rPr>
                <w:rFonts w:ascii="Times New Roman" w:hAnsi="Times New Roman" w:cs="Times New Roman"/>
                <w:sz w:val="17"/>
              </w:rPr>
              <w:t xml:space="preserve"> / tanh</w:t>
            </w:r>
          </w:p>
        </w:tc>
      </w:tr>
      <w:tr w:rsidR="00D72B94" w:rsidRPr="0063258E" w14:paraId="763602E6" w14:textId="77777777">
        <w:trPr>
          <w:cantSplit/>
          <w:jc w:val="center"/>
        </w:trPr>
        <w:tc>
          <w:tcPr>
            <w:tcW w:w="3744" w:type="dxa"/>
            <w:tcMar>
              <w:top w:w="80" w:type="dxa"/>
              <w:left w:w="90" w:type="dxa"/>
              <w:bottom w:w="80" w:type="dxa"/>
              <w:right w:w="90" w:type="dxa"/>
            </w:tcMar>
            <w:vAlign w:val="center"/>
          </w:tcPr>
          <w:p w14:paraId="00EB16F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Trainable parameters</w:t>
            </w:r>
          </w:p>
        </w:tc>
        <w:tc>
          <w:tcPr>
            <w:tcW w:w="5760" w:type="dxa"/>
            <w:tcMar>
              <w:top w:w="80" w:type="dxa"/>
              <w:left w:w="90" w:type="dxa"/>
              <w:bottom w:w="80" w:type="dxa"/>
              <w:right w:w="90" w:type="dxa"/>
            </w:tcMar>
            <w:vAlign w:val="center"/>
          </w:tcPr>
          <w:p w14:paraId="55DC0EF0"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28,285,832</w:t>
            </w:r>
          </w:p>
        </w:tc>
      </w:tr>
      <w:tr w:rsidR="00D72B94" w:rsidRPr="0063258E" w14:paraId="3379EB4F" w14:textId="77777777">
        <w:trPr>
          <w:cantSplit/>
          <w:jc w:val="center"/>
        </w:trPr>
        <w:tc>
          <w:tcPr>
            <w:tcW w:w="3744" w:type="dxa"/>
            <w:tcMar>
              <w:top w:w="80" w:type="dxa"/>
              <w:left w:w="90" w:type="dxa"/>
              <w:bottom w:w="80" w:type="dxa"/>
              <w:right w:w="90" w:type="dxa"/>
            </w:tcMar>
            <w:vAlign w:val="center"/>
          </w:tcPr>
          <w:p w14:paraId="111A249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Image transform</w:t>
            </w:r>
          </w:p>
        </w:tc>
        <w:tc>
          <w:tcPr>
            <w:tcW w:w="5760" w:type="dxa"/>
            <w:tcMar>
              <w:top w:w="80" w:type="dxa"/>
              <w:left w:w="90" w:type="dxa"/>
              <w:bottom w:w="80" w:type="dxa"/>
              <w:right w:w="90" w:type="dxa"/>
            </w:tcMar>
            <w:vAlign w:val="center"/>
          </w:tcPr>
          <w:p w14:paraId="32F9C7F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Resize 286 -&gt; random crop 256; horizontal flip p=0.5</w:t>
            </w:r>
          </w:p>
        </w:tc>
      </w:tr>
      <w:tr w:rsidR="00D72B94" w:rsidRPr="0063258E" w14:paraId="43555571" w14:textId="77777777">
        <w:trPr>
          <w:cantSplit/>
          <w:jc w:val="center"/>
        </w:trPr>
        <w:tc>
          <w:tcPr>
            <w:tcW w:w="3744" w:type="dxa"/>
            <w:tcMar>
              <w:top w:w="80" w:type="dxa"/>
              <w:left w:w="90" w:type="dxa"/>
              <w:bottom w:w="80" w:type="dxa"/>
              <w:right w:w="90" w:type="dxa"/>
            </w:tcMar>
            <w:vAlign w:val="center"/>
          </w:tcPr>
          <w:p w14:paraId="67450A97"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Batch / precision</w:t>
            </w:r>
          </w:p>
        </w:tc>
        <w:tc>
          <w:tcPr>
            <w:tcW w:w="5760" w:type="dxa"/>
            <w:tcMar>
              <w:top w:w="80" w:type="dxa"/>
              <w:left w:w="90" w:type="dxa"/>
              <w:bottom w:w="80" w:type="dxa"/>
              <w:right w:w="90" w:type="dxa"/>
            </w:tcMar>
            <w:vAlign w:val="center"/>
          </w:tcPr>
          <w:p w14:paraId="5EB43B57"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1 / FP32</w:t>
            </w:r>
          </w:p>
        </w:tc>
      </w:tr>
      <w:tr w:rsidR="00D72B94" w:rsidRPr="0063258E" w14:paraId="1F236FF1" w14:textId="77777777">
        <w:trPr>
          <w:cantSplit/>
          <w:jc w:val="center"/>
        </w:trPr>
        <w:tc>
          <w:tcPr>
            <w:tcW w:w="3744" w:type="dxa"/>
            <w:tcMar>
              <w:top w:w="80" w:type="dxa"/>
              <w:left w:w="90" w:type="dxa"/>
              <w:bottom w:w="80" w:type="dxa"/>
              <w:right w:w="90" w:type="dxa"/>
            </w:tcMar>
            <w:vAlign w:val="center"/>
          </w:tcPr>
          <w:p w14:paraId="3BBBABEA"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Optimizer</w:t>
            </w:r>
          </w:p>
        </w:tc>
        <w:tc>
          <w:tcPr>
            <w:tcW w:w="5760" w:type="dxa"/>
            <w:tcMar>
              <w:top w:w="80" w:type="dxa"/>
              <w:left w:w="90" w:type="dxa"/>
              <w:bottom w:w="80" w:type="dxa"/>
              <w:right w:w="90" w:type="dxa"/>
            </w:tcMar>
            <w:vAlign w:val="center"/>
          </w:tcPr>
          <w:p w14:paraId="29BEFE0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Adam, LR 0.0002, betas (0.5, 0.999), weight decay 0</w:t>
            </w:r>
          </w:p>
        </w:tc>
      </w:tr>
      <w:tr w:rsidR="00D72B94" w:rsidRPr="0063258E" w14:paraId="7A9CBB8E" w14:textId="77777777">
        <w:trPr>
          <w:cantSplit/>
          <w:jc w:val="center"/>
        </w:trPr>
        <w:tc>
          <w:tcPr>
            <w:tcW w:w="3744" w:type="dxa"/>
            <w:tcMar>
              <w:top w:w="80" w:type="dxa"/>
              <w:left w:w="90" w:type="dxa"/>
              <w:bottom w:w="80" w:type="dxa"/>
              <w:right w:w="90" w:type="dxa"/>
            </w:tcMar>
            <w:vAlign w:val="center"/>
          </w:tcPr>
          <w:p w14:paraId="2D8A228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Cycle L1 weight</w:t>
            </w:r>
          </w:p>
        </w:tc>
        <w:tc>
          <w:tcPr>
            <w:tcW w:w="5760" w:type="dxa"/>
            <w:tcMar>
              <w:top w:w="80" w:type="dxa"/>
              <w:left w:w="90" w:type="dxa"/>
              <w:bottom w:w="80" w:type="dxa"/>
              <w:right w:w="90" w:type="dxa"/>
            </w:tcMar>
            <w:vAlign w:val="center"/>
          </w:tcPr>
          <w:p w14:paraId="275B74C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10 per direction</w:t>
            </w:r>
          </w:p>
        </w:tc>
      </w:tr>
      <w:tr w:rsidR="00D72B94" w:rsidRPr="0063258E" w14:paraId="1479395C" w14:textId="77777777">
        <w:trPr>
          <w:cantSplit/>
          <w:jc w:val="center"/>
        </w:trPr>
        <w:tc>
          <w:tcPr>
            <w:tcW w:w="3744" w:type="dxa"/>
            <w:tcMar>
              <w:top w:w="80" w:type="dxa"/>
              <w:left w:w="90" w:type="dxa"/>
              <w:bottom w:w="80" w:type="dxa"/>
              <w:right w:w="90" w:type="dxa"/>
            </w:tcMar>
            <w:vAlign w:val="center"/>
          </w:tcPr>
          <w:p w14:paraId="69D423A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Identity effective weight</w:t>
            </w:r>
          </w:p>
        </w:tc>
        <w:tc>
          <w:tcPr>
            <w:tcW w:w="5760" w:type="dxa"/>
            <w:tcMar>
              <w:top w:w="80" w:type="dxa"/>
              <w:left w:w="90" w:type="dxa"/>
              <w:bottom w:w="80" w:type="dxa"/>
              <w:right w:w="90" w:type="dxa"/>
            </w:tcMar>
            <w:vAlign w:val="center"/>
          </w:tcPr>
          <w:p w14:paraId="0A69B609"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5 per direction</w:t>
            </w:r>
          </w:p>
        </w:tc>
      </w:tr>
      <w:tr w:rsidR="00D72B94" w:rsidRPr="0063258E" w14:paraId="187E60DF" w14:textId="77777777">
        <w:trPr>
          <w:cantSplit/>
          <w:jc w:val="center"/>
        </w:trPr>
        <w:tc>
          <w:tcPr>
            <w:tcW w:w="3744" w:type="dxa"/>
            <w:tcMar>
              <w:top w:w="80" w:type="dxa"/>
              <w:left w:w="90" w:type="dxa"/>
              <w:bottom w:w="80" w:type="dxa"/>
              <w:right w:w="90" w:type="dxa"/>
            </w:tcMar>
            <w:vAlign w:val="center"/>
          </w:tcPr>
          <w:p w14:paraId="099A39D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Replay pool</w:t>
            </w:r>
          </w:p>
        </w:tc>
        <w:tc>
          <w:tcPr>
            <w:tcW w:w="5760" w:type="dxa"/>
            <w:tcMar>
              <w:top w:w="80" w:type="dxa"/>
              <w:left w:w="90" w:type="dxa"/>
              <w:bottom w:w="80" w:type="dxa"/>
              <w:right w:w="90" w:type="dxa"/>
            </w:tcMar>
            <w:vAlign w:val="center"/>
          </w:tcPr>
          <w:p w14:paraId="7CA9C884"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50 images/domain</w:t>
            </w:r>
          </w:p>
        </w:tc>
      </w:tr>
      <w:tr w:rsidR="00D72B94" w:rsidRPr="0063258E" w14:paraId="36B32CE9" w14:textId="77777777">
        <w:trPr>
          <w:cantSplit/>
          <w:jc w:val="center"/>
        </w:trPr>
        <w:tc>
          <w:tcPr>
            <w:tcW w:w="3744" w:type="dxa"/>
            <w:tcMar>
              <w:top w:w="80" w:type="dxa"/>
              <w:left w:w="90" w:type="dxa"/>
              <w:bottom w:w="80" w:type="dxa"/>
              <w:right w:w="90" w:type="dxa"/>
            </w:tcMar>
            <w:vAlign w:val="center"/>
          </w:tcPr>
          <w:p w14:paraId="43571AA9"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Configured schedule</w:t>
            </w:r>
          </w:p>
        </w:tc>
        <w:tc>
          <w:tcPr>
            <w:tcW w:w="5760" w:type="dxa"/>
            <w:tcMar>
              <w:top w:w="80" w:type="dxa"/>
              <w:left w:w="90" w:type="dxa"/>
              <w:bottom w:w="80" w:type="dxa"/>
              <w:right w:w="90" w:type="dxa"/>
            </w:tcMar>
            <w:vAlign w:val="center"/>
          </w:tcPr>
          <w:p w14:paraId="7FA6A274"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 xml:space="preserve">200 epochs; 100 </w:t>
            </w:r>
            <w:proofErr w:type="gramStart"/>
            <w:r w:rsidRPr="0063258E">
              <w:rPr>
                <w:rFonts w:ascii="Times New Roman" w:hAnsi="Times New Roman" w:cs="Times New Roman"/>
                <w:sz w:val="17"/>
              </w:rPr>
              <w:t>constant</w:t>
            </w:r>
            <w:proofErr w:type="gramEnd"/>
            <w:r w:rsidRPr="0063258E">
              <w:rPr>
                <w:rFonts w:ascii="Times New Roman" w:hAnsi="Times New Roman" w:cs="Times New Roman"/>
                <w:sz w:val="17"/>
              </w:rPr>
              <w:t xml:space="preserve"> + 100 linear </w:t>
            </w:r>
            <w:proofErr w:type="gramStart"/>
            <w:r w:rsidRPr="0063258E">
              <w:rPr>
                <w:rFonts w:ascii="Times New Roman" w:hAnsi="Times New Roman" w:cs="Times New Roman"/>
                <w:sz w:val="17"/>
              </w:rPr>
              <w:t>decay</w:t>
            </w:r>
            <w:proofErr w:type="gramEnd"/>
          </w:p>
        </w:tc>
      </w:tr>
      <w:tr w:rsidR="00D72B94" w:rsidRPr="0063258E" w14:paraId="12380971" w14:textId="77777777">
        <w:trPr>
          <w:cantSplit/>
          <w:jc w:val="center"/>
        </w:trPr>
        <w:tc>
          <w:tcPr>
            <w:tcW w:w="3744" w:type="dxa"/>
            <w:tcMar>
              <w:top w:w="80" w:type="dxa"/>
              <w:left w:w="90" w:type="dxa"/>
              <w:bottom w:w="80" w:type="dxa"/>
              <w:right w:w="90" w:type="dxa"/>
            </w:tcMar>
            <w:vAlign w:val="center"/>
          </w:tcPr>
          <w:p w14:paraId="12CEA85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Selected checkpoint</w:t>
            </w:r>
          </w:p>
        </w:tc>
        <w:tc>
          <w:tcPr>
            <w:tcW w:w="5760" w:type="dxa"/>
            <w:tcMar>
              <w:top w:w="80" w:type="dxa"/>
              <w:left w:w="90" w:type="dxa"/>
              <w:bottom w:w="80" w:type="dxa"/>
              <w:right w:w="90" w:type="dxa"/>
            </w:tcMar>
            <w:vAlign w:val="center"/>
          </w:tcPr>
          <w:p w14:paraId="1D1D905D"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Epoch 125, global step 879,750</w:t>
            </w:r>
          </w:p>
        </w:tc>
      </w:tr>
      <w:tr w:rsidR="00D72B94" w:rsidRPr="0063258E" w14:paraId="5BC70FED" w14:textId="77777777">
        <w:trPr>
          <w:cantSplit/>
          <w:jc w:val="center"/>
        </w:trPr>
        <w:tc>
          <w:tcPr>
            <w:tcW w:w="3744" w:type="dxa"/>
            <w:tcMar>
              <w:top w:w="80" w:type="dxa"/>
              <w:left w:w="90" w:type="dxa"/>
              <w:bottom w:w="80" w:type="dxa"/>
              <w:right w:w="90" w:type="dxa"/>
            </w:tcMar>
            <w:vAlign w:val="center"/>
          </w:tcPr>
          <w:p w14:paraId="0ACEFCB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Final-epoch LR</w:t>
            </w:r>
          </w:p>
        </w:tc>
        <w:tc>
          <w:tcPr>
            <w:tcW w:w="5760" w:type="dxa"/>
            <w:tcMar>
              <w:top w:w="80" w:type="dxa"/>
              <w:left w:w="90" w:type="dxa"/>
              <w:bottom w:w="80" w:type="dxa"/>
              <w:right w:w="90" w:type="dxa"/>
            </w:tcMar>
            <w:vAlign w:val="center"/>
          </w:tcPr>
          <w:p w14:paraId="41C2731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0.00015</w:t>
            </w:r>
          </w:p>
        </w:tc>
      </w:tr>
      <w:tr w:rsidR="00D72B94" w:rsidRPr="0063258E" w14:paraId="7EBD67A7" w14:textId="77777777">
        <w:trPr>
          <w:cantSplit/>
          <w:jc w:val="center"/>
        </w:trPr>
        <w:tc>
          <w:tcPr>
            <w:tcW w:w="3744" w:type="dxa"/>
            <w:tcMar>
              <w:top w:w="80" w:type="dxa"/>
              <w:left w:w="90" w:type="dxa"/>
              <w:bottom w:w="80" w:type="dxa"/>
              <w:right w:w="90" w:type="dxa"/>
            </w:tcMar>
            <w:vAlign w:val="center"/>
          </w:tcPr>
          <w:p w14:paraId="7EBAE29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Training hardware</w:t>
            </w:r>
          </w:p>
        </w:tc>
        <w:tc>
          <w:tcPr>
            <w:tcW w:w="5760" w:type="dxa"/>
            <w:tcMar>
              <w:top w:w="80" w:type="dxa"/>
              <w:left w:w="90" w:type="dxa"/>
              <w:bottom w:w="80" w:type="dxa"/>
              <w:right w:w="90" w:type="dxa"/>
            </w:tcMar>
            <w:vAlign w:val="center"/>
          </w:tcPr>
          <w:p w14:paraId="6294BA5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7"/>
              </w:rPr>
              <w:t>NVIDIA GeForce RTX 4090</w:t>
            </w:r>
          </w:p>
        </w:tc>
      </w:tr>
    </w:tbl>
    <w:p w14:paraId="433E7FE2"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Final automatic metrics an</w:t>
      </w:r>
      <w:r w:rsidR="00314149" w:rsidRPr="0063258E">
        <w:rPr>
          <w:rFonts w:ascii="Times New Roman" w:hAnsi="Times New Roman" w:cs="Times New Roman"/>
        </w:rPr>
        <w:t>d leaderboard</w:t>
      </w:r>
      <w:r w:rsidRPr="0063258E">
        <w:rPr>
          <w:rFonts w:ascii="Times New Roman" w:hAnsi="Times New Roman" w:cs="Times New Roman"/>
        </w:rPr>
        <w:t xml:space="preserve"> evidence</w:t>
      </w:r>
    </w:p>
    <w:tbl>
      <w:tblPr>
        <w:tblStyle w:val="TableGrid"/>
        <w:tblW w:w="0" w:type="auto"/>
        <w:jc w:val="center"/>
        <w:tblLook w:val="04A0" w:firstRow="1" w:lastRow="0" w:firstColumn="1" w:lastColumn="0" w:noHBand="0" w:noVBand="1"/>
      </w:tblPr>
      <w:tblGrid>
        <w:gridCol w:w="2556"/>
        <w:gridCol w:w="2556"/>
        <w:gridCol w:w="2556"/>
        <w:gridCol w:w="2556"/>
      </w:tblGrid>
      <w:tr w:rsidR="00D72B94" w:rsidRPr="0063258E" w14:paraId="6E51B2B2" w14:textId="77777777">
        <w:trPr>
          <w:cantSplit/>
          <w:tblHeader/>
          <w:jc w:val="center"/>
        </w:trPr>
        <w:tc>
          <w:tcPr>
            <w:tcW w:w="2556" w:type="dxa"/>
            <w:shd w:val="clear" w:color="auto" w:fill="17365D"/>
            <w:tcMar>
              <w:top w:w="80" w:type="dxa"/>
              <w:left w:w="90" w:type="dxa"/>
              <w:bottom w:w="80" w:type="dxa"/>
              <w:right w:w="90" w:type="dxa"/>
            </w:tcMar>
            <w:vAlign w:val="center"/>
          </w:tcPr>
          <w:p w14:paraId="4FBCD1A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5"/>
              </w:rPr>
              <w:t>Metric</w:t>
            </w:r>
          </w:p>
        </w:tc>
        <w:tc>
          <w:tcPr>
            <w:tcW w:w="2556" w:type="dxa"/>
            <w:shd w:val="clear" w:color="auto" w:fill="17365D"/>
            <w:tcMar>
              <w:top w:w="80" w:type="dxa"/>
              <w:left w:w="90" w:type="dxa"/>
              <w:bottom w:w="80" w:type="dxa"/>
              <w:right w:w="90" w:type="dxa"/>
            </w:tcMar>
            <w:vAlign w:val="center"/>
          </w:tcPr>
          <w:p w14:paraId="19C3B14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5"/>
              </w:rPr>
              <w:t>Monet -&gt; Photo</w:t>
            </w:r>
          </w:p>
        </w:tc>
        <w:tc>
          <w:tcPr>
            <w:tcW w:w="2556" w:type="dxa"/>
            <w:shd w:val="clear" w:color="auto" w:fill="17365D"/>
            <w:tcMar>
              <w:top w:w="80" w:type="dxa"/>
              <w:left w:w="90" w:type="dxa"/>
              <w:bottom w:w="80" w:type="dxa"/>
              <w:right w:w="90" w:type="dxa"/>
            </w:tcMar>
            <w:vAlign w:val="center"/>
          </w:tcPr>
          <w:p w14:paraId="037416A9"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5"/>
              </w:rPr>
              <w:t>Photo -&gt; Monet</w:t>
            </w:r>
          </w:p>
        </w:tc>
        <w:tc>
          <w:tcPr>
            <w:tcW w:w="2556" w:type="dxa"/>
            <w:shd w:val="clear" w:color="auto" w:fill="17365D"/>
            <w:tcMar>
              <w:top w:w="80" w:type="dxa"/>
              <w:left w:w="90" w:type="dxa"/>
              <w:bottom w:w="80" w:type="dxa"/>
              <w:right w:w="90" w:type="dxa"/>
            </w:tcMar>
            <w:vAlign w:val="center"/>
          </w:tcPr>
          <w:p w14:paraId="1795F12B"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5"/>
              </w:rPr>
              <w:t>Mean / official</w:t>
            </w:r>
          </w:p>
        </w:tc>
      </w:tr>
      <w:tr w:rsidR="00D72B94" w:rsidRPr="0063258E" w14:paraId="2D90E9CF" w14:textId="77777777">
        <w:trPr>
          <w:cantSplit/>
          <w:jc w:val="center"/>
        </w:trPr>
        <w:tc>
          <w:tcPr>
            <w:tcW w:w="2556" w:type="dxa"/>
            <w:tcMar>
              <w:top w:w="80" w:type="dxa"/>
              <w:left w:w="90" w:type="dxa"/>
              <w:bottom w:w="80" w:type="dxa"/>
              <w:right w:w="90" w:type="dxa"/>
            </w:tcMar>
            <w:vAlign w:val="center"/>
          </w:tcPr>
          <w:p w14:paraId="4F4139B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FID</w:t>
            </w:r>
          </w:p>
        </w:tc>
        <w:tc>
          <w:tcPr>
            <w:tcW w:w="2556" w:type="dxa"/>
            <w:tcMar>
              <w:top w:w="80" w:type="dxa"/>
              <w:left w:w="90" w:type="dxa"/>
              <w:bottom w:w="80" w:type="dxa"/>
              <w:right w:w="90" w:type="dxa"/>
            </w:tcMar>
            <w:vAlign w:val="center"/>
          </w:tcPr>
          <w:p w14:paraId="145026C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96.068450</w:t>
            </w:r>
          </w:p>
        </w:tc>
        <w:tc>
          <w:tcPr>
            <w:tcW w:w="2556" w:type="dxa"/>
            <w:tcMar>
              <w:top w:w="80" w:type="dxa"/>
              <w:left w:w="90" w:type="dxa"/>
              <w:bottom w:w="80" w:type="dxa"/>
              <w:right w:w="90" w:type="dxa"/>
            </w:tcMar>
            <w:vAlign w:val="center"/>
          </w:tcPr>
          <w:p w14:paraId="61EC7F7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98.864013</w:t>
            </w:r>
          </w:p>
        </w:tc>
        <w:tc>
          <w:tcPr>
            <w:tcW w:w="2556" w:type="dxa"/>
            <w:tcMar>
              <w:top w:w="80" w:type="dxa"/>
              <w:left w:w="90" w:type="dxa"/>
              <w:bottom w:w="80" w:type="dxa"/>
              <w:right w:w="90" w:type="dxa"/>
            </w:tcMar>
            <w:vAlign w:val="center"/>
          </w:tcPr>
          <w:p w14:paraId="48E252D7"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Official avg 97.466148498</w:t>
            </w:r>
          </w:p>
        </w:tc>
      </w:tr>
      <w:tr w:rsidR="00D72B94" w:rsidRPr="0063258E" w14:paraId="305FA5BD" w14:textId="77777777">
        <w:trPr>
          <w:cantSplit/>
          <w:jc w:val="center"/>
        </w:trPr>
        <w:tc>
          <w:tcPr>
            <w:tcW w:w="2556" w:type="dxa"/>
            <w:tcMar>
              <w:top w:w="80" w:type="dxa"/>
              <w:left w:w="90" w:type="dxa"/>
              <w:bottom w:w="80" w:type="dxa"/>
              <w:right w:w="90" w:type="dxa"/>
            </w:tcMar>
            <w:vAlign w:val="center"/>
          </w:tcPr>
          <w:p w14:paraId="2B666CAA"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MiFID</w:t>
            </w:r>
          </w:p>
        </w:tc>
        <w:tc>
          <w:tcPr>
            <w:tcW w:w="2556" w:type="dxa"/>
            <w:tcMar>
              <w:top w:w="80" w:type="dxa"/>
              <w:left w:w="90" w:type="dxa"/>
              <w:bottom w:w="80" w:type="dxa"/>
              <w:right w:w="90" w:type="dxa"/>
            </w:tcMar>
            <w:vAlign w:val="center"/>
          </w:tcPr>
          <w:p w14:paraId="13636DA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0.413548</w:t>
            </w:r>
          </w:p>
        </w:tc>
        <w:tc>
          <w:tcPr>
            <w:tcW w:w="2556" w:type="dxa"/>
            <w:tcMar>
              <w:top w:w="80" w:type="dxa"/>
              <w:left w:w="90" w:type="dxa"/>
              <w:bottom w:w="80" w:type="dxa"/>
              <w:right w:w="90" w:type="dxa"/>
            </w:tcMar>
            <w:vAlign w:val="center"/>
          </w:tcPr>
          <w:p w14:paraId="68728CD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0.400183</w:t>
            </w:r>
          </w:p>
        </w:tc>
        <w:tc>
          <w:tcPr>
            <w:tcW w:w="2556" w:type="dxa"/>
            <w:tcMar>
              <w:top w:w="80" w:type="dxa"/>
              <w:left w:w="90" w:type="dxa"/>
              <w:bottom w:w="80" w:type="dxa"/>
              <w:right w:w="90" w:type="dxa"/>
            </w:tcMar>
            <w:vAlign w:val="center"/>
          </w:tcPr>
          <w:p w14:paraId="0D91E089"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Official avg 0.406865570</w:t>
            </w:r>
          </w:p>
        </w:tc>
      </w:tr>
      <w:tr w:rsidR="00D72B94" w:rsidRPr="0063258E" w14:paraId="779F893A" w14:textId="77777777">
        <w:trPr>
          <w:cantSplit/>
          <w:jc w:val="center"/>
        </w:trPr>
        <w:tc>
          <w:tcPr>
            <w:tcW w:w="2556" w:type="dxa"/>
            <w:tcMar>
              <w:top w:w="80" w:type="dxa"/>
              <w:left w:w="90" w:type="dxa"/>
              <w:bottom w:w="80" w:type="dxa"/>
              <w:right w:w="90" w:type="dxa"/>
            </w:tcMar>
            <w:vAlign w:val="center"/>
          </w:tcPr>
          <w:p w14:paraId="6065FF74"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KID</w:t>
            </w:r>
          </w:p>
        </w:tc>
        <w:tc>
          <w:tcPr>
            <w:tcW w:w="2556" w:type="dxa"/>
            <w:tcMar>
              <w:top w:w="80" w:type="dxa"/>
              <w:left w:w="90" w:type="dxa"/>
              <w:bottom w:w="80" w:type="dxa"/>
              <w:right w:w="90" w:type="dxa"/>
            </w:tcMar>
            <w:vAlign w:val="center"/>
          </w:tcPr>
          <w:p w14:paraId="4405DD0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0.017190</w:t>
            </w:r>
          </w:p>
        </w:tc>
        <w:tc>
          <w:tcPr>
            <w:tcW w:w="2556" w:type="dxa"/>
            <w:tcMar>
              <w:top w:w="80" w:type="dxa"/>
              <w:left w:w="90" w:type="dxa"/>
              <w:bottom w:w="80" w:type="dxa"/>
              <w:right w:w="90" w:type="dxa"/>
            </w:tcMar>
            <w:vAlign w:val="center"/>
          </w:tcPr>
          <w:p w14:paraId="2FFD583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0.007900</w:t>
            </w:r>
          </w:p>
        </w:tc>
        <w:tc>
          <w:tcPr>
            <w:tcW w:w="2556" w:type="dxa"/>
            <w:tcMar>
              <w:top w:w="80" w:type="dxa"/>
              <w:left w:w="90" w:type="dxa"/>
              <w:bottom w:w="80" w:type="dxa"/>
              <w:right w:w="90" w:type="dxa"/>
            </w:tcMar>
            <w:vAlign w:val="center"/>
          </w:tcPr>
          <w:p w14:paraId="252E2DCB"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0.012545</w:t>
            </w:r>
          </w:p>
        </w:tc>
      </w:tr>
      <w:tr w:rsidR="00D72B94" w:rsidRPr="0063258E" w14:paraId="1DFFC1D1" w14:textId="77777777">
        <w:trPr>
          <w:cantSplit/>
          <w:jc w:val="center"/>
        </w:trPr>
        <w:tc>
          <w:tcPr>
            <w:tcW w:w="2556" w:type="dxa"/>
            <w:tcMar>
              <w:top w:w="80" w:type="dxa"/>
              <w:left w:w="90" w:type="dxa"/>
              <w:bottom w:w="80" w:type="dxa"/>
              <w:right w:w="90" w:type="dxa"/>
            </w:tcMar>
            <w:vAlign w:val="center"/>
          </w:tcPr>
          <w:p w14:paraId="3E60770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Generative precision</w:t>
            </w:r>
          </w:p>
        </w:tc>
        <w:tc>
          <w:tcPr>
            <w:tcW w:w="2556" w:type="dxa"/>
            <w:tcMar>
              <w:top w:w="80" w:type="dxa"/>
              <w:left w:w="90" w:type="dxa"/>
              <w:bottom w:w="80" w:type="dxa"/>
              <w:right w:w="90" w:type="dxa"/>
            </w:tcMar>
            <w:vAlign w:val="center"/>
          </w:tcPr>
          <w:p w14:paraId="15C2EBE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0.7800</w:t>
            </w:r>
          </w:p>
        </w:tc>
        <w:tc>
          <w:tcPr>
            <w:tcW w:w="2556" w:type="dxa"/>
            <w:tcMar>
              <w:top w:w="80" w:type="dxa"/>
              <w:left w:w="90" w:type="dxa"/>
              <w:bottom w:w="80" w:type="dxa"/>
              <w:right w:w="90" w:type="dxa"/>
            </w:tcMar>
            <w:vAlign w:val="center"/>
          </w:tcPr>
          <w:p w14:paraId="71E01A9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0.4333</w:t>
            </w:r>
          </w:p>
        </w:tc>
        <w:tc>
          <w:tcPr>
            <w:tcW w:w="2556" w:type="dxa"/>
            <w:tcMar>
              <w:top w:w="80" w:type="dxa"/>
              <w:left w:w="90" w:type="dxa"/>
              <w:bottom w:w="80" w:type="dxa"/>
              <w:right w:w="90" w:type="dxa"/>
            </w:tcMar>
            <w:vAlign w:val="center"/>
          </w:tcPr>
          <w:p w14:paraId="3D69C6E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0.6067</w:t>
            </w:r>
          </w:p>
        </w:tc>
      </w:tr>
      <w:tr w:rsidR="00D72B94" w:rsidRPr="0063258E" w14:paraId="7E933434" w14:textId="77777777">
        <w:trPr>
          <w:cantSplit/>
          <w:jc w:val="center"/>
        </w:trPr>
        <w:tc>
          <w:tcPr>
            <w:tcW w:w="2556" w:type="dxa"/>
            <w:tcMar>
              <w:top w:w="80" w:type="dxa"/>
              <w:left w:w="90" w:type="dxa"/>
              <w:bottom w:w="80" w:type="dxa"/>
              <w:right w:w="90" w:type="dxa"/>
            </w:tcMar>
            <w:vAlign w:val="center"/>
          </w:tcPr>
          <w:p w14:paraId="77BB301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Generative recall</w:t>
            </w:r>
          </w:p>
        </w:tc>
        <w:tc>
          <w:tcPr>
            <w:tcW w:w="2556" w:type="dxa"/>
            <w:tcMar>
              <w:top w:w="80" w:type="dxa"/>
              <w:left w:w="90" w:type="dxa"/>
              <w:bottom w:w="80" w:type="dxa"/>
              <w:right w:w="90" w:type="dxa"/>
            </w:tcMar>
            <w:vAlign w:val="center"/>
          </w:tcPr>
          <w:p w14:paraId="6331A36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0.3333</w:t>
            </w:r>
          </w:p>
        </w:tc>
        <w:tc>
          <w:tcPr>
            <w:tcW w:w="2556" w:type="dxa"/>
            <w:tcMar>
              <w:top w:w="80" w:type="dxa"/>
              <w:left w:w="90" w:type="dxa"/>
              <w:bottom w:w="80" w:type="dxa"/>
              <w:right w:w="90" w:type="dxa"/>
            </w:tcMar>
            <w:vAlign w:val="center"/>
          </w:tcPr>
          <w:p w14:paraId="02574CD1"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0.6300</w:t>
            </w:r>
          </w:p>
        </w:tc>
        <w:tc>
          <w:tcPr>
            <w:tcW w:w="2556" w:type="dxa"/>
            <w:tcMar>
              <w:top w:w="80" w:type="dxa"/>
              <w:left w:w="90" w:type="dxa"/>
              <w:bottom w:w="80" w:type="dxa"/>
              <w:right w:w="90" w:type="dxa"/>
            </w:tcMar>
            <w:vAlign w:val="center"/>
          </w:tcPr>
          <w:p w14:paraId="6A2A949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0.4817</w:t>
            </w:r>
          </w:p>
        </w:tc>
      </w:tr>
      <w:tr w:rsidR="00D72B94" w:rsidRPr="0063258E" w14:paraId="493C2144" w14:textId="77777777">
        <w:trPr>
          <w:cantSplit/>
          <w:jc w:val="center"/>
        </w:trPr>
        <w:tc>
          <w:tcPr>
            <w:tcW w:w="2556" w:type="dxa"/>
            <w:tcMar>
              <w:top w:w="80" w:type="dxa"/>
              <w:left w:w="90" w:type="dxa"/>
              <w:bottom w:w="80" w:type="dxa"/>
              <w:right w:w="90" w:type="dxa"/>
            </w:tcMar>
            <w:vAlign w:val="center"/>
          </w:tcPr>
          <w:p w14:paraId="7046AD71"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Cycle L1</w:t>
            </w:r>
          </w:p>
        </w:tc>
        <w:tc>
          <w:tcPr>
            <w:tcW w:w="2556" w:type="dxa"/>
            <w:tcMar>
              <w:top w:w="80" w:type="dxa"/>
              <w:left w:w="90" w:type="dxa"/>
              <w:bottom w:w="80" w:type="dxa"/>
              <w:right w:w="90" w:type="dxa"/>
            </w:tcMar>
            <w:vAlign w:val="center"/>
          </w:tcPr>
          <w:p w14:paraId="6278C04F"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0.032256</w:t>
            </w:r>
          </w:p>
        </w:tc>
        <w:tc>
          <w:tcPr>
            <w:tcW w:w="2556" w:type="dxa"/>
            <w:tcMar>
              <w:top w:w="80" w:type="dxa"/>
              <w:left w:w="90" w:type="dxa"/>
              <w:bottom w:w="80" w:type="dxa"/>
              <w:right w:w="90" w:type="dxa"/>
            </w:tcMar>
            <w:vAlign w:val="center"/>
          </w:tcPr>
          <w:p w14:paraId="4D768511"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0.034622</w:t>
            </w:r>
          </w:p>
        </w:tc>
        <w:tc>
          <w:tcPr>
            <w:tcW w:w="2556" w:type="dxa"/>
            <w:tcMar>
              <w:top w:w="80" w:type="dxa"/>
              <w:left w:w="90" w:type="dxa"/>
              <w:bottom w:w="80" w:type="dxa"/>
              <w:right w:w="90" w:type="dxa"/>
            </w:tcMar>
            <w:vAlign w:val="center"/>
          </w:tcPr>
          <w:p w14:paraId="56DBCC5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0.033439</w:t>
            </w:r>
          </w:p>
        </w:tc>
      </w:tr>
      <w:tr w:rsidR="00D72B94" w:rsidRPr="0063258E" w14:paraId="772913A7" w14:textId="77777777">
        <w:trPr>
          <w:cantSplit/>
          <w:jc w:val="center"/>
        </w:trPr>
        <w:tc>
          <w:tcPr>
            <w:tcW w:w="2556" w:type="dxa"/>
            <w:tcMar>
              <w:top w:w="80" w:type="dxa"/>
              <w:left w:w="90" w:type="dxa"/>
              <w:bottom w:w="80" w:type="dxa"/>
              <w:right w:w="90" w:type="dxa"/>
            </w:tcMar>
            <w:vAlign w:val="center"/>
          </w:tcPr>
          <w:p w14:paraId="22D515DB"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Cycle LPIPS (</w:t>
            </w:r>
            <w:proofErr w:type="spellStart"/>
            <w:r w:rsidRPr="0063258E">
              <w:rPr>
                <w:rFonts w:ascii="Times New Roman" w:hAnsi="Times New Roman" w:cs="Times New Roman"/>
                <w:sz w:val="15"/>
              </w:rPr>
              <w:t>AlexNet</w:t>
            </w:r>
            <w:proofErr w:type="spellEnd"/>
            <w:r w:rsidRPr="0063258E">
              <w:rPr>
                <w:rFonts w:ascii="Times New Roman" w:hAnsi="Times New Roman" w:cs="Times New Roman"/>
                <w:sz w:val="15"/>
              </w:rPr>
              <w:t>)</w:t>
            </w:r>
          </w:p>
        </w:tc>
        <w:tc>
          <w:tcPr>
            <w:tcW w:w="2556" w:type="dxa"/>
            <w:tcMar>
              <w:top w:w="80" w:type="dxa"/>
              <w:left w:w="90" w:type="dxa"/>
              <w:bottom w:w="80" w:type="dxa"/>
              <w:right w:w="90" w:type="dxa"/>
            </w:tcMar>
            <w:vAlign w:val="center"/>
          </w:tcPr>
          <w:p w14:paraId="63B43877"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0.182873</w:t>
            </w:r>
          </w:p>
        </w:tc>
        <w:tc>
          <w:tcPr>
            <w:tcW w:w="2556" w:type="dxa"/>
            <w:tcMar>
              <w:top w:w="80" w:type="dxa"/>
              <w:left w:w="90" w:type="dxa"/>
              <w:bottom w:w="80" w:type="dxa"/>
              <w:right w:w="90" w:type="dxa"/>
            </w:tcMar>
            <w:vAlign w:val="center"/>
          </w:tcPr>
          <w:p w14:paraId="13E71921"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0.134368</w:t>
            </w:r>
          </w:p>
        </w:tc>
        <w:tc>
          <w:tcPr>
            <w:tcW w:w="2556" w:type="dxa"/>
            <w:tcMar>
              <w:top w:w="80" w:type="dxa"/>
              <w:left w:w="90" w:type="dxa"/>
              <w:bottom w:w="80" w:type="dxa"/>
              <w:right w:w="90" w:type="dxa"/>
            </w:tcMar>
            <w:vAlign w:val="center"/>
          </w:tcPr>
          <w:p w14:paraId="23BBD00C"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0.158620</w:t>
            </w:r>
          </w:p>
        </w:tc>
      </w:tr>
      <w:tr w:rsidR="00D72B94" w:rsidRPr="0063258E" w14:paraId="4D66D471" w14:textId="77777777">
        <w:trPr>
          <w:cantSplit/>
          <w:jc w:val="center"/>
        </w:trPr>
        <w:tc>
          <w:tcPr>
            <w:tcW w:w="2556" w:type="dxa"/>
            <w:tcMar>
              <w:top w:w="80" w:type="dxa"/>
              <w:left w:w="90" w:type="dxa"/>
              <w:bottom w:w="80" w:type="dxa"/>
              <w:right w:w="90" w:type="dxa"/>
            </w:tcMar>
            <w:vAlign w:val="center"/>
          </w:tcPr>
          <w:p w14:paraId="7DE3EFD1"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Content cosine</w:t>
            </w:r>
          </w:p>
        </w:tc>
        <w:tc>
          <w:tcPr>
            <w:tcW w:w="2556" w:type="dxa"/>
            <w:tcMar>
              <w:top w:w="80" w:type="dxa"/>
              <w:left w:w="90" w:type="dxa"/>
              <w:bottom w:w="80" w:type="dxa"/>
              <w:right w:w="90" w:type="dxa"/>
            </w:tcMar>
            <w:vAlign w:val="center"/>
          </w:tcPr>
          <w:p w14:paraId="2C74126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0.783451</w:t>
            </w:r>
          </w:p>
        </w:tc>
        <w:tc>
          <w:tcPr>
            <w:tcW w:w="2556" w:type="dxa"/>
            <w:tcMar>
              <w:top w:w="80" w:type="dxa"/>
              <w:left w:w="90" w:type="dxa"/>
              <w:bottom w:w="80" w:type="dxa"/>
              <w:right w:w="90" w:type="dxa"/>
            </w:tcMar>
            <w:vAlign w:val="center"/>
          </w:tcPr>
          <w:p w14:paraId="7BF29510"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0.754759</w:t>
            </w:r>
          </w:p>
        </w:tc>
        <w:tc>
          <w:tcPr>
            <w:tcW w:w="2556" w:type="dxa"/>
            <w:tcMar>
              <w:top w:w="80" w:type="dxa"/>
              <w:left w:w="90" w:type="dxa"/>
              <w:bottom w:w="80" w:type="dxa"/>
              <w:right w:w="90" w:type="dxa"/>
            </w:tcMar>
            <w:vAlign w:val="center"/>
          </w:tcPr>
          <w:p w14:paraId="244D87F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5"/>
              </w:rPr>
              <w:t>0.769105</w:t>
            </w:r>
          </w:p>
        </w:tc>
      </w:tr>
    </w:tbl>
    <w:p w14:paraId="7CF0E397" w14:textId="77777777" w:rsidR="00D72B94" w:rsidRPr="0063258E" w:rsidRDefault="00D72B94">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184"/>
        <w:gridCol w:w="5122"/>
      </w:tblGrid>
      <w:tr w:rsidR="00D72B94" w:rsidRPr="0063258E" w14:paraId="5E35295C" w14:textId="77777777">
        <w:trPr>
          <w:cantSplit/>
          <w:tblHeader/>
          <w:jc w:val="center"/>
        </w:trPr>
        <w:tc>
          <w:tcPr>
            <w:tcW w:w="5184" w:type="dxa"/>
            <w:shd w:val="clear" w:color="auto" w:fill="17365D"/>
            <w:tcMar>
              <w:top w:w="80" w:type="dxa"/>
              <w:left w:w="90" w:type="dxa"/>
              <w:bottom w:w="80" w:type="dxa"/>
              <w:right w:w="90" w:type="dxa"/>
            </w:tcMar>
            <w:vAlign w:val="center"/>
          </w:tcPr>
          <w:p w14:paraId="40581151"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6"/>
              </w:rPr>
              <w:t>Training/resource metric</w:t>
            </w:r>
          </w:p>
        </w:tc>
        <w:tc>
          <w:tcPr>
            <w:tcW w:w="4320" w:type="dxa"/>
            <w:shd w:val="clear" w:color="auto" w:fill="17365D"/>
            <w:tcMar>
              <w:top w:w="80" w:type="dxa"/>
              <w:left w:w="90" w:type="dxa"/>
              <w:bottom w:w="80" w:type="dxa"/>
              <w:right w:w="90" w:type="dxa"/>
            </w:tcMar>
            <w:vAlign w:val="center"/>
          </w:tcPr>
          <w:p w14:paraId="0D9D14D7"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b/>
                <w:color w:val="FFFFFF"/>
                <w:sz w:val="16"/>
              </w:rPr>
              <w:t>Value</w:t>
            </w:r>
          </w:p>
        </w:tc>
      </w:tr>
      <w:tr w:rsidR="00D72B94" w:rsidRPr="0063258E" w14:paraId="5C7490AE" w14:textId="77777777">
        <w:trPr>
          <w:cantSplit/>
          <w:jc w:val="center"/>
        </w:trPr>
        <w:tc>
          <w:tcPr>
            <w:tcW w:w="5184" w:type="dxa"/>
            <w:tcMar>
              <w:top w:w="80" w:type="dxa"/>
              <w:left w:w="90" w:type="dxa"/>
              <w:bottom w:w="80" w:type="dxa"/>
              <w:right w:w="90" w:type="dxa"/>
            </w:tcMar>
            <w:vAlign w:val="center"/>
          </w:tcPr>
          <w:p w14:paraId="3880A389"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Completed epochs / final step</w:t>
            </w:r>
          </w:p>
        </w:tc>
        <w:tc>
          <w:tcPr>
            <w:tcW w:w="4320" w:type="dxa"/>
            <w:tcMar>
              <w:top w:w="80" w:type="dxa"/>
              <w:left w:w="90" w:type="dxa"/>
              <w:bottom w:w="80" w:type="dxa"/>
              <w:right w:w="90" w:type="dxa"/>
            </w:tcMar>
            <w:vAlign w:val="center"/>
          </w:tcPr>
          <w:p w14:paraId="3A0E94F0"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125 / 879,750</w:t>
            </w:r>
          </w:p>
        </w:tc>
      </w:tr>
      <w:tr w:rsidR="00D72B94" w:rsidRPr="0063258E" w14:paraId="225C710E" w14:textId="77777777">
        <w:trPr>
          <w:cantSplit/>
          <w:jc w:val="center"/>
        </w:trPr>
        <w:tc>
          <w:tcPr>
            <w:tcW w:w="5184" w:type="dxa"/>
            <w:tcMar>
              <w:top w:w="80" w:type="dxa"/>
              <w:left w:w="90" w:type="dxa"/>
              <w:bottom w:w="80" w:type="dxa"/>
              <w:right w:w="90" w:type="dxa"/>
            </w:tcMar>
            <w:vAlign w:val="center"/>
          </w:tcPr>
          <w:p w14:paraId="7EDF46B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Training duration</w:t>
            </w:r>
          </w:p>
        </w:tc>
        <w:tc>
          <w:tcPr>
            <w:tcW w:w="4320" w:type="dxa"/>
            <w:tcMar>
              <w:top w:w="80" w:type="dxa"/>
              <w:left w:w="90" w:type="dxa"/>
              <w:bottom w:w="80" w:type="dxa"/>
              <w:right w:w="90" w:type="dxa"/>
            </w:tcMar>
            <w:vAlign w:val="center"/>
          </w:tcPr>
          <w:p w14:paraId="56A8BCB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27.8685 hours</w:t>
            </w:r>
          </w:p>
        </w:tc>
      </w:tr>
      <w:tr w:rsidR="00D72B94" w:rsidRPr="0063258E" w14:paraId="0D870D2D" w14:textId="77777777">
        <w:trPr>
          <w:cantSplit/>
          <w:jc w:val="center"/>
        </w:trPr>
        <w:tc>
          <w:tcPr>
            <w:tcW w:w="5184" w:type="dxa"/>
            <w:tcMar>
              <w:top w:w="80" w:type="dxa"/>
              <w:left w:w="90" w:type="dxa"/>
              <w:bottom w:w="80" w:type="dxa"/>
              <w:right w:w="90" w:type="dxa"/>
            </w:tcMar>
            <w:vAlign w:val="center"/>
          </w:tcPr>
          <w:p w14:paraId="4F69DEE2"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Weighted throughput</w:t>
            </w:r>
          </w:p>
        </w:tc>
        <w:tc>
          <w:tcPr>
            <w:tcW w:w="4320" w:type="dxa"/>
            <w:tcMar>
              <w:top w:w="80" w:type="dxa"/>
              <w:left w:w="90" w:type="dxa"/>
              <w:bottom w:w="80" w:type="dxa"/>
              <w:right w:w="90" w:type="dxa"/>
            </w:tcMar>
            <w:vAlign w:val="center"/>
          </w:tcPr>
          <w:p w14:paraId="2B9851C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17.5377 domain images/s</w:t>
            </w:r>
          </w:p>
        </w:tc>
      </w:tr>
      <w:tr w:rsidR="00D72B94" w:rsidRPr="0063258E" w14:paraId="225CADAD" w14:textId="77777777">
        <w:trPr>
          <w:cantSplit/>
          <w:jc w:val="center"/>
        </w:trPr>
        <w:tc>
          <w:tcPr>
            <w:tcW w:w="5184" w:type="dxa"/>
            <w:tcMar>
              <w:top w:w="80" w:type="dxa"/>
              <w:left w:w="90" w:type="dxa"/>
              <w:bottom w:w="80" w:type="dxa"/>
              <w:right w:w="90" w:type="dxa"/>
            </w:tcMar>
            <w:vAlign w:val="center"/>
          </w:tcPr>
          <w:p w14:paraId="111139D0"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Nonfinite gradient events</w:t>
            </w:r>
          </w:p>
        </w:tc>
        <w:tc>
          <w:tcPr>
            <w:tcW w:w="4320" w:type="dxa"/>
            <w:tcMar>
              <w:top w:w="80" w:type="dxa"/>
              <w:left w:w="90" w:type="dxa"/>
              <w:bottom w:w="80" w:type="dxa"/>
              <w:right w:w="90" w:type="dxa"/>
            </w:tcMar>
            <w:vAlign w:val="center"/>
          </w:tcPr>
          <w:p w14:paraId="5CE39875"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0</w:t>
            </w:r>
          </w:p>
        </w:tc>
      </w:tr>
      <w:tr w:rsidR="00D72B94" w:rsidRPr="0063258E" w14:paraId="0401D3A3" w14:textId="77777777">
        <w:trPr>
          <w:cantSplit/>
          <w:jc w:val="center"/>
        </w:trPr>
        <w:tc>
          <w:tcPr>
            <w:tcW w:w="5184" w:type="dxa"/>
            <w:tcMar>
              <w:top w:w="80" w:type="dxa"/>
              <w:left w:w="90" w:type="dxa"/>
              <w:bottom w:w="80" w:type="dxa"/>
              <w:right w:w="90" w:type="dxa"/>
            </w:tcMar>
            <w:vAlign w:val="center"/>
          </w:tcPr>
          <w:p w14:paraId="587F9246"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Final generator gradient norm</w:t>
            </w:r>
          </w:p>
        </w:tc>
        <w:tc>
          <w:tcPr>
            <w:tcW w:w="4320" w:type="dxa"/>
            <w:tcMar>
              <w:top w:w="80" w:type="dxa"/>
              <w:left w:w="90" w:type="dxa"/>
              <w:bottom w:w="80" w:type="dxa"/>
              <w:right w:w="90" w:type="dxa"/>
            </w:tcMar>
            <w:vAlign w:val="center"/>
          </w:tcPr>
          <w:p w14:paraId="311B6BC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34.309808</w:t>
            </w:r>
          </w:p>
        </w:tc>
      </w:tr>
      <w:tr w:rsidR="00D72B94" w:rsidRPr="0063258E" w14:paraId="1EE742B1" w14:textId="77777777">
        <w:trPr>
          <w:cantSplit/>
          <w:jc w:val="center"/>
        </w:trPr>
        <w:tc>
          <w:tcPr>
            <w:tcW w:w="5184" w:type="dxa"/>
            <w:tcMar>
              <w:top w:w="80" w:type="dxa"/>
              <w:left w:w="90" w:type="dxa"/>
              <w:bottom w:w="80" w:type="dxa"/>
              <w:right w:w="90" w:type="dxa"/>
            </w:tcMar>
            <w:vAlign w:val="center"/>
          </w:tcPr>
          <w:p w14:paraId="5520C5B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Final discriminator A / B gradient norms</w:t>
            </w:r>
          </w:p>
        </w:tc>
        <w:tc>
          <w:tcPr>
            <w:tcW w:w="4320" w:type="dxa"/>
            <w:tcMar>
              <w:top w:w="80" w:type="dxa"/>
              <w:left w:w="90" w:type="dxa"/>
              <w:bottom w:w="80" w:type="dxa"/>
              <w:right w:w="90" w:type="dxa"/>
            </w:tcMar>
            <w:vAlign w:val="center"/>
          </w:tcPr>
          <w:p w14:paraId="654EE655"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4.317097 / 6.441369</w:t>
            </w:r>
          </w:p>
        </w:tc>
      </w:tr>
      <w:tr w:rsidR="00D72B94" w:rsidRPr="0063258E" w14:paraId="1046044E" w14:textId="77777777">
        <w:trPr>
          <w:cantSplit/>
          <w:jc w:val="center"/>
        </w:trPr>
        <w:tc>
          <w:tcPr>
            <w:tcW w:w="5184" w:type="dxa"/>
            <w:tcMar>
              <w:top w:w="80" w:type="dxa"/>
              <w:left w:w="90" w:type="dxa"/>
              <w:bottom w:w="80" w:type="dxa"/>
              <w:right w:w="90" w:type="dxa"/>
            </w:tcMar>
            <w:vAlign w:val="center"/>
          </w:tcPr>
          <w:p w14:paraId="28F644C9"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Final cycle loss A / B</w:t>
            </w:r>
          </w:p>
        </w:tc>
        <w:tc>
          <w:tcPr>
            <w:tcW w:w="4320" w:type="dxa"/>
            <w:tcMar>
              <w:top w:w="80" w:type="dxa"/>
              <w:left w:w="90" w:type="dxa"/>
              <w:bottom w:w="80" w:type="dxa"/>
              <w:right w:w="90" w:type="dxa"/>
            </w:tcMar>
            <w:vAlign w:val="center"/>
          </w:tcPr>
          <w:p w14:paraId="0AB9AD9D"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0.543312 / 0.627509</w:t>
            </w:r>
          </w:p>
        </w:tc>
      </w:tr>
      <w:tr w:rsidR="00D72B94" w:rsidRPr="0063258E" w14:paraId="023F5C00" w14:textId="77777777">
        <w:trPr>
          <w:cantSplit/>
          <w:jc w:val="center"/>
        </w:trPr>
        <w:tc>
          <w:tcPr>
            <w:tcW w:w="5184" w:type="dxa"/>
            <w:tcMar>
              <w:top w:w="80" w:type="dxa"/>
              <w:left w:w="90" w:type="dxa"/>
              <w:bottom w:w="80" w:type="dxa"/>
              <w:right w:w="90" w:type="dxa"/>
            </w:tcMar>
            <w:vAlign w:val="center"/>
          </w:tcPr>
          <w:p w14:paraId="691FD48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lastRenderedPageBreak/>
              <w:t>Final identity loss A / B</w:t>
            </w:r>
          </w:p>
        </w:tc>
        <w:tc>
          <w:tcPr>
            <w:tcW w:w="4320" w:type="dxa"/>
            <w:tcMar>
              <w:top w:w="80" w:type="dxa"/>
              <w:left w:w="90" w:type="dxa"/>
              <w:bottom w:w="80" w:type="dxa"/>
              <w:right w:w="90" w:type="dxa"/>
            </w:tcMar>
            <w:vAlign w:val="center"/>
          </w:tcPr>
          <w:p w14:paraId="05289DE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0.147671 / 0.203830</w:t>
            </w:r>
          </w:p>
        </w:tc>
      </w:tr>
      <w:tr w:rsidR="00D72B94" w:rsidRPr="0063258E" w14:paraId="202017B0" w14:textId="77777777">
        <w:trPr>
          <w:cantSplit/>
          <w:jc w:val="center"/>
        </w:trPr>
        <w:tc>
          <w:tcPr>
            <w:tcW w:w="5184" w:type="dxa"/>
            <w:tcMar>
              <w:top w:w="80" w:type="dxa"/>
              <w:left w:w="90" w:type="dxa"/>
              <w:bottom w:w="80" w:type="dxa"/>
              <w:right w:w="90" w:type="dxa"/>
            </w:tcMar>
            <w:vAlign w:val="center"/>
          </w:tcPr>
          <w:p w14:paraId="53B929BD"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Final discriminator loss A / B</w:t>
            </w:r>
          </w:p>
        </w:tc>
        <w:tc>
          <w:tcPr>
            <w:tcW w:w="4320" w:type="dxa"/>
            <w:tcMar>
              <w:top w:w="80" w:type="dxa"/>
              <w:left w:w="90" w:type="dxa"/>
              <w:bottom w:w="80" w:type="dxa"/>
              <w:right w:w="90" w:type="dxa"/>
            </w:tcMar>
            <w:vAlign w:val="center"/>
          </w:tcPr>
          <w:p w14:paraId="01832B4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0.055120 / 0.157722</w:t>
            </w:r>
          </w:p>
        </w:tc>
      </w:tr>
      <w:tr w:rsidR="00D72B94" w:rsidRPr="0063258E" w14:paraId="66BEE987" w14:textId="77777777">
        <w:trPr>
          <w:cantSplit/>
          <w:jc w:val="center"/>
        </w:trPr>
        <w:tc>
          <w:tcPr>
            <w:tcW w:w="5184" w:type="dxa"/>
            <w:tcMar>
              <w:top w:w="80" w:type="dxa"/>
              <w:left w:w="90" w:type="dxa"/>
              <w:bottom w:w="80" w:type="dxa"/>
              <w:right w:w="90" w:type="dxa"/>
            </w:tcMar>
            <w:vAlign w:val="center"/>
          </w:tcPr>
          <w:p w14:paraId="0A398D10"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Final total generator loss</w:t>
            </w:r>
          </w:p>
        </w:tc>
        <w:tc>
          <w:tcPr>
            <w:tcW w:w="4320" w:type="dxa"/>
            <w:tcMar>
              <w:top w:w="80" w:type="dxa"/>
              <w:left w:w="90" w:type="dxa"/>
              <w:bottom w:w="80" w:type="dxa"/>
              <w:right w:w="90" w:type="dxa"/>
            </w:tcMar>
            <w:vAlign w:val="center"/>
          </w:tcPr>
          <w:p w14:paraId="5CE560C9"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2.811135</w:t>
            </w:r>
          </w:p>
        </w:tc>
      </w:tr>
      <w:tr w:rsidR="00D72B94" w:rsidRPr="0063258E" w14:paraId="6557D811" w14:textId="77777777">
        <w:trPr>
          <w:cantSplit/>
          <w:jc w:val="center"/>
        </w:trPr>
        <w:tc>
          <w:tcPr>
            <w:tcW w:w="5184" w:type="dxa"/>
            <w:tcMar>
              <w:top w:w="80" w:type="dxa"/>
              <w:left w:w="90" w:type="dxa"/>
              <w:bottom w:w="80" w:type="dxa"/>
              <w:right w:w="90" w:type="dxa"/>
            </w:tcMar>
            <w:vAlign w:val="center"/>
          </w:tcPr>
          <w:p w14:paraId="4511D4C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Kaggle score</w:t>
            </w:r>
          </w:p>
        </w:tc>
        <w:tc>
          <w:tcPr>
            <w:tcW w:w="4320" w:type="dxa"/>
            <w:tcMar>
              <w:top w:w="80" w:type="dxa"/>
              <w:left w:w="90" w:type="dxa"/>
              <w:bottom w:w="80" w:type="dxa"/>
              <w:right w:w="90" w:type="dxa"/>
            </w:tcMar>
            <w:vAlign w:val="center"/>
          </w:tcPr>
          <w:p w14:paraId="581CD658"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-48.9365</w:t>
            </w:r>
          </w:p>
        </w:tc>
      </w:tr>
      <w:tr w:rsidR="00D72B94" w:rsidRPr="0063258E" w14:paraId="144AD6CC" w14:textId="77777777">
        <w:trPr>
          <w:cantSplit/>
          <w:jc w:val="center"/>
        </w:trPr>
        <w:tc>
          <w:tcPr>
            <w:tcW w:w="5184" w:type="dxa"/>
            <w:tcMar>
              <w:top w:w="80" w:type="dxa"/>
              <w:left w:w="90" w:type="dxa"/>
              <w:bottom w:w="80" w:type="dxa"/>
              <w:right w:w="90" w:type="dxa"/>
            </w:tcMar>
            <w:vAlign w:val="center"/>
          </w:tcPr>
          <w:p w14:paraId="7608E5CE"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Final selected checkpoint SHA256</w:t>
            </w:r>
          </w:p>
        </w:tc>
        <w:tc>
          <w:tcPr>
            <w:tcW w:w="4320" w:type="dxa"/>
            <w:tcMar>
              <w:top w:w="80" w:type="dxa"/>
              <w:left w:w="90" w:type="dxa"/>
              <w:bottom w:w="80" w:type="dxa"/>
              <w:right w:w="90" w:type="dxa"/>
            </w:tcMar>
            <w:vAlign w:val="center"/>
          </w:tcPr>
          <w:p w14:paraId="4E6503AD"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3216b4997ed51962590251170ca5cbd6d00fb444479a8b5cd9480f0cfbeab7ec</w:t>
            </w:r>
          </w:p>
        </w:tc>
      </w:tr>
      <w:tr w:rsidR="00D72B94" w:rsidRPr="0063258E" w14:paraId="01783D63" w14:textId="77777777">
        <w:trPr>
          <w:cantSplit/>
          <w:jc w:val="center"/>
        </w:trPr>
        <w:tc>
          <w:tcPr>
            <w:tcW w:w="5184" w:type="dxa"/>
            <w:tcMar>
              <w:top w:w="80" w:type="dxa"/>
              <w:left w:w="90" w:type="dxa"/>
              <w:bottom w:w="80" w:type="dxa"/>
              <w:right w:w="90" w:type="dxa"/>
            </w:tcMar>
            <w:vAlign w:val="center"/>
          </w:tcPr>
          <w:p w14:paraId="161F0683"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Peak CUDA memory for final epoch-125 continuation</w:t>
            </w:r>
          </w:p>
        </w:tc>
        <w:tc>
          <w:tcPr>
            <w:tcW w:w="4320" w:type="dxa"/>
            <w:tcMar>
              <w:top w:w="80" w:type="dxa"/>
              <w:left w:w="90" w:type="dxa"/>
              <w:bottom w:w="80" w:type="dxa"/>
              <w:right w:w="90" w:type="dxa"/>
            </w:tcMar>
            <w:vAlign w:val="center"/>
          </w:tcPr>
          <w:p w14:paraId="3F497E1F" w14:textId="77777777" w:rsidR="00D72B94" w:rsidRPr="0063258E" w:rsidRDefault="00000000" w:rsidP="00314149">
            <w:pPr>
              <w:spacing w:after="0"/>
              <w:jc w:val="center"/>
              <w:rPr>
                <w:rFonts w:ascii="Times New Roman" w:hAnsi="Times New Roman" w:cs="Times New Roman"/>
              </w:rPr>
            </w:pPr>
            <w:r w:rsidRPr="0063258E">
              <w:rPr>
                <w:rFonts w:ascii="Times New Roman" w:hAnsi="Times New Roman" w:cs="Times New Roman"/>
                <w:sz w:val="16"/>
              </w:rPr>
              <w:t xml:space="preserve">Not retained in final </w:t>
            </w:r>
            <w:proofErr w:type="spellStart"/>
            <w:r w:rsidRPr="0063258E">
              <w:rPr>
                <w:rFonts w:ascii="Times New Roman" w:hAnsi="Times New Roman" w:cs="Times New Roman"/>
                <w:sz w:val="16"/>
              </w:rPr>
              <w:t>training_run_summary</w:t>
            </w:r>
            <w:proofErr w:type="spellEnd"/>
            <w:r w:rsidRPr="0063258E">
              <w:rPr>
                <w:rFonts w:ascii="Times New Roman" w:hAnsi="Times New Roman" w:cs="Times New Roman"/>
                <w:sz w:val="16"/>
              </w:rPr>
              <w:t xml:space="preserve"> (historical epoch-50 run recorded approx. 2542 MiB)</w:t>
            </w:r>
          </w:p>
        </w:tc>
      </w:tr>
    </w:tbl>
    <w:p w14:paraId="7CD7B56F" w14:textId="77777777" w:rsidR="00D72B94" w:rsidRPr="0063258E" w:rsidRDefault="00D72B94">
      <w:pPr>
        <w:rPr>
          <w:rFonts w:ascii="Times New Roman" w:hAnsi="Times New Roman" w:cs="Times New Roman"/>
        </w:rPr>
      </w:pPr>
    </w:p>
    <w:p w14:paraId="7A58658C" w14:textId="12A7789E" w:rsidR="00D72B94" w:rsidRPr="0063258E" w:rsidRDefault="00000000" w:rsidP="007A5A10">
      <w:pPr>
        <w:jc w:val="both"/>
        <w:rPr>
          <w:rFonts w:ascii="Times New Roman" w:hAnsi="Times New Roman" w:cs="Times New Roman"/>
        </w:rPr>
      </w:pPr>
      <w:r w:rsidRPr="0063258E">
        <w:rPr>
          <w:rFonts w:ascii="Times New Roman" w:hAnsi="Times New Roman" w:cs="Times New Roman"/>
          <w:b/>
          <w:color w:val="2F5597"/>
        </w:rPr>
        <w:t xml:space="preserve">Interpretation: </w:t>
      </w:r>
      <w:r w:rsidRPr="0063258E">
        <w:rPr>
          <w:rFonts w:ascii="Times New Roman" w:hAnsi="Times New Roman" w:cs="Times New Roman"/>
        </w:rPr>
        <w:t xml:space="preserve">Epoch 125 improves the instructor FID/MiFID and Kaggle score relative to the earlier epoch-75 evaluation. The final model has strong cycle-reconstruction metrics but direction-specific tradeoffs: Monet-&gt;Photo has the </w:t>
      </w:r>
      <w:r w:rsidR="002447E8">
        <w:rPr>
          <w:rFonts w:ascii="Times New Roman" w:hAnsi="Times New Roman" w:cs="Times New Roman"/>
        </w:rPr>
        <w:t>lower</w:t>
      </w:r>
      <w:r w:rsidRPr="0063258E">
        <w:rPr>
          <w:rFonts w:ascii="Times New Roman" w:hAnsi="Times New Roman" w:cs="Times New Roman"/>
        </w:rPr>
        <w:t xml:space="preserve"> </w:t>
      </w:r>
      <w:r w:rsidR="002447E8">
        <w:rPr>
          <w:rFonts w:ascii="Times New Roman" w:hAnsi="Times New Roman" w:cs="Times New Roman"/>
        </w:rPr>
        <w:t xml:space="preserve">and higher precision; </w:t>
      </w:r>
      <w:r w:rsidRPr="0063258E">
        <w:rPr>
          <w:rFonts w:ascii="Times New Roman" w:hAnsi="Times New Roman" w:cs="Times New Roman"/>
        </w:rPr>
        <w:t xml:space="preserve">Photo-&gt;Monet has </w:t>
      </w:r>
      <w:r w:rsidR="002447E8">
        <w:rPr>
          <w:rFonts w:ascii="Times New Roman" w:hAnsi="Times New Roman" w:cs="Times New Roman"/>
        </w:rPr>
        <w:t>lower</w:t>
      </w:r>
      <w:r w:rsidRPr="0063258E">
        <w:rPr>
          <w:rFonts w:ascii="Times New Roman" w:hAnsi="Times New Roman" w:cs="Times New Roman"/>
        </w:rPr>
        <w:t xml:space="preserve"> MiFID and </w:t>
      </w:r>
      <w:r w:rsidR="002447E8">
        <w:rPr>
          <w:rFonts w:ascii="Times New Roman" w:hAnsi="Times New Roman" w:cs="Times New Roman"/>
        </w:rPr>
        <w:t xml:space="preserve">KID and higher </w:t>
      </w:r>
      <w:r w:rsidRPr="0063258E">
        <w:rPr>
          <w:rFonts w:ascii="Times New Roman" w:hAnsi="Times New Roman" w:cs="Times New Roman"/>
        </w:rPr>
        <w:t>recall. Content cosine is a proxy, not a complete semantic-content measure.</w:t>
      </w:r>
    </w:p>
    <w:p w14:paraId="2C3CABC3" w14:textId="77777777" w:rsidR="007A5A10" w:rsidRPr="0063258E" w:rsidRDefault="007A5A10" w:rsidP="007A5A10">
      <w:pPr>
        <w:jc w:val="center"/>
        <w:rPr>
          <w:rFonts w:ascii="Times New Roman" w:hAnsi="Times New Roman" w:cs="Times New Roman"/>
        </w:rPr>
      </w:pPr>
      <w:r w:rsidRPr="0063258E">
        <w:rPr>
          <w:rFonts w:ascii="Times New Roman" w:hAnsi="Times New Roman" w:cs="Times New Roman"/>
          <w:noProof/>
        </w:rPr>
        <w:drawing>
          <wp:inline distT="0" distB="0" distL="0" distR="0" wp14:anchorId="0C571FFD" wp14:editId="095AD2C8">
            <wp:extent cx="4871568" cy="2914650"/>
            <wp:effectExtent l="0" t="0" r="5715" b="0"/>
            <wp:docPr id="67415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5890" name=""/>
                    <pic:cNvPicPr/>
                  </pic:nvPicPr>
                  <pic:blipFill>
                    <a:blip r:embed="rId39"/>
                    <a:stretch>
                      <a:fillRect/>
                    </a:stretch>
                  </pic:blipFill>
                  <pic:spPr>
                    <a:xfrm>
                      <a:off x="0" y="0"/>
                      <a:ext cx="4882452" cy="2921162"/>
                    </a:xfrm>
                    <a:prstGeom prst="rect">
                      <a:avLst/>
                    </a:prstGeom>
                  </pic:spPr>
                </pic:pic>
              </a:graphicData>
            </a:graphic>
          </wp:inline>
        </w:drawing>
      </w:r>
    </w:p>
    <w:p w14:paraId="2E963414" w14:textId="77777777" w:rsidR="007A5A10" w:rsidRPr="0063258E" w:rsidRDefault="007A5A10" w:rsidP="007A5A10">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2</w:t>
      </w:r>
      <w:r w:rsidR="002A65FF" w:rsidRPr="0063258E">
        <w:rPr>
          <w:rFonts w:ascii="Times New Roman" w:hAnsi="Times New Roman" w:cs="Times New Roman"/>
          <w:b/>
          <w:bCs/>
          <w:i/>
          <w:color w:val="666666"/>
          <w:sz w:val="18"/>
          <w:szCs w:val="18"/>
        </w:rPr>
        <w:t>6</w:t>
      </w:r>
      <w:r w:rsidRPr="0063258E">
        <w:rPr>
          <w:rFonts w:ascii="Times New Roman" w:hAnsi="Times New Roman" w:cs="Times New Roman"/>
          <w:b/>
          <w:bCs/>
          <w:i/>
          <w:color w:val="666666"/>
          <w:sz w:val="18"/>
          <w:szCs w:val="18"/>
        </w:rPr>
        <w:t>. Generator losses for Anshika Task 3.</w:t>
      </w:r>
    </w:p>
    <w:p w14:paraId="5358ADBE" w14:textId="77777777" w:rsidR="007A5A10" w:rsidRPr="0063258E" w:rsidRDefault="00F31AE8" w:rsidP="007A5A10">
      <w:pPr>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drawing>
          <wp:inline distT="0" distB="0" distL="0" distR="0" wp14:anchorId="39E70DEC" wp14:editId="7F09D3B7">
            <wp:extent cx="4568564" cy="2701637"/>
            <wp:effectExtent l="0" t="0" r="3810" b="3810"/>
            <wp:docPr id="188516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5175" name=""/>
                    <pic:cNvPicPr/>
                  </pic:nvPicPr>
                  <pic:blipFill>
                    <a:blip r:embed="rId40"/>
                    <a:stretch>
                      <a:fillRect/>
                    </a:stretch>
                  </pic:blipFill>
                  <pic:spPr>
                    <a:xfrm>
                      <a:off x="0" y="0"/>
                      <a:ext cx="4577296" cy="2706801"/>
                    </a:xfrm>
                    <a:prstGeom prst="rect">
                      <a:avLst/>
                    </a:prstGeom>
                  </pic:spPr>
                </pic:pic>
              </a:graphicData>
            </a:graphic>
          </wp:inline>
        </w:drawing>
      </w:r>
    </w:p>
    <w:p w14:paraId="0C0E40FF" w14:textId="77777777" w:rsidR="00D72B94" w:rsidRPr="0063258E" w:rsidRDefault="007A5A10" w:rsidP="007A5A10">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2</w:t>
      </w:r>
      <w:r w:rsidR="002A65FF" w:rsidRPr="0063258E">
        <w:rPr>
          <w:rFonts w:ascii="Times New Roman" w:hAnsi="Times New Roman" w:cs="Times New Roman"/>
          <w:b/>
          <w:bCs/>
          <w:i/>
          <w:color w:val="666666"/>
          <w:sz w:val="18"/>
          <w:szCs w:val="18"/>
        </w:rPr>
        <w:t>7</w:t>
      </w:r>
      <w:r w:rsidRPr="0063258E">
        <w:rPr>
          <w:rFonts w:ascii="Times New Roman" w:hAnsi="Times New Roman" w:cs="Times New Roman"/>
          <w:b/>
          <w:bCs/>
          <w:i/>
          <w:color w:val="666666"/>
          <w:sz w:val="18"/>
          <w:szCs w:val="18"/>
        </w:rPr>
        <w:t>. Discriminator losses for Anshika Task 3.</w:t>
      </w:r>
    </w:p>
    <w:p w14:paraId="19E02A7D" w14:textId="77777777" w:rsidR="00F31AE8" w:rsidRPr="0063258E" w:rsidRDefault="00D01D56" w:rsidP="007A5A10">
      <w:pPr>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lastRenderedPageBreak/>
        <w:drawing>
          <wp:inline distT="0" distB="0" distL="0" distR="0" wp14:anchorId="026681E4" wp14:editId="3E2BD1C1">
            <wp:extent cx="4883134" cy="2883361"/>
            <wp:effectExtent l="0" t="0" r="0" b="0"/>
            <wp:docPr id="72159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98678" name=""/>
                    <pic:cNvPicPr/>
                  </pic:nvPicPr>
                  <pic:blipFill>
                    <a:blip r:embed="rId41"/>
                    <a:stretch>
                      <a:fillRect/>
                    </a:stretch>
                  </pic:blipFill>
                  <pic:spPr>
                    <a:xfrm>
                      <a:off x="0" y="0"/>
                      <a:ext cx="4886420" cy="2885301"/>
                    </a:xfrm>
                    <a:prstGeom prst="rect">
                      <a:avLst/>
                    </a:prstGeom>
                  </pic:spPr>
                </pic:pic>
              </a:graphicData>
            </a:graphic>
          </wp:inline>
        </w:drawing>
      </w:r>
    </w:p>
    <w:p w14:paraId="47CACB8F" w14:textId="77777777" w:rsidR="00D72B94" w:rsidRPr="0063258E" w:rsidRDefault="00F31AE8" w:rsidP="00F31AE8">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2</w:t>
      </w:r>
      <w:r w:rsidR="002A65FF" w:rsidRPr="0063258E">
        <w:rPr>
          <w:rFonts w:ascii="Times New Roman" w:hAnsi="Times New Roman" w:cs="Times New Roman"/>
          <w:b/>
          <w:bCs/>
          <w:i/>
          <w:color w:val="666666"/>
          <w:sz w:val="18"/>
          <w:szCs w:val="18"/>
        </w:rPr>
        <w:t>8</w:t>
      </w:r>
      <w:r w:rsidRPr="0063258E">
        <w:rPr>
          <w:rFonts w:ascii="Times New Roman" w:hAnsi="Times New Roman" w:cs="Times New Roman"/>
          <w:b/>
          <w:bCs/>
          <w:i/>
          <w:color w:val="666666"/>
          <w:sz w:val="18"/>
          <w:szCs w:val="18"/>
        </w:rPr>
        <w:t>. Cycle-consistency losses for Anshika Task 3.</w:t>
      </w:r>
    </w:p>
    <w:p w14:paraId="49F01819" w14:textId="77777777" w:rsidR="00D01D56" w:rsidRPr="0063258E" w:rsidRDefault="00D01D56" w:rsidP="00F31AE8">
      <w:pPr>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drawing>
          <wp:inline distT="0" distB="0" distL="0" distR="0" wp14:anchorId="40257F0A" wp14:editId="67D6D727">
            <wp:extent cx="4872444" cy="2909455"/>
            <wp:effectExtent l="0" t="0" r="4445" b="5715"/>
            <wp:docPr id="156843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31764" name=""/>
                    <pic:cNvPicPr/>
                  </pic:nvPicPr>
                  <pic:blipFill>
                    <a:blip r:embed="rId42"/>
                    <a:stretch>
                      <a:fillRect/>
                    </a:stretch>
                  </pic:blipFill>
                  <pic:spPr>
                    <a:xfrm>
                      <a:off x="0" y="0"/>
                      <a:ext cx="4881003" cy="2914566"/>
                    </a:xfrm>
                    <a:prstGeom prst="rect">
                      <a:avLst/>
                    </a:prstGeom>
                  </pic:spPr>
                </pic:pic>
              </a:graphicData>
            </a:graphic>
          </wp:inline>
        </w:drawing>
      </w:r>
    </w:p>
    <w:p w14:paraId="1AD9472F" w14:textId="77777777" w:rsidR="00D72B94" w:rsidRPr="0063258E" w:rsidRDefault="00D01D56" w:rsidP="00D01D56">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2</w:t>
      </w:r>
      <w:r w:rsidR="002A65FF" w:rsidRPr="0063258E">
        <w:rPr>
          <w:rFonts w:ascii="Times New Roman" w:hAnsi="Times New Roman" w:cs="Times New Roman"/>
          <w:b/>
          <w:bCs/>
          <w:i/>
          <w:color w:val="666666"/>
          <w:sz w:val="18"/>
          <w:szCs w:val="18"/>
        </w:rPr>
        <w:t>9</w:t>
      </w:r>
      <w:r w:rsidRPr="0063258E">
        <w:rPr>
          <w:rFonts w:ascii="Times New Roman" w:hAnsi="Times New Roman" w:cs="Times New Roman"/>
          <w:b/>
          <w:bCs/>
          <w:i/>
          <w:color w:val="666666"/>
          <w:sz w:val="18"/>
          <w:szCs w:val="18"/>
        </w:rPr>
        <w:t>. Identity losses for Anshika Task 3.</w:t>
      </w:r>
    </w:p>
    <w:p w14:paraId="1C8C9039" w14:textId="77777777" w:rsidR="00D01D56" w:rsidRPr="0063258E" w:rsidRDefault="00E12B2F" w:rsidP="00D01D56">
      <w:pPr>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lastRenderedPageBreak/>
        <w:drawing>
          <wp:inline distT="0" distB="0" distL="0" distR="0" wp14:anchorId="4C056C3D" wp14:editId="6F8290AA">
            <wp:extent cx="5026540" cy="2998520"/>
            <wp:effectExtent l="0" t="0" r="3175" b="0"/>
            <wp:docPr id="8215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28677" name=""/>
                    <pic:cNvPicPr/>
                  </pic:nvPicPr>
                  <pic:blipFill>
                    <a:blip r:embed="rId43"/>
                    <a:stretch>
                      <a:fillRect/>
                    </a:stretch>
                  </pic:blipFill>
                  <pic:spPr>
                    <a:xfrm>
                      <a:off x="0" y="0"/>
                      <a:ext cx="5035259" cy="3003721"/>
                    </a:xfrm>
                    <a:prstGeom prst="rect">
                      <a:avLst/>
                    </a:prstGeom>
                  </pic:spPr>
                </pic:pic>
              </a:graphicData>
            </a:graphic>
          </wp:inline>
        </w:drawing>
      </w:r>
    </w:p>
    <w:p w14:paraId="57858C62" w14:textId="77777777" w:rsidR="00D72B94" w:rsidRPr="0063258E" w:rsidRDefault="00D01D56" w:rsidP="00D01D56">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 xml:space="preserve">Figure </w:t>
      </w:r>
      <w:r w:rsidR="002A65FF" w:rsidRPr="0063258E">
        <w:rPr>
          <w:rFonts w:ascii="Times New Roman" w:hAnsi="Times New Roman" w:cs="Times New Roman"/>
          <w:b/>
          <w:bCs/>
          <w:i/>
          <w:color w:val="666666"/>
          <w:sz w:val="18"/>
          <w:szCs w:val="18"/>
        </w:rPr>
        <w:t>30</w:t>
      </w:r>
      <w:r w:rsidRPr="0063258E">
        <w:rPr>
          <w:rFonts w:ascii="Times New Roman" w:hAnsi="Times New Roman" w:cs="Times New Roman"/>
          <w:b/>
          <w:bCs/>
          <w:i/>
          <w:color w:val="666666"/>
          <w:sz w:val="18"/>
          <w:szCs w:val="18"/>
        </w:rPr>
        <w:t>. Gradient norms for Anshika Task 3.</w:t>
      </w:r>
    </w:p>
    <w:p w14:paraId="396775DA" w14:textId="77777777" w:rsidR="00D72B94" w:rsidRPr="0063258E" w:rsidRDefault="0055027D" w:rsidP="0055027D">
      <w:pPr>
        <w:jc w:val="center"/>
        <w:rPr>
          <w:rFonts w:ascii="Times New Roman" w:hAnsi="Times New Roman" w:cs="Times New Roman"/>
        </w:rPr>
      </w:pPr>
      <w:r w:rsidRPr="0063258E">
        <w:rPr>
          <w:rFonts w:ascii="Times New Roman" w:hAnsi="Times New Roman" w:cs="Times New Roman"/>
          <w:noProof/>
        </w:rPr>
        <w:drawing>
          <wp:inline distT="0" distB="0" distL="0" distR="0" wp14:anchorId="41517791" wp14:editId="442D55DE">
            <wp:extent cx="3999745" cy="4423559"/>
            <wp:effectExtent l="0" t="0" r="1270" b="0"/>
            <wp:docPr id="181013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34924" name=""/>
                    <pic:cNvPicPr/>
                  </pic:nvPicPr>
                  <pic:blipFill>
                    <a:blip r:embed="rId44"/>
                    <a:stretch>
                      <a:fillRect/>
                    </a:stretch>
                  </pic:blipFill>
                  <pic:spPr>
                    <a:xfrm>
                      <a:off x="0" y="0"/>
                      <a:ext cx="4003994" cy="4428258"/>
                    </a:xfrm>
                    <a:prstGeom prst="rect">
                      <a:avLst/>
                    </a:prstGeom>
                  </pic:spPr>
                </pic:pic>
              </a:graphicData>
            </a:graphic>
          </wp:inline>
        </w:drawing>
      </w:r>
    </w:p>
    <w:p w14:paraId="5120F566" w14:textId="77777777" w:rsidR="00D72B94" w:rsidRPr="0063258E" w:rsidRDefault="0055027D" w:rsidP="0055027D">
      <w:pPr>
        <w:spacing w:after="60"/>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 xml:space="preserve">Figure </w:t>
      </w:r>
      <w:r w:rsidR="002A65FF" w:rsidRPr="0063258E">
        <w:rPr>
          <w:rFonts w:ascii="Times New Roman" w:hAnsi="Times New Roman" w:cs="Times New Roman"/>
          <w:b/>
          <w:bCs/>
          <w:i/>
          <w:color w:val="666666"/>
          <w:sz w:val="18"/>
          <w:szCs w:val="18"/>
        </w:rPr>
        <w:t>31</w:t>
      </w:r>
      <w:r w:rsidRPr="0063258E">
        <w:rPr>
          <w:rFonts w:ascii="Times New Roman" w:hAnsi="Times New Roman" w:cs="Times New Roman"/>
          <w:b/>
          <w:bCs/>
          <w:i/>
          <w:color w:val="666666"/>
          <w:sz w:val="18"/>
          <w:szCs w:val="18"/>
        </w:rPr>
        <w:t>. Executed instructor evaluator evidence</w:t>
      </w:r>
    </w:p>
    <w:p w14:paraId="787335A6" w14:textId="77777777" w:rsidR="0055027D" w:rsidRPr="0063258E" w:rsidRDefault="0055027D" w:rsidP="0055027D">
      <w:pPr>
        <w:spacing w:after="60"/>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lastRenderedPageBreak/>
        <w:drawing>
          <wp:inline distT="0" distB="0" distL="0" distR="0" wp14:anchorId="533CA702" wp14:editId="5BEE4C19">
            <wp:extent cx="5108765" cy="2375496"/>
            <wp:effectExtent l="0" t="0" r="0" b="6350"/>
            <wp:docPr id="42817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70068" name=""/>
                    <pic:cNvPicPr/>
                  </pic:nvPicPr>
                  <pic:blipFill>
                    <a:blip r:embed="rId45"/>
                    <a:stretch>
                      <a:fillRect/>
                    </a:stretch>
                  </pic:blipFill>
                  <pic:spPr>
                    <a:xfrm>
                      <a:off x="0" y="0"/>
                      <a:ext cx="5112024" cy="2377011"/>
                    </a:xfrm>
                    <a:prstGeom prst="rect">
                      <a:avLst/>
                    </a:prstGeom>
                  </pic:spPr>
                </pic:pic>
              </a:graphicData>
            </a:graphic>
          </wp:inline>
        </w:drawing>
      </w:r>
    </w:p>
    <w:p w14:paraId="76DE1B36" w14:textId="77777777" w:rsidR="00D72B94" w:rsidRPr="0063258E" w:rsidRDefault="0055027D" w:rsidP="00FE13E3">
      <w:pPr>
        <w:spacing w:after="60"/>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w:t>
      </w:r>
      <w:r w:rsidR="002A65FF" w:rsidRPr="0063258E">
        <w:rPr>
          <w:rFonts w:ascii="Times New Roman" w:hAnsi="Times New Roman" w:cs="Times New Roman"/>
          <w:b/>
          <w:bCs/>
          <w:i/>
          <w:color w:val="666666"/>
          <w:sz w:val="18"/>
          <w:szCs w:val="18"/>
        </w:rPr>
        <w:t>2</w:t>
      </w:r>
      <w:r w:rsidRPr="0063258E">
        <w:rPr>
          <w:rFonts w:ascii="Times New Roman" w:hAnsi="Times New Roman" w:cs="Times New Roman"/>
          <w:b/>
          <w:bCs/>
          <w:i/>
          <w:color w:val="666666"/>
          <w:sz w:val="18"/>
          <w:szCs w:val="18"/>
        </w:rPr>
        <w:t>. Final prediction provenance</w:t>
      </w:r>
    </w:p>
    <w:p w14:paraId="41C6D4D6" w14:textId="77777777" w:rsidR="00C37592" w:rsidRPr="0063258E" w:rsidRDefault="00000000">
      <w:pPr>
        <w:pStyle w:val="Heading3"/>
        <w:rPr>
          <w:rFonts w:ascii="Times New Roman" w:hAnsi="Times New Roman" w:cs="Times New Roman"/>
        </w:rPr>
      </w:pPr>
      <w:r w:rsidRPr="0063258E">
        <w:rPr>
          <w:rFonts w:ascii="Times New Roman" w:hAnsi="Times New Roman" w:cs="Times New Roman"/>
          <w:color w:val="2F5597"/>
        </w:rPr>
        <w:t>Evaluation analysis - grounded evidence</w:t>
      </w:r>
    </w:p>
    <w:p w14:paraId="03DFF714"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 xml:space="preserve">Anshika's selected epoch-125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is supported by three independent evidence layers: the unchanged instructor evaluator, the deterministic directional metric pipeline, and the preserved training/inference provenance. The unchanged instructor notebook reports an official average FID of 97.466148498 and MiFID of 0.406865570. On the same frozen 300-image subset per direction, the directional pipeline gives Monet</w:t>
      </w:r>
      <w:r w:rsidR="003F36B2" w:rsidRPr="0063258E">
        <w:rPr>
          <w:rFonts w:ascii="Times New Roman" w:hAnsi="Times New Roman" w:cs="Times New Roman"/>
        </w:rPr>
        <w:t xml:space="preserve"> -&gt; </w:t>
      </w:r>
      <w:r w:rsidRPr="0063258E">
        <w:rPr>
          <w:rFonts w:ascii="Times New Roman" w:hAnsi="Times New Roman" w:cs="Times New Roman"/>
        </w:rPr>
        <w:t>Photo FID 96.068450, MiFID 0.413548, KID 0.017190, precision 0.7800, recall 0.3333; and Photo -&gt; Monet FID 98.864013, MiFID 0.400183, KID 0.007900, precision 0.4333, recall 0.6300. The model is therefore asymmetric by direction: Monet -&gt; Photo is stronger on FID and precision, while Photo -&gt; Monet is stronger on MiFID/KID and recall.</w:t>
      </w:r>
    </w:p>
    <w:p w14:paraId="42166BDE"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 xml:space="preserve">The reconstruction metrics provide a second view of quality. Cycle L1 is 0.032256 for A2B2A and 0.034622 for B2A2B (mean 0.033439), while </w:t>
      </w:r>
      <w:proofErr w:type="spellStart"/>
      <w:r w:rsidRPr="0063258E">
        <w:rPr>
          <w:rFonts w:ascii="Times New Roman" w:hAnsi="Times New Roman" w:cs="Times New Roman"/>
        </w:rPr>
        <w:t>AlexNet</w:t>
      </w:r>
      <w:proofErr w:type="spellEnd"/>
      <w:r w:rsidRPr="0063258E">
        <w:rPr>
          <w:rFonts w:ascii="Times New Roman" w:hAnsi="Times New Roman" w:cs="Times New Roman"/>
        </w:rPr>
        <w:t xml:space="preserve"> LPIPS is 0.182873 and 0.134368 (mean 0.158620). These values indicate that the round-trip mappings reconstruct the source relatively closely in pixel and perceptual feature space. Direct source-to-translation content cosine, however, is lower: 0.783451 for Monet -&gt; Photo and 0.754759 for Photo -&gt; Monet, with a mean of 0.769105. Because cycle consistency is a round-trip measure while content cosine compares the source with the direct translation, the two together show why low reconstruction error cannot by itself prove that all source semantics are preserved in the intermediate translated image.</w:t>
      </w:r>
    </w:p>
    <w:p w14:paraId="713506ED"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From epoch 75 to epoch 125, mean FID improved from 98.170107 to 97.466231 and mean MiFID from 0.410627 to 0.406866; mean cycle L1 also improved from 0.038552 to 0.033439. At the same time, KID moved from 0.011541 to 0.012545, recall from 0.5000 to 0.4817, and content cosine from 0.795510 to 0.769105. Precision changed only slightly, from 0.6050 to 0.6067.</w:t>
      </w:r>
      <w:r w:rsidR="003F36B2" w:rsidRPr="0063258E">
        <w:rPr>
          <w:rFonts w:ascii="Times New Roman" w:hAnsi="Times New Roman" w:cs="Times New Roman"/>
        </w:rPr>
        <w:t xml:space="preserve"> </w:t>
      </w:r>
      <w:r w:rsidRPr="0063258E">
        <w:rPr>
          <w:rFonts w:ascii="Times New Roman" w:hAnsi="Times New Roman" w:cs="Times New Roman"/>
        </w:rPr>
        <w:t>Thus epoch 125 is the best retained checkpoint, but it is not uniformly superior on every auxiliary metric.</w:t>
      </w:r>
    </w:p>
    <w:tbl>
      <w:tblPr>
        <w:tblStyle w:val="TableGrid"/>
        <w:tblW w:w="0" w:type="auto"/>
        <w:jc w:val="center"/>
        <w:tblLook w:val="04A0" w:firstRow="1" w:lastRow="0" w:firstColumn="1" w:lastColumn="0" w:noHBand="0" w:noVBand="1"/>
      </w:tblPr>
      <w:tblGrid>
        <w:gridCol w:w="2556"/>
        <w:gridCol w:w="2556"/>
        <w:gridCol w:w="2556"/>
        <w:gridCol w:w="2556"/>
      </w:tblGrid>
      <w:tr w:rsidR="00C37592" w:rsidRPr="0063258E" w14:paraId="3FDD5BF0" w14:textId="77777777">
        <w:trPr>
          <w:jc w:val="center"/>
        </w:trPr>
        <w:tc>
          <w:tcPr>
            <w:tcW w:w="2556" w:type="dxa"/>
            <w:shd w:val="clear" w:color="auto" w:fill="17365D"/>
            <w:tcMar>
              <w:top w:w="55" w:type="dxa"/>
              <w:left w:w="70" w:type="dxa"/>
              <w:bottom w:w="55" w:type="dxa"/>
              <w:right w:w="70" w:type="dxa"/>
            </w:tcMar>
            <w:vAlign w:val="center"/>
          </w:tcPr>
          <w:p w14:paraId="1A57A5CA"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7"/>
              </w:rPr>
              <w:t>Metric</w:t>
            </w:r>
          </w:p>
        </w:tc>
        <w:tc>
          <w:tcPr>
            <w:tcW w:w="2556" w:type="dxa"/>
            <w:shd w:val="clear" w:color="auto" w:fill="17365D"/>
            <w:tcMar>
              <w:top w:w="55" w:type="dxa"/>
              <w:left w:w="70" w:type="dxa"/>
              <w:bottom w:w="55" w:type="dxa"/>
              <w:right w:w="70" w:type="dxa"/>
            </w:tcMar>
            <w:vAlign w:val="center"/>
          </w:tcPr>
          <w:p w14:paraId="2F7FFB3E"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7"/>
              </w:rPr>
              <w:t>Epoch 75</w:t>
            </w:r>
          </w:p>
        </w:tc>
        <w:tc>
          <w:tcPr>
            <w:tcW w:w="2556" w:type="dxa"/>
            <w:shd w:val="clear" w:color="auto" w:fill="17365D"/>
            <w:tcMar>
              <w:top w:w="55" w:type="dxa"/>
              <w:left w:w="70" w:type="dxa"/>
              <w:bottom w:w="55" w:type="dxa"/>
              <w:right w:w="70" w:type="dxa"/>
            </w:tcMar>
            <w:vAlign w:val="center"/>
          </w:tcPr>
          <w:p w14:paraId="5BD65097"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7"/>
              </w:rPr>
              <w:t>Epoch 125</w:t>
            </w:r>
          </w:p>
        </w:tc>
        <w:tc>
          <w:tcPr>
            <w:tcW w:w="2556" w:type="dxa"/>
            <w:shd w:val="clear" w:color="auto" w:fill="17365D"/>
            <w:tcMar>
              <w:top w:w="55" w:type="dxa"/>
              <w:left w:w="70" w:type="dxa"/>
              <w:bottom w:w="55" w:type="dxa"/>
              <w:right w:w="70" w:type="dxa"/>
            </w:tcMar>
            <w:vAlign w:val="center"/>
          </w:tcPr>
          <w:p w14:paraId="47DE8D3E"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7"/>
              </w:rPr>
              <w:t>Observed change</w:t>
            </w:r>
          </w:p>
        </w:tc>
      </w:tr>
      <w:tr w:rsidR="00C37592" w:rsidRPr="0063258E" w14:paraId="407AB8E1" w14:textId="77777777">
        <w:trPr>
          <w:jc w:val="center"/>
        </w:trPr>
        <w:tc>
          <w:tcPr>
            <w:tcW w:w="2556" w:type="dxa"/>
            <w:tcMar>
              <w:top w:w="55" w:type="dxa"/>
              <w:left w:w="70" w:type="dxa"/>
              <w:bottom w:w="55" w:type="dxa"/>
              <w:right w:w="70" w:type="dxa"/>
            </w:tcMar>
            <w:vAlign w:val="center"/>
          </w:tcPr>
          <w:p w14:paraId="2A1CECEA"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FID mean</w:t>
            </w:r>
          </w:p>
        </w:tc>
        <w:tc>
          <w:tcPr>
            <w:tcW w:w="2556" w:type="dxa"/>
            <w:tcMar>
              <w:top w:w="55" w:type="dxa"/>
              <w:left w:w="70" w:type="dxa"/>
              <w:bottom w:w="55" w:type="dxa"/>
              <w:right w:w="70" w:type="dxa"/>
            </w:tcMar>
            <w:vAlign w:val="center"/>
          </w:tcPr>
          <w:p w14:paraId="32B9A7F9"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98.170107</w:t>
            </w:r>
          </w:p>
        </w:tc>
        <w:tc>
          <w:tcPr>
            <w:tcW w:w="2556" w:type="dxa"/>
            <w:tcMar>
              <w:top w:w="55" w:type="dxa"/>
              <w:left w:w="70" w:type="dxa"/>
              <w:bottom w:w="55" w:type="dxa"/>
              <w:right w:w="70" w:type="dxa"/>
            </w:tcMar>
            <w:vAlign w:val="center"/>
          </w:tcPr>
          <w:p w14:paraId="176DC291"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97.466231</w:t>
            </w:r>
          </w:p>
        </w:tc>
        <w:tc>
          <w:tcPr>
            <w:tcW w:w="2556" w:type="dxa"/>
            <w:tcMar>
              <w:top w:w="55" w:type="dxa"/>
              <w:left w:w="70" w:type="dxa"/>
              <w:bottom w:w="55" w:type="dxa"/>
              <w:right w:w="70" w:type="dxa"/>
            </w:tcMar>
            <w:vAlign w:val="center"/>
          </w:tcPr>
          <w:p w14:paraId="68CDF69C"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Improved</w:t>
            </w:r>
          </w:p>
        </w:tc>
      </w:tr>
      <w:tr w:rsidR="00C37592" w:rsidRPr="0063258E" w14:paraId="2F7641DE" w14:textId="77777777">
        <w:trPr>
          <w:jc w:val="center"/>
        </w:trPr>
        <w:tc>
          <w:tcPr>
            <w:tcW w:w="2556" w:type="dxa"/>
            <w:tcMar>
              <w:top w:w="55" w:type="dxa"/>
              <w:left w:w="70" w:type="dxa"/>
              <w:bottom w:w="55" w:type="dxa"/>
              <w:right w:w="70" w:type="dxa"/>
            </w:tcMar>
            <w:vAlign w:val="center"/>
          </w:tcPr>
          <w:p w14:paraId="3F137365"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MiFID mean</w:t>
            </w:r>
          </w:p>
        </w:tc>
        <w:tc>
          <w:tcPr>
            <w:tcW w:w="2556" w:type="dxa"/>
            <w:tcMar>
              <w:top w:w="55" w:type="dxa"/>
              <w:left w:w="70" w:type="dxa"/>
              <w:bottom w:w="55" w:type="dxa"/>
              <w:right w:w="70" w:type="dxa"/>
            </w:tcMar>
            <w:vAlign w:val="center"/>
          </w:tcPr>
          <w:p w14:paraId="683EB37E"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0.410627</w:t>
            </w:r>
          </w:p>
        </w:tc>
        <w:tc>
          <w:tcPr>
            <w:tcW w:w="2556" w:type="dxa"/>
            <w:tcMar>
              <w:top w:w="55" w:type="dxa"/>
              <w:left w:w="70" w:type="dxa"/>
              <w:bottom w:w="55" w:type="dxa"/>
              <w:right w:w="70" w:type="dxa"/>
            </w:tcMar>
            <w:vAlign w:val="center"/>
          </w:tcPr>
          <w:p w14:paraId="4878E5C1"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0.406866</w:t>
            </w:r>
          </w:p>
        </w:tc>
        <w:tc>
          <w:tcPr>
            <w:tcW w:w="2556" w:type="dxa"/>
            <w:tcMar>
              <w:top w:w="55" w:type="dxa"/>
              <w:left w:w="70" w:type="dxa"/>
              <w:bottom w:w="55" w:type="dxa"/>
              <w:right w:w="70" w:type="dxa"/>
            </w:tcMar>
            <w:vAlign w:val="center"/>
          </w:tcPr>
          <w:p w14:paraId="6112F60D"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Improved</w:t>
            </w:r>
          </w:p>
        </w:tc>
      </w:tr>
      <w:tr w:rsidR="00C37592" w:rsidRPr="0063258E" w14:paraId="071E6460" w14:textId="77777777">
        <w:trPr>
          <w:jc w:val="center"/>
        </w:trPr>
        <w:tc>
          <w:tcPr>
            <w:tcW w:w="2556" w:type="dxa"/>
            <w:tcMar>
              <w:top w:w="55" w:type="dxa"/>
              <w:left w:w="70" w:type="dxa"/>
              <w:bottom w:w="55" w:type="dxa"/>
              <w:right w:w="70" w:type="dxa"/>
            </w:tcMar>
            <w:vAlign w:val="center"/>
          </w:tcPr>
          <w:p w14:paraId="66C99FC3"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KID mean</w:t>
            </w:r>
          </w:p>
        </w:tc>
        <w:tc>
          <w:tcPr>
            <w:tcW w:w="2556" w:type="dxa"/>
            <w:tcMar>
              <w:top w:w="55" w:type="dxa"/>
              <w:left w:w="70" w:type="dxa"/>
              <w:bottom w:w="55" w:type="dxa"/>
              <w:right w:w="70" w:type="dxa"/>
            </w:tcMar>
            <w:vAlign w:val="center"/>
          </w:tcPr>
          <w:p w14:paraId="6002EBEE"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0.011541</w:t>
            </w:r>
          </w:p>
        </w:tc>
        <w:tc>
          <w:tcPr>
            <w:tcW w:w="2556" w:type="dxa"/>
            <w:tcMar>
              <w:top w:w="55" w:type="dxa"/>
              <w:left w:w="70" w:type="dxa"/>
              <w:bottom w:w="55" w:type="dxa"/>
              <w:right w:w="70" w:type="dxa"/>
            </w:tcMar>
            <w:vAlign w:val="center"/>
          </w:tcPr>
          <w:p w14:paraId="6B21FF78"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0.012545</w:t>
            </w:r>
          </w:p>
        </w:tc>
        <w:tc>
          <w:tcPr>
            <w:tcW w:w="2556" w:type="dxa"/>
            <w:tcMar>
              <w:top w:w="55" w:type="dxa"/>
              <w:left w:w="70" w:type="dxa"/>
              <w:bottom w:w="55" w:type="dxa"/>
              <w:right w:w="70" w:type="dxa"/>
            </w:tcMar>
            <w:vAlign w:val="center"/>
          </w:tcPr>
          <w:p w14:paraId="1252A205"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Worsened</w:t>
            </w:r>
          </w:p>
        </w:tc>
      </w:tr>
      <w:tr w:rsidR="00C37592" w:rsidRPr="0063258E" w14:paraId="642F169F" w14:textId="77777777">
        <w:trPr>
          <w:jc w:val="center"/>
        </w:trPr>
        <w:tc>
          <w:tcPr>
            <w:tcW w:w="2556" w:type="dxa"/>
            <w:tcMar>
              <w:top w:w="55" w:type="dxa"/>
              <w:left w:w="70" w:type="dxa"/>
              <w:bottom w:w="55" w:type="dxa"/>
              <w:right w:w="70" w:type="dxa"/>
            </w:tcMar>
            <w:vAlign w:val="center"/>
          </w:tcPr>
          <w:p w14:paraId="33FD6016"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Precision mean</w:t>
            </w:r>
          </w:p>
        </w:tc>
        <w:tc>
          <w:tcPr>
            <w:tcW w:w="2556" w:type="dxa"/>
            <w:tcMar>
              <w:top w:w="55" w:type="dxa"/>
              <w:left w:w="70" w:type="dxa"/>
              <w:bottom w:w="55" w:type="dxa"/>
              <w:right w:w="70" w:type="dxa"/>
            </w:tcMar>
            <w:vAlign w:val="center"/>
          </w:tcPr>
          <w:p w14:paraId="1A5C0216"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0.6050</w:t>
            </w:r>
          </w:p>
        </w:tc>
        <w:tc>
          <w:tcPr>
            <w:tcW w:w="2556" w:type="dxa"/>
            <w:tcMar>
              <w:top w:w="55" w:type="dxa"/>
              <w:left w:w="70" w:type="dxa"/>
              <w:bottom w:w="55" w:type="dxa"/>
              <w:right w:w="70" w:type="dxa"/>
            </w:tcMar>
            <w:vAlign w:val="center"/>
          </w:tcPr>
          <w:p w14:paraId="56C8D484"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0.6067</w:t>
            </w:r>
          </w:p>
        </w:tc>
        <w:tc>
          <w:tcPr>
            <w:tcW w:w="2556" w:type="dxa"/>
            <w:tcMar>
              <w:top w:w="55" w:type="dxa"/>
              <w:left w:w="70" w:type="dxa"/>
              <w:bottom w:w="55" w:type="dxa"/>
              <w:right w:w="70" w:type="dxa"/>
            </w:tcMar>
            <w:vAlign w:val="center"/>
          </w:tcPr>
          <w:p w14:paraId="718DB394"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Slightly improved</w:t>
            </w:r>
          </w:p>
        </w:tc>
      </w:tr>
      <w:tr w:rsidR="00C37592" w:rsidRPr="0063258E" w14:paraId="208CC803" w14:textId="77777777">
        <w:trPr>
          <w:jc w:val="center"/>
        </w:trPr>
        <w:tc>
          <w:tcPr>
            <w:tcW w:w="2556" w:type="dxa"/>
            <w:tcMar>
              <w:top w:w="55" w:type="dxa"/>
              <w:left w:w="70" w:type="dxa"/>
              <w:bottom w:w="55" w:type="dxa"/>
              <w:right w:w="70" w:type="dxa"/>
            </w:tcMar>
            <w:vAlign w:val="center"/>
          </w:tcPr>
          <w:p w14:paraId="7D83B44A"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Recall mean</w:t>
            </w:r>
          </w:p>
        </w:tc>
        <w:tc>
          <w:tcPr>
            <w:tcW w:w="2556" w:type="dxa"/>
            <w:tcMar>
              <w:top w:w="55" w:type="dxa"/>
              <w:left w:w="70" w:type="dxa"/>
              <w:bottom w:w="55" w:type="dxa"/>
              <w:right w:w="70" w:type="dxa"/>
            </w:tcMar>
            <w:vAlign w:val="center"/>
          </w:tcPr>
          <w:p w14:paraId="40A8759E"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0.5000</w:t>
            </w:r>
          </w:p>
        </w:tc>
        <w:tc>
          <w:tcPr>
            <w:tcW w:w="2556" w:type="dxa"/>
            <w:tcMar>
              <w:top w:w="55" w:type="dxa"/>
              <w:left w:w="70" w:type="dxa"/>
              <w:bottom w:w="55" w:type="dxa"/>
              <w:right w:w="70" w:type="dxa"/>
            </w:tcMar>
            <w:vAlign w:val="center"/>
          </w:tcPr>
          <w:p w14:paraId="19B4F642"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0.4817</w:t>
            </w:r>
          </w:p>
        </w:tc>
        <w:tc>
          <w:tcPr>
            <w:tcW w:w="2556" w:type="dxa"/>
            <w:tcMar>
              <w:top w:w="55" w:type="dxa"/>
              <w:left w:w="70" w:type="dxa"/>
              <w:bottom w:w="55" w:type="dxa"/>
              <w:right w:w="70" w:type="dxa"/>
            </w:tcMar>
            <w:vAlign w:val="center"/>
          </w:tcPr>
          <w:p w14:paraId="4E57FCDF"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Worsened</w:t>
            </w:r>
          </w:p>
        </w:tc>
      </w:tr>
      <w:tr w:rsidR="00C37592" w:rsidRPr="0063258E" w14:paraId="58228FDD" w14:textId="77777777">
        <w:trPr>
          <w:jc w:val="center"/>
        </w:trPr>
        <w:tc>
          <w:tcPr>
            <w:tcW w:w="2556" w:type="dxa"/>
            <w:tcMar>
              <w:top w:w="55" w:type="dxa"/>
              <w:left w:w="70" w:type="dxa"/>
              <w:bottom w:w="55" w:type="dxa"/>
              <w:right w:w="70" w:type="dxa"/>
            </w:tcMar>
            <w:vAlign w:val="center"/>
          </w:tcPr>
          <w:p w14:paraId="53E1DC20"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Content cosine</w:t>
            </w:r>
          </w:p>
        </w:tc>
        <w:tc>
          <w:tcPr>
            <w:tcW w:w="2556" w:type="dxa"/>
            <w:tcMar>
              <w:top w:w="55" w:type="dxa"/>
              <w:left w:w="70" w:type="dxa"/>
              <w:bottom w:w="55" w:type="dxa"/>
              <w:right w:w="70" w:type="dxa"/>
            </w:tcMar>
            <w:vAlign w:val="center"/>
          </w:tcPr>
          <w:p w14:paraId="1AC6AAF1"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0.795510</w:t>
            </w:r>
          </w:p>
        </w:tc>
        <w:tc>
          <w:tcPr>
            <w:tcW w:w="2556" w:type="dxa"/>
            <w:tcMar>
              <w:top w:w="55" w:type="dxa"/>
              <w:left w:w="70" w:type="dxa"/>
              <w:bottom w:w="55" w:type="dxa"/>
              <w:right w:w="70" w:type="dxa"/>
            </w:tcMar>
            <w:vAlign w:val="center"/>
          </w:tcPr>
          <w:p w14:paraId="5298A7EE"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0.769105</w:t>
            </w:r>
          </w:p>
        </w:tc>
        <w:tc>
          <w:tcPr>
            <w:tcW w:w="2556" w:type="dxa"/>
            <w:tcMar>
              <w:top w:w="55" w:type="dxa"/>
              <w:left w:w="70" w:type="dxa"/>
              <w:bottom w:w="55" w:type="dxa"/>
              <w:right w:w="70" w:type="dxa"/>
            </w:tcMar>
            <w:vAlign w:val="center"/>
          </w:tcPr>
          <w:p w14:paraId="456F4122"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Worsened</w:t>
            </w:r>
          </w:p>
        </w:tc>
      </w:tr>
      <w:tr w:rsidR="00C37592" w:rsidRPr="0063258E" w14:paraId="2668DB87" w14:textId="77777777">
        <w:trPr>
          <w:jc w:val="center"/>
        </w:trPr>
        <w:tc>
          <w:tcPr>
            <w:tcW w:w="2556" w:type="dxa"/>
            <w:tcMar>
              <w:top w:w="55" w:type="dxa"/>
              <w:left w:w="70" w:type="dxa"/>
              <w:bottom w:w="55" w:type="dxa"/>
              <w:right w:w="70" w:type="dxa"/>
            </w:tcMar>
            <w:vAlign w:val="center"/>
          </w:tcPr>
          <w:p w14:paraId="40F5FB4F"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Cycle L1</w:t>
            </w:r>
          </w:p>
        </w:tc>
        <w:tc>
          <w:tcPr>
            <w:tcW w:w="2556" w:type="dxa"/>
            <w:tcMar>
              <w:top w:w="55" w:type="dxa"/>
              <w:left w:w="70" w:type="dxa"/>
              <w:bottom w:w="55" w:type="dxa"/>
              <w:right w:w="70" w:type="dxa"/>
            </w:tcMar>
            <w:vAlign w:val="center"/>
          </w:tcPr>
          <w:p w14:paraId="37B6E05D"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0.038552</w:t>
            </w:r>
          </w:p>
        </w:tc>
        <w:tc>
          <w:tcPr>
            <w:tcW w:w="2556" w:type="dxa"/>
            <w:tcMar>
              <w:top w:w="55" w:type="dxa"/>
              <w:left w:w="70" w:type="dxa"/>
              <w:bottom w:w="55" w:type="dxa"/>
              <w:right w:w="70" w:type="dxa"/>
            </w:tcMar>
            <w:vAlign w:val="center"/>
          </w:tcPr>
          <w:p w14:paraId="7DCA2161"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0.033439</w:t>
            </w:r>
          </w:p>
        </w:tc>
        <w:tc>
          <w:tcPr>
            <w:tcW w:w="2556" w:type="dxa"/>
            <w:tcMar>
              <w:top w:w="55" w:type="dxa"/>
              <w:left w:w="70" w:type="dxa"/>
              <w:bottom w:w="55" w:type="dxa"/>
              <w:right w:w="70" w:type="dxa"/>
            </w:tcMar>
            <w:vAlign w:val="center"/>
          </w:tcPr>
          <w:p w14:paraId="4E6F7F06"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7"/>
              </w:rPr>
              <w:t>Improved</w:t>
            </w:r>
          </w:p>
        </w:tc>
      </w:tr>
    </w:tbl>
    <w:p w14:paraId="1FBA956C"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 xml:space="preserve">The durable event record also supports training stability rather than merely final image quality. The selected run completed 125 epochs and global step 879,750, recorded 27.8685 training hours at a weighted throughput of 17.5377 </w:t>
      </w:r>
      <w:r w:rsidRPr="0063258E">
        <w:rPr>
          <w:rFonts w:ascii="Times New Roman" w:hAnsi="Times New Roman" w:cs="Times New Roman"/>
        </w:rPr>
        <w:lastRenderedPageBreak/>
        <w:t>domain images/s, and logged zero non-finite gradient events. The final prediction bundle contains exactly 300 Monet -&gt; Photo and 300 Photo -&gt; Monet translations tied to the selected epoch-125 checkpoint through its inference manifest.</w:t>
      </w:r>
    </w:p>
    <w:p w14:paraId="54031FBB" w14:textId="77777777" w:rsidR="00C37592" w:rsidRPr="0063258E" w:rsidRDefault="00000000">
      <w:pPr>
        <w:pStyle w:val="Heading3"/>
        <w:rPr>
          <w:rFonts w:ascii="Times New Roman" w:hAnsi="Times New Roman" w:cs="Times New Roman"/>
        </w:rPr>
      </w:pPr>
      <w:r w:rsidRPr="0063258E">
        <w:rPr>
          <w:rFonts w:ascii="Times New Roman" w:hAnsi="Times New Roman" w:cs="Times New Roman"/>
          <w:color w:val="2F5597"/>
        </w:rPr>
        <w:t>Failure analysis - final epoch-125 model</w:t>
      </w:r>
    </w:p>
    <w:p w14:paraId="16E53E6D"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The final epoch-125 failure analysis is primarily a trade-off analysis rather than a numerical-instability diagnosis: the run has zero logged non-finite gradient events, yet the auxiliary metrics show that stronger target-domain alignment was obtained with weaker source/translation feature similarity. Mean content cosine at epoch 125 is 0.769105, compared with the epoch-50 reproduction-control value of 0.806853. This does not prove semantic content loss for every image, but it is direct evidence that continued style/adversarial optimization changed the feature-space relationship between source and direct translation even while the official FID/MiFID improved.</w:t>
      </w:r>
    </w:p>
    <w:p w14:paraId="739887E1"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A second failure mode is direction-dependent coverage. Monet -&gt; Photo has high generative precision (0.7800) but low recall (0.3333), indicating that its generated outputs are concentrated in regions judged to resemble the target photo distribution but cover less of that distribution. Photo -&gt; Monet shows the opposite tendency: lower precision (0.4333) but higher recall (0.6300). The mean precision/recall pair of 0.6067/0.4817 therefore hides substantial directional asymmetry.</w:t>
      </w:r>
    </w:p>
    <w:p w14:paraId="3DA1A9FD"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 xml:space="preserve">A third limitation is metric disagreement. Relative to epoch 75, epoch 125 improves FID, MiFID, </w:t>
      </w:r>
      <w:r w:rsidR="003F36B2" w:rsidRPr="0063258E">
        <w:rPr>
          <w:rFonts w:ascii="Times New Roman" w:hAnsi="Times New Roman" w:cs="Times New Roman"/>
        </w:rPr>
        <w:t xml:space="preserve">and </w:t>
      </w:r>
      <w:r w:rsidRPr="0063258E">
        <w:rPr>
          <w:rFonts w:ascii="Times New Roman" w:hAnsi="Times New Roman" w:cs="Times New Roman"/>
        </w:rPr>
        <w:t>cycle L1, while KID becomes slightly worse, recall declines, and content cosine declines. The selected checkpoint should therefore be described as better under the official evaluator and competition criterion, not as universally better on every property of the translations. Cycle L1/LPIPS quantify round-trip reconstruction, whereas FID/MiFID/KID quantify distributional behavior and content cosine is only a feature-space proxy; no one metric is sufficient to characterize translation quality.</w:t>
      </w:r>
    </w:p>
    <w:p w14:paraId="7E03346F" w14:textId="77777777" w:rsidR="003F36B2" w:rsidRPr="0063258E" w:rsidRDefault="003F36B2" w:rsidP="003F36B2">
      <w:pPr>
        <w:spacing w:line="245" w:lineRule="auto"/>
        <w:jc w:val="center"/>
        <w:rPr>
          <w:rFonts w:ascii="Times New Roman" w:hAnsi="Times New Roman" w:cs="Times New Roman"/>
        </w:rPr>
      </w:pPr>
      <w:r w:rsidRPr="0063258E">
        <w:rPr>
          <w:rFonts w:ascii="Times New Roman" w:hAnsi="Times New Roman" w:cs="Times New Roman"/>
          <w:noProof/>
        </w:rPr>
        <w:drawing>
          <wp:inline distT="0" distB="0" distL="0" distR="0" wp14:anchorId="01100A0E" wp14:editId="220522E4">
            <wp:extent cx="3263900" cy="2441345"/>
            <wp:effectExtent l="0" t="0" r="0" b="0"/>
            <wp:docPr id="182508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4563" name=""/>
                    <pic:cNvPicPr/>
                  </pic:nvPicPr>
                  <pic:blipFill>
                    <a:blip r:embed="rId46"/>
                    <a:stretch>
                      <a:fillRect/>
                    </a:stretch>
                  </pic:blipFill>
                  <pic:spPr>
                    <a:xfrm>
                      <a:off x="0" y="0"/>
                      <a:ext cx="3267550" cy="2444075"/>
                    </a:xfrm>
                    <a:prstGeom prst="rect">
                      <a:avLst/>
                    </a:prstGeom>
                  </pic:spPr>
                </pic:pic>
              </a:graphicData>
            </a:graphic>
          </wp:inline>
        </w:drawing>
      </w:r>
    </w:p>
    <w:p w14:paraId="5BFF8B3F" w14:textId="77777777" w:rsidR="008D79AA" w:rsidRPr="0063258E" w:rsidRDefault="008D79AA" w:rsidP="003F36B2">
      <w:pPr>
        <w:spacing w:line="245" w:lineRule="auto"/>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33. Anshika Task 3 final-model failure/limitation evidence.</w:t>
      </w:r>
    </w:p>
    <w:p w14:paraId="758DD2B7"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Strengths, weaknesses, limitations, and design rationale</w:t>
      </w:r>
    </w:p>
    <w:p w14:paraId="5CD9A6B9" w14:textId="77777777" w:rsidR="00D72B94" w:rsidRPr="0063258E" w:rsidRDefault="00000000" w:rsidP="00FE13E3">
      <w:pPr>
        <w:pStyle w:val="ListBullet"/>
        <w:spacing w:after="40"/>
        <w:jc w:val="both"/>
        <w:rPr>
          <w:rFonts w:ascii="Times New Roman" w:hAnsi="Times New Roman" w:cs="Times New Roman"/>
        </w:rPr>
      </w:pPr>
      <w:r w:rsidRPr="0063258E">
        <w:rPr>
          <w:rFonts w:ascii="Times New Roman" w:hAnsi="Times New Roman" w:cs="Times New Roman"/>
        </w:rPr>
        <w:t>Strengths: best team official average FID and MiFID; better cycle L1/LPIPS reconstruction; improved Kaggle score at epoch 125; stable long training with no nonfinite-gradient events.</w:t>
      </w:r>
    </w:p>
    <w:p w14:paraId="24DDE4F2" w14:textId="77777777" w:rsidR="00D72B94" w:rsidRPr="0063258E" w:rsidRDefault="00000000" w:rsidP="00FE13E3">
      <w:pPr>
        <w:pStyle w:val="ListBullet"/>
        <w:spacing w:after="40"/>
        <w:jc w:val="both"/>
        <w:rPr>
          <w:rFonts w:ascii="Times New Roman" w:hAnsi="Times New Roman" w:cs="Times New Roman"/>
        </w:rPr>
      </w:pPr>
      <w:r w:rsidRPr="0063258E">
        <w:rPr>
          <w:rFonts w:ascii="Times New Roman" w:hAnsi="Times New Roman" w:cs="Times New Roman"/>
        </w:rPr>
        <w:t>Weaknesses: larger model and much longer training than Viraat; lower content cosine; direction-specific recall/precision tradeoffs; final continuation summary does not preserve a peak-memory value.</w:t>
      </w:r>
    </w:p>
    <w:p w14:paraId="6FA4D44E" w14:textId="77777777" w:rsidR="00D72B94" w:rsidRPr="0063258E" w:rsidRDefault="00000000" w:rsidP="00FE13E3">
      <w:pPr>
        <w:pStyle w:val="ListBullet"/>
        <w:spacing w:after="40"/>
        <w:jc w:val="both"/>
        <w:rPr>
          <w:rFonts w:ascii="Times New Roman" w:hAnsi="Times New Roman" w:cs="Times New Roman"/>
        </w:rPr>
      </w:pPr>
      <w:r w:rsidRPr="0063258E">
        <w:rPr>
          <w:rFonts w:ascii="Times New Roman" w:hAnsi="Times New Roman" w:cs="Times New Roman"/>
        </w:rPr>
        <w:t>Limitations: metrics are based on 300 fixed images per direction; FID/KID/LPIPS are estimator/proxy metrics; historical simulated ratings are retained only as provenance; the required blinded two-rater audit of the final models is reported in Section 3.4.</w:t>
      </w:r>
    </w:p>
    <w:p w14:paraId="21719D9D" w14:textId="77777777" w:rsidR="00D72B94" w:rsidRPr="0063258E" w:rsidRDefault="00000000" w:rsidP="00FE13E3">
      <w:pPr>
        <w:pStyle w:val="ListBullet"/>
        <w:spacing w:after="40"/>
        <w:jc w:val="both"/>
        <w:rPr>
          <w:rFonts w:ascii="Times New Roman" w:hAnsi="Times New Roman" w:cs="Times New Roman"/>
        </w:rPr>
      </w:pPr>
      <w:r w:rsidRPr="0063258E">
        <w:rPr>
          <w:rFonts w:ascii="Times New Roman" w:hAnsi="Times New Roman" w:cs="Times New Roman"/>
        </w:rPr>
        <w:t xml:space="preserve">Why this design: nine </w:t>
      </w:r>
      <w:proofErr w:type="spellStart"/>
      <w:r w:rsidRPr="0063258E">
        <w:rPr>
          <w:rFonts w:ascii="Times New Roman" w:hAnsi="Times New Roman" w:cs="Times New Roman"/>
        </w:rPr>
        <w:t>ResNet</w:t>
      </w:r>
      <w:proofErr w:type="spellEnd"/>
      <w:r w:rsidRPr="0063258E">
        <w:rPr>
          <w:rFonts w:ascii="Times New Roman" w:hAnsi="Times New Roman" w:cs="Times New Roman"/>
        </w:rPr>
        <w:t xml:space="preserve"> blocks follow the high-capacity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pattern for 256x256 translation, cycle weight 10 constrains content consistency, and identity weight 5 discourages unnecessary changes when an image is already in the target domain.</w:t>
      </w:r>
    </w:p>
    <w:p w14:paraId="1EB84B75"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 xml:space="preserve">3.2 Viraat Chaudhary - six-block resize-convolution </w:t>
      </w:r>
      <w:proofErr w:type="spellStart"/>
      <w:r w:rsidRPr="0063258E">
        <w:rPr>
          <w:rFonts w:ascii="Times New Roman" w:hAnsi="Times New Roman" w:cs="Times New Roman"/>
        </w:rPr>
        <w:t>CycleGAN</w:t>
      </w:r>
      <w:proofErr w:type="spellEnd"/>
    </w:p>
    <w:p w14:paraId="1F337C8E" w14:textId="77777777" w:rsidR="00D72B94" w:rsidRPr="0063258E" w:rsidRDefault="00000000" w:rsidP="00FE13E3">
      <w:pPr>
        <w:jc w:val="both"/>
        <w:rPr>
          <w:rFonts w:ascii="Times New Roman" w:hAnsi="Times New Roman" w:cs="Times New Roman"/>
        </w:rPr>
      </w:pPr>
      <w:r w:rsidRPr="0063258E">
        <w:rPr>
          <w:rFonts w:ascii="Times New Roman" w:hAnsi="Times New Roman" w:cs="Times New Roman"/>
        </w:rPr>
        <w:t xml:space="preserve">Viraat adapted the shared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training infrastructure but changed the generator design to six residual blocks and nearest-neighbor resize followed by reflection-padded convolution. This reduces capacity and changes the </w:t>
      </w:r>
      <w:proofErr w:type="spellStart"/>
      <w:r w:rsidRPr="0063258E">
        <w:rPr>
          <w:rFonts w:ascii="Times New Roman" w:hAnsi="Times New Roman" w:cs="Times New Roman"/>
        </w:rPr>
        <w:t>upsampling</w:t>
      </w:r>
      <w:proofErr w:type="spellEnd"/>
      <w:r w:rsidRPr="0063258E">
        <w:rPr>
          <w:rFonts w:ascii="Times New Roman" w:hAnsi="Times New Roman" w:cs="Times New Roman"/>
        </w:rPr>
        <w:t xml:space="preserve"> </w:t>
      </w:r>
      <w:r w:rsidRPr="0063258E">
        <w:rPr>
          <w:rFonts w:ascii="Times New Roman" w:hAnsi="Times New Roman" w:cs="Times New Roman"/>
        </w:rPr>
        <w:lastRenderedPageBreak/>
        <w:t xml:space="preserve">operator. The final run completed all 60 configured epochs with BF16 </w:t>
      </w:r>
      <w:proofErr w:type="spellStart"/>
      <w:r w:rsidRPr="0063258E">
        <w:rPr>
          <w:rFonts w:ascii="Times New Roman" w:hAnsi="Times New Roman" w:cs="Times New Roman"/>
        </w:rPr>
        <w:t>autocast</w:t>
      </w:r>
      <w:proofErr w:type="spellEnd"/>
      <w:r w:rsidRPr="0063258E">
        <w:rPr>
          <w:rFonts w:ascii="Times New Roman" w:hAnsi="Times New Roman" w:cs="Times New Roman"/>
        </w:rPr>
        <w:t xml:space="preserve"> while retaining FP32 model and optimizer state.</w:t>
      </w:r>
    </w:p>
    <w:p w14:paraId="153E1E24" w14:textId="77777777" w:rsidR="00D72B94" w:rsidRPr="0063258E" w:rsidRDefault="00000000">
      <w:pPr>
        <w:jc w:val="center"/>
        <w:rPr>
          <w:rFonts w:ascii="Times New Roman" w:hAnsi="Times New Roman" w:cs="Times New Roman"/>
        </w:rPr>
      </w:pPr>
      <w:r w:rsidRPr="0063258E">
        <w:rPr>
          <w:rFonts w:ascii="Times New Roman" w:hAnsi="Times New Roman" w:cs="Times New Roman"/>
          <w:noProof/>
        </w:rPr>
        <w:drawing>
          <wp:inline distT="0" distB="0" distL="0" distR="0" wp14:anchorId="7EABE601" wp14:editId="23A3B850">
            <wp:extent cx="5989320" cy="1965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viraat_arch.png"/>
                    <pic:cNvPicPr/>
                  </pic:nvPicPr>
                  <pic:blipFill>
                    <a:blip r:embed="rId47"/>
                    <a:stretch>
                      <a:fillRect/>
                    </a:stretch>
                  </pic:blipFill>
                  <pic:spPr>
                    <a:xfrm>
                      <a:off x="0" y="0"/>
                      <a:ext cx="5989320" cy="1965302"/>
                    </a:xfrm>
                    <a:prstGeom prst="rect">
                      <a:avLst/>
                    </a:prstGeom>
                  </pic:spPr>
                </pic:pic>
              </a:graphicData>
            </a:graphic>
          </wp:inline>
        </w:drawing>
      </w:r>
    </w:p>
    <w:p w14:paraId="0B171AA8" w14:textId="77777777" w:rsidR="002E20F3" w:rsidRPr="0063258E" w:rsidRDefault="00000000" w:rsidP="002A65FF">
      <w:pPr>
        <w:pStyle w:val="Caption"/>
        <w:spacing w:after="160"/>
        <w:jc w:val="center"/>
        <w:rPr>
          <w:rFonts w:ascii="Times New Roman" w:hAnsi="Times New Roman" w:cs="Times New Roman"/>
        </w:rPr>
      </w:pPr>
      <w:r w:rsidRPr="0063258E">
        <w:rPr>
          <w:rFonts w:ascii="Times New Roman" w:hAnsi="Times New Roman" w:cs="Times New Roman"/>
        </w:rPr>
        <w:t xml:space="preserve">Figure </w:t>
      </w:r>
      <w:r w:rsidR="00FE13E3" w:rsidRPr="0063258E">
        <w:rPr>
          <w:rFonts w:ascii="Times New Roman" w:hAnsi="Times New Roman" w:cs="Times New Roman"/>
        </w:rPr>
        <w:t>3</w:t>
      </w:r>
      <w:r w:rsidR="008D79AA" w:rsidRPr="0063258E">
        <w:rPr>
          <w:rFonts w:ascii="Times New Roman" w:hAnsi="Times New Roman" w:cs="Times New Roman"/>
        </w:rPr>
        <w:t>4</w:t>
      </w:r>
      <w:r w:rsidRPr="0063258E">
        <w:rPr>
          <w:rFonts w:ascii="Times New Roman" w:hAnsi="Times New Roman" w:cs="Times New Roman"/>
        </w:rPr>
        <w:t xml:space="preserve">. Viraat Task 3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architecture: six-block </w:t>
      </w:r>
      <w:proofErr w:type="spellStart"/>
      <w:r w:rsidRPr="0063258E">
        <w:rPr>
          <w:rFonts w:ascii="Times New Roman" w:hAnsi="Times New Roman" w:cs="Times New Roman"/>
        </w:rPr>
        <w:t>ResNet</w:t>
      </w:r>
      <w:proofErr w:type="spellEnd"/>
      <w:r w:rsidRPr="0063258E">
        <w:rPr>
          <w:rFonts w:ascii="Times New Roman" w:hAnsi="Times New Roman" w:cs="Times New Roman"/>
        </w:rPr>
        <w:t xml:space="preserve"> generators with nearest-resize convolution </w:t>
      </w:r>
      <w:proofErr w:type="spellStart"/>
      <w:r w:rsidRPr="0063258E">
        <w:rPr>
          <w:rFonts w:ascii="Times New Roman" w:hAnsi="Times New Roman" w:cs="Times New Roman"/>
        </w:rPr>
        <w:t>upsampling</w:t>
      </w:r>
      <w:proofErr w:type="spellEnd"/>
      <w:r w:rsidRPr="0063258E">
        <w:rPr>
          <w:rFonts w:ascii="Times New Roman" w:hAnsi="Times New Roman" w:cs="Times New Roman"/>
        </w:rPr>
        <w:t>.</w:t>
      </w:r>
    </w:p>
    <w:p w14:paraId="10664EC4"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Architecture and training configuration</w:t>
      </w:r>
    </w:p>
    <w:tbl>
      <w:tblPr>
        <w:tblStyle w:val="TableGrid"/>
        <w:tblW w:w="0" w:type="auto"/>
        <w:jc w:val="center"/>
        <w:tblLook w:val="04A0" w:firstRow="1" w:lastRow="0" w:firstColumn="1" w:lastColumn="0" w:noHBand="0" w:noVBand="1"/>
      </w:tblPr>
      <w:tblGrid>
        <w:gridCol w:w="3888"/>
        <w:gridCol w:w="5616"/>
      </w:tblGrid>
      <w:tr w:rsidR="00D72B94" w:rsidRPr="0063258E" w14:paraId="0CE0BE01" w14:textId="77777777">
        <w:trPr>
          <w:cantSplit/>
          <w:tblHeader/>
          <w:jc w:val="center"/>
        </w:trPr>
        <w:tc>
          <w:tcPr>
            <w:tcW w:w="3888" w:type="dxa"/>
            <w:shd w:val="clear" w:color="auto" w:fill="17365D"/>
            <w:tcMar>
              <w:top w:w="80" w:type="dxa"/>
              <w:left w:w="90" w:type="dxa"/>
              <w:bottom w:w="80" w:type="dxa"/>
              <w:right w:w="90" w:type="dxa"/>
            </w:tcMar>
            <w:vAlign w:val="center"/>
          </w:tcPr>
          <w:p w14:paraId="3FE85D5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7"/>
              </w:rPr>
              <w:t>Setting</w:t>
            </w:r>
          </w:p>
        </w:tc>
        <w:tc>
          <w:tcPr>
            <w:tcW w:w="5616" w:type="dxa"/>
            <w:shd w:val="clear" w:color="auto" w:fill="17365D"/>
            <w:tcMar>
              <w:top w:w="80" w:type="dxa"/>
              <w:left w:w="90" w:type="dxa"/>
              <w:bottom w:w="80" w:type="dxa"/>
              <w:right w:w="90" w:type="dxa"/>
            </w:tcMar>
            <w:vAlign w:val="center"/>
          </w:tcPr>
          <w:p w14:paraId="5052A06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54572F38" w14:textId="77777777">
        <w:trPr>
          <w:cantSplit/>
          <w:jc w:val="center"/>
        </w:trPr>
        <w:tc>
          <w:tcPr>
            <w:tcW w:w="3888" w:type="dxa"/>
            <w:tcMar>
              <w:top w:w="80" w:type="dxa"/>
              <w:left w:w="90" w:type="dxa"/>
              <w:bottom w:w="80" w:type="dxa"/>
              <w:right w:w="90" w:type="dxa"/>
            </w:tcMar>
            <w:vAlign w:val="center"/>
          </w:tcPr>
          <w:p w14:paraId="24E5E862"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Generators</w:t>
            </w:r>
          </w:p>
        </w:tc>
        <w:tc>
          <w:tcPr>
            <w:tcW w:w="5616" w:type="dxa"/>
            <w:tcMar>
              <w:top w:w="80" w:type="dxa"/>
              <w:left w:w="90" w:type="dxa"/>
              <w:bottom w:w="80" w:type="dxa"/>
              <w:right w:w="90" w:type="dxa"/>
            </w:tcMar>
            <w:vAlign w:val="center"/>
          </w:tcPr>
          <w:p w14:paraId="2310BE0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 xml:space="preserve">2 RGB </w:t>
            </w:r>
            <w:proofErr w:type="spellStart"/>
            <w:r w:rsidRPr="0063258E">
              <w:rPr>
                <w:rFonts w:ascii="Times New Roman" w:hAnsi="Times New Roman" w:cs="Times New Roman"/>
                <w:sz w:val="17"/>
              </w:rPr>
              <w:t>ResNet</w:t>
            </w:r>
            <w:proofErr w:type="spellEnd"/>
            <w:r w:rsidRPr="0063258E">
              <w:rPr>
                <w:rFonts w:ascii="Times New Roman" w:hAnsi="Times New Roman" w:cs="Times New Roman"/>
                <w:sz w:val="17"/>
              </w:rPr>
              <w:t xml:space="preserve"> generators, 6 residual blocks, 64 base channels, nearest resize + reflection-padded convolution</w:t>
            </w:r>
          </w:p>
        </w:tc>
      </w:tr>
      <w:tr w:rsidR="00D72B94" w:rsidRPr="0063258E" w14:paraId="4F39DE62" w14:textId="77777777">
        <w:trPr>
          <w:cantSplit/>
          <w:jc w:val="center"/>
        </w:trPr>
        <w:tc>
          <w:tcPr>
            <w:tcW w:w="3888" w:type="dxa"/>
            <w:tcMar>
              <w:top w:w="80" w:type="dxa"/>
              <w:left w:w="90" w:type="dxa"/>
              <w:bottom w:w="80" w:type="dxa"/>
              <w:right w:w="90" w:type="dxa"/>
            </w:tcMar>
            <w:vAlign w:val="center"/>
          </w:tcPr>
          <w:p w14:paraId="2FBB49E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Discriminators</w:t>
            </w:r>
          </w:p>
        </w:tc>
        <w:tc>
          <w:tcPr>
            <w:tcW w:w="5616" w:type="dxa"/>
            <w:tcMar>
              <w:top w:w="80" w:type="dxa"/>
              <w:left w:w="90" w:type="dxa"/>
              <w:bottom w:w="80" w:type="dxa"/>
              <w:right w:w="90" w:type="dxa"/>
            </w:tcMar>
            <w:vAlign w:val="center"/>
          </w:tcPr>
          <w:p w14:paraId="3F0F764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 xml:space="preserve">2 three-layer 70x70 </w:t>
            </w:r>
            <w:proofErr w:type="spellStart"/>
            <w:r w:rsidRPr="0063258E">
              <w:rPr>
                <w:rFonts w:ascii="Times New Roman" w:hAnsi="Times New Roman" w:cs="Times New Roman"/>
                <w:sz w:val="17"/>
              </w:rPr>
              <w:t>PatchGANs</w:t>
            </w:r>
            <w:proofErr w:type="spellEnd"/>
            <w:r w:rsidRPr="0063258E">
              <w:rPr>
                <w:rFonts w:ascii="Times New Roman" w:hAnsi="Times New Roman" w:cs="Times New Roman"/>
                <w:sz w:val="17"/>
              </w:rPr>
              <w:t>, 64 base channels</w:t>
            </w:r>
          </w:p>
        </w:tc>
      </w:tr>
      <w:tr w:rsidR="00D72B94" w:rsidRPr="0063258E" w14:paraId="4B9747BE" w14:textId="77777777">
        <w:trPr>
          <w:cantSplit/>
          <w:jc w:val="center"/>
        </w:trPr>
        <w:tc>
          <w:tcPr>
            <w:tcW w:w="3888" w:type="dxa"/>
            <w:tcMar>
              <w:top w:w="80" w:type="dxa"/>
              <w:left w:w="90" w:type="dxa"/>
              <w:bottom w:w="80" w:type="dxa"/>
              <w:right w:w="90" w:type="dxa"/>
            </w:tcMar>
            <w:vAlign w:val="center"/>
          </w:tcPr>
          <w:p w14:paraId="7A1525D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Trainable parameters</w:t>
            </w:r>
          </w:p>
        </w:tc>
        <w:tc>
          <w:tcPr>
            <w:tcW w:w="5616" w:type="dxa"/>
            <w:tcMar>
              <w:top w:w="80" w:type="dxa"/>
              <w:left w:w="90" w:type="dxa"/>
              <w:bottom w:w="80" w:type="dxa"/>
              <w:right w:w="90" w:type="dxa"/>
            </w:tcMar>
            <w:vAlign w:val="center"/>
          </w:tcPr>
          <w:p w14:paraId="1859E447"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21,204,872</w:t>
            </w:r>
          </w:p>
        </w:tc>
      </w:tr>
      <w:tr w:rsidR="00D72B94" w:rsidRPr="0063258E" w14:paraId="35150900" w14:textId="77777777">
        <w:trPr>
          <w:cantSplit/>
          <w:jc w:val="center"/>
        </w:trPr>
        <w:tc>
          <w:tcPr>
            <w:tcW w:w="3888" w:type="dxa"/>
            <w:tcMar>
              <w:top w:w="80" w:type="dxa"/>
              <w:left w:w="90" w:type="dxa"/>
              <w:bottom w:w="80" w:type="dxa"/>
              <w:right w:w="90" w:type="dxa"/>
            </w:tcMar>
            <w:vAlign w:val="center"/>
          </w:tcPr>
          <w:p w14:paraId="05A8169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Training domains</w:t>
            </w:r>
          </w:p>
        </w:tc>
        <w:tc>
          <w:tcPr>
            <w:tcW w:w="5616" w:type="dxa"/>
            <w:tcMar>
              <w:top w:w="80" w:type="dxa"/>
              <w:left w:w="90" w:type="dxa"/>
              <w:bottom w:w="80" w:type="dxa"/>
              <w:right w:w="90" w:type="dxa"/>
            </w:tcMar>
            <w:vAlign w:val="center"/>
          </w:tcPr>
          <w:p w14:paraId="1C77A58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300 Monet / 7,038 photos, unpaired</w:t>
            </w:r>
          </w:p>
        </w:tc>
      </w:tr>
      <w:tr w:rsidR="00D72B94" w:rsidRPr="0063258E" w14:paraId="0A648CAF" w14:textId="77777777">
        <w:trPr>
          <w:cantSplit/>
          <w:jc w:val="center"/>
        </w:trPr>
        <w:tc>
          <w:tcPr>
            <w:tcW w:w="3888" w:type="dxa"/>
            <w:tcMar>
              <w:top w:w="80" w:type="dxa"/>
              <w:left w:w="90" w:type="dxa"/>
              <w:bottom w:w="80" w:type="dxa"/>
              <w:right w:w="90" w:type="dxa"/>
            </w:tcMar>
            <w:vAlign w:val="center"/>
          </w:tcPr>
          <w:p w14:paraId="0307154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Seed</w:t>
            </w:r>
          </w:p>
        </w:tc>
        <w:tc>
          <w:tcPr>
            <w:tcW w:w="5616" w:type="dxa"/>
            <w:tcMar>
              <w:top w:w="80" w:type="dxa"/>
              <w:left w:w="90" w:type="dxa"/>
              <w:bottom w:w="80" w:type="dxa"/>
              <w:right w:w="90" w:type="dxa"/>
            </w:tcMar>
            <w:vAlign w:val="center"/>
          </w:tcPr>
          <w:p w14:paraId="41C7005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2661510</w:t>
            </w:r>
          </w:p>
        </w:tc>
      </w:tr>
      <w:tr w:rsidR="00D72B94" w:rsidRPr="0063258E" w14:paraId="7E0AEE74" w14:textId="77777777">
        <w:trPr>
          <w:cantSplit/>
          <w:jc w:val="center"/>
        </w:trPr>
        <w:tc>
          <w:tcPr>
            <w:tcW w:w="3888" w:type="dxa"/>
            <w:tcMar>
              <w:top w:w="80" w:type="dxa"/>
              <w:left w:w="90" w:type="dxa"/>
              <w:bottom w:w="80" w:type="dxa"/>
              <w:right w:w="90" w:type="dxa"/>
            </w:tcMar>
            <w:vAlign w:val="center"/>
          </w:tcPr>
          <w:p w14:paraId="4E75CAD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Transform</w:t>
            </w:r>
          </w:p>
        </w:tc>
        <w:tc>
          <w:tcPr>
            <w:tcW w:w="5616" w:type="dxa"/>
            <w:tcMar>
              <w:top w:w="80" w:type="dxa"/>
              <w:left w:w="90" w:type="dxa"/>
              <w:bottom w:w="80" w:type="dxa"/>
              <w:right w:w="90" w:type="dxa"/>
            </w:tcMar>
            <w:vAlign w:val="center"/>
          </w:tcPr>
          <w:p w14:paraId="17F3C64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Resize 286; random crop 256; flip p=0.5; normalize to [-1,1]</w:t>
            </w:r>
          </w:p>
        </w:tc>
      </w:tr>
      <w:tr w:rsidR="00D72B94" w:rsidRPr="0063258E" w14:paraId="3D78E7CB" w14:textId="77777777">
        <w:trPr>
          <w:cantSplit/>
          <w:jc w:val="center"/>
        </w:trPr>
        <w:tc>
          <w:tcPr>
            <w:tcW w:w="3888" w:type="dxa"/>
            <w:tcMar>
              <w:top w:w="80" w:type="dxa"/>
              <w:left w:w="90" w:type="dxa"/>
              <w:bottom w:w="80" w:type="dxa"/>
              <w:right w:w="90" w:type="dxa"/>
            </w:tcMar>
            <w:vAlign w:val="center"/>
          </w:tcPr>
          <w:p w14:paraId="046AD5B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Batch / precision</w:t>
            </w:r>
          </w:p>
        </w:tc>
        <w:tc>
          <w:tcPr>
            <w:tcW w:w="5616" w:type="dxa"/>
            <w:tcMar>
              <w:top w:w="80" w:type="dxa"/>
              <w:left w:w="90" w:type="dxa"/>
              <w:bottom w:w="80" w:type="dxa"/>
              <w:right w:w="90" w:type="dxa"/>
            </w:tcMar>
            <w:vAlign w:val="center"/>
          </w:tcPr>
          <w:p w14:paraId="1195DE2C"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 xml:space="preserve">2 / BF16 </w:t>
            </w:r>
            <w:proofErr w:type="spellStart"/>
            <w:r w:rsidRPr="0063258E">
              <w:rPr>
                <w:rFonts w:ascii="Times New Roman" w:hAnsi="Times New Roman" w:cs="Times New Roman"/>
                <w:sz w:val="17"/>
              </w:rPr>
              <w:t>autocast</w:t>
            </w:r>
            <w:proofErr w:type="spellEnd"/>
            <w:r w:rsidRPr="0063258E">
              <w:rPr>
                <w:rFonts w:ascii="Times New Roman" w:hAnsi="Times New Roman" w:cs="Times New Roman"/>
                <w:sz w:val="17"/>
              </w:rPr>
              <w:t>; FP32 model and Adam states</w:t>
            </w:r>
          </w:p>
        </w:tc>
      </w:tr>
      <w:tr w:rsidR="00D72B94" w:rsidRPr="0063258E" w14:paraId="68FBB8BF" w14:textId="77777777">
        <w:trPr>
          <w:cantSplit/>
          <w:jc w:val="center"/>
        </w:trPr>
        <w:tc>
          <w:tcPr>
            <w:tcW w:w="3888" w:type="dxa"/>
            <w:tcMar>
              <w:top w:w="80" w:type="dxa"/>
              <w:left w:w="90" w:type="dxa"/>
              <w:bottom w:w="80" w:type="dxa"/>
              <w:right w:w="90" w:type="dxa"/>
            </w:tcMar>
            <w:vAlign w:val="center"/>
          </w:tcPr>
          <w:p w14:paraId="62613E38"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Optimizer</w:t>
            </w:r>
          </w:p>
        </w:tc>
        <w:tc>
          <w:tcPr>
            <w:tcW w:w="5616" w:type="dxa"/>
            <w:tcMar>
              <w:top w:w="80" w:type="dxa"/>
              <w:left w:w="90" w:type="dxa"/>
              <w:bottom w:w="80" w:type="dxa"/>
              <w:right w:w="90" w:type="dxa"/>
            </w:tcMar>
            <w:vAlign w:val="center"/>
          </w:tcPr>
          <w:p w14:paraId="479CE4A0"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Adam; LR 0.0002; betas (0.5,0.999)</w:t>
            </w:r>
          </w:p>
        </w:tc>
      </w:tr>
      <w:tr w:rsidR="00D72B94" w:rsidRPr="0063258E" w14:paraId="65ABA8D8" w14:textId="77777777">
        <w:trPr>
          <w:cantSplit/>
          <w:jc w:val="center"/>
        </w:trPr>
        <w:tc>
          <w:tcPr>
            <w:tcW w:w="3888" w:type="dxa"/>
            <w:tcMar>
              <w:top w:w="80" w:type="dxa"/>
              <w:left w:w="90" w:type="dxa"/>
              <w:bottom w:w="80" w:type="dxa"/>
              <w:right w:w="90" w:type="dxa"/>
            </w:tcMar>
            <w:vAlign w:val="center"/>
          </w:tcPr>
          <w:p w14:paraId="1BEB6370"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Schedule</w:t>
            </w:r>
          </w:p>
        </w:tc>
        <w:tc>
          <w:tcPr>
            <w:tcW w:w="5616" w:type="dxa"/>
            <w:tcMar>
              <w:top w:w="80" w:type="dxa"/>
              <w:left w:w="90" w:type="dxa"/>
              <w:bottom w:w="80" w:type="dxa"/>
              <w:right w:w="90" w:type="dxa"/>
            </w:tcMar>
            <w:vAlign w:val="center"/>
          </w:tcPr>
          <w:p w14:paraId="3052705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20 constant epochs + 40 linear-decay epochs</w:t>
            </w:r>
          </w:p>
        </w:tc>
      </w:tr>
      <w:tr w:rsidR="00D72B94" w:rsidRPr="0063258E" w14:paraId="2E5A41F7" w14:textId="77777777">
        <w:trPr>
          <w:cantSplit/>
          <w:jc w:val="center"/>
        </w:trPr>
        <w:tc>
          <w:tcPr>
            <w:tcW w:w="3888" w:type="dxa"/>
            <w:tcMar>
              <w:top w:w="80" w:type="dxa"/>
              <w:left w:w="90" w:type="dxa"/>
              <w:bottom w:w="80" w:type="dxa"/>
              <w:right w:w="90" w:type="dxa"/>
            </w:tcMar>
            <w:vAlign w:val="center"/>
          </w:tcPr>
          <w:p w14:paraId="05794302"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Cycle weight</w:t>
            </w:r>
          </w:p>
        </w:tc>
        <w:tc>
          <w:tcPr>
            <w:tcW w:w="5616" w:type="dxa"/>
            <w:tcMar>
              <w:top w:w="80" w:type="dxa"/>
              <w:left w:w="90" w:type="dxa"/>
              <w:bottom w:w="80" w:type="dxa"/>
              <w:right w:w="90" w:type="dxa"/>
            </w:tcMar>
            <w:vAlign w:val="center"/>
          </w:tcPr>
          <w:p w14:paraId="180C63B8"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10</w:t>
            </w:r>
          </w:p>
        </w:tc>
      </w:tr>
      <w:tr w:rsidR="00D72B94" w:rsidRPr="0063258E" w14:paraId="6CE9EAC5" w14:textId="77777777">
        <w:trPr>
          <w:cantSplit/>
          <w:jc w:val="center"/>
        </w:trPr>
        <w:tc>
          <w:tcPr>
            <w:tcW w:w="3888" w:type="dxa"/>
            <w:tcMar>
              <w:top w:w="80" w:type="dxa"/>
              <w:left w:w="90" w:type="dxa"/>
              <w:bottom w:w="80" w:type="dxa"/>
              <w:right w:w="90" w:type="dxa"/>
            </w:tcMar>
            <w:vAlign w:val="center"/>
          </w:tcPr>
          <w:p w14:paraId="57A17C7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Identity ratio / effective weight</w:t>
            </w:r>
          </w:p>
        </w:tc>
        <w:tc>
          <w:tcPr>
            <w:tcW w:w="5616" w:type="dxa"/>
            <w:tcMar>
              <w:top w:w="80" w:type="dxa"/>
              <w:left w:w="90" w:type="dxa"/>
              <w:bottom w:w="80" w:type="dxa"/>
              <w:right w:w="90" w:type="dxa"/>
            </w:tcMar>
            <w:vAlign w:val="center"/>
          </w:tcPr>
          <w:p w14:paraId="692FE17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0.25 / 2.5</w:t>
            </w:r>
          </w:p>
        </w:tc>
      </w:tr>
      <w:tr w:rsidR="00D72B94" w:rsidRPr="0063258E" w14:paraId="07190EB4" w14:textId="77777777">
        <w:trPr>
          <w:cantSplit/>
          <w:jc w:val="center"/>
        </w:trPr>
        <w:tc>
          <w:tcPr>
            <w:tcW w:w="3888" w:type="dxa"/>
            <w:tcMar>
              <w:top w:w="80" w:type="dxa"/>
              <w:left w:w="90" w:type="dxa"/>
              <w:bottom w:w="80" w:type="dxa"/>
              <w:right w:w="90" w:type="dxa"/>
            </w:tcMar>
            <w:vAlign w:val="center"/>
          </w:tcPr>
          <w:p w14:paraId="64E0858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Replay pool</w:t>
            </w:r>
          </w:p>
        </w:tc>
        <w:tc>
          <w:tcPr>
            <w:tcW w:w="5616" w:type="dxa"/>
            <w:tcMar>
              <w:top w:w="80" w:type="dxa"/>
              <w:left w:w="90" w:type="dxa"/>
              <w:bottom w:w="80" w:type="dxa"/>
              <w:right w:w="90" w:type="dxa"/>
            </w:tcMar>
            <w:vAlign w:val="center"/>
          </w:tcPr>
          <w:p w14:paraId="146F2632"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50</w:t>
            </w:r>
          </w:p>
        </w:tc>
      </w:tr>
      <w:tr w:rsidR="00D72B94" w:rsidRPr="0063258E" w14:paraId="7C79528E" w14:textId="77777777">
        <w:trPr>
          <w:cantSplit/>
          <w:jc w:val="center"/>
        </w:trPr>
        <w:tc>
          <w:tcPr>
            <w:tcW w:w="3888" w:type="dxa"/>
            <w:tcMar>
              <w:top w:w="80" w:type="dxa"/>
              <w:left w:w="90" w:type="dxa"/>
              <w:bottom w:w="80" w:type="dxa"/>
              <w:right w:w="90" w:type="dxa"/>
            </w:tcMar>
            <w:vAlign w:val="center"/>
          </w:tcPr>
          <w:p w14:paraId="6755CE4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Final epoch</w:t>
            </w:r>
          </w:p>
        </w:tc>
        <w:tc>
          <w:tcPr>
            <w:tcW w:w="5616" w:type="dxa"/>
            <w:tcMar>
              <w:top w:w="80" w:type="dxa"/>
              <w:left w:w="90" w:type="dxa"/>
              <w:bottom w:w="80" w:type="dxa"/>
              <w:right w:w="90" w:type="dxa"/>
            </w:tcMar>
            <w:vAlign w:val="center"/>
          </w:tcPr>
          <w:p w14:paraId="61D67CA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60; global step 211,140</w:t>
            </w:r>
          </w:p>
        </w:tc>
      </w:tr>
      <w:tr w:rsidR="00D72B94" w:rsidRPr="0063258E" w14:paraId="50781E4E" w14:textId="77777777">
        <w:trPr>
          <w:cantSplit/>
          <w:jc w:val="center"/>
        </w:trPr>
        <w:tc>
          <w:tcPr>
            <w:tcW w:w="3888" w:type="dxa"/>
            <w:tcMar>
              <w:top w:w="80" w:type="dxa"/>
              <w:left w:w="90" w:type="dxa"/>
              <w:bottom w:w="80" w:type="dxa"/>
              <w:right w:w="90" w:type="dxa"/>
            </w:tcMar>
            <w:vAlign w:val="center"/>
          </w:tcPr>
          <w:p w14:paraId="556118C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Hardware</w:t>
            </w:r>
          </w:p>
        </w:tc>
        <w:tc>
          <w:tcPr>
            <w:tcW w:w="5616" w:type="dxa"/>
            <w:tcMar>
              <w:top w:w="80" w:type="dxa"/>
              <w:left w:w="90" w:type="dxa"/>
              <w:bottom w:w="80" w:type="dxa"/>
              <w:right w:w="90" w:type="dxa"/>
            </w:tcMar>
            <w:vAlign w:val="center"/>
          </w:tcPr>
          <w:p w14:paraId="08FF9808"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NVIDIA GeForce RTX 4090</w:t>
            </w:r>
          </w:p>
        </w:tc>
      </w:tr>
    </w:tbl>
    <w:p w14:paraId="2B2F8768" w14:textId="77777777" w:rsidR="00D72B94" w:rsidRPr="0063258E" w:rsidRDefault="00D72B94">
      <w:pPr>
        <w:rPr>
          <w:rFonts w:ascii="Times New Roman" w:hAnsi="Times New Roman" w:cs="Times New Roman"/>
        </w:rPr>
      </w:pPr>
    </w:p>
    <w:p w14:paraId="596A57ED"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Final automatic metrics</w:t>
      </w:r>
    </w:p>
    <w:tbl>
      <w:tblPr>
        <w:tblStyle w:val="TableGrid"/>
        <w:tblW w:w="0" w:type="auto"/>
        <w:jc w:val="center"/>
        <w:tblLook w:val="04A0" w:firstRow="1" w:lastRow="0" w:firstColumn="1" w:lastColumn="0" w:noHBand="0" w:noVBand="1"/>
      </w:tblPr>
      <w:tblGrid>
        <w:gridCol w:w="2556"/>
        <w:gridCol w:w="2556"/>
        <w:gridCol w:w="2556"/>
        <w:gridCol w:w="2556"/>
      </w:tblGrid>
      <w:tr w:rsidR="00D72B94" w:rsidRPr="0063258E" w14:paraId="1D1B3C86" w14:textId="77777777">
        <w:trPr>
          <w:cantSplit/>
          <w:tblHeader/>
          <w:jc w:val="center"/>
        </w:trPr>
        <w:tc>
          <w:tcPr>
            <w:tcW w:w="2556" w:type="dxa"/>
            <w:shd w:val="clear" w:color="auto" w:fill="17365D"/>
            <w:tcMar>
              <w:top w:w="80" w:type="dxa"/>
              <w:left w:w="90" w:type="dxa"/>
              <w:bottom w:w="80" w:type="dxa"/>
              <w:right w:w="90" w:type="dxa"/>
            </w:tcMar>
            <w:vAlign w:val="center"/>
          </w:tcPr>
          <w:p w14:paraId="5FBC134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5"/>
              </w:rPr>
              <w:t>Metric</w:t>
            </w:r>
          </w:p>
        </w:tc>
        <w:tc>
          <w:tcPr>
            <w:tcW w:w="2556" w:type="dxa"/>
            <w:shd w:val="clear" w:color="auto" w:fill="17365D"/>
            <w:tcMar>
              <w:top w:w="80" w:type="dxa"/>
              <w:left w:w="90" w:type="dxa"/>
              <w:bottom w:w="80" w:type="dxa"/>
              <w:right w:w="90" w:type="dxa"/>
            </w:tcMar>
            <w:vAlign w:val="center"/>
          </w:tcPr>
          <w:p w14:paraId="4D3DB35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5"/>
              </w:rPr>
              <w:t>Monet -&gt; Photo</w:t>
            </w:r>
          </w:p>
        </w:tc>
        <w:tc>
          <w:tcPr>
            <w:tcW w:w="2556" w:type="dxa"/>
            <w:shd w:val="clear" w:color="auto" w:fill="17365D"/>
            <w:tcMar>
              <w:top w:w="80" w:type="dxa"/>
              <w:left w:w="90" w:type="dxa"/>
              <w:bottom w:w="80" w:type="dxa"/>
              <w:right w:w="90" w:type="dxa"/>
            </w:tcMar>
            <w:vAlign w:val="center"/>
          </w:tcPr>
          <w:p w14:paraId="5315CAD3"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5"/>
              </w:rPr>
              <w:t>Photo -&gt; Monet</w:t>
            </w:r>
          </w:p>
        </w:tc>
        <w:tc>
          <w:tcPr>
            <w:tcW w:w="2556" w:type="dxa"/>
            <w:shd w:val="clear" w:color="auto" w:fill="17365D"/>
            <w:tcMar>
              <w:top w:w="80" w:type="dxa"/>
              <w:left w:w="90" w:type="dxa"/>
              <w:bottom w:w="80" w:type="dxa"/>
              <w:right w:w="90" w:type="dxa"/>
            </w:tcMar>
            <w:vAlign w:val="center"/>
          </w:tcPr>
          <w:p w14:paraId="0612DFA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5"/>
              </w:rPr>
              <w:t>Mean / official</w:t>
            </w:r>
          </w:p>
        </w:tc>
      </w:tr>
      <w:tr w:rsidR="00D72B94" w:rsidRPr="0063258E" w14:paraId="2D3E8936" w14:textId="77777777">
        <w:trPr>
          <w:cantSplit/>
          <w:jc w:val="center"/>
        </w:trPr>
        <w:tc>
          <w:tcPr>
            <w:tcW w:w="2556" w:type="dxa"/>
            <w:tcMar>
              <w:top w:w="80" w:type="dxa"/>
              <w:left w:w="90" w:type="dxa"/>
              <w:bottom w:w="80" w:type="dxa"/>
              <w:right w:w="90" w:type="dxa"/>
            </w:tcMar>
            <w:vAlign w:val="center"/>
          </w:tcPr>
          <w:p w14:paraId="38EDAA43"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FID</w:t>
            </w:r>
          </w:p>
        </w:tc>
        <w:tc>
          <w:tcPr>
            <w:tcW w:w="2556" w:type="dxa"/>
            <w:tcMar>
              <w:top w:w="80" w:type="dxa"/>
              <w:left w:w="90" w:type="dxa"/>
              <w:bottom w:w="80" w:type="dxa"/>
              <w:right w:w="90" w:type="dxa"/>
            </w:tcMar>
            <w:vAlign w:val="center"/>
          </w:tcPr>
          <w:p w14:paraId="10A98E0E"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103.036489</w:t>
            </w:r>
          </w:p>
        </w:tc>
        <w:tc>
          <w:tcPr>
            <w:tcW w:w="2556" w:type="dxa"/>
            <w:tcMar>
              <w:top w:w="80" w:type="dxa"/>
              <w:left w:w="90" w:type="dxa"/>
              <w:bottom w:w="80" w:type="dxa"/>
              <w:right w:w="90" w:type="dxa"/>
            </w:tcMar>
            <w:vAlign w:val="center"/>
          </w:tcPr>
          <w:p w14:paraId="53BB6E0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95.615238</w:t>
            </w:r>
          </w:p>
        </w:tc>
        <w:tc>
          <w:tcPr>
            <w:tcW w:w="2556" w:type="dxa"/>
            <w:tcMar>
              <w:top w:w="80" w:type="dxa"/>
              <w:left w:w="90" w:type="dxa"/>
              <w:bottom w:w="80" w:type="dxa"/>
              <w:right w:w="90" w:type="dxa"/>
            </w:tcMar>
            <w:vAlign w:val="center"/>
          </w:tcPr>
          <w:p w14:paraId="5878CC32"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Official avg 99.328525404</w:t>
            </w:r>
          </w:p>
        </w:tc>
      </w:tr>
      <w:tr w:rsidR="00D72B94" w:rsidRPr="0063258E" w14:paraId="401AEC53" w14:textId="77777777">
        <w:trPr>
          <w:cantSplit/>
          <w:jc w:val="center"/>
        </w:trPr>
        <w:tc>
          <w:tcPr>
            <w:tcW w:w="2556" w:type="dxa"/>
            <w:tcMar>
              <w:top w:w="80" w:type="dxa"/>
              <w:left w:w="90" w:type="dxa"/>
              <w:bottom w:w="80" w:type="dxa"/>
              <w:right w:w="90" w:type="dxa"/>
            </w:tcMar>
            <w:vAlign w:val="center"/>
          </w:tcPr>
          <w:p w14:paraId="5322976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MiFID</w:t>
            </w:r>
          </w:p>
        </w:tc>
        <w:tc>
          <w:tcPr>
            <w:tcW w:w="2556" w:type="dxa"/>
            <w:tcMar>
              <w:top w:w="80" w:type="dxa"/>
              <w:left w:w="90" w:type="dxa"/>
              <w:bottom w:w="80" w:type="dxa"/>
              <w:right w:w="90" w:type="dxa"/>
            </w:tcMar>
            <w:vAlign w:val="center"/>
          </w:tcPr>
          <w:p w14:paraId="71186DB7"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0.416142</w:t>
            </w:r>
          </w:p>
        </w:tc>
        <w:tc>
          <w:tcPr>
            <w:tcW w:w="2556" w:type="dxa"/>
            <w:tcMar>
              <w:top w:w="80" w:type="dxa"/>
              <w:left w:w="90" w:type="dxa"/>
              <w:bottom w:w="80" w:type="dxa"/>
              <w:right w:w="90" w:type="dxa"/>
            </w:tcMar>
            <w:vAlign w:val="center"/>
          </w:tcPr>
          <w:p w14:paraId="5135F100"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0.405585</w:t>
            </w:r>
          </w:p>
        </w:tc>
        <w:tc>
          <w:tcPr>
            <w:tcW w:w="2556" w:type="dxa"/>
            <w:tcMar>
              <w:top w:w="80" w:type="dxa"/>
              <w:left w:w="90" w:type="dxa"/>
              <w:bottom w:w="80" w:type="dxa"/>
              <w:right w:w="90" w:type="dxa"/>
            </w:tcMar>
            <w:vAlign w:val="center"/>
          </w:tcPr>
          <w:p w14:paraId="1D6B800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Official avg 0.410869756</w:t>
            </w:r>
          </w:p>
        </w:tc>
      </w:tr>
      <w:tr w:rsidR="00D72B94" w:rsidRPr="0063258E" w14:paraId="1BD0D716" w14:textId="77777777">
        <w:trPr>
          <w:cantSplit/>
          <w:jc w:val="center"/>
        </w:trPr>
        <w:tc>
          <w:tcPr>
            <w:tcW w:w="2556" w:type="dxa"/>
            <w:tcMar>
              <w:top w:w="80" w:type="dxa"/>
              <w:left w:w="90" w:type="dxa"/>
              <w:bottom w:w="80" w:type="dxa"/>
              <w:right w:w="90" w:type="dxa"/>
            </w:tcMar>
            <w:vAlign w:val="center"/>
          </w:tcPr>
          <w:p w14:paraId="63E901F2"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KID</w:t>
            </w:r>
          </w:p>
        </w:tc>
        <w:tc>
          <w:tcPr>
            <w:tcW w:w="2556" w:type="dxa"/>
            <w:tcMar>
              <w:top w:w="80" w:type="dxa"/>
              <w:left w:w="90" w:type="dxa"/>
              <w:bottom w:w="80" w:type="dxa"/>
              <w:right w:w="90" w:type="dxa"/>
            </w:tcMar>
            <w:vAlign w:val="center"/>
          </w:tcPr>
          <w:p w14:paraId="7CFC79E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0.024615</w:t>
            </w:r>
          </w:p>
        </w:tc>
        <w:tc>
          <w:tcPr>
            <w:tcW w:w="2556" w:type="dxa"/>
            <w:tcMar>
              <w:top w:w="80" w:type="dxa"/>
              <w:left w:w="90" w:type="dxa"/>
              <w:bottom w:w="80" w:type="dxa"/>
              <w:right w:w="90" w:type="dxa"/>
            </w:tcMar>
            <w:vAlign w:val="center"/>
          </w:tcPr>
          <w:p w14:paraId="7CDE713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0.007861</w:t>
            </w:r>
          </w:p>
        </w:tc>
        <w:tc>
          <w:tcPr>
            <w:tcW w:w="2556" w:type="dxa"/>
            <w:tcMar>
              <w:top w:w="80" w:type="dxa"/>
              <w:left w:w="90" w:type="dxa"/>
              <w:bottom w:w="80" w:type="dxa"/>
              <w:right w:w="90" w:type="dxa"/>
            </w:tcMar>
            <w:vAlign w:val="center"/>
          </w:tcPr>
          <w:p w14:paraId="7CA9DEA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w:t>
            </w:r>
          </w:p>
        </w:tc>
      </w:tr>
      <w:tr w:rsidR="00D72B94" w:rsidRPr="0063258E" w14:paraId="5A9DCA75" w14:textId="77777777">
        <w:trPr>
          <w:cantSplit/>
          <w:jc w:val="center"/>
        </w:trPr>
        <w:tc>
          <w:tcPr>
            <w:tcW w:w="2556" w:type="dxa"/>
            <w:tcMar>
              <w:top w:w="80" w:type="dxa"/>
              <w:left w:w="90" w:type="dxa"/>
              <w:bottom w:w="80" w:type="dxa"/>
              <w:right w:w="90" w:type="dxa"/>
            </w:tcMar>
            <w:vAlign w:val="center"/>
          </w:tcPr>
          <w:p w14:paraId="35D8360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Generative precision</w:t>
            </w:r>
          </w:p>
        </w:tc>
        <w:tc>
          <w:tcPr>
            <w:tcW w:w="2556" w:type="dxa"/>
            <w:tcMar>
              <w:top w:w="80" w:type="dxa"/>
              <w:left w:w="90" w:type="dxa"/>
              <w:bottom w:w="80" w:type="dxa"/>
              <w:right w:w="90" w:type="dxa"/>
            </w:tcMar>
            <w:vAlign w:val="center"/>
          </w:tcPr>
          <w:p w14:paraId="429E0FA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0.623333</w:t>
            </w:r>
          </w:p>
        </w:tc>
        <w:tc>
          <w:tcPr>
            <w:tcW w:w="2556" w:type="dxa"/>
            <w:tcMar>
              <w:top w:w="80" w:type="dxa"/>
              <w:left w:w="90" w:type="dxa"/>
              <w:bottom w:w="80" w:type="dxa"/>
              <w:right w:w="90" w:type="dxa"/>
            </w:tcMar>
            <w:vAlign w:val="center"/>
          </w:tcPr>
          <w:p w14:paraId="44CC24D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0.546667</w:t>
            </w:r>
          </w:p>
        </w:tc>
        <w:tc>
          <w:tcPr>
            <w:tcW w:w="2556" w:type="dxa"/>
            <w:tcMar>
              <w:top w:w="80" w:type="dxa"/>
              <w:left w:w="90" w:type="dxa"/>
              <w:bottom w:w="80" w:type="dxa"/>
              <w:right w:w="90" w:type="dxa"/>
            </w:tcMar>
            <w:vAlign w:val="center"/>
          </w:tcPr>
          <w:p w14:paraId="66AECA8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w:t>
            </w:r>
          </w:p>
        </w:tc>
      </w:tr>
      <w:tr w:rsidR="00D72B94" w:rsidRPr="0063258E" w14:paraId="77BEDA1C" w14:textId="77777777">
        <w:trPr>
          <w:cantSplit/>
          <w:jc w:val="center"/>
        </w:trPr>
        <w:tc>
          <w:tcPr>
            <w:tcW w:w="2556" w:type="dxa"/>
            <w:tcMar>
              <w:top w:w="80" w:type="dxa"/>
              <w:left w:w="90" w:type="dxa"/>
              <w:bottom w:w="80" w:type="dxa"/>
              <w:right w:w="90" w:type="dxa"/>
            </w:tcMar>
            <w:vAlign w:val="center"/>
          </w:tcPr>
          <w:p w14:paraId="726CC3A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Generative recall</w:t>
            </w:r>
          </w:p>
        </w:tc>
        <w:tc>
          <w:tcPr>
            <w:tcW w:w="2556" w:type="dxa"/>
            <w:tcMar>
              <w:top w:w="80" w:type="dxa"/>
              <w:left w:w="90" w:type="dxa"/>
              <w:bottom w:w="80" w:type="dxa"/>
              <w:right w:w="90" w:type="dxa"/>
            </w:tcMar>
            <w:vAlign w:val="center"/>
          </w:tcPr>
          <w:p w14:paraId="519B56CE"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0.426667</w:t>
            </w:r>
          </w:p>
        </w:tc>
        <w:tc>
          <w:tcPr>
            <w:tcW w:w="2556" w:type="dxa"/>
            <w:tcMar>
              <w:top w:w="80" w:type="dxa"/>
              <w:left w:w="90" w:type="dxa"/>
              <w:bottom w:w="80" w:type="dxa"/>
              <w:right w:w="90" w:type="dxa"/>
            </w:tcMar>
            <w:vAlign w:val="center"/>
          </w:tcPr>
          <w:p w14:paraId="4F5DF507"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0.596667</w:t>
            </w:r>
          </w:p>
        </w:tc>
        <w:tc>
          <w:tcPr>
            <w:tcW w:w="2556" w:type="dxa"/>
            <w:tcMar>
              <w:top w:w="80" w:type="dxa"/>
              <w:left w:w="90" w:type="dxa"/>
              <w:bottom w:w="80" w:type="dxa"/>
              <w:right w:w="90" w:type="dxa"/>
            </w:tcMar>
            <w:vAlign w:val="center"/>
          </w:tcPr>
          <w:p w14:paraId="628DDF5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w:t>
            </w:r>
          </w:p>
        </w:tc>
      </w:tr>
      <w:tr w:rsidR="00D72B94" w:rsidRPr="0063258E" w14:paraId="68CAFA95" w14:textId="77777777">
        <w:trPr>
          <w:cantSplit/>
          <w:jc w:val="center"/>
        </w:trPr>
        <w:tc>
          <w:tcPr>
            <w:tcW w:w="2556" w:type="dxa"/>
            <w:tcMar>
              <w:top w:w="80" w:type="dxa"/>
              <w:left w:w="90" w:type="dxa"/>
              <w:bottom w:w="80" w:type="dxa"/>
              <w:right w:w="90" w:type="dxa"/>
            </w:tcMar>
            <w:vAlign w:val="center"/>
          </w:tcPr>
          <w:p w14:paraId="6FC2508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Cycle L1</w:t>
            </w:r>
          </w:p>
        </w:tc>
        <w:tc>
          <w:tcPr>
            <w:tcW w:w="2556" w:type="dxa"/>
            <w:tcMar>
              <w:top w:w="80" w:type="dxa"/>
              <w:left w:w="90" w:type="dxa"/>
              <w:bottom w:w="80" w:type="dxa"/>
              <w:right w:w="90" w:type="dxa"/>
            </w:tcMar>
            <w:vAlign w:val="center"/>
          </w:tcPr>
          <w:p w14:paraId="0C97CAF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0.043438</w:t>
            </w:r>
          </w:p>
        </w:tc>
        <w:tc>
          <w:tcPr>
            <w:tcW w:w="2556" w:type="dxa"/>
            <w:tcMar>
              <w:top w:w="80" w:type="dxa"/>
              <w:left w:w="90" w:type="dxa"/>
              <w:bottom w:w="80" w:type="dxa"/>
              <w:right w:w="90" w:type="dxa"/>
            </w:tcMar>
            <w:vAlign w:val="center"/>
          </w:tcPr>
          <w:p w14:paraId="36525F0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0.046902</w:t>
            </w:r>
          </w:p>
        </w:tc>
        <w:tc>
          <w:tcPr>
            <w:tcW w:w="2556" w:type="dxa"/>
            <w:tcMar>
              <w:top w:w="80" w:type="dxa"/>
              <w:left w:w="90" w:type="dxa"/>
              <w:bottom w:w="80" w:type="dxa"/>
              <w:right w:w="90" w:type="dxa"/>
            </w:tcMar>
            <w:vAlign w:val="center"/>
          </w:tcPr>
          <w:p w14:paraId="1114DF6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0.045170</w:t>
            </w:r>
          </w:p>
        </w:tc>
      </w:tr>
      <w:tr w:rsidR="00D72B94" w:rsidRPr="0063258E" w14:paraId="01052617" w14:textId="77777777">
        <w:trPr>
          <w:cantSplit/>
          <w:jc w:val="center"/>
        </w:trPr>
        <w:tc>
          <w:tcPr>
            <w:tcW w:w="2556" w:type="dxa"/>
            <w:tcMar>
              <w:top w:w="80" w:type="dxa"/>
              <w:left w:w="90" w:type="dxa"/>
              <w:bottom w:w="80" w:type="dxa"/>
              <w:right w:w="90" w:type="dxa"/>
            </w:tcMar>
            <w:vAlign w:val="center"/>
          </w:tcPr>
          <w:p w14:paraId="4DFC1E9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lastRenderedPageBreak/>
              <w:t>Cycle LPIPS</w:t>
            </w:r>
          </w:p>
        </w:tc>
        <w:tc>
          <w:tcPr>
            <w:tcW w:w="2556" w:type="dxa"/>
            <w:tcMar>
              <w:top w:w="80" w:type="dxa"/>
              <w:left w:w="90" w:type="dxa"/>
              <w:bottom w:w="80" w:type="dxa"/>
              <w:right w:w="90" w:type="dxa"/>
            </w:tcMar>
            <w:vAlign w:val="center"/>
          </w:tcPr>
          <w:p w14:paraId="5C2F49D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0.420099</w:t>
            </w:r>
          </w:p>
        </w:tc>
        <w:tc>
          <w:tcPr>
            <w:tcW w:w="2556" w:type="dxa"/>
            <w:tcMar>
              <w:top w:w="80" w:type="dxa"/>
              <w:left w:w="90" w:type="dxa"/>
              <w:bottom w:w="80" w:type="dxa"/>
              <w:right w:w="90" w:type="dxa"/>
            </w:tcMar>
            <w:vAlign w:val="center"/>
          </w:tcPr>
          <w:p w14:paraId="1D31CBE0"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0.309908</w:t>
            </w:r>
          </w:p>
        </w:tc>
        <w:tc>
          <w:tcPr>
            <w:tcW w:w="2556" w:type="dxa"/>
            <w:tcMar>
              <w:top w:w="80" w:type="dxa"/>
              <w:left w:w="90" w:type="dxa"/>
              <w:bottom w:w="80" w:type="dxa"/>
              <w:right w:w="90" w:type="dxa"/>
            </w:tcMar>
            <w:vAlign w:val="center"/>
          </w:tcPr>
          <w:p w14:paraId="1A671E6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0.365004</w:t>
            </w:r>
          </w:p>
        </w:tc>
      </w:tr>
      <w:tr w:rsidR="00D72B94" w:rsidRPr="0063258E" w14:paraId="460C887C" w14:textId="77777777">
        <w:trPr>
          <w:cantSplit/>
          <w:jc w:val="center"/>
        </w:trPr>
        <w:tc>
          <w:tcPr>
            <w:tcW w:w="2556" w:type="dxa"/>
            <w:tcMar>
              <w:top w:w="80" w:type="dxa"/>
              <w:left w:w="90" w:type="dxa"/>
              <w:bottom w:w="80" w:type="dxa"/>
              <w:right w:w="90" w:type="dxa"/>
            </w:tcMar>
            <w:vAlign w:val="center"/>
          </w:tcPr>
          <w:p w14:paraId="3D92F25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Content cosine</w:t>
            </w:r>
          </w:p>
        </w:tc>
        <w:tc>
          <w:tcPr>
            <w:tcW w:w="2556" w:type="dxa"/>
            <w:tcMar>
              <w:top w:w="80" w:type="dxa"/>
              <w:left w:w="90" w:type="dxa"/>
              <w:bottom w:w="80" w:type="dxa"/>
              <w:right w:w="90" w:type="dxa"/>
            </w:tcMar>
            <w:vAlign w:val="center"/>
          </w:tcPr>
          <w:p w14:paraId="496786A3"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0.789136</w:t>
            </w:r>
          </w:p>
        </w:tc>
        <w:tc>
          <w:tcPr>
            <w:tcW w:w="2556" w:type="dxa"/>
            <w:tcMar>
              <w:top w:w="80" w:type="dxa"/>
              <w:left w:w="90" w:type="dxa"/>
              <w:bottom w:w="80" w:type="dxa"/>
              <w:right w:w="90" w:type="dxa"/>
            </w:tcMar>
            <w:vAlign w:val="center"/>
          </w:tcPr>
          <w:p w14:paraId="23A505C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0.793367</w:t>
            </w:r>
          </w:p>
        </w:tc>
        <w:tc>
          <w:tcPr>
            <w:tcW w:w="2556" w:type="dxa"/>
            <w:tcMar>
              <w:top w:w="80" w:type="dxa"/>
              <w:left w:w="90" w:type="dxa"/>
              <w:bottom w:w="80" w:type="dxa"/>
              <w:right w:w="90" w:type="dxa"/>
            </w:tcMar>
            <w:vAlign w:val="center"/>
          </w:tcPr>
          <w:p w14:paraId="0CDAEEEC"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5"/>
              </w:rPr>
              <w:t>0.791252</w:t>
            </w:r>
          </w:p>
        </w:tc>
      </w:tr>
    </w:tbl>
    <w:p w14:paraId="69DCD217" w14:textId="77777777" w:rsidR="00D72B94" w:rsidRPr="0063258E" w:rsidRDefault="00D72B94">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21"/>
        <w:gridCol w:w="5383"/>
      </w:tblGrid>
      <w:tr w:rsidR="00D72B94" w:rsidRPr="0063258E" w14:paraId="5D63B90E" w14:textId="77777777">
        <w:trPr>
          <w:cantSplit/>
          <w:tblHeader/>
          <w:jc w:val="center"/>
        </w:trPr>
        <w:tc>
          <w:tcPr>
            <w:tcW w:w="5184" w:type="dxa"/>
            <w:shd w:val="clear" w:color="auto" w:fill="17365D"/>
            <w:tcMar>
              <w:top w:w="80" w:type="dxa"/>
              <w:left w:w="90" w:type="dxa"/>
              <w:bottom w:w="80" w:type="dxa"/>
              <w:right w:w="90" w:type="dxa"/>
            </w:tcMar>
            <w:vAlign w:val="center"/>
          </w:tcPr>
          <w:p w14:paraId="57749C6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7"/>
              </w:rPr>
              <w:t>Training/resource metric</w:t>
            </w:r>
          </w:p>
        </w:tc>
        <w:tc>
          <w:tcPr>
            <w:tcW w:w="4320" w:type="dxa"/>
            <w:shd w:val="clear" w:color="auto" w:fill="17365D"/>
            <w:tcMar>
              <w:top w:w="80" w:type="dxa"/>
              <w:left w:w="90" w:type="dxa"/>
              <w:bottom w:w="80" w:type="dxa"/>
              <w:right w:w="90" w:type="dxa"/>
            </w:tcMar>
            <w:vAlign w:val="center"/>
          </w:tcPr>
          <w:p w14:paraId="2FA1631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7"/>
              </w:rPr>
              <w:t>Value</w:t>
            </w:r>
          </w:p>
        </w:tc>
      </w:tr>
      <w:tr w:rsidR="00D72B94" w:rsidRPr="0063258E" w14:paraId="33BB6A88" w14:textId="77777777">
        <w:trPr>
          <w:cantSplit/>
          <w:jc w:val="center"/>
        </w:trPr>
        <w:tc>
          <w:tcPr>
            <w:tcW w:w="5184" w:type="dxa"/>
            <w:tcMar>
              <w:top w:w="80" w:type="dxa"/>
              <w:left w:w="90" w:type="dxa"/>
              <w:bottom w:w="80" w:type="dxa"/>
              <w:right w:w="90" w:type="dxa"/>
            </w:tcMar>
            <w:vAlign w:val="center"/>
          </w:tcPr>
          <w:p w14:paraId="55BF3B68"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Completed epochs / steps</w:t>
            </w:r>
          </w:p>
        </w:tc>
        <w:tc>
          <w:tcPr>
            <w:tcW w:w="4320" w:type="dxa"/>
            <w:tcMar>
              <w:top w:w="80" w:type="dxa"/>
              <w:left w:w="90" w:type="dxa"/>
              <w:bottom w:w="80" w:type="dxa"/>
              <w:right w:w="90" w:type="dxa"/>
            </w:tcMar>
            <w:vAlign w:val="center"/>
          </w:tcPr>
          <w:p w14:paraId="2456DF2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60 / 211,140</w:t>
            </w:r>
          </w:p>
        </w:tc>
      </w:tr>
      <w:tr w:rsidR="00D72B94" w:rsidRPr="0063258E" w14:paraId="7897EB16" w14:textId="77777777">
        <w:trPr>
          <w:cantSplit/>
          <w:jc w:val="center"/>
        </w:trPr>
        <w:tc>
          <w:tcPr>
            <w:tcW w:w="5184" w:type="dxa"/>
            <w:tcMar>
              <w:top w:w="80" w:type="dxa"/>
              <w:left w:w="90" w:type="dxa"/>
              <w:bottom w:w="80" w:type="dxa"/>
              <w:right w:w="90" w:type="dxa"/>
            </w:tcMar>
            <w:vAlign w:val="center"/>
          </w:tcPr>
          <w:p w14:paraId="37F29FF3"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Recorded training time</w:t>
            </w:r>
          </w:p>
        </w:tc>
        <w:tc>
          <w:tcPr>
            <w:tcW w:w="4320" w:type="dxa"/>
            <w:tcMar>
              <w:top w:w="80" w:type="dxa"/>
              <w:left w:w="90" w:type="dxa"/>
              <w:bottom w:w="80" w:type="dxa"/>
              <w:right w:w="90" w:type="dxa"/>
            </w:tcMar>
            <w:vAlign w:val="center"/>
          </w:tcPr>
          <w:p w14:paraId="71EEFE1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18,960.139 s (5.2667 h)</w:t>
            </w:r>
          </w:p>
        </w:tc>
      </w:tr>
      <w:tr w:rsidR="00D72B94" w:rsidRPr="0063258E" w14:paraId="5440EFA3" w14:textId="77777777">
        <w:trPr>
          <w:cantSplit/>
          <w:jc w:val="center"/>
        </w:trPr>
        <w:tc>
          <w:tcPr>
            <w:tcW w:w="5184" w:type="dxa"/>
            <w:tcMar>
              <w:top w:w="80" w:type="dxa"/>
              <w:left w:w="90" w:type="dxa"/>
              <w:bottom w:w="80" w:type="dxa"/>
              <w:right w:w="90" w:type="dxa"/>
            </w:tcMar>
            <w:vAlign w:val="center"/>
          </w:tcPr>
          <w:p w14:paraId="7722A6B2"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Throughput</w:t>
            </w:r>
          </w:p>
        </w:tc>
        <w:tc>
          <w:tcPr>
            <w:tcW w:w="4320" w:type="dxa"/>
            <w:tcMar>
              <w:top w:w="80" w:type="dxa"/>
              <w:left w:w="90" w:type="dxa"/>
              <w:bottom w:w="80" w:type="dxa"/>
              <w:right w:w="90" w:type="dxa"/>
            </w:tcMar>
            <w:vAlign w:val="center"/>
          </w:tcPr>
          <w:p w14:paraId="0761F6A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44.544 domain images/s</w:t>
            </w:r>
          </w:p>
        </w:tc>
      </w:tr>
      <w:tr w:rsidR="00D72B94" w:rsidRPr="0063258E" w14:paraId="3E1EA37B" w14:textId="77777777">
        <w:trPr>
          <w:cantSplit/>
          <w:jc w:val="center"/>
        </w:trPr>
        <w:tc>
          <w:tcPr>
            <w:tcW w:w="5184" w:type="dxa"/>
            <w:tcMar>
              <w:top w:w="80" w:type="dxa"/>
              <w:left w:w="90" w:type="dxa"/>
              <w:bottom w:w="80" w:type="dxa"/>
              <w:right w:w="90" w:type="dxa"/>
            </w:tcMar>
            <w:vAlign w:val="center"/>
          </w:tcPr>
          <w:p w14:paraId="5A36212C"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Peak allocated CUDA memory</w:t>
            </w:r>
          </w:p>
        </w:tc>
        <w:tc>
          <w:tcPr>
            <w:tcW w:w="4320" w:type="dxa"/>
            <w:tcMar>
              <w:top w:w="80" w:type="dxa"/>
              <w:left w:w="90" w:type="dxa"/>
              <w:bottom w:w="80" w:type="dxa"/>
              <w:right w:w="90" w:type="dxa"/>
            </w:tcMar>
            <w:vAlign w:val="center"/>
          </w:tcPr>
          <w:p w14:paraId="69A37078"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2,587.737 MiB</w:t>
            </w:r>
          </w:p>
        </w:tc>
      </w:tr>
      <w:tr w:rsidR="00D72B94" w:rsidRPr="0063258E" w14:paraId="3E0B3014" w14:textId="77777777">
        <w:trPr>
          <w:cantSplit/>
          <w:jc w:val="center"/>
        </w:trPr>
        <w:tc>
          <w:tcPr>
            <w:tcW w:w="5184" w:type="dxa"/>
            <w:tcMar>
              <w:top w:w="80" w:type="dxa"/>
              <w:left w:w="90" w:type="dxa"/>
              <w:bottom w:w="80" w:type="dxa"/>
              <w:right w:w="90" w:type="dxa"/>
            </w:tcMar>
            <w:vAlign w:val="center"/>
          </w:tcPr>
          <w:p w14:paraId="38727123"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Nonfinite gradient count</w:t>
            </w:r>
          </w:p>
        </w:tc>
        <w:tc>
          <w:tcPr>
            <w:tcW w:w="4320" w:type="dxa"/>
            <w:tcMar>
              <w:top w:w="80" w:type="dxa"/>
              <w:left w:w="90" w:type="dxa"/>
              <w:bottom w:w="80" w:type="dxa"/>
              <w:right w:w="90" w:type="dxa"/>
            </w:tcMar>
            <w:vAlign w:val="center"/>
          </w:tcPr>
          <w:p w14:paraId="196B222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0</w:t>
            </w:r>
          </w:p>
        </w:tc>
      </w:tr>
      <w:tr w:rsidR="00D72B94" w:rsidRPr="0063258E" w14:paraId="1B643E06" w14:textId="77777777">
        <w:trPr>
          <w:cantSplit/>
          <w:jc w:val="center"/>
        </w:trPr>
        <w:tc>
          <w:tcPr>
            <w:tcW w:w="5184" w:type="dxa"/>
            <w:tcMar>
              <w:top w:w="80" w:type="dxa"/>
              <w:left w:w="90" w:type="dxa"/>
              <w:bottom w:w="80" w:type="dxa"/>
              <w:right w:w="90" w:type="dxa"/>
            </w:tcMar>
            <w:vAlign w:val="center"/>
          </w:tcPr>
          <w:p w14:paraId="4E40424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Final generator grad norm</w:t>
            </w:r>
          </w:p>
        </w:tc>
        <w:tc>
          <w:tcPr>
            <w:tcW w:w="4320" w:type="dxa"/>
            <w:tcMar>
              <w:top w:w="80" w:type="dxa"/>
              <w:left w:w="90" w:type="dxa"/>
              <w:bottom w:w="80" w:type="dxa"/>
              <w:right w:w="90" w:type="dxa"/>
            </w:tcMar>
            <w:vAlign w:val="center"/>
          </w:tcPr>
          <w:p w14:paraId="123BCE4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32.479166</w:t>
            </w:r>
          </w:p>
        </w:tc>
      </w:tr>
      <w:tr w:rsidR="00D72B94" w:rsidRPr="0063258E" w14:paraId="538FAE84" w14:textId="77777777">
        <w:trPr>
          <w:cantSplit/>
          <w:jc w:val="center"/>
        </w:trPr>
        <w:tc>
          <w:tcPr>
            <w:tcW w:w="5184" w:type="dxa"/>
            <w:tcMar>
              <w:top w:w="80" w:type="dxa"/>
              <w:left w:w="90" w:type="dxa"/>
              <w:bottom w:w="80" w:type="dxa"/>
              <w:right w:w="90" w:type="dxa"/>
            </w:tcMar>
            <w:vAlign w:val="center"/>
          </w:tcPr>
          <w:p w14:paraId="6FAC3EAC"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Final discriminator A / B grad norm</w:t>
            </w:r>
          </w:p>
        </w:tc>
        <w:tc>
          <w:tcPr>
            <w:tcW w:w="4320" w:type="dxa"/>
            <w:tcMar>
              <w:top w:w="80" w:type="dxa"/>
              <w:left w:w="90" w:type="dxa"/>
              <w:bottom w:w="80" w:type="dxa"/>
              <w:right w:w="90" w:type="dxa"/>
            </w:tcMar>
            <w:vAlign w:val="center"/>
          </w:tcPr>
          <w:p w14:paraId="3DED4C2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4.104792 / 5.933052</w:t>
            </w:r>
          </w:p>
        </w:tc>
      </w:tr>
      <w:tr w:rsidR="00D72B94" w:rsidRPr="0063258E" w14:paraId="6884D6CD" w14:textId="77777777">
        <w:trPr>
          <w:cantSplit/>
          <w:jc w:val="center"/>
        </w:trPr>
        <w:tc>
          <w:tcPr>
            <w:tcW w:w="5184" w:type="dxa"/>
            <w:tcMar>
              <w:top w:w="80" w:type="dxa"/>
              <w:left w:w="90" w:type="dxa"/>
              <w:bottom w:w="80" w:type="dxa"/>
              <w:right w:w="90" w:type="dxa"/>
            </w:tcMar>
            <w:vAlign w:val="center"/>
          </w:tcPr>
          <w:p w14:paraId="4A26CDD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Final cycle loss A / B</w:t>
            </w:r>
          </w:p>
        </w:tc>
        <w:tc>
          <w:tcPr>
            <w:tcW w:w="4320" w:type="dxa"/>
            <w:tcMar>
              <w:top w:w="80" w:type="dxa"/>
              <w:left w:w="90" w:type="dxa"/>
              <w:bottom w:w="80" w:type="dxa"/>
              <w:right w:w="90" w:type="dxa"/>
            </w:tcMar>
            <w:vAlign w:val="center"/>
          </w:tcPr>
          <w:p w14:paraId="4DB3099E"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0.743626 / 0.822668</w:t>
            </w:r>
          </w:p>
        </w:tc>
      </w:tr>
      <w:tr w:rsidR="00D72B94" w:rsidRPr="0063258E" w14:paraId="23A40D62" w14:textId="77777777">
        <w:trPr>
          <w:cantSplit/>
          <w:jc w:val="center"/>
        </w:trPr>
        <w:tc>
          <w:tcPr>
            <w:tcW w:w="5184" w:type="dxa"/>
            <w:tcMar>
              <w:top w:w="80" w:type="dxa"/>
              <w:left w:w="90" w:type="dxa"/>
              <w:bottom w:w="80" w:type="dxa"/>
              <w:right w:w="90" w:type="dxa"/>
            </w:tcMar>
            <w:vAlign w:val="center"/>
          </w:tcPr>
          <w:p w14:paraId="4B315F9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Final identity loss A / B</w:t>
            </w:r>
          </w:p>
        </w:tc>
        <w:tc>
          <w:tcPr>
            <w:tcW w:w="4320" w:type="dxa"/>
            <w:tcMar>
              <w:top w:w="80" w:type="dxa"/>
              <w:left w:w="90" w:type="dxa"/>
              <w:bottom w:w="80" w:type="dxa"/>
              <w:right w:w="90" w:type="dxa"/>
            </w:tcMar>
            <w:vAlign w:val="center"/>
          </w:tcPr>
          <w:p w14:paraId="402D445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0.155582 / 0.202499</w:t>
            </w:r>
          </w:p>
        </w:tc>
      </w:tr>
      <w:tr w:rsidR="00D72B94" w:rsidRPr="0063258E" w14:paraId="48DB5FFB" w14:textId="77777777">
        <w:trPr>
          <w:cantSplit/>
          <w:jc w:val="center"/>
        </w:trPr>
        <w:tc>
          <w:tcPr>
            <w:tcW w:w="5184" w:type="dxa"/>
            <w:tcMar>
              <w:top w:w="80" w:type="dxa"/>
              <w:left w:w="90" w:type="dxa"/>
              <w:bottom w:w="80" w:type="dxa"/>
              <w:right w:w="90" w:type="dxa"/>
            </w:tcMar>
            <w:vAlign w:val="center"/>
          </w:tcPr>
          <w:p w14:paraId="67A2368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Final discriminator loss A / B</w:t>
            </w:r>
          </w:p>
        </w:tc>
        <w:tc>
          <w:tcPr>
            <w:tcW w:w="4320" w:type="dxa"/>
            <w:tcMar>
              <w:top w:w="80" w:type="dxa"/>
              <w:left w:w="90" w:type="dxa"/>
              <w:bottom w:w="80" w:type="dxa"/>
              <w:right w:w="90" w:type="dxa"/>
            </w:tcMar>
            <w:vAlign w:val="center"/>
          </w:tcPr>
          <w:p w14:paraId="5512AF4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0.038158 / 0.042537</w:t>
            </w:r>
          </w:p>
        </w:tc>
      </w:tr>
      <w:tr w:rsidR="00D72B94" w:rsidRPr="0063258E" w14:paraId="59A8E57E" w14:textId="77777777">
        <w:trPr>
          <w:cantSplit/>
          <w:jc w:val="center"/>
        </w:trPr>
        <w:tc>
          <w:tcPr>
            <w:tcW w:w="5184" w:type="dxa"/>
            <w:tcMar>
              <w:top w:w="80" w:type="dxa"/>
              <w:left w:w="90" w:type="dxa"/>
              <w:bottom w:w="80" w:type="dxa"/>
              <w:right w:w="90" w:type="dxa"/>
            </w:tcMar>
            <w:vAlign w:val="center"/>
          </w:tcPr>
          <w:p w14:paraId="22FDFF92"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Production checkpoint SHA256</w:t>
            </w:r>
          </w:p>
        </w:tc>
        <w:tc>
          <w:tcPr>
            <w:tcW w:w="4320" w:type="dxa"/>
            <w:tcMar>
              <w:top w:w="80" w:type="dxa"/>
              <w:left w:w="90" w:type="dxa"/>
              <w:bottom w:w="80" w:type="dxa"/>
              <w:right w:w="90" w:type="dxa"/>
            </w:tcMar>
            <w:vAlign w:val="center"/>
          </w:tcPr>
          <w:p w14:paraId="0542404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7"/>
              </w:rPr>
              <w:t>138f9ae9edef412125ddfad643d2fc672c3de2d609819caf0b623979d3765252</w:t>
            </w:r>
          </w:p>
        </w:tc>
      </w:tr>
    </w:tbl>
    <w:p w14:paraId="3F78FCB9" w14:textId="77777777" w:rsidR="00D72B94" w:rsidRPr="0063258E" w:rsidRDefault="00D72B94">
      <w:pPr>
        <w:rPr>
          <w:rFonts w:ascii="Times New Roman" w:hAnsi="Times New Roman" w:cs="Times New Roman"/>
        </w:rPr>
      </w:pPr>
    </w:p>
    <w:p w14:paraId="1F8418E7" w14:textId="77777777" w:rsidR="002E20F3" w:rsidRPr="0063258E" w:rsidRDefault="002E20F3" w:rsidP="002E20F3">
      <w:pPr>
        <w:jc w:val="center"/>
        <w:rPr>
          <w:rFonts w:ascii="Times New Roman" w:hAnsi="Times New Roman" w:cs="Times New Roman"/>
        </w:rPr>
      </w:pPr>
      <w:r w:rsidRPr="0063258E">
        <w:rPr>
          <w:rFonts w:ascii="Times New Roman" w:hAnsi="Times New Roman" w:cs="Times New Roman"/>
          <w:noProof/>
        </w:rPr>
        <w:drawing>
          <wp:inline distT="0" distB="0" distL="0" distR="0" wp14:anchorId="124B2BD8" wp14:editId="5360AFEF">
            <wp:extent cx="4883134" cy="2703778"/>
            <wp:effectExtent l="0" t="0" r="0" b="1905"/>
            <wp:docPr id="17428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1966" name=""/>
                    <pic:cNvPicPr/>
                  </pic:nvPicPr>
                  <pic:blipFill>
                    <a:blip r:embed="rId48"/>
                    <a:stretch>
                      <a:fillRect/>
                    </a:stretch>
                  </pic:blipFill>
                  <pic:spPr>
                    <a:xfrm>
                      <a:off x="0" y="0"/>
                      <a:ext cx="4896269" cy="2711051"/>
                    </a:xfrm>
                    <a:prstGeom prst="rect">
                      <a:avLst/>
                    </a:prstGeom>
                  </pic:spPr>
                </pic:pic>
              </a:graphicData>
            </a:graphic>
          </wp:inline>
        </w:drawing>
      </w:r>
    </w:p>
    <w:p w14:paraId="29BC2BA3" w14:textId="77777777" w:rsidR="002E20F3" w:rsidRPr="0063258E" w:rsidRDefault="002E20F3" w:rsidP="002E20F3">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w:t>
      </w:r>
      <w:r w:rsidR="008D79AA" w:rsidRPr="0063258E">
        <w:rPr>
          <w:rFonts w:ascii="Times New Roman" w:hAnsi="Times New Roman" w:cs="Times New Roman"/>
          <w:b/>
          <w:bCs/>
          <w:i/>
          <w:color w:val="666666"/>
          <w:sz w:val="18"/>
          <w:szCs w:val="18"/>
        </w:rPr>
        <w:t>5</w:t>
      </w:r>
      <w:r w:rsidRPr="0063258E">
        <w:rPr>
          <w:rFonts w:ascii="Times New Roman" w:hAnsi="Times New Roman" w:cs="Times New Roman"/>
          <w:b/>
          <w:bCs/>
          <w:i/>
          <w:color w:val="666666"/>
          <w:sz w:val="18"/>
          <w:szCs w:val="18"/>
        </w:rPr>
        <w:t>. Generator losses for Viraat Task 3.</w:t>
      </w:r>
    </w:p>
    <w:p w14:paraId="32E2DE43" w14:textId="77777777" w:rsidR="00D72B94" w:rsidRPr="0063258E" w:rsidRDefault="002E20F3" w:rsidP="002E20F3">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0EC188E9" wp14:editId="0F1FB914">
            <wp:extent cx="4478536" cy="2481943"/>
            <wp:effectExtent l="0" t="0" r="0" b="0"/>
            <wp:docPr id="187369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8174" name=""/>
                    <pic:cNvPicPr/>
                  </pic:nvPicPr>
                  <pic:blipFill>
                    <a:blip r:embed="rId49"/>
                    <a:stretch>
                      <a:fillRect/>
                    </a:stretch>
                  </pic:blipFill>
                  <pic:spPr>
                    <a:xfrm>
                      <a:off x="0" y="0"/>
                      <a:ext cx="4497527" cy="2492468"/>
                    </a:xfrm>
                    <a:prstGeom prst="rect">
                      <a:avLst/>
                    </a:prstGeom>
                  </pic:spPr>
                </pic:pic>
              </a:graphicData>
            </a:graphic>
          </wp:inline>
        </w:drawing>
      </w:r>
    </w:p>
    <w:p w14:paraId="44758635" w14:textId="77777777" w:rsidR="00D72B94" w:rsidRPr="0063258E" w:rsidRDefault="002E20F3" w:rsidP="002E20F3">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w:t>
      </w:r>
      <w:r w:rsidR="008D79AA" w:rsidRPr="0063258E">
        <w:rPr>
          <w:rFonts w:ascii="Times New Roman" w:hAnsi="Times New Roman" w:cs="Times New Roman"/>
          <w:b/>
          <w:bCs/>
          <w:i/>
          <w:color w:val="666666"/>
          <w:sz w:val="18"/>
          <w:szCs w:val="18"/>
        </w:rPr>
        <w:t>6</w:t>
      </w:r>
      <w:r w:rsidRPr="0063258E">
        <w:rPr>
          <w:rFonts w:ascii="Times New Roman" w:hAnsi="Times New Roman" w:cs="Times New Roman"/>
          <w:b/>
          <w:bCs/>
          <w:i/>
          <w:color w:val="666666"/>
          <w:sz w:val="18"/>
          <w:szCs w:val="18"/>
        </w:rPr>
        <w:t>. Discriminator losses for Viraat Task 3.</w:t>
      </w:r>
    </w:p>
    <w:p w14:paraId="6BAA7F3C" w14:textId="77777777" w:rsidR="002E20F3" w:rsidRPr="0063258E" w:rsidRDefault="002E20F3" w:rsidP="002E20F3">
      <w:pPr>
        <w:jc w:val="center"/>
        <w:rPr>
          <w:rFonts w:ascii="Times New Roman" w:hAnsi="Times New Roman" w:cs="Times New Roman"/>
          <w:b/>
          <w:bCs/>
          <w:iCs/>
          <w:color w:val="666666"/>
          <w:sz w:val="18"/>
          <w:szCs w:val="18"/>
        </w:rPr>
      </w:pPr>
      <w:r w:rsidRPr="0063258E">
        <w:rPr>
          <w:rFonts w:ascii="Times New Roman" w:hAnsi="Times New Roman" w:cs="Times New Roman"/>
          <w:b/>
          <w:bCs/>
          <w:iCs/>
          <w:noProof/>
          <w:color w:val="666666"/>
          <w:sz w:val="18"/>
          <w:szCs w:val="18"/>
        </w:rPr>
        <w:drawing>
          <wp:inline distT="0" distB="0" distL="0" distR="0" wp14:anchorId="03A06E18" wp14:editId="780EA2F9">
            <wp:extent cx="4265617" cy="2386893"/>
            <wp:effectExtent l="0" t="0" r="1905" b="0"/>
            <wp:docPr id="70332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7593" name=""/>
                    <pic:cNvPicPr/>
                  </pic:nvPicPr>
                  <pic:blipFill>
                    <a:blip r:embed="rId50"/>
                    <a:stretch>
                      <a:fillRect/>
                    </a:stretch>
                  </pic:blipFill>
                  <pic:spPr>
                    <a:xfrm>
                      <a:off x="0" y="0"/>
                      <a:ext cx="4273748" cy="2391443"/>
                    </a:xfrm>
                    <a:prstGeom prst="rect">
                      <a:avLst/>
                    </a:prstGeom>
                  </pic:spPr>
                </pic:pic>
              </a:graphicData>
            </a:graphic>
          </wp:inline>
        </w:drawing>
      </w:r>
    </w:p>
    <w:p w14:paraId="06E014CA" w14:textId="77777777" w:rsidR="002E20F3" w:rsidRPr="0063258E" w:rsidRDefault="002E20F3" w:rsidP="002E20F3">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w:t>
      </w:r>
      <w:r w:rsidR="008D79AA" w:rsidRPr="0063258E">
        <w:rPr>
          <w:rFonts w:ascii="Times New Roman" w:hAnsi="Times New Roman" w:cs="Times New Roman"/>
          <w:b/>
          <w:bCs/>
          <w:i/>
          <w:color w:val="666666"/>
          <w:sz w:val="18"/>
          <w:szCs w:val="18"/>
        </w:rPr>
        <w:t>7</w:t>
      </w:r>
      <w:r w:rsidRPr="0063258E">
        <w:rPr>
          <w:rFonts w:ascii="Times New Roman" w:hAnsi="Times New Roman" w:cs="Times New Roman"/>
          <w:b/>
          <w:bCs/>
          <w:i/>
          <w:color w:val="666666"/>
          <w:sz w:val="18"/>
          <w:szCs w:val="18"/>
        </w:rPr>
        <w:t>. Cycle and identity losses for Viraat Task 3.</w:t>
      </w:r>
    </w:p>
    <w:p w14:paraId="5D8A43C0" w14:textId="77777777" w:rsidR="00D72B94" w:rsidRPr="0063258E" w:rsidRDefault="002E20F3" w:rsidP="002E20F3">
      <w:pPr>
        <w:jc w:val="center"/>
        <w:rPr>
          <w:rFonts w:ascii="Times New Roman" w:hAnsi="Times New Roman" w:cs="Times New Roman"/>
        </w:rPr>
      </w:pPr>
      <w:r w:rsidRPr="0063258E">
        <w:rPr>
          <w:rFonts w:ascii="Times New Roman" w:hAnsi="Times New Roman" w:cs="Times New Roman"/>
          <w:noProof/>
        </w:rPr>
        <w:drawing>
          <wp:inline distT="0" distB="0" distL="0" distR="0" wp14:anchorId="6D22442B" wp14:editId="1FD21B5B">
            <wp:extent cx="4705004" cy="2592722"/>
            <wp:effectExtent l="0" t="0" r="635" b="0"/>
            <wp:docPr id="53592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20786" name=""/>
                    <pic:cNvPicPr/>
                  </pic:nvPicPr>
                  <pic:blipFill>
                    <a:blip r:embed="rId51"/>
                    <a:stretch>
                      <a:fillRect/>
                    </a:stretch>
                  </pic:blipFill>
                  <pic:spPr>
                    <a:xfrm>
                      <a:off x="0" y="0"/>
                      <a:ext cx="4715220" cy="2598351"/>
                    </a:xfrm>
                    <a:prstGeom prst="rect">
                      <a:avLst/>
                    </a:prstGeom>
                  </pic:spPr>
                </pic:pic>
              </a:graphicData>
            </a:graphic>
          </wp:inline>
        </w:drawing>
      </w:r>
    </w:p>
    <w:p w14:paraId="1C5609B3" w14:textId="77777777" w:rsidR="002E20F3" w:rsidRPr="0063258E" w:rsidRDefault="002E20F3" w:rsidP="002E20F3">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w:t>
      </w:r>
      <w:r w:rsidR="008D79AA" w:rsidRPr="0063258E">
        <w:rPr>
          <w:rFonts w:ascii="Times New Roman" w:hAnsi="Times New Roman" w:cs="Times New Roman"/>
          <w:b/>
          <w:bCs/>
          <w:i/>
          <w:color w:val="666666"/>
          <w:sz w:val="18"/>
          <w:szCs w:val="18"/>
        </w:rPr>
        <w:t>8</w:t>
      </w:r>
      <w:r w:rsidRPr="0063258E">
        <w:rPr>
          <w:rFonts w:ascii="Times New Roman" w:hAnsi="Times New Roman" w:cs="Times New Roman"/>
          <w:b/>
          <w:bCs/>
          <w:i/>
          <w:color w:val="666666"/>
          <w:sz w:val="18"/>
          <w:szCs w:val="18"/>
        </w:rPr>
        <w:t>. Gradient norms for Viraat Task 3.</w:t>
      </w:r>
    </w:p>
    <w:p w14:paraId="2BBECF8D" w14:textId="4090C54A" w:rsidR="00D72B94" w:rsidRPr="0063258E" w:rsidRDefault="00B60A53" w:rsidP="002E20F3">
      <w:pPr>
        <w:jc w:val="center"/>
        <w:rPr>
          <w:rFonts w:ascii="Times New Roman" w:hAnsi="Times New Roman" w:cs="Times New Roman"/>
        </w:rPr>
      </w:pPr>
      <w:r w:rsidRPr="00B60A53">
        <w:rPr>
          <w:rFonts w:ascii="Times New Roman" w:hAnsi="Times New Roman" w:cs="Times New Roman"/>
        </w:rPr>
        <w:lastRenderedPageBreak/>
        <w:drawing>
          <wp:inline distT="0" distB="0" distL="0" distR="0" wp14:anchorId="0CED6D7F" wp14:editId="0CB4D512">
            <wp:extent cx="5571490" cy="2912172"/>
            <wp:effectExtent l="0" t="0" r="0" b="2540"/>
            <wp:docPr id="128664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44177" name=""/>
                    <pic:cNvPicPr/>
                  </pic:nvPicPr>
                  <pic:blipFill>
                    <a:blip r:embed="rId52"/>
                    <a:stretch>
                      <a:fillRect/>
                    </a:stretch>
                  </pic:blipFill>
                  <pic:spPr>
                    <a:xfrm>
                      <a:off x="0" y="0"/>
                      <a:ext cx="5580283" cy="2916768"/>
                    </a:xfrm>
                    <a:prstGeom prst="rect">
                      <a:avLst/>
                    </a:prstGeom>
                  </pic:spPr>
                </pic:pic>
              </a:graphicData>
            </a:graphic>
          </wp:inline>
        </w:drawing>
      </w:r>
    </w:p>
    <w:p w14:paraId="522D1E8D" w14:textId="77777777" w:rsidR="002E20F3" w:rsidRPr="0063258E" w:rsidRDefault="002E20F3" w:rsidP="002E20F3">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3</w:t>
      </w:r>
      <w:r w:rsidR="008D79AA" w:rsidRPr="0063258E">
        <w:rPr>
          <w:rFonts w:ascii="Times New Roman" w:hAnsi="Times New Roman" w:cs="Times New Roman"/>
          <w:b/>
          <w:bCs/>
          <w:i/>
          <w:color w:val="666666"/>
          <w:sz w:val="18"/>
          <w:szCs w:val="18"/>
        </w:rPr>
        <w:t>9</w:t>
      </w:r>
      <w:r w:rsidRPr="0063258E">
        <w:rPr>
          <w:rFonts w:ascii="Times New Roman" w:hAnsi="Times New Roman" w:cs="Times New Roman"/>
          <w:b/>
          <w:bCs/>
          <w:i/>
          <w:color w:val="666666"/>
          <w:sz w:val="18"/>
          <w:szCs w:val="18"/>
        </w:rPr>
        <w:t>. Official evaluator verification.</w:t>
      </w:r>
    </w:p>
    <w:p w14:paraId="27F9E842" w14:textId="77777777" w:rsidR="00D72B94" w:rsidRPr="0063258E" w:rsidRDefault="002E20F3" w:rsidP="002E20F3">
      <w:pPr>
        <w:jc w:val="center"/>
        <w:rPr>
          <w:rFonts w:ascii="Times New Roman" w:hAnsi="Times New Roman" w:cs="Times New Roman"/>
        </w:rPr>
      </w:pPr>
      <w:r w:rsidRPr="0063258E">
        <w:rPr>
          <w:rFonts w:ascii="Times New Roman" w:hAnsi="Times New Roman" w:cs="Times New Roman"/>
          <w:noProof/>
        </w:rPr>
        <w:drawing>
          <wp:inline distT="0" distB="0" distL="0" distR="0" wp14:anchorId="5A7F74A5" wp14:editId="54139FCC">
            <wp:extent cx="5377866" cy="3687289"/>
            <wp:effectExtent l="0" t="0" r="0" b="8890"/>
            <wp:docPr id="65692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25848" name=""/>
                    <pic:cNvPicPr/>
                  </pic:nvPicPr>
                  <pic:blipFill>
                    <a:blip r:embed="rId53"/>
                    <a:stretch>
                      <a:fillRect/>
                    </a:stretch>
                  </pic:blipFill>
                  <pic:spPr>
                    <a:xfrm>
                      <a:off x="0" y="0"/>
                      <a:ext cx="5382204" cy="3690263"/>
                    </a:xfrm>
                    <a:prstGeom prst="rect">
                      <a:avLst/>
                    </a:prstGeom>
                  </pic:spPr>
                </pic:pic>
              </a:graphicData>
            </a:graphic>
          </wp:inline>
        </w:drawing>
      </w:r>
    </w:p>
    <w:p w14:paraId="394FE812" w14:textId="77777777" w:rsidR="00D72B94" w:rsidRPr="0063258E" w:rsidRDefault="002E20F3" w:rsidP="002E20F3">
      <w:pPr>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 xml:space="preserve">Figure </w:t>
      </w:r>
      <w:r w:rsidR="008D79AA" w:rsidRPr="0063258E">
        <w:rPr>
          <w:rFonts w:ascii="Times New Roman" w:hAnsi="Times New Roman" w:cs="Times New Roman"/>
          <w:b/>
          <w:bCs/>
          <w:i/>
          <w:color w:val="666666"/>
          <w:sz w:val="18"/>
          <w:szCs w:val="18"/>
        </w:rPr>
        <w:t>40</w:t>
      </w:r>
      <w:r w:rsidRPr="0063258E">
        <w:rPr>
          <w:rFonts w:ascii="Times New Roman" w:hAnsi="Times New Roman" w:cs="Times New Roman"/>
          <w:b/>
          <w:bCs/>
          <w:i/>
          <w:color w:val="666666"/>
          <w:sz w:val="18"/>
          <w:szCs w:val="18"/>
        </w:rPr>
        <w:t>. Completed run log.</w:t>
      </w:r>
    </w:p>
    <w:p w14:paraId="4986C7F1" w14:textId="77777777" w:rsidR="00C37592" w:rsidRPr="0063258E" w:rsidRDefault="00000000">
      <w:pPr>
        <w:pStyle w:val="Heading3"/>
        <w:rPr>
          <w:rFonts w:ascii="Times New Roman" w:hAnsi="Times New Roman" w:cs="Times New Roman"/>
        </w:rPr>
      </w:pPr>
      <w:r w:rsidRPr="0063258E">
        <w:rPr>
          <w:rFonts w:ascii="Times New Roman" w:hAnsi="Times New Roman" w:cs="Times New Roman"/>
          <w:color w:val="2F5597"/>
        </w:rPr>
        <w:t>Evaluation analysis - grounded evidence</w:t>
      </w:r>
    </w:p>
    <w:p w14:paraId="52B13461"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 xml:space="preserve">Viraat's epoch-60 resize-convolution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is supported by the saved professor-evaluator verification, the member-level full metric report, and the preserved epoch-by-epoch training record. The official evaluator average is FID 99.32852540409687 and MiFID 0.410869756014433. Directionally, Monet -&gt; Photo is the weaker distributional direction: FID 103.036489, MiFID 0.416142 and KID 0.024615, compared with Photo -&gt; Monet FID 95.615238, MiFID 0.405585 and KID 0.007861. This directional gap is important because the overall average alone would hide that the B2A direction is substantially stronger than A2B on FID and KID.</w:t>
      </w:r>
    </w:p>
    <w:p w14:paraId="7333402E"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 xml:space="preserve">Generative precision/recall shows a related asymmetry. Monet -&gt; Photo precision/recall is 0.623333/0.426667, while Photo -&gt; Monet is 0.546667/0.596667. Content cosine is comparatively balanced at 0.789136 and 0.793367. The cycle </w:t>
      </w:r>
      <w:r w:rsidRPr="0063258E">
        <w:rPr>
          <w:rFonts w:ascii="Times New Roman" w:hAnsi="Times New Roman" w:cs="Times New Roman"/>
        </w:rPr>
        <w:lastRenderedPageBreak/>
        <w:t xml:space="preserve">metrics are less favorable than Anshika's selected checkpoint: Viraat records cycle L1 0.043438/0.046902 and </w:t>
      </w:r>
      <w:proofErr w:type="spellStart"/>
      <w:r w:rsidRPr="0063258E">
        <w:rPr>
          <w:rFonts w:ascii="Times New Roman" w:hAnsi="Times New Roman" w:cs="Times New Roman"/>
        </w:rPr>
        <w:t>AlexNet</w:t>
      </w:r>
      <w:proofErr w:type="spellEnd"/>
      <w:r w:rsidRPr="0063258E">
        <w:rPr>
          <w:rFonts w:ascii="Times New Roman" w:hAnsi="Times New Roman" w:cs="Times New Roman"/>
        </w:rPr>
        <w:t xml:space="preserve"> LPIPS 0.420099/0.309908 for A2B2A/B2A2B. Thus</w:t>
      </w:r>
      <w:r w:rsidR="008D79AA" w:rsidRPr="0063258E">
        <w:rPr>
          <w:rFonts w:ascii="Times New Roman" w:hAnsi="Times New Roman" w:cs="Times New Roman"/>
        </w:rPr>
        <w:t>,</w:t>
      </w:r>
      <w:r w:rsidRPr="0063258E">
        <w:rPr>
          <w:rFonts w:ascii="Times New Roman" w:hAnsi="Times New Roman" w:cs="Times New Roman"/>
        </w:rPr>
        <w:t xml:space="preserve"> Viraat preserves source-to-translation feature similarity relatively well, especially in B2A, but its round-trip perceptual reconstruction is weaker.</w:t>
      </w:r>
    </w:p>
    <w:p w14:paraId="103227D7"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Training evidence supports numerical stability and efficiency rather than a claim of universal visual superiority. The run completed all 60 configured epochs and global step 211,140 in 5.2667 hours at 44.544 domain images/s, with 2,587.737 MiB peak allocated CUDA memory and zero logged non-finite gradient events. Across training, cycle losses fell from 2.227211/2.399329 at epoch 1 to 0.743626/0.822668 at epoch 60; identity losses fell from 0.549718/0.563311 to 0.155582/0.202499; and total generator loss fell from 6.683079 to 3.640399. These trends show that the optimization remained finite and that reconstruction/identity objectives improved substantially, while the distributional evaluation metrics still expose an A2B weakness.</w:t>
      </w:r>
    </w:p>
    <w:p w14:paraId="6F2F11C9" w14:textId="77777777" w:rsidR="008D79AA" w:rsidRPr="0063258E" w:rsidRDefault="008D79AA" w:rsidP="008D79AA">
      <w:pPr>
        <w:spacing w:line="245" w:lineRule="auto"/>
        <w:jc w:val="center"/>
        <w:rPr>
          <w:rFonts w:ascii="Times New Roman" w:hAnsi="Times New Roman" w:cs="Times New Roman"/>
        </w:rPr>
      </w:pPr>
      <w:r w:rsidRPr="0063258E">
        <w:rPr>
          <w:rFonts w:ascii="Times New Roman" w:hAnsi="Times New Roman" w:cs="Times New Roman"/>
          <w:noProof/>
        </w:rPr>
        <w:drawing>
          <wp:inline distT="0" distB="0" distL="0" distR="0" wp14:anchorId="61BC30C3" wp14:editId="708A801B">
            <wp:extent cx="4816274" cy="2514600"/>
            <wp:effectExtent l="0" t="0" r="3810" b="0"/>
            <wp:docPr id="12156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19495" name=""/>
                    <pic:cNvPicPr/>
                  </pic:nvPicPr>
                  <pic:blipFill>
                    <a:blip r:embed="rId54"/>
                    <a:stretch>
                      <a:fillRect/>
                    </a:stretch>
                  </pic:blipFill>
                  <pic:spPr>
                    <a:xfrm>
                      <a:off x="0" y="0"/>
                      <a:ext cx="4822042" cy="2517611"/>
                    </a:xfrm>
                    <a:prstGeom prst="rect">
                      <a:avLst/>
                    </a:prstGeom>
                  </pic:spPr>
                </pic:pic>
              </a:graphicData>
            </a:graphic>
          </wp:inline>
        </w:drawing>
      </w:r>
    </w:p>
    <w:p w14:paraId="7BCA2C13" w14:textId="77777777" w:rsidR="008D79AA" w:rsidRPr="0063258E" w:rsidRDefault="008D79AA" w:rsidP="008D79AA">
      <w:pPr>
        <w:spacing w:line="245" w:lineRule="auto"/>
        <w:jc w:val="center"/>
        <w:rPr>
          <w:rFonts w:ascii="Times New Roman" w:hAnsi="Times New Roman" w:cs="Times New Roman"/>
        </w:rPr>
      </w:pPr>
      <w:r w:rsidRPr="0063258E">
        <w:rPr>
          <w:rFonts w:ascii="Times New Roman" w:hAnsi="Times New Roman" w:cs="Times New Roman"/>
          <w:noProof/>
        </w:rPr>
        <w:drawing>
          <wp:inline distT="0" distB="0" distL="0" distR="0" wp14:anchorId="371199DE" wp14:editId="584A39A9">
            <wp:extent cx="5507990" cy="3552934"/>
            <wp:effectExtent l="0" t="0" r="0" b="9525"/>
            <wp:docPr id="159367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0971" name=""/>
                    <pic:cNvPicPr/>
                  </pic:nvPicPr>
                  <pic:blipFill>
                    <a:blip r:embed="rId55"/>
                    <a:stretch>
                      <a:fillRect/>
                    </a:stretch>
                  </pic:blipFill>
                  <pic:spPr>
                    <a:xfrm>
                      <a:off x="0" y="0"/>
                      <a:ext cx="5518447" cy="3559679"/>
                    </a:xfrm>
                    <a:prstGeom prst="rect">
                      <a:avLst/>
                    </a:prstGeom>
                  </pic:spPr>
                </pic:pic>
              </a:graphicData>
            </a:graphic>
          </wp:inline>
        </w:drawing>
      </w:r>
    </w:p>
    <w:p w14:paraId="1609D003" w14:textId="77777777" w:rsidR="008D79AA" w:rsidRPr="0063258E" w:rsidRDefault="008D79AA" w:rsidP="008D79AA">
      <w:pPr>
        <w:spacing w:line="245" w:lineRule="auto"/>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 xml:space="preserve">Figure 41. Grounded automatic-evaluation evidence for Viraat's completed epoch-60 </w:t>
      </w:r>
      <w:proofErr w:type="spellStart"/>
      <w:r w:rsidRPr="0063258E">
        <w:rPr>
          <w:rFonts w:ascii="Times New Roman" w:hAnsi="Times New Roman" w:cs="Times New Roman"/>
          <w:b/>
          <w:bCs/>
          <w:i/>
          <w:color w:val="666666"/>
          <w:sz w:val="18"/>
          <w:szCs w:val="18"/>
        </w:rPr>
        <w:t>CycleGAN</w:t>
      </w:r>
      <w:proofErr w:type="spellEnd"/>
      <w:r w:rsidRPr="0063258E">
        <w:rPr>
          <w:rFonts w:ascii="Times New Roman" w:hAnsi="Times New Roman" w:cs="Times New Roman"/>
          <w:b/>
          <w:bCs/>
          <w:i/>
          <w:color w:val="666666"/>
          <w:sz w:val="18"/>
          <w:szCs w:val="18"/>
        </w:rPr>
        <w:t>.</w:t>
      </w:r>
    </w:p>
    <w:p w14:paraId="117DC75A" w14:textId="77777777" w:rsidR="00C37592" w:rsidRPr="0063258E" w:rsidRDefault="00000000">
      <w:pPr>
        <w:pStyle w:val="Heading3"/>
        <w:rPr>
          <w:rFonts w:ascii="Times New Roman" w:hAnsi="Times New Roman" w:cs="Times New Roman"/>
        </w:rPr>
      </w:pPr>
      <w:r w:rsidRPr="0063258E">
        <w:rPr>
          <w:rFonts w:ascii="Times New Roman" w:hAnsi="Times New Roman" w:cs="Times New Roman"/>
          <w:color w:val="2F5597"/>
        </w:rPr>
        <w:t>Failure analysis - six fixed high-LPIPS cases</w:t>
      </w:r>
    </w:p>
    <w:p w14:paraId="21558D61"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 xml:space="preserve">Viraat's failure analysis uses a fixed, reproducible selection rule rather than hand-picking visually poor images. The saved per-sample cycle CSV was used to identify the three highest cycle-LPIPS cases in each translation direction, after </w:t>
      </w:r>
      <w:r w:rsidRPr="0063258E">
        <w:rPr>
          <w:rFonts w:ascii="Times New Roman" w:hAnsi="Times New Roman" w:cs="Times New Roman"/>
        </w:rPr>
        <w:lastRenderedPageBreak/>
        <w:t>which those six fixed panels were visually reviewed. The six retained IDs and round-trip reconstruction metrics are listed below.</w:t>
      </w:r>
    </w:p>
    <w:tbl>
      <w:tblPr>
        <w:tblStyle w:val="TableGrid"/>
        <w:tblW w:w="0" w:type="auto"/>
        <w:jc w:val="center"/>
        <w:tblLook w:val="04A0" w:firstRow="1" w:lastRow="0" w:firstColumn="1" w:lastColumn="0" w:noHBand="0" w:noVBand="1"/>
      </w:tblPr>
      <w:tblGrid>
        <w:gridCol w:w="2556"/>
        <w:gridCol w:w="2556"/>
        <w:gridCol w:w="2556"/>
        <w:gridCol w:w="2556"/>
      </w:tblGrid>
      <w:tr w:rsidR="00C37592" w:rsidRPr="0063258E" w14:paraId="1CECCF28" w14:textId="77777777">
        <w:trPr>
          <w:jc w:val="center"/>
        </w:trPr>
        <w:tc>
          <w:tcPr>
            <w:tcW w:w="2556" w:type="dxa"/>
            <w:shd w:val="clear" w:color="auto" w:fill="17365D"/>
            <w:tcMar>
              <w:top w:w="45" w:type="dxa"/>
              <w:left w:w="55" w:type="dxa"/>
              <w:bottom w:w="45" w:type="dxa"/>
              <w:right w:w="55" w:type="dxa"/>
            </w:tcMar>
            <w:vAlign w:val="center"/>
          </w:tcPr>
          <w:p w14:paraId="6A1D993A"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5"/>
              </w:rPr>
              <w:t>Case</w:t>
            </w:r>
          </w:p>
        </w:tc>
        <w:tc>
          <w:tcPr>
            <w:tcW w:w="2556" w:type="dxa"/>
            <w:shd w:val="clear" w:color="auto" w:fill="17365D"/>
            <w:tcMar>
              <w:top w:w="45" w:type="dxa"/>
              <w:left w:w="55" w:type="dxa"/>
              <w:bottom w:w="45" w:type="dxa"/>
              <w:right w:w="55" w:type="dxa"/>
            </w:tcMar>
            <w:vAlign w:val="center"/>
          </w:tcPr>
          <w:p w14:paraId="0C8C41DB"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5"/>
              </w:rPr>
              <w:t>Panel path</w:t>
            </w:r>
          </w:p>
        </w:tc>
        <w:tc>
          <w:tcPr>
            <w:tcW w:w="2556" w:type="dxa"/>
            <w:shd w:val="clear" w:color="auto" w:fill="17365D"/>
            <w:tcMar>
              <w:top w:w="45" w:type="dxa"/>
              <w:left w:w="55" w:type="dxa"/>
              <w:bottom w:w="45" w:type="dxa"/>
              <w:right w:w="55" w:type="dxa"/>
            </w:tcMar>
            <w:vAlign w:val="center"/>
          </w:tcPr>
          <w:p w14:paraId="7BC724BA"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5"/>
              </w:rPr>
              <w:t>Cycle L1</w:t>
            </w:r>
          </w:p>
        </w:tc>
        <w:tc>
          <w:tcPr>
            <w:tcW w:w="2556" w:type="dxa"/>
            <w:shd w:val="clear" w:color="auto" w:fill="17365D"/>
            <w:tcMar>
              <w:top w:w="45" w:type="dxa"/>
              <w:left w:w="55" w:type="dxa"/>
              <w:bottom w:w="45" w:type="dxa"/>
              <w:right w:w="55" w:type="dxa"/>
            </w:tcMar>
            <w:vAlign w:val="center"/>
          </w:tcPr>
          <w:p w14:paraId="21D9004A" w14:textId="77777777" w:rsidR="00C37592" w:rsidRPr="0063258E" w:rsidRDefault="00000000">
            <w:pPr>
              <w:jc w:val="center"/>
              <w:rPr>
                <w:rFonts w:ascii="Times New Roman" w:hAnsi="Times New Roman" w:cs="Times New Roman"/>
              </w:rPr>
            </w:pPr>
            <w:r w:rsidRPr="0063258E">
              <w:rPr>
                <w:rFonts w:ascii="Times New Roman" w:hAnsi="Times New Roman" w:cs="Times New Roman"/>
                <w:b/>
                <w:color w:val="FFFFFF"/>
                <w:sz w:val="15"/>
              </w:rPr>
              <w:t>Cycle LPIPS</w:t>
            </w:r>
          </w:p>
        </w:tc>
      </w:tr>
      <w:tr w:rsidR="00C37592" w:rsidRPr="0063258E" w14:paraId="09479631" w14:textId="77777777">
        <w:trPr>
          <w:jc w:val="center"/>
        </w:trPr>
        <w:tc>
          <w:tcPr>
            <w:tcW w:w="2556" w:type="dxa"/>
            <w:tcMar>
              <w:top w:w="45" w:type="dxa"/>
              <w:left w:w="55" w:type="dxa"/>
              <w:bottom w:w="45" w:type="dxa"/>
              <w:right w:w="55" w:type="dxa"/>
            </w:tcMar>
            <w:vAlign w:val="center"/>
          </w:tcPr>
          <w:p w14:paraId="43D3F4D1"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AUDIT_004</w:t>
            </w:r>
          </w:p>
        </w:tc>
        <w:tc>
          <w:tcPr>
            <w:tcW w:w="2556" w:type="dxa"/>
            <w:tcMar>
              <w:top w:w="45" w:type="dxa"/>
              <w:left w:w="55" w:type="dxa"/>
              <w:bottom w:w="45" w:type="dxa"/>
              <w:right w:w="55" w:type="dxa"/>
            </w:tcMar>
            <w:vAlign w:val="center"/>
          </w:tcPr>
          <w:p w14:paraId="3563D41D"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w:t>
            </w:r>
            <w:proofErr w:type="spellStart"/>
            <w:r w:rsidRPr="0063258E">
              <w:rPr>
                <w:rFonts w:ascii="Times New Roman" w:hAnsi="Times New Roman" w:cs="Times New Roman"/>
                <w:sz w:val="15"/>
              </w:rPr>
              <w:t>human_audit</w:t>
            </w:r>
            <w:proofErr w:type="spellEnd"/>
            <w:r w:rsidRPr="0063258E">
              <w:rPr>
                <w:rFonts w:ascii="Times New Roman" w:hAnsi="Times New Roman" w:cs="Times New Roman"/>
                <w:sz w:val="15"/>
              </w:rPr>
              <w:t>/AUDIT_004.png</w:t>
            </w:r>
          </w:p>
        </w:tc>
        <w:tc>
          <w:tcPr>
            <w:tcW w:w="2556" w:type="dxa"/>
            <w:tcMar>
              <w:top w:w="45" w:type="dxa"/>
              <w:left w:w="55" w:type="dxa"/>
              <w:bottom w:w="45" w:type="dxa"/>
              <w:right w:w="55" w:type="dxa"/>
            </w:tcMar>
            <w:vAlign w:val="center"/>
          </w:tcPr>
          <w:p w14:paraId="51CD1C60"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0.034307</w:t>
            </w:r>
          </w:p>
        </w:tc>
        <w:tc>
          <w:tcPr>
            <w:tcW w:w="2556" w:type="dxa"/>
            <w:tcMar>
              <w:top w:w="45" w:type="dxa"/>
              <w:left w:w="55" w:type="dxa"/>
              <w:bottom w:w="45" w:type="dxa"/>
              <w:right w:w="55" w:type="dxa"/>
            </w:tcMar>
            <w:vAlign w:val="center"/>
          </w:tcPr>
          <w:p w14:paraId="44C65F6C"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0.540362</w:t>
            </w:r>
          </w:p>
        </w:tc>
      </w:tr>
      <w:tr w:rsidR="00C37592" w:rsidRPr="0063258E" w14:paraId="3550BEE9" w14:textId="77777777">
        <w:trPr>
          <w:jc w:val="center"/>
        </w:trPr>
        <w:tc>
          <w:tcPr>
            <w:tcW w:w="2556" w:type="dxa"/>
            <w:tcMar>
              <w:top w:w="45" w:type="dxa"/>
              <w:left w:w="55" w:type="dxa"/>
              <w:bottom w:w="45" w:type="dxa"/>
              <w:right w:w="55" w:type="dxa"/>
            </w:tcMar>
            <w:vAlign w:val="center"/>
          </w:tcPr>
          <w:p w14:paraId="1A59951E"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AUDIT_001</w:t>
            </w:r>
          </w:p>
        </w:tc>
        <w:tc>
          <w:tcPr>
            <w:tcW w:w="2556" w:type="dxa"/>
            <w:tcMar>
              <w:top w:w="45" w:type="dxa"/>
              <w:left w:w="55" w:type="dxa"/>
              <w:bottom w:w="45" w:type="dxa"/>
              <w:right w:w="55" w:type="dxa"/>
            </w:tcMar>
            <w:vAlign w:val="center"/>
          </w:tcPr>
          <w:p w14:paraId="79BA6607"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w:t>
            </w:r>
            <w:proofErr w:type="spellStart"/>
            <w:r w:rsidRPr="0063258E">
              <w:rPr>
                <w:rFonts w:ascii="Times New Roman" w:hAnsi="Times New Roman" w:cs="Times New Roman"/>
                <w:sz w:val="15"/>
              </w:rPr>
              <w:t>human_audit</w:t>
            </w:r>
            <w:proofErr w:type="spellEnd"/>
            <w:r w:rsidRPr="0063258E">
              <w:rPr>
                <w:rFonts w:ascii="Times New Roman" w:hAnsi="Times New Roman" w:cs="Times New Roman"/>
                <w:sz w:val="15"/>
              </w:rPr>
              <w:t>/AUDIT_001.png</w:t>
            </w:r>
          </w:p>
        </w:tc>
        <w:tc>
          <w:tcPr>
            <w:tcW w:w="2556" w:type="dxa"/>
            <w:tcMar>
              <w:top w:w="45" w:type="dxa"/>
              <w:left w:w="55" w:type="dxa"/>
              <w:bottom w:w="45" w:type="dxa"/>
              <w:right w:w="55" w:type="dxa"/>
            </w:tcMar>
            <w:vAlign w:val="center"/>
          </w:tcPr>
          <w:p w14:paraId="7EE91B57"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0.052304</w:t>
            </w:r>
          </w:p>
        </w:tc>
        <w:tc>
          <w:tcPr>
            <w:tcW w:w="2556" w:type="dxa"/>
            <w:tcMar>
              <w:top w:w="45" w:type="dxa"/>
              <w:left w:w="55" w:type="dxa"/>
              <w:bottom w:w="45" w:type="dxa"/>
              <w:right w:w="55" w:type="dxa"/>
            </w:tcMar>
            <w:vAlign w:val="center"/>
          </w:tcPr>
          <w:p w14:paraId="4FCAE219"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0.519985</w:t>
            </w:r>
          </w:p>
        </w:tc>
      </w:tr>
      <w:tr w:rsidR="00C37592" w:rsidRPr="0063258E" w14:paraId="330F2469" w14:textId="77777777">
        <w:trPr>
          <w:jc w:val="center"/>
        </w:trPr>
        <w:tc>
          <w:tcPr>
            <w:tcW w:w="2556" w:type="dxa"/>
            <w:tcMar>
              <w:top w:w="45" w:type="dxa"/>
              <w:left w:w="55" w:type="dxa"/>
              <w:bottom w:w="45" w:type="dxa"/>
              <w:right w:w="55" w:type="dxa"/>
            </w:tcMar>
            <w:vAlign w:val="center"/>
          </w:tcPr>
          <w:p w14:paraId="75B8C4B6"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AUDIT_012</w:t>
            </w:r>
          </w:p>
        </w:tc>
        <w:tc>
          <w:tcPr>
            <w:tcW w:w="2556" w:type="dxa"/>
            <w:tcMar>
              <w:top w:w="45" w:type="dxa"/>
              <w:left w:w="55" w:type="dxa"/>
              <w:bottom w:w="45" w:type="dxa"/>
              <w:right w:w="55" w:type="dxa"/>
            </w:tcMar>
            <w:vAlign w:val="center"/>
          </w:tcPr>
          <w:p w14:paraId="4C5F72AD"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w:t>
            </w:r>
            <w:proofErr w:type="spellStart"/>
            <w:r w:rsidRPr="0063258E">
              <w:rPr>
                <w:rFonts w:ascii="Times New Roman" w:hAnsi="Times New Roman" w:cs="Times New Roman"/>
                <w:sz w:val="15"/>
              </w:rPr>
              <w:t>human_audit</w:t>
            </w:r>
            <w:proofErr w:type="spellEnd"/>
            <w:r w:rsidRPr="0063258E">
              <w:rPr>
                <w:rFonts w:ascii="Times New Roman" w:hAnsi="Times New Roman" w:cs="Times New Roman"/>
                <w:sz w:val="15"/>
              </w:rPr>
              <w:t>/AUDIT_012.png</w:t>
            </w:r>
          </w:p>
        </w:tc>
        <w:tc>
          <w:tcPr>
            <w:tcW w:w="2556" w:type="dxa"/>
            <w:tcMar>
              <w:top w:w="45" w:type="dxa"/>
              <w:left w:w="55" w:type="dxa"/>
              <w:bottom w:w="45" w:type="dxa"/>
              <w:right w:w="55" w:type="dxa"/>
            </w:tcMar>
            <w:vAlign w:val="center"/>
          </w:tcPr>
          <w:p w14:paraId="04BF3ABB"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0.055689</w:t>
            </w:r>
          </w:p>
        </w:tc>
        <w:tc>
          <w:tcPr>
            <w:tcW w:w="2556" w:type="dxa"/>
            <w:tcMar>
              <w:top w:w="45" w:type="dxa"/>
              <w:left w:w="55" w:type="dxa"/>
              <w:bottom w:w="45" w:type="dxa"/>
              <w:right w:w="55" w:type="dxa"/>
            </w:tcMar>
            <w:vAlign w:val="center"/>
          </w:tcPr>
          <w:p w14:paraId="373CD048"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0.483064</w:t>
            </w:r>
          </w:p>
        </w:tc>
      </w:tr>
      <w:tr w:rsidR="00C37592" w:rsidRPr="0063258E" w14:paraId="0FD9FF8B" w14:textId="77777777">
        <w:trPr>
          <w:jc w:val="center"/>
        </w:trPr>
        <w:tc>
          <w:tcPr>
            <w:tcW w:w="2556" w:type="dxa"/>
            <w:tcMar>
              <w:top w:w="45" w:type="dxa"/>
              <w:left w:w="55" w:type="dxa"/>
              <w:bottom w:w="45" w:type="dxa"/>
              <w:right w:w="55" w:type="dxa"/>
            </w:tcMar>
            <w:vAlign w:val="center"/>
          </w:tcPr>
          <w:p w14:paraId="66F4AA35"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AUDIT_002</w:t>
            </w:r>
          </w:p>
        </w:tc>
        <w:tc>
          <w:tcPr>
            <w:tcW w:w="2556" w:type="dxa"/>
            <w:tcMar>
              <w:top w:w="45" w:type="dxa"/>
              <w:left w:w="55" w:type="dxa"/>
              <w:bottom w:w="45" w:type="dxa"/>
              <w:right w:w="55" w:type="dxa"/>
            </w:tcMar>
            <w:vAlign w:val="center"/>
          </w:tcPr>
          <w:p w14:paraId="533299D4"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w:t>
            </w:r>
            <w:proofErr w:type="spellStart"/>
            <w:r w:rsidRPr="0063258E">
              <w:rPr>
                <w:rFonts w:ascii="Times New Roman" w:hAnsi="Times New Roman" w:cs="Times New Roman"/>
                <w:sz w:val="15"/>
              </w:rPr>
              <w:t>human_audit</w:t>
            </w:r>
            <w:proofErr w:type="spellEnd"/>
            <w:r w:rsidRPr="0063258E">
              <w:rPr>
                <w:rFonts w:ascii="Times New Roman" w:hAnsi="Times New Roman" w:cs="Times New Roman"/>
                <w:sz w:val="15"/>
              </w:rPr>
              <w:t>/AUDIT_002.png</w:t>
            </w:r>
          </w:p>
        </w:tc>
        <w:tc>
          <w:tcPr>
            <w:tcW w:w="2556" w:type="dxa"/>
            <w:tcMar>
              <w:top w:w="45" w:type="dxa"/>
              <w:left w:w="55" w:type="dxa"/>
              <w:bottom w:w="45" w:type="dxa"/>
              <w:right w:w="55" w:type="dxa"/>
            </w:tcMar>
            <w:vAlign w:val="center"/>
          </w:tcPr>
          <w:p w14:paraId="57444D67"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0.057657</w:t>
            </w:r>
          </w:p>
        </w:tc>
        <w:tc>
          <w:tcPr>
            <w:tcW w:w="2556" w:type="dxa"/>
            <w:tcMar>
              <w:top w:w="45" w:type="dxa"/>
              <w:left w:w="55" w:type="dxa"/>
              <w:bottom w:w="45" w:type="dxa"/>
              <w:right w:w="55" w:type="dxa"/>
            </w:tcMar>
            <w:vAlign w:val="center"/>
          </w:tcPr>
          <w:p w14:paraId="725A5E21"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0.463376</w:t>
            </w:r>
          </w:p>
        </w:tc>
      </w:tr>
      <w:tr w:rsidR="00C37592" w:rsidRPr="0063258E" w14:paraId="182C08E4" w14:textId="77777777">
        <w:trPr>
          <w:jc w:val="center"/>
        </w:trPr>
        <w:tc>
          <w:tcPr>
            <w:tcW w:w="2556" w:type="dxa"/>
            <w:tcMar>
              <w:top w:w="45" w:type="dxa"/>
              <w:left w:w="55" w:type="dxa"/>
              <w:bottom w:w="45" w:type="dxa"/>
              <w:right w:w="55" w:type="dxa"/>
            </w:tcMar>
            <w:vAlign w:val="center"/>
          </w:tcPr>
          <w:p w14:paraId="392D2C2C"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AUDIT_015</w:t>
            </w:r>
          </w:p>
        </w:tc>
        <w:tc>
          <w:tcPr>
            <w:tcW w:w="2556" w:type="dxa"/>
            <w:tcMar>
              <w:top w:w="45" w:type="dxa"/>
              <w:left w:w="55" w:type="dxa"/>
              <w:bottom w:w="45" w:type="dxa"/>
              <w:right w:w="55" w:type="dxa"/>
            </w:tcMar>
            <w:vAlign w:val="center"/>
          </w:tcPr>
          <w:p w14:paraId="15046210"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w:t>
            </w:r>
            <w:proofErr w:type="spellStart"/>
            <w:r w:rsidRPr="0063258E">
              <w:rPr>
                <w:rFonts w:ascii="Times New Roman" w:hAnsi="Times New Roman" w:cs="Times New Roman"/>
                <w:sz w:val="15"/>
              </w:rPr>
              <w:t>human_audit</w:t>
            </w:r>
            <w:proofErr w:type="spellEnd"/>
            <w:r w:rsidRPr="0063258E">
              <w:rPr>
                <w:rFonts w:ascii="Times New Roman" w:hAnsi="Times New Roman" w:cs="Times New Roman"/>
                <w:sz w:val="15"/>
              </w:rPr>
              <w:t>/AUDIT_015.png</w:t>
            </w:r>
          </w:p>
        </w:tc>
        <w:tc>
          <w:tcPr>
            <w:tcW w:w="2556" w:type="dxa"/>
            <w:tcMar>
              <w:top w:w="45" w:type="dxa"/>
              <w:left w:w="55" w:type="dxa"/>
              <w:bottom w:w="45" w:type="dxa"/>
              <w:right w:w="55" w:type="dxa"/>
            </w:tcMar>
            <w:vAlign w:val="center"/>
          </w:tcPr>
          <w:p w14:paraId="6432BDA0"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0.071630</w:t>
            </w:r>
          </w:p>
        </w:tc>
        <w:tc>
          <w:tcPr>
            <w:tcW w:w="2556" w:type="dxa"/>
            <w:tcMar>
              <w:top w:w="45" w:type="dxa"/>
              <w:left w:w="55" w:type="dxa"/>
              <w:bottom w:w="45" w:type="dxa"/>
              <w:right w:w="55" w:type="dxa"/>
            </w:tcMar>
            <w:vAlign w:val="center"/>
          </w:tcPr>
          <w:p w14:paraId="09A19DB6"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0.401893</w:t>
            </w:r>
          </w:p>
        </w:tc>
      </w:tr>
      <w:tr w:rsidR="00C37592" w:rsidRPr="0063258E" w14:paraId="1B2659C2" w14:textId="77777777">
        <w:trPr>
          <w:jc w:val="center"/>
        </w:trPr>
        <w:tc>
          <w:tcPr>
            <w:tcW w:w="2556" w:type="dxa"/>
            <w:tcMar>
              <w:top w:w="45" w:type="dxa"/>
              <w:left w:w="55" w:type="dxa"/>
              <w:bottom w:w="45" w:type="dxa"/>
              <w:right w:w="55" w:type="dxa"/>
            </w:tcMar>
            <w:vAlign w:val="center"/>
          </w:tcPr>
          <w:p w14:paraId="6C5DC806"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AUDIT_023</w:t>
            </w:r>
          </w:p>
        </w:tc>
        <w:tc>
          <w:tcPr>
            <w:tcW w:w="2556" w:type="dxa"/>
            <w:tcMar>
              <w:top w:w="45" w:type="dxa"/>
              <w:left w:w="55" w:type="dxa"/>
              <w:bottom w:w="45" w:type="dxa"/>
              <w:right w:w="55" w:type="dxa"/>
            </w:tcMar>
            <w:vAlign w:val="center"/>
          </w:tcPr>
          <w:p w14:paraId="64CF8D08"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w:t>
            </w:r>
            <w:proofErr w:type="spellStart"/>
            <w:r w:rsidRPr="0063258E">
              <w:rPr>
                <w:rFonts w:ascii="Times New Roman" w:hAnsi="Times New Roman" w:cs="Times New Roman"/>
                <w:sz w:val="15"/>
              </w:rPr>
              <w:t>human_audit</w:t>
            </w:r>
            <w:proofErr w:type="spellEnd"/>
            <w:r w:rsidRPr="0063258E">
              <w:rPr>
                <w:rFonts w:ascii="Times New Roman" w:hAnsi="Times New Roman" w:cs="Times New Roman"/>
                <w:sz w:val="15"/>
              </w:rPr>
              <w:t>/AUDIT_023.png</w:t>
            </w:r>
          </w:p>
        </w:tc>
        <w:tc>
          <w:tcPr>
            <w:tcW w:w="2556" w:type="dxa"/>
            <w:tcMar>
              <w:top w:w="45" w:type="dxa"/>
              <w:left w:w="55" w:type="dxa"/>
              <w:bottom w:w="45" w:type="dxa"/>
              <w:right w:w="55" w:type="dxa"/>
            </w:tcMar>
            <w:vAlign w:val="center"/>
          </w:tcPr>
          <w:p w14:paraId="096259AE"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0.064907</w:t>
            </w:r>
          </w:p>
        </w:tc>
        <w:tc>
          <w:tcPr>
            <w:tcW w:w="2556" w:type="dxa"/>
            <w:tcMar>
              <w:top w:w="45" w:type="dxa"/>
              <w:left w:w="55" w:type="dxa"/>
              <w:bottom w:w="45" w:type="dxa"/>
              <w:right w:w="55" w:type="dxa"/>
            </w:tcMar>
            <w:vAlign w:val="center"/>
          </w:tcPr>
          <w:p w14:paraId="1D171FA9" w14:textId="77777777" w:rsidR="00C37592" w:rsidRPr="0063258E" w:rsidRDefault="00000000">
            <w:pPr>
              <w:jc w:val="center"/>
              <w:rPr>
                <w:rFonts w:ascii="Times New Roman" w:hAnsi="Times New Roman" w:cs="Times New Roman"/>
              </w:rPr>
            </w:pPr>
            <w:r w:rsidRPr="0063258E">
              <w:rPr>
                <w:rFonts w:ascii="Times New Roman" w:hAnsi="Times New Roman" w:cs="Times New Roman"/>
                <w:sz w:val="15"/>
              </w:rPr>
              <w:t>0.394317</w:t>
            </w:r>
          </w:p>
        </w:tc>
      </w:tr>
    </w:tbl>
    <w:p w14:paraId="294E2645"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The highest cycle-LPIPS case, AUDIT_004, has cycle L1 0.034307 and LPIPS 0.540362. Its relatively modest L1 but very high perceptual distance demonstrates why pixel error and perceptual error cannot be treated as interchangeable measures. AUDIT_001 (L1 0.052304, LPIPS 0.519985) is explicitly documented as darkening with residual brush-like texture, showing exposure/color drift even when the broad scene remains recognizable.</w:t>
      </w:r>
    </w:p>
    <w:p w14:paraId="361EE0C9"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AUDIT_012 (L1 0.055689, LPIPS 0.483064) shows flowering vegetation becoming darker with dense repeated bright strokes; the sky shifts to a much darker gradient and fine flower/leaf detail is replaced by coarse texture, although the broad horizon remains. AUDIT_002 (L1 0.057657, LPIPS 0.463376) retains the lake/tree skyline and reflection layout but softens thin trunks and cloud boundaries and introduces strong blue-green color in some tree regions. These cases show a concrete style/content trade-off rather than complete scene destruction.</w:t>
      </w:r>
    </w:p>
    <w:p w14:paraId="59A24FF1"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AUDIT_015 has the largest cycle L1 among the six selected cases (0.071630; LPIPS 0.401893), identifying it as the strongest pixel-space round-trip reconstruction failure in the fixed panel. AUDIT_023 (L1 0.064907, LPIPS 0.394317) preserves the approximate horizon and shoreline, but changes an orange/black sunset into a bright blue-green textured scene; small foreground figures/objects become less distinct and the sun/reflection contrast changes substantially. This is direct evidence that broad geometry can survive while local color, contrast, and fine content are altered.</w:t>
      </w:r>
    </w:p>
    <w:p w14:paraId="42E1B0FC" w14:textId="77777777" w:rsidR="00C37592" w:rsidRPr="0063258E" w:rsidRDefault="00000000">
      <w:pPr>
        <w:spacing w:line="245" w:lineRule="auto"/>
        <w:jc w:val="both"/>
        <w:rPr>
          <w:rFonts w:ascii="Times New Roman" w:hAnsi="Times New Roman" w:cs="Times New Roman"/>
        </w:rPr>
      </w:pPr>
      <w:r w:rsidRPr="0063258E">
        <w:rPr>
          <w:rFonts w:ascii="Times New Roman" w:hAnsi="Times New Roman" w:cs="Times New Roman"/>
        </w:rPr>
        <w:t>The failure-analysis document also places an important boundary on interpretation: cycle metrics measure round-trip reconstruction, not direct translation correctness. A small cycle L1 does not establish good photographic or Monet style, and a large LPIPS value does not by itself identify where the direct translation failed. For follow-up work, the repository proposes controlled tests of six versus nine residual blocks, identity ratio 0.25 versus 0.5, and cycle weight 10 versus 12.5 while keeping the remaining configuration fixed; these are proposed experiments, not demonstrated improvements.</w:t>
      </w:r>
    </w:p>
    <w:p w14:paraId="674F849E" w14:textId="77777777" w:rsidR="00266C42" w:rsidRPr="0063258E" w:rsidRDefault="00C34EEA" w:rsidP="00C34EEA">
      <w:pPr>
        <w:spacing w:line="245" w:lineRule="auto"/>
        <w:jc w:val="center"/>
        <w:rPr>
          <w:rFonts w:ascii="Times New Roman" w:hAnsi="Times New Roman" w:cs="Times New Roman"/>
        </w:rPr>
      </w:pPr>
      <w:r w:rsidRPr="0063258E">
        <w:rPr>
          <w:rFonts w:ascii="Times New Roman" w:hAnsi="Times New Roman" w:cs="Times New Roman"/>
          <w:noProof/>
        </w:rPr>
        <w:drawing>
          <wp:inline distT="0" distB="0" distL="0" distR="0" wp14:anchorId="0BF0866F" wp14:editId="11C1D5DF">
            <wp:extent cx="2926508" cy="1663700"/>
            <wp:effectExtent l="0" t="0" r="7620" b="0"/>
            <wp:docPr id="10758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67193" name=""/>
                    <pic:cNvPicPr/>
                  </pic:nvPicPr>
                  <pic:blipFill>
                    <a:blip r:embed="rId56"/>
                    <a:stretch>
                      <a:fillRect/>
                    </a:stretch>
                  </pic:blipFill>
                  <pic:spPr>
                    <a:xfrm>
                      <a:off x="0" y="0"/>
                      <a:ext cx="2938925" cy="1670759"/>
                    </a:xfrm>
                    <a:prstGeom prst="rect">
                      <a:avLst/>
                    </a:prstGeom>
                  </pic:spPr>
                </pic:pic>
              </a:graphicData>
            </a:graphic>
          </wp:inline>
        </w:drawing>
      </w:r>
      <w:r w:rsidRPr="0063258E">
        <w:rPr>
          <w:rFonts w:ascii="Times New Roman" w:hAnsi="Times New Roman" w:cs="Times New Roman"/>
        </w:rPr>
        <w:t xml:space="preserve">       </w:t>
      </w:r>
      <w:r w:rsidRPr="0063258E">
        <w:rPr>
          <w:rFonts w:ascii="Times New Roman" w:hAnsi="Times New Roman" w:cs="Times New Roman"/>
          <w:noProof/>
        </w:rPr>
        <w:drawing>
          <wp:inline distT="0" distB="0" distL="0" distR="0" wp14:anchorId="79A5657B" wp14:editId="7455ED16">
            <wp:extent cx="2965440" cy="1664208"/>
            <wp:effectExtent l="0" t="0" r="6985" b="0"/>
            <wp:docPr id="77156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4956" name=""/>
                    <pic:cNvPicPr/>
                  </pic:nvPicPr>
                  <pic:blipFill>
                    <a:blip r:embed="rId57"/>
                    <a:stretch>
                      <a:fillRect/>
                    </a:stretch>
                  </pic:blipFill>
                  <pic:spPr>
                    <a:xfrm>
                      <a:off x="0" y="0"/>
                      <a:ext cx="2965440" cy="1664208"/>
                    </a:xfrm>
                    <a:prstGeom prst="rect">
                      <a:avLst/>
                    </a:prstGeom>
                  </pic:spPr>
                </pic:pic>
              </a:graphicData>
            </a:graphic>
          </wp:inline>
        </w:drawing>
      </w:r>
    </w:p>
    <w:p w14:paraId="709F8FC4" w14:textId="77777777" w:rsidR="00C34EEA" w:rsidRPr="0063258E" w:rsidRDefault="00C34EEA" w:rsidP="00C34EEA">
      <w:pPr>
        <w:spacing w:line="245" w:lineRule="auto"/>
        <w:jc w:val="both"/>
        <w:rPr>
          <w:rFonts w:ascii="Times New Roman" w:hAnsi="Times New Roman" w:cs="Times New Roman"/>
          <w:b/>
          <w:bCs/>
          <w:i/>
          <w:color w:val="666666"/>
          <w:sz w:val="18"/>
          <w:szCs w:val="18"/>
        </w:rPr>
      </w:pPr>
      <w:r w:rsidRPr="0063258E">
        <w:rPr>
          <w:rFonts w:ascii="Times New Roman" w:hAnsi="Times New Roman" w:cs="Times New Roman"/>
        </w:rPr>
        <w:t xml:space="preserve">                                 </w:t>
      </w:r>
      <w:r w:rsidRPr="0063258E">
        <w:rPr>
          <w:rFonts w:ascii="Times New Roman" w:hAnsi="Times New Roman" w:cs="Times New Roman"/>
          <w:b/>
          <w:bCs/>
          <w:i/>
          <w:color w:val="666666"/>
          <w:sz w:val="18"/>
          <w:szCs w:val="18"/>
        </w:rPr>
        <w:t>AUDIT_004.png                                                                           AUDIT_001.png</w:t>
      </w:r>
    </w:p>
    <w:p w14:paraId="345B4166" w14:textId="77777777" w:rsidR="00C34EEA" w:rsidRPr="0063258E" w:rsidRDefault="00C34EEA" w:rsidP="00C34EEA">
      <w:pPr>
        <w:spacing w:line="245" w:lineRule="auto"/>
        <w:jc w:val="center"/>
        <w:rPr>
          <w:rFonts w:ascii="Times New Roman" w:hAnsi="Times New Roman" w:cs="Times New Roman"/>
          <w:noProof/>
        </w:rPr>
      </w:pPr>
      <w:r w:rsidRPr="0063258E">
        <w:rPr>
          <w:rFonts w:ascii="Times New Roman" w:hAnsi="Times New Roman" w:cs="Times New Roman"/>
          <w:noProof/>
        </w:rPr>
        <w:lastRenderedPageBreak/>
        <w:drawing>
          <wp:inline distT="0" distB="0" distL="0" distR="0" wp14:anchorId="209499C9" wp14:editId="2282964B">
            <wp:extent cx="2926080" cy="1643415"/>
            <wp:effectExtent l="0" t="0" r="7620" b="0"/>
            <wp:docPr id="14947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69835" name=""/>
                    <pic:cNvPicPr/>
                  </pic:nvPicPr>
                  <pic:blipFill>
                    <a:blip r:embed="rId58"/>
                    <a:stretch>
                      <a:fillRect/>
                    </a:stretch>
                  </pic:blipFill>
                  <pic:spPr>
                    <a:xfrm>
                      <a:off x="0" y="0"/>
                      <a:ext cx="2926080" cy="1643415"/>
                    </a:xfrm>
                    <a:prstGeom prst="rect">
                      <a:avLst/>
                    </a:prstGeom>
                  </pic:spPr>
                </pic:pic>
              </a:graphicData>
            </a:graphic>
          </wp:inline>
        </w:drawing>
      </w:r>
      <w:r w:rsidRPr="0063258E">
        <w:rPr>
          <w:rFonts w:ascii="Times New Roman" w:hAnsi="Times New Roman" w:cs="Times New Roman"/>
          <w:noProof/>
        </w:rPr>
        <w:t xml:space="preserve">        </w:t>
      </w:r>
      <w:r w:rsidRPr="0063258E">
        <w:rPr>
          <w:rFonts w:ascii="Times New Roman" w:hAnsi="Times New Roman" w:cs="Times New Roman"/>
          <w:noProof/>
        </w:rPr>
        <w:drawing>
          <wp:inline distT="0" distB="0" distL="0" distR="0" wp14:anchorId="64EB0C3D" wp14:editId="4A4FC36D">
            <wp:extent cx="2937631" cy="1664208"/>
            <wp:effectExtent l="0" t="0" r="0" b="0"/>
            <wp:docPr id="7196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5097" name=""/>
                    <pic:cNvPicPr/>
                  </pic:nvPicPr>
                  <pic:blipFill>
                    <a:blip r:embed="rId59"/>
                    <a:stretch>
                      <a:fillRect/>
                    </a:stretch>
                  </pic:blipFill>
                  <pic:spPr>
                    <a:xfrm>
                      <a:off x="0" y="0"/>
                      <a:ext cx="2937631" cy="1664208"/>
                    </a:xfrm>
                    <a:prstGeom prst="rect">
                      <a:avLst/>
                    </a:prstGeom>
                  </pic:spPr>
                </pic:pic>
              </a:graphicData>
            </a:graphic>
          </wp:inline>
        </w:drawing>
      </w:r>
    </w:p>
    <w:p w14:paraId="2BE8AED0" w14:textId="77777777" w:rsidR="00C34EEA" w:rsidRPr="0063258E" w:rsidRDefault="00C34EEA" w:rsidP="00C34EEA">
      <w:pPr>
        <w:spacing w:line="245" w:lineRule="auto"/>
        <w:jc w:val="both"/>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 xml:space="preserve">                                      AUDIT_012.png                                                                            AUDIT_002.png</w:t>
      </w:r>
    </w:p>
    <w:p w14:paraId="1887235A" w14:textId="77777777" w:rsidR="00C34EEA" w:rsidRPr="0063258E" w:rsidRDefault="00C34EEA" w:rsidP="00C34EEA">
      <w:pPr>
        <w:spacing w:line="245" w:lineRule="auto"/>
        <w:jc w:val="center"/>
        <w:rPr>
          <w:rFonts w:ascii="Times New Roman" w:hAnsi="Times New Roman" w:cs="Times New Roman"/>
          <w:noProof/>
        </w:rPr>
      </w:pPr>
      <w:r w:rsidRPr="0063258E">
        <w:rPr>
          <w:rFonts w:ascii="Times New Roman" w:hAnsi="Times New Roman" w:cs="Times New Roman"/>
          <w:noProof/>
        </w:rPr>
        <w:drawing>
          <wp:inline distT="0" distB="0" distL="0" distR="0" wp14:anchorId="45479550" wp14:editId="37C23397">
            <wp:extent cx="2948025" cy="1664208"/>
            <wp:effectExtent l="0" t="0" r="5080" b="0"/>
            <wp:docPr id="2475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4229" name=""/>
                    <pic:cNvPicPr/>
                  </pic:nvPicPr>
                  <pic:blipFill>
                    <a:blip r:embed="rId60"/>
                    <a:stretch>
                      <a:fillRect/>
                    </a:stretch>
                  </pic:blipFill>
                  <pic:spPr>
                    <a:xfrm>
                      <a:off x="0" y="0"/>
                      <a:ext cx="2948025" cy="1664208"/>
                    </a:xfrm>
                    <a:prstGeom prst="rect">
                      <a:avLst/>
                    </a:prstGeom>
                  </pic:spPr>
                </pic:pic>
              </a:graphicData>
            </a:graphic>
          </wp:inline>
        </w:drawing>
      </w:r>
      <w:r w:rsidRPr="0063258E">
        <w:rPr>
          <w:rFonts w:ascii="Times New Roman" w:hAnsi="Times New Roman" w:cs="Times New Roman"/>
          <w:noProof/>
        </w:rPr>
        <w:t xml:space="preserve">            </w:t>
      </w:r>
      <w:r w:rsidRPr="0063258E">
        <w:rPr>
          <w:rFonts w:ascii="Times New Roman" w:hAnsi="Times New Roman" w:cs="Times New Roman"/>
          <w:noProof/>
        </w:rPr>
        <w:drawing>
          <wp:inline distT="0" distB="0" distL="0" distR="0" wp14:anchorId="1A858B3E" wp14:editId="76D13310">
            <wp:extent cx="2953288" cy="1664208"/>
            <wp:effectExtent l="0" t="0" r="0" b="0"/>
            <wp:docPr id="193037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3878" name=""/>
                    <pic:cNvPicPr/>
                  </pic:nvPicPr>
                  <pic:blipFill>
                    <a:blip r:embed="rId61"/>
                    <a:stretch>
                      <a:fillRect/>
                    </a:stretch>
                  </pic:blipFill>
                  <pic:spPr>
                    <a:xfrm>
                      <a:off x="0" y="0"/>
                      <a:ext cx="2953288" cy="1664208"/>
                    </a:xfrm>
                    <a:prstGeom prst="rect">
                      <a:avLst/>
                    </a:prstGeom>
                  </pic:spPr>
                </pic:pic>
              </a:graphicData>
            </a:graphic>
          </wp:inline>
        </w:drawing>
      </w:r>
    </w:p>
    <w:p w14:paraId="1363F99B" w14:textId="77777777" w:rsidR="00C34EEA" w:rsidRPr="0063258E" w:rsidRDefault="00C34EEA" w:rsidP="00C34EEA">
      <w:pPr>
        <w:spacing w:line="245" w:lineRule="auto"/>
        <w:jc w:val="both"/>
        <w:rPr>
          <w:rFonts w:ascii="Times New Roman" w:hAnsi="Times New Roman" w:cs="Times New Roman"/>
          <w:b/>
          <w:bCs/>
          <w:i/>
          <w:color w:val="666666"/>
          <w:sz w:val="18"/>
          <w:szCs w:val="18"/>
        </w:rPr>
      </w:pPr>
      <w:r w:rsidRPr="0063258E">
        <w:rPr>
          <w:rFonts w:ascii="Times New Roman" w:hAnsi="Times New Roman" w:cs="Times New Roman"/>
          <w:noProof/>
        </w:rPr>
        <w:t xml:space="preserve">                               </w:t>
      </w:r>
      <w:r w:rsidRPr="0063258E">
        <w:rPr>
          <w:rFonts w:ascii="Times New Roman" w:hAnsi="Times New Roman" w:cs="Times New Roman"/>
          <w:b/>
          <w:bCs/>
          <w:i/>
          <w:color w:val="666666"/>
          <w:sz w:val="18"/>
          <w:szCs w:val="18"/>
        </w:rPr>
        <w:t>AUDIT_015.png                                                                                AUDIT_023.png</w:t>
      </w:r>
    </w:p>
    <w:p w14:paraId="7D6B74D7" w14:textId="77777777" w:rsidR="00C34EEA" w:rsidRPr="0063258E" w:rsidRDefault="00C34EEA" w:rsidP="00C34EEA">
      <w:pPr>
        <w:spacing w:line="245" w:lineRule="auto"/>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42. Viraat Task 3 fixed failure panel: three highest cycle-LPIPS cases per translation direction, selected from the saved per-sample metric CSV before visual interpretation.</w:t>
      </w:r>
    </w:p>
    <w:p w14:paraId="1E6E4B87" w14:textId="77777777" w:rsidR="00D72B94" w:rsidRPr="0063258E" w:rsidRDefault="00000000">
      <w:pPr>
        <w:pStyle w:val="Heading3"/>
        <w:rPr>
          <w:rFonts w:ascii="Times New Roman" w:hAnsi="Times New Roman" w:cs="Times New Roman"/>
        </w:rPr>
      </w:pPr>
      <w:r w:rsidRPr="0063258E">
        <w:rPr>
          <w:rFonts w:ascii="Times New Roman" w:hAnsi="Times New Roman" w:cs="Times New Roman"/>
        </w:rPr>
        <w:t>Strengths, weaknesses, limitations, and design rationale</w:t>
      </w:r>
    </w:p>
    <w:p w14:paraId="0854316B" w14:textId="77777777" w:rsidR="00D72B94" w:rsidRPr="0063258E" w:rsidRDefault="00000000" w:rsidP="002E20F3">
      <w:pPr>
        <w:pStyle w:val="ListBullet"/>
        <w:spacing w:after="40"/>
        <w:jc w:val="both"/>
        <w:rPr>
          <w:rFonts w:ascii="Times New Roman" w:hAnsi="Times New Roman" w:cs="Times New Roman"/>
        </w:rPr>
      </w:pPr>
      <w:r w:rsidRPr="0063258E">
        <w:rPr>
          <w:rFonts w:ascii="Times New Roman" w:hAnsi="Times New Roman" w:cs="Times New Roman"/>
        </w:rPr>
        <w:t>Strengths: approximately 25% fewer parameters than Anshika; over 2.5x recorded throughput; much shorter total training; better Photo-&gt;Monet FID/KID; higher mean content cosine.</w:t>
      </w:r>
    </w:p>
    <w:p w14:paraId="20F89244" w14:textId="77777777" w:rsidR="00D72B94" w:rsidRPr="0063258E" w:rsidRDefault="00000000" w:rsidP="002E20F3">
      <w:pPr>
        <w:pStyle w:val="ListBullet"/>
        <w:spacing w:after="40"/>
        <w:jc w:val="both"/>
        <w:rPr>
          <w:rFonts w:ascii="Times New Roman" w:hAnsi="Times New Roman" w:cs="Times New Roman"/>
        </w:rPr>
      </w:pPr>
      <w:r w:rsidRPr="0063258E">
        <w:rPr>
          <w:rFonts w:ascii="Times New Roman" w:hAnsi="Times New Roman" w:cs="Times New Roman"/>
        </w:rPr>
        <w:t>Weaknesses: worse official average FID/MiFID and substantially worse cycle LPIPS; A2B FID is notably higher; lower capacity may limit fine reconstruction detail.</w:t>
      </w:r>
    </w:p>
    <w:p w14:paraId="7B0FFD9C" w14:textId="77777777" w:rsidR="00D72B94" w:rsidRPr="0063258E" w:rsidRDefault="00000000" w:rsidP="002E20F3">
      <w:pPr>
        <w:pStyle w:val="ListBullet"/>
        <w:spacing w:after="40"/>
        <w:jc w:val="both"/>
        <w:rPr>
          <w:rFonts w:ascii="Times New Roman" w:hAnsi="Times New Roman" w:cs="Times New Roman"/>
        </w:rPr>
      </w:pPr>
      <w:r w:rsidRPr="0063258E">
        <w:rPr>
          <w:rFonts w:ascii="Times New Roman" w:hAnsi="Times New Roman" w:cs="Times New Roman"/>
        </w:rPr>
        <w:t xml:space="preserve">Limitations: six-block generator, resize-convolution, identity weight, batch size/precision, and training schedule differ simultaneously; </w:t>
      </w:r>
      <w:proofErr w:type="gramStart"/>
      <w:r w:rsidRPr="0063258E">
        <w:rPr>
          <w:rFonts w:ascii="Times New Roman" w:hAnsi="Times New Roman" w:cs="Times New Roman"/>
        </w:rPr>
        <w:t>therefore</w:t>
      </w:r>
      <w:proofErr w:type="gramEnd"/>
      <w:r w:rsidRPr="0063258E">
        <w:rPr>
          <w:rFonts w:ascii="Times New Roman" w:hAnsi="Times New Roman" w:cs="Times New Roman"/>
        </w:rPr>
        <w:t xml:space="preserve"> the result does not isolate the effect of a single design choice.</w:t>
      </w:r>
    </w:p>
    <w:p w14:paraId="2F8151BE" w14:textId="77777777" w:rsidR="00D72B94" w:rsidRPr="0063258E" w:rsidRDefault="00000000" w:rsidP="002E20F3">
      <w:pPr>
        <w:pStyle w:val="ListBullet"/>
        <w:spacing w:after="40"/>
        <w:jc w:val="both"/>
        <w:rPr>
          <w:rFonts w:ascii="Times New Roman" w:hAnsi="Times New Roman" w:cs="Times New Roman"/>
        </w:rPr>
      </w:pPr>
      <w:r w:rsidRPr="0063258E">
        <w:rPr>
          <w:rFonts w:ascii="Times New Roman" w:hAnsi="Times New Roman" w:cs="Times New Roman"/>
        </w:rPr>
        <w:t xml:space="preserve">Why this design: six residual blocks and resize-convolution reduce compute/capacity and avoid relying on transposed-convolution </w:t>
      </w:r>
      <w:proofErr w:type="spellStart"/>
      <w:r w:rsidRPr="0063258E">
        <w:rPr>
          <w:rFonts w:ascii="Times New Roman" w:hAnsi="Times New Roman" w:cs="Times New Roman"/>
        </w:rPr>
        <w:t>upsampling</w:t>
      </w:r>
      <w:proofErr w:type="spellEnd"/>
      <w:r w:rsidRPr="0063258E">
        <w:rPr>
          <w:rFonts w:ascii="Times New Roman" w:hAnsi="Times New Roman" w:cs="Times New Roman"/>
        </w:rPr>
        <w:t>, while BF16 and batch 2 prioritize throughput on the same RTX 4090 class of serious training hardware.</w:t>
      </w:r>
    </w:p>
    <w:p w14:paraId="0F29BA79" w14:textId="77777777" w:rsidR="00D72B94" w:rsidRPr="0063258E" w:rsidRDefault="00000000">
      <w:pPr>
        <w:pStyle w:val="Heading2"/>
        <w:rPr>
          <w:rFonts w:ascii="Times New Roman" w:hAnsi="Times New Roman" w:cs="Times New Roman"/>
        </w:rPr>
      </w:pPr>
      <w:r w:rsidRPr="0063258E">
        <w:rPr>
          <w:rFonts w:ascii="Times New Roman" w:hAnsi="Times New Roman" w:cs="Times New Roman"/>
        </w:rPr>
        <w:t>3.3 Task 3 team comparison</w:t>
      </w:r>
    </w:p>
    <w:tbl>
      <w:tblPr>
        <w:tblStyle w:val="TableGrid"/>
        <w:tblW w:w="0" w:type="auto"/>
        <w:jc w:val="center"/>
        <w:tblLook w:val="04A0" w:firstRow="1" w:lastRow="0" w:firstColumn="1" w:lastColumn="0" w:noHBand="0" w:noVBand="1"/>
      </w:tblPr>
      <w:tblGrid>
        <w:gridCol w:w="2556"/>
        <w:gridCol w:w="2556"/>
        <w:gridCol w:w="2556"/>
        <w:gridCol w:w="2556"/>
      </w:tblGrid>
      <w:tr w:rsidR="00D72B94" w:rsidRPr="0063258E" w14:paraId="385C0F57" w14:textId="77777777">
        <w:trPr>
          <w:cantSplit/>
          <w:tblHeader/>
          <w:jc w:val="center"/>
        </w:trPr>
        <w:tc>
          <w:tcPr>
            <w:tcW w:w="2556" w:type="dxa"/>
            <w:shd w:val="clear" w:color="auto" w:fill="17365D"/>
            <w:tcMar>
              <w:top w:w="80" w:type="dxa"/>
              <w:left w:w="90" w:type="dxa"/>
              <w:bottom w:w="80" w:type="dxa"/>
              <w:right w:w="90" w:type="dxa"/>
            </w:tcMar>
            <w:vAlign w:val="center"/>
          </w:tcPr>
          <w:p w14:paraId="4EE35C4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4"/>
              </w:rPr>
              <w:t>Property / metric</w:t>
            </w:r>
          </w:p>
        </w:tc>
        <w:tc>
          <w:tcPr>
            <w:tcW w:w="2556" w:type="dxa"/>
            <w:shd w:val="clear" w:color="auto" w:fill="17365D"/>
            <w:tcMar>
              <w:top w:w="80" w:type="dxa"/>
              <w:left w:w="90" w:type="dxa"/>
              <w:bottom w:w="80" w:type="dxa"/>
              <w:right w:w="90" w:type="dxa"/>
            </w:tcMar>
            <w:vAlign w:val="center"/>
          </w:tcPr>
          <w:p w14:paraId="0357924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4"/>
              </w:rPr>
              <w:t>Anshika epoch 125</w:t>
            </w:r>
          </w:p>
        </w:tc>
        <w:tc>
          <w:tcPr>
            <w:tcW w:w="2556" w:type="dxa"/>
            <w:shd w:val="clear" w:color="auto" w:fill="17365D"/>
            <w:tcMar>
              <w:top w:w="80" w:type="dxa"/>
              <w:left w:w="90" w:type="dxa"/>
              <w:bottom w:w="80" w:type="dxa"/>
              <w:right w:w="90" w:type="dxa"/>
            </w:tcMar>
            <w:vAlign w:val="center"/>
          </w:tcPr>
          <w:p w14:paraId="5193145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4"/>
              </w:rPr>
              <w:t>Viraat epoch 60</w:t>
            </w:r>
          </w:p>
        </w:tc>
        <w:tc>
          <w:tcPr>
            <w:tcW w:w="2556" w:type="dxa"/>
            <w:shd w:val="clear" w:color="auto" w:fill="17365D"/>
            <w:tcMar>
              <w:top w:w="80" w:type="dxa"/>
              <w:left w:w="90" w:type="dxa"/>
              <w:bottom w:w="80" w:type="dxa"/>
              <w:right w:w="90" w:type="dxa"/>
            </w:tcMar>
            <w:vAlign w:val="center"/>
          </w:tcPr>
          <w:p w14:paraId="127F4A8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b/>
                <w:color w:val="FFFFFF"/>
                <w:sz w:val="14"/>
              </w:rPr>
              <w:t>Observed advantage</w:t>
            </w:r>
          </w:p>
        </w:tc>
      </w:tr>
      <w:tr w:rsidR="00D72B94" w:rsidRPr="0063258E" w14:paraId="15A8BB0B" w14:textId="77777777">
        <w:trPr>
          <w:cantSplit/>
          <w:jc w:val="center"/>
        </w:trPr>
        <w:tc>
          <w:tcPr>
            <w:tcW w:w="2556" w:type="dxa"/>
            <w:tcMar>
              <w:top w:w="80" w:type="dxa"/>
              <w:left w:w="90" w:type="dxa"/>
              <w:bottom w:w="80" w:type="dxa"/>
              <w:right w:w="90" w:type="dxa"/>
            </w:tcMar>
            <w:vAlign w:val="center"/>
          </w:tcPr>
          <w:p w14:paraId="3EC549B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Residual blocks</w:t>
            </w:r>
          </w:p>
        </w:tc>
        <w:tc>
          <w:tcPr>
            <w:tcW w:w="2556" w:type="dxa"/>
            <w:tcMar>
              <w:top w:w="80" w:type="dxa"/>
              <w:left w:w="90" w:type="dxa"/>
              <w:bottom w:w="80" w:type="dxa"/>
              <w:right w:w="90" w:type="dxa"/>
            </w:tcMar>
            <w:vAlign w:val="center"/>
          </w:tcPr>
          <w:p w14:paraId="31A97B13"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9</w:t>
            </w:r>
          </w:p>
        </w:tc>
        <w:tc>
          <w:tcPr>
            <w:tcW w:w="2556" w:type="dxa"/>
            <w:tcMar>
              <w:top w:w="80" w:type="dxa"/>
              <w:left w:w="90" w:type="dxa"/>
              <w:bottom w:w="80" w:type="dxa"/>
              <w:right w:w="90" w:type="dxa"/>
            </w:tcMar>
            <w:vAlign w:val="center"/>
          </w:tcPr>
          <w:p w14:paraId="4DE344F8"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6</w:t>
            </w:r>
          </w:p>
        </w:tc>
        <w:tc>
          <w:tcPr>
            <w:tcW w:w="2556" w:type="dxa"/>
            <w:tcMar>
              <w:top w:w="80" w:type="dxa"/>
              <w:left w:w="90" w:type="dxa"/>
              <w:bottom w:w="80" w:type="dxa"/>
              <w:right w:w="90" w:type="dxa"/>
            </w:tcMar>
            <w:vAlign w:val="center"/>
          </w:tcPr>
          <w:p w14:paraId="22D9B95C"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Viraat efficiency</w:t>
            </w:r>
          </w:p>
        </w:tc>
      </w:tr>
      <w:tr w:rsidR="00D72B94" w:rsidRPr="0063258E" w14:paraId="1E3D7186" w14:textId="77777777">
        <w:trPr>
          <w:cantSplit/>
          <w:jc w:val="center"/>
        </w:trPr>
        <w:tc>
          <w:tcPr>
            <w:tcW w:w="2556" w:type="dxa"/>
            <w:tcMar>
              <w:top w:w="80" w:type="dxa"/>
              <w:left w:w="90" w:type="dxa"/>
              <w:bottom w:w="80" w:type="dxa"/>
              <w:right w:w="90" w:type="dxa"/>
            </w:tcMar>
            <w:vAlign w:val="center"/>
          </w:tcPr>
          <w:p w14:paraId="051C467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Parameters</w:t>
            </w:r>
          </w:p>
        </w:tc>
        <w:tc>
          <w:tcPr>
            <w:tcW w:w="2556" w:type="dxa"/>
            <w:tcMar>
              <w:top w:w="80" w:type="dxa"/>
              <w:left w:w="90" w:type="dxa"/>
              <w:bottom w:w="80" w:type="dxa"/>
              <w:right w:w="90" w:type="dxa"/>
            </w:tcMar>
            <w:vAlign w:val="center"/>
          </w:tcPr>
          <w:p w14:paraId="28C77F1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28.286 M</w:t>
            </w:r>
          </w:p>
        </w:tc>
        <w:tc>
          <w:tcPr>
            <w:tcW w:w="2556" w:type="dxa"/>
            <w:tcMar>
              <w:top w:w="80" w:type="dxa"/>
              <w:left w:w="90" w:type="dxa"/>
              <w:bottom w:w="80" w:type="dxa"/>
              <w:right w:w="90" w:type="dxa"/>
            </w:tcMar>
            <w:vAlign w:val="center"/>
          </w:tcPr>
          <w:p w14:paraId="08649DD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21.205 M</w:t>
            </w:r>
          </w:p>
        </w:tc>
        <w:tc>
          <w:tcPr>
            <w:tcW w:w="2556" w:type="dxa"/>
            <w:tcMar>
              <w:top w:w="80" w:type="dxa"/>
              <w:left w:w="90" w:type="dxa"/>
              <w:bottom w:w="80" w:type="dxa"/>
              <w:right w:w="90" w:type="dxa"/>
            </w:tcMar>
            <w:vAlign w:val="center"/>
          </w:tcPr>
          <w:p w14:paraId="1707B87E"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Viraat</w:t>
            </w:r>
          </w:p>
        </w:tc>
      </w:tr>
      <w:tr w:rsidR="00D72B94" w:rsidRPr="0063258E" w14:paraId="18B9FEED" w14:textId="77777777">
        <w:trPr>
          <w:cantSplit/>
          <w:jc w:val="center"/>
        </w:trPr>
        <w:tc>
          <w:tcPr>
            <w:tcW w:w="2556" w:type="dxa"/>
            <w:tcMar>
              <w:top w:w="80" w:type="dxa"/>
              <w:left w:w="90" w:type="dxa"/>
              <w:bottom w:w="80" w:type="dxa"/>
              <w:right w:w="90" w:type="dxa"/>
            </w:tcMar>
            <w:vAlign w:val="center"/>
          </w:tcPr>
          <w:p w14:paraId="3638DA8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Training time</w:t>
            </w:r>
          </w:p>
        </w:tc>
        <w:tc>
          <w:tcPr>
            <w:tcW w:w="2556" w:type="dxa"/>
            <w:tcMar>
              <w:top w:w="80" w:type="dxa"/>
              <w:left w:w="90" w:type="dxa"/>
              <w:bottom w:w="80" w:type="dxa"/>
              <w:right w:w="90" w:type="dxa"/>
            </w:tcMar>
            <w:vAlign w:val="center"/>
          </w:tcPr>
          <w:p w14:paraId="3E2527E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27.868 h</w:t>
            </w:r>
          </w:p>
        </w:tc>
        <w:tc>
          <w:tcPr>
            <w:tcW w:w="2556" w:type="dxa"/>
            <w:tcMar>
              <w:top w:w="80" w:type="dxa"/>
              <w:left w:w="90" w:type="dxa"/>
              <w:bottom w:w="80" w:type="dxa"/>
              <w:right w:w="90" w:type="dxa"/>
            </w:tcMar>
            <w:vAlign w:val="center"/>
          </w:tcPr>
          <w:p w14:paraId="3278396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5.267 h</w:t>
            </w:r>
          </w:p>
        </w:tc>
        <w:tc>
          <w:tcPr>
            <w:tcW w:w="2556" w:type="dxa"/>
            <w:tcMar>
              <w:top w:w="80" w:type="dxa"/>
              <w:left w:w="90" w:type="dxa"/>
              <w:bottom w:w="80" w:type="dxa"/>
              <w:right w:w="90" w:type="dxa"/>
            </w:tcMar>
            <w:vAlign w:val="center"/>
          </w:tcPr>
          <w:p w14:paraId="493F33F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Viraat</w:t>
            </w:r>
          </w:p>
        </w:tc>
      </w:tr>
      <w:tr w:rsidR="00D72B94" w:rsidRPr="0063258E" w14:paraId="6AF7AB82" w14:textId="77777777">
        <w:trPr>
          <w:cantSplit/>
          <w:jc w:val="center"/>
        </w:trPr>
        <w:tc>
          <w:tcPr>
            <w:tcW w:w="2556" w:type="dxa"/>
            <w:tcMar>
              <w:top w:w="80" w:type="dxa"/>
              <w:left w:w="90" w:type="dxa"/>
              <w:bottom w:w="80" w:type="dxa"/>
              <w:right w:w="90" w:type="dxa"/>
            </w:tcMar>
            <w:vAlign w:val="center"/>
          </w:tcPr>
          <w:p w14:paraId="32757C4D"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Throughput</w:t>
            </w:r>
          </w:p>
        </w:tc>
        <w:tc>
          <w:tcPr>
            <w:tcW w:w="2556" w:type="dxa"/>
            <w:tcMar>
              <w:top w:w="80" w:type="dxa"/>
              <w:left w:w="90" w:type="dxa"/>
              <w:bottom w:w="80" w:type="dxa"/>
              <w:right w:w="90" w:type="dxa"/>
            </w:tcMar>
            <w:vAlign w:val="center"/>
          </w:tcPr>
          <w:p w14:paraId="602E6445"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 xml:space="preserve">17.538 </w:t>
            </w:r>
            <w:proofErr w:type="spellStart"/>
            <w:r w:rsidRPr="0063258E">
              <w:rPr>
                <w:rFonts w:ascii="Times New Roman" w:hAnsi="Times New Roman" w:cs="Times New Roman"/>
                <w:sz w:val="14"/>
              </w:rPr>
              <w:t>img</w:t>
            </w:r>
            <w:proofErr w:type="spellEnd"/>
            <w:r w:rsidRPr="0063258E">
              <w:rPr>
                <w:rFonts w:ascii="Times New Roman" w:hAnsi="Times New Roman" w:cs="Times New Roman"/>
                <w:sz w:val="14"/>
              </w:rPr>
              <w:t>/s</w:t>
            </w:r>
          </w:p>
        </w:tc>
        <w:tc>
          <w:tcPr>
            <w:tcW w:w="2556" w:type="dxa"/>
            <w:tcMar>
              <w:top w:w="80" w:type="dxa"/>
              <w:left w:w="90" w:type="dxa"/>
              <w:bottom w:w="80" w:type="dxa"/>
              <w:right w:w="90" w:type="dxa"/>
            </w:tcMar>
            <w:vAlign w:val="center"/>
          </w:tcPr>
          <w:p w14:paraId="6EC9A42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 xml:space="preserve">44.544 </w:t>
            </w:r>
            <w:proofErr w:type="spellStart"/>
            <w:r w:rsidRPr="0063258E">
              <w:rPr>
                <w:rFonts w:ascii="Times New Roman" w:hAnsi="Times New Roman" w:cs="Times New Roman"/>
                <w:sz w:val="14"/>
              </w:rPr>
              <w:t>img</w:t>
            </w:r>
            <w:proofErr w:type="spellEnd"/>
            <w:r w:rsidRPr="0063258E">
              <w:rPr>
                <w:rFonts w:ascii="Times New Roman" w:hAnsi="Times New Roman" w:cs="Times New Roman"/>
                <w:sz w:val="14"/>
              </w:rPr>
              <w:t>/s</w:t>
            </w:r>
          </w:p>
        </w:tc>
        <w:tc>
          <w:tcPr>
            <w:tcW w:w="2556" w:type="dxa"/>
            <w:tcMar>
              <w:top w:w="80" w:type="dxa"/>
              <w:left w:w="90" w:type="dxa"/>
              <w:bottom w:w="80" w:type="dxa"/>
              <w:right w:w="90" w:type="dxa"/>
            </w:tcMar>
            <w:vAlign w:val="center"/>
          </w:tcPr>
          <w:p w14:paraId="48AB340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Viraat</w:t>
            </w:r>
          </w:p>
        </w:tc>
      </w:tr>
      <w:tr w:rsidR="00D72B94" w:rsidRPr="0063258E" w14:paraId="50033CAF" w14:textId="77777777">
        <w:trPr>
          <w:cantSplit/>
          <w:jc w:val="center"/>
        </w:trPr>
        <w:tc>
          <w:tcPr>
            <w:tcW w:w="2556" w:type="dxa"/>
            <w:tcMar>
              <w:top w:w="80" w:type="dxa"/>
              <w:left w:w="90" w:type="dxa"/>
              <w:bottom w:w="80" w:type="dxa"/>
              <w:right w:w="90" w:type="dxa"/>
            </w:tcMar>
            <w:vAlign w:val="center"/>
          </w:tcPr>
          <w:p w14:paraId="3A7B988E"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Official average FID</w:t>
            </w:r>
          </w:p>
        </w:tc>
        <w:tc>
          <w:tcPr>
            <w:tcW w:w="2556" w:type="dxa"/>
            <w:tcMar>
              <w:top w:w="80" w:type="dxa"/>
              <w:left w:w="90" w:type="dxa"/>
              <w:bottom w:w="80" w:type="dxa"/>
              <w:right w:w="90" w:type="dxa"/>
            </w:tcMar>
            <w:vAlign w:val="center"/>
          </w:tcPr>
          <w:p w14:paraId="3298630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97.466148</w:t>
            </w:r>
          </w:p>
        </w:tc>
        <w:tc>
          <w:tcPr>
            <w:tcW w:w="2556" w:type="dxa"/>
            <w:tcMar>
              <w:top w:w="80" w:type="dxa"/>
              <w:left w:w="90" w:type="dxa"/>
              <w:bottom w:w="80" w:type="dxa"/>
              <w:right w:w="90" w:type="dxa"/>
            </w:tcMar>
            <w:vAlign w:val="center"/>
          </w:tcPr>
          <w:p w14:paraId="1B1B6BB8"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99.328525</w:t>
            </w:r>
          </w:p>
        </w:tc>
        <w:tc>
          <w:tcPr>
            <w:tcW w:w="2556" w:type="dxa"/>
            <w:tcMar>
              <w:top w:w="80" w:type="dxa"/>
              <w:left w:w="90" w:type="dxa"/>
              <w:bottom w:w="80" w:type="dxa"/>
              <w:right w:w="90" w:type="dxa"/>
            </w:tcMar>
            <w:vAlign w:val="center"/>
          </w:tcPr>
          <w:p w14:paraId="06002E77"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Anshika</w:t>
            </w:r>
          </w:p>
        </w:tc>
      </w:tr>
      <w:tr w:rsidR="00D72B94" w:rsidRPr="0063258E" w14:paraId="43A6E019" w14:textId="77777777">
        <w:trPr>
          <w:cantSplit/>
          <w:jc w:val="center"/>
        </w:trPr>
        <w:tc>
          <w:tcPr>
            <w:tcW w:w="2556" w:type="dxa"/>
            <w:tcMar>
              <w:top w:w="80" w:type="dxa"/>
              <w:left w:w="90" w:type="dxa"/>
              <w:bottom w:w="80" w:type="dxa"/>
              <w:right w:w="90" w:type="dxa"/>
            </w:tcMar>
            <w:vAlign w:val="center"/>
          </w:tcPr>
          <w:p w14:paraId="273BDAE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Official average MiFID</w:t>
            </w:r>
          </w:p>
        </w:tc>
        <w:tc>
          <w:tcPr>
            <w:tcW w:w="2556" w:type="dxa"/>
            <w:tcMar>
              <w:top w:w="80" w:type="dxa"/>
              <w:left w:w="90" w:type="dxa"/>
              <w:bottom w:w="80" w:type="dxa"/>
              <w:right w:w="90" w:type="dxa"/>
            </w:tcMar>
            <w:vAlign w:val="center"/>
          </w:tcPr>
          <w:p w14:paraId="3E4A3EF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0.406866</w:t>
            </w:r>
          </w:p>
        </w:tc>
        <w:tc>
          <w:tcPr>
            <w:tcW w:w="2556" w:type="dxa"/>
            <w:tcMar>
              <w:top w:w="80" w:type="dxa"/>
              <w:left w:w="90" w:type="dxa"/>
              <w:bottom w:w="80" w:type="dxa"/>
              <w:right w:w="90" w:type="dxa"/>
            </w:tcMar>
            <w:vAlign w:val="center"/>
          </w:tcPr>
          <w:p w14:paraId="415D67A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0.410870</w:t>
            </w:r>
          </w:p>
        </w:tc>
        <w:tc>
          <w:tcPr>
            <w:tcW w:w="2556" w:type="dxa"/>
            <w:tcMar>
              <w:top w:w="80" w:type="dxa"/>
              <w:left w:w="90" w:type="dxa"/>
              <w:bottom w:w="80" w:type="dxa"/>
              <w:right w:w="90" w:type="dxa"/>
            </w:tcMar>
            <w:vAlign w:val="center"/>
          </w:tcPr>
          <w:p w14:paraId="375E9C81"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Anshika</w:t>
            </w:r>
          </w:p>
        </w:tc>
      </w:tr>
      <w:tr w:rsidR="00D72B94" w:rsidRPr="0063258E" w14:paraId="2CD1D8CD" w14:textId="77777777">
        <w:trPr>
          <w:cantSplit/>
          <w:jc w:val="center"/>
        </w:trPr>
        <w:tc>
          <w:tcPr>
            <w:tcW w:w="2556" w:type="dxa"/>
            <w:tcMar>
              <w:top w:w="80" w:type="dxa"/>
              <w:left w:w="90" w:type="dxa"/>
              <w:bottom w:w="80" w:type="dxa"/>
              <w:right w:w="90" w:type="dxa"/>
            </w:tcMar>
            <w:vAlign w:val="center"/>
          </w:tcPr>
          <w:p w14:paraId="73EFF3C0"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Monet -&gt; Photo FID</w:t>
            </w:r>
          </w:p>
        </w:tc>
        <w:tc>
          <w:tcPr>
            <w:tcW w:w="2556" w:type="dxa"/>
            <w:tcMar>
              <w:top w:w="80" w:type="dxa"/>
              <w:left w:w="90" w:type="dxa"/>
              <w:bottom w:w="80" w:type="dxa"/>
              <w:right w:w="90" w:type="dxa"/>
            </w:tcMar>
            <w:vAlign w:val="center"/>
          </w:tcPr>
          <w:p w14:paraId="5766F05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96.068450</w:t>
            </w:r>
          </w:p>
        </w:tc>
        <w:tc>
          <w:tcPr>
            <w:tcW w:w="2556" w:type="dxa"/>
            <w:tcMar>
              <w:top w:w="80" w:type="dxa"/>
              <w:left w:w="90" w:type="dxa"/>
              <w:bottom w:w="80" w:type="dxa"/>
              <w:right w:w="90" w:type="dxa"/>
            </w:tcMar>
            <w:vAlign w:val="center"/>
          </w:tcPr>
          <w:p w14:paraId="231EAFC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103.036489</w:t>
            </w:r>
          </w:p>
        </w:tc>
        <w:tc>
          <w:tcPr>
            <w:tcW w:w="2556" w:type="dxa"/>
            <w:tcMar>
              <w:top w:w="80" w:type="dxa"/>
              <w:left w:w="90" w:type="dxa"/>
              <w:bottom w:w="80" w:type="dxa"/>
              <w:right w:w="90" w:type="dxa"/>
            </w:tcMar>
            <w:vAlign w:val="center"/>
          </w:tcPr>
          <w:p w14:paraId="6B4ABA16"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Anshika</w:t>
            </w:r>
          </w:p>
        </w:tc>
      </w:tr>
      <w:tr w:rsidR="00D72B94" w:rsidRPr="0063258E" w14:paraId="5CAD6766" w14:textId="77777777">
        <w:trPr>
          <w:cantSplit/>
          <w:jc w:val="center"/>
        </w:trPr>
        <w:tc>
          <w:tcPr>
            <w:tcW w:w="2556" w:type="dxa"/>
            <w:tcMar>
              <w:top w:w="80" w:type="dxa"/>
              <w:left w:w="90" w:type="dxa"/>
              <w:bottom w:w="80" w:type="dxa"/>
              <w:right w:w="90" w:type="dxa"/>
            </w:tcMar>
            <w:vAlign w:val="center"/>
          </w:tcPr>
          <w:p w14:paraId="0976FF3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Photo -&gt; Monet FID</w:t>
            </w:r>
          </w:p>
        </w:tc>
        <w:tc>
          <w:tcPr>
            <w:tcW w:w="2556" w:type="dxa"/>
            <w:tcMar>
              <w:top w:w="80" w:type="dxa"/>
              <w:left w:w="90" w:type="dxa"/>
              <w:bottom w:w="80" w:type="dxa"/>
              <w:right w:w="90" w:type="dxa"/>
            </w:tcMar>
            <w:vAlign w:val="center"/>
          </w:tcPr>
          <w:p w14:paraId="352A03E0"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98.864013</w:t>
            </w:r>
          </w:p>
        </w:tc>
        <w:tc>
          <w:tcPr>
            <w:tcW w:w="2556" w:type="dxa"/>
            <w:tcMar>
              <w:top w:w="80" w:type="dxa"/>
              <w:left w:w="90" w:type="dxa"/>
              <w:bottom w:w="80" w:type="dxa"/>
              <w:right w:w="90" w:type="dxa"/>
            </w:tcMar>
            <w:vAlign w:val="center"/>
          </w:tcPr>
          <w:p w14:paraId="27E37DDF"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95.615238</w:t>
            </w:r>
          </w:p>
        </w:tc>
        <w:tc>
          <w:tcPr>
            <w:tcW w:w="2556" w:type="dxa"/>
            <w:tcMar>
              <w:top w:w="80" w:type="dxa"/>
              <w:left w:w="90" w:type="dxa"/>
              <w:bottom w:w="80" w:type="dxa"/>
              <w:right w:w="90" w:type="dxa"/>
            </w:tcMar>
            <w:vAlign w:val="center"/>
          </w:tcPr>
          <w:p w14:paraId="5D609127"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Viraat</w:t>
            </w:r>
          </w:p>
        </w:tc>
      </w:tr>
      <w:tr w:rsidR="00D72B94" w:rsidRPr="0063258E" w14:paraId="3DBBA774" w14:textId="77777777">
        <w:trPr>
          <w:cantSplit/>
          <w:jc w:val="center"/>
        </w:trPr>
        <w:tc>
          <w:tcPr>
            <w:tcW w:w="2556" w:type="dxa"/>
            <w:tcMar>
              <w:top w:w="80" w:type="dxa"/>
              <w:left w:w="90" w:type="dxa"/>
              <w:bottom w:w="80" w:type="dxa"/>
              <w:right w:w="90" w:type="dxa"/>
            </w:tcMar>
            <w:vAlign w:val="center"/>
          </w:tcPr>
          <w:p w14:paraId="036492E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Monet -&gt; Photo KID</w:t>
            </w:r>
          </w:p>
        </w:tc>
        <w:tc>
          <w:tcPr>
            <w:tcW w:w="2556" w:type="dxa"/>
            <w:tcMar>
              <w:top w:w="80" w:type="dxa"/>
              <w:left w:w="90" w:type="dxa"/>
              <w:bottom w:w="80" w:type="dxa"/>
              <w:right w:w="90" w:type="dxa"/>
            </w:tcMar>
            <w:vAlign w:val="center"/>
          </w:tcPr>
          <w:p w14:paraId="4464F333"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0.017190</w:t>
            </w:r>
          </w:p>
        </w:tc>
        <w:tc>
          <w:tcPr>
            <w:tcW w:w="2556" w:type="dxa"/>
            <w:tcMar>
              <w:top w:w="80" w:type="dxa"/>
              <w:left w:w="90" w:type="dxa"/>
              <w:bottom w:w="80" w:type="dxa"/>
              <w:right w:w="90" w:type="dxa"/>
            </w:tcMar>
            <w:vAlign w:val="center"/>
          </w:tcPr>
          <w:p w14:paraId="6FD2BD5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0.024615</w:t>
            </w:r>
          </w:p>
        </w:tc>
        <w:tc>
          <w:tcPr>
            <w:tcW w:w="2556" w:type="dxa"/>
            <w:tcMar>
              <w:top w:w="80" w:type="dxa"/>
              <w:left w:w="90" w:type="dxa"/>
              <w:bottom w:w="80" w:type="dxa"/>
              <w:right w:w="90" w:type="dxa"/>
            </w:tcMar>
            <w:vAlign w:val="center"/>
          </w:tcPr>
          <w:p w14:paraId="02B6E6AA"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Anshika</w:t>
            </w:r>
          </w:p>
        </w:tc>
      </w:tr>
      <w:tr w:rsidR="00D72B94" w:rsidRPr="0063258E" w14:paraId="2B7F8AA7" w14:textId="77777777">
        <w:trPr>
          <w:cantSplit/>
          <w:jc w:val="center"/>
        </w:trPr>
        <w:tc>
          <w:tcPr>
            <w:tcW w:w="2556" w:type="dxa"/>
            <w:tcMar>
              <w:top w:w="80" w:type="dxa"/>
              <w:left w:w="90" w:type="dxa"/>
              <w:bottom w:w="80" w:type="dxa"/>
              <w:right w:w="90" w:type="dxa"/>
            </w:tcMar>
            <w:vAlign w:val="center"/>
          </w:tcPr>
          <w:p w14:paraId="6313E09C"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Photo -&gt; Monet KID</w:t>
            </w:r>
          </w:p>
        </w:tc>
        <w:tc>
          <w:tcPr>
            <w:tcW w:w="2556" w:type="dxa"/>
            <w:tcMar>
              <w:top w:w="80" w:type="dxa"/>
              <w:left w:w="90" w:type="dxa"/>
              <w:bottom w:w="80" w:type="dxa"/>
              <w:right w:w="90" w:type="dxa"/>
            </w:tcMar>
            <w:vAlign w:val="center"/>
          </w:tcPr>
          <w:p w14:paraId="0C9CBEDB"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0.007900</w:t>
            </w:r>
          </w:p>
        </w:tc>
        <w:tc>
          <w:tcPr>
            <w:tcW w:w="2556" w:type="dxa"/>
            <w:tcMar>
              <w:top w:w="80" w:type="dxa"/>
              <w:left w:w="90" w:type="dxa"/>
              <w:bottom w:w="80" w:type="dxa"/>
              <w:right w:w="90" w:type="dxa"/>
            </w:tcMar>
            <w:vAlign w:val="center"/>
          </w:tcPr>
          <w:p w14:paraId="74528689"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0.007861</w:t>
            </w:r>
          </w:p>
        </w:tc>
        <w:tc>
          <w:tcPr>
            <w:tcW w:w="2556" w:type="dxa"/>
            <w:tcMar>
              <w:top w:w="80" w:type="dxa"/>
              <w:left w:w="90" w:type="dxa"/>
              <w:bottom w:w="80" w:type="dxa"/>
              <w:right w:w="90" w:type="dxa"/>
            </w:tcMar>
            <w:vAlign w:val="center"/>
          </w:tcPr>
          <w:p w14:paraId="1D0031B4" w14:textId="77777777" w:rsidR="00D72B94" w:rsidRPr="0063258E" w:rsidRDefault="00000000" w:rsidP="002E20F3">
            <w:pPr>
              <w:spacing w:after="0"/>
              <w:jc w:val="center"/>
              <w:rPr>
                <w:rFonts w:ascii="Times New Roman" w:hAnsi="Times New Roman" w:cs="Times New Roman"/>
              </w:rPr>
            </w:pPr>
            <w:r w:rsidRPr="0063258E">
              <w:rPr>
                <w:rFonts w:ascii="Times New Roman" w:hAnsi="Times New Roman" w:cs="Times New Roman"/>
                <w:sz w:val="14"/>
              </w:rPr>
              <w:t>Near tie / Viraat</w:t>
            </w:r>
          </w:p>
        </w:tc>
      </w:tr>
      <w:tr w:rsidR="00D72B94" w:rsidRPr="0063258E" w14:paraId="4C3D5A92" w14:textId="77777777">
        <w:trPr>
          <w:cantSplit/>
          <w:jc w:val="center"/>
        </w:trPr>
        <w:tc>
          <w:tcPr>
            <w:tcW w:w="2556" w:type="dxa"/>
            <w:tcMar>
              <w:top w:w="80" w:type="dxa"/>
              <w:left w:w="90" w:type="dxa"/>
              <w:bottom w:w="80" w:type="dxa"/>
              <w:right w:w="90" w:type="dxa"/>
            </w:tcMar>
            <w:vAlign w:val="center"/>
          </w:tcPr>
          <w:p w14:paraId="56F6EE5A"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lastRenderedPageBreak/>
              <w:t>Mean cycle L1</w:t>
            </w:r>
          </w:p>
        </w:tc>
        <w:tc>
          <w:tcPr>
            <w:tcW w:w="2556" w:type="dxa"/>
            <w:tcMar>
              <w:top w:w="80" w:type="dxa"/>
              <w:left w:w="90" w:type="dxa"/>
              <w:bottom w:w="80" w:type="dxa"/>
              <w:right w:w="90" w:type="dxa"/>
            </w:tcMar>
            <w:vAlign w:val="center"/>
          </w:tcPr>
          <w:p w14:paraId="5A22C9B0"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0.033439</w:t>
            </w:r>
          </w:p>
        </w:tc>
        <w:tc>
          <w:tcPr>
            <w:tcW w:w="2556" w:type="dxa"/>
            <w:tcMar>
              <w:top w:w="80" w:type="dxa"/>
              <w:left w:w="90" w:type="dxa"/>
              <w:bottom w:w="80" w:type="dxa"/>
              <w:right w:w="90" w:type="dxa"/>
            </w:tcMar>
            <w:vAlign w:val="center"/>
          </w:tcPr>
          <w:p w14:paraId="03A03A5C"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0.045170</w:t>
            </w:r>
          </w:p>
        </w:tc>
        <w:tc>
          <w:tcPr>
            <w:tcW w:w="2556" w:type="dxa"/>
            <w:tcMar>
              <w:top w:w="80" w:type="dxa"/>
              <w:left w:w="90" w:type="dxa"/>
              <w:bottom w:w="80" w:type="dxa"/>
              <w:right w:w="90" w:type="dxa"/>
            </w:tcMar>
            <w:vAlign w:val="center"/>
          </w:tcPr>
          <w:p w14:paraId="34EB9199"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Anshika</w:t>
            </w:r>
          </w:p>
        </w:tc>
      </w:tr>
      <w:tr w:rsidR="00D72B94" w:rsidRPr="0063258E" w14:paraId="0F5AC224" w14:textId="77777777">
        <w:trPr>
          <w:cantSplit/>
          <w:jc w:val="center"/>
        </w:trPr>
        <w:tc>
          <w:tcPr>
            <w:tcW w:w="2556" w:type="dxa"/>
            <w:tcMar>
              <w:top w:w="80" w:type="dxa"/>
              <w:left w:w="90" w:type="dxa"/>
              <w:bottom w:w="80" w:type="dxa"/>
              <w:right w:w="90" w:type="dxa"/>
            </w:tcMar>
            <w:vAlign w:val="center"/>
          </w:tcPr>
          <w:p w14:paraId="68C87185"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Mean cycle LPIPS</w:t>
            </w:r>
          </w:p>
        </w:tc>
        <w:tc>
          <w:tcPr>
            <w:tcW w:w="2556" w:type="dxa"/>
            <w:tcMar>
              <w:top w:w="80" w:type="dxa"/>
              <w:left w:w="90" w:type="dxa"/>
              <w:bottom w:w="80" w:type="dxa"/>
              <w:right w:w="90" w:type="dxa"/>
            </w:tcMar>
            <w:vAlign w:val="center"/>
          </w:tcPr>
          <w:p w14:paraId="6CB7FD64"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0.158620</w:t>
            </w:r>
          </w:p>
        </w:tc>
        <w:tc>
          <w:tcPr>
            <w:tcW w:w="2556" w:type="dxa"/>
            <w:tcMar>
              <w:top w:w="80" w:type="dxa"/>
              <w:left w:w="90" w:type="dxa"/>
              <w:bottom w:w="80" w:type="dxa"/>
              <w:right w:w="90" w:type="dxa"/>
            </w:tcMar>
            <w:vAlign w:val="center"/>
          </w:tcPr>
          <w:p w14:paraId="6980CBC1"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0.365004</w:t>
            </w:r>
          </w:p>
        </w:tc>
        <w:tc>
          <w:tcPr>
            <w:tcW w:w="2556" w:type="dxa"/>
            <w:tcMar>
              <w:top w:w="80" w:type="dxa"/>
              <w:left w:w="90" w:type="dxa"/>
              <w:bottom w:w="80" w:type="dxa"/>
              <w:right w:w="90" w:type="dxa"/>
            </w:tcMar>
            <w:vAlign w:val="center"/>
          </w:tcPr>
          <w:p w14:paraId="0D1590A5"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Anshika</w:t>
            </w:r>
          </w:p>
        </w:tc>
      </w:tr>
      <w:tr w:rsidR="00D72B94" w:rsidRPr="0063258E" w14:paraId="725F3C1D" w14:textId="77777777">
        <w:trPr>
          <w:cantSplit/>
          <w:jc w:val="center"/>
        </w:trPr>
        <w:tc>
          <w:tcPr>
            <w:tcW w:w="2556" w:type="dxa"/>
            <w:tcMar>
              <w:top w:w="80" w:type="dxa"/>
              <w:left w:w="90" w:type="dxa"/>
              <w:bottom w:w="80" w:type="dxa"/>
              <w:right w:w="90" w:type="dxa"/>
            </w:tcMar>
            <w:vAlign w:val="center"/>
          </w:tcPr>
          <w:p w14:paraId="27D69B66"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Mean content cosine</w:t>
            </w:r>
          </w:p>
        </w:tc>
        <w:tc>
          <w:tcPr>
            <w:tcW w:w="2556" w:type="dxa"/>
            <w:tcMar>
              <w:top w:w="80" w:type="dxa"/>
              <w:left w:w="90" w:type="dxa"/>
              <w:bottom w:w="80" w:type="dxa"/>
              <w:right w:w="90" w:type="dxa"/>
            </w:tcMar>
            <w:vAlign w:val="center"/>
          </w:tcPr>
          <w:p w14:paraId="6F1453FF"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0.769105</w:t>
            </w:r>
          </w:p>
        </w:tc>
        <w:tc>
          <w:tcPr>
            <w:tcW w:w="2556" w:type="dxa"/>
            <w:tcMar>
              <w:top w:w="80" w:type="dxa"/>
              <w:left w:w="90" w:type="dxa"/>
              <w:bottom w:w="80" w:type="dxa"/>
              <w:right w:w="90" w:type="dxa"/>
            </w:tcMar>
            <w:vAlign w:val="center"/>
          </w:tcPr>
          <w:p w14:paraId="79E74376"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0.791252</w:t>
            </w:r>
          </w:p>
        </w:tc>
        <w:tc>
          <w:tcPr>
            <w:tcW w:w="2556" w:type="dxa"/>
            <w:tcMar>
              <w:top w:w="80" w:type="dxa"/>
              <w:left w:w="90" w:type="dxa"/>
              <w:bottom w:w="80" w:type="dxa"/>
              <w:right w:w="90" w:type="dxa"/>
            </w:tcMar>
            <w:vAlign w:val="center"/>
          </w:tcPr>
          <w:p w14:paraId="38140060" w14:textId="77777777" w:rsidR="00D72B94" w:rsidRPr="0063258E" w:rsidRDefault="00000000" w:rsidP="002E20F3">
            <w:pPr>
              <w:spacing w:after="0"/>
              <w:jc w:val="both"/>
              <w:rPr>
                <w:rFonts w:ascii="Times New Roman" w:hAnsi="Times New Roman" w:cs="Times New Roman"/>
              </w:rPr>
            </w:pPr>
            <w:r w:rsidRPr="0063258E">
              <w:rPr>
                <w:rFonts w:ascii="Times New Roman" w:hAnsi="Times New Roman" w:cs="Times New Roman"/>
                <w:sz w:val="14"/>
              </w:rPr>
              <w:t>Viraat</w:t>
            </w:r>
          </w:p>
        </w:tc>
      </w:tr>
    </w:tbl>
    <w:p w14:paraId="4A920B30" w14:textId="77777777" w:rsidR="00D72B94" w:rsidRPr="0063258E" w:rsidRDefault="00D72B94" w:rsidP="002E20F3">
      <w:pPr>
        <w:jc w:val="both"/>
        <w:rPr>
          <w:rFonts w:ascii="Times New Roman" w:hAnsi="Times New Roman" w:cs="Times New Roman"/>
        </w:rPr>
      </w:pPr>
    </w:p>
    <w:p w14:paraId="5FC40495" w14:textId="77777777" w:rsidR="00D72B94" w:rsidRPr="0063258E" w:rsidRDefault="00000000" w:rsidP="002E20F3">
      <w:pPr>
        <w:jc w:val="both"/>
        <w:rPr>
          <w:rFonts w:ascii="Times New Roman" w:hAnsi="Times New Roman" w:cs="Times New Roman"/>
        </w:rPr>
      </w:pPr>
      <w:r w:rsidRPr="0063258E">
        <w:rPr>
          <w:rFonts w:ascii="Times New Roman" w:hAnsi="Times New Roman" w:cs="Times New Roman"/>
          <w:b/>
          <w:color w:val="2F5597"/>
        </w:rPr>
        <w:t xml:space="preserve">Interpretation: </w:t>
      </w:r>
      <w:r w:rsidRPr="0063258E">
        <w:rPr>
          <w:rFonts w:ascii="Times New Roman" w:hAnsi="Times New Roman" w:cs="Times New Roman"/>
        </w:rPr>
        <w:t>If the primary criterion is the course official evaluator plus cycle-reconstruction quality, Anshika's epoch-125 model is the stronger final configuration. Viraat offers a compelling efficiency/content-preservation tradeoff: far lower training cost, fewer parameters, better Photo-&gt;Monet FID, and higher content cosine. Neither model dominates every direction or every metric.</w:t>
      </w:r>
    </w:p>
    <w:p w14:paraId="7DF0A14A" w14:textId="77777777" w:rsidR="00D3067C" w:rsidRPr="0063258E" w:rsidRDefault="00D3067C" w:rsidP="00D3067C">
      <w:pPr>
        <w:jc w:val="center"/>
        <w:rPr>
          <w:rFonts w:ascii="Times New Roman" w:hAnsi="Times New Roman" w:cs="Times New Roman"/>
        </w:rPr>
      </w:pPr>
      <w:r w:rsidRPr="0063258E">
        <w:rPr>
          <w:rFonts w:ascii="Times New Roman" w:hAnsi="Times New Roman" w:cs="Times New Roman"/>
          <w:noProof/>
        </w:rPr>
        <w:drawing>
          <wp:inline distT="0" distB="0" distL="0" distR="0" wp14:anchorId="775A0AA1" wp14:editId="0A5210AF">
            <wp:extent cx="4390308" cy="2663642"/>
            <wp:effectExtent l="0" t="0" r="0" b="3810"/>
            <wp:docPr id="172051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19428" name=""/>
                    <pic:cNvPicPr/>
                  </pic:nvPicPr>
                  <pic:blipFill>
                    <a:blip r:embed="rId62"/>
                    <a:stretch>
                      <a:fillRect/>
                    </a:stretch>
                  </pic:blipFill>
                  <pic:spPr>
                    <a:xfrm>
                      <a:off x="0" y="0"/>
                      <a:ext cx="4399322" cy="2669111"/>
                    </a:xfrm>
                    <a:prstGeom prst="rect">
                      <a:avLst/>
                    </a:prstGeom>
                  </pic:spPr>
                </pic:pic>
              </a:graphicData>
            </a:graphic>
          </wp:inline>
        </w:drawing>
      </w:r>
    </w:p>
    <w:p w14:paraId="136899EF" w14:textId="77777777" w:rsidR="00D3067C" w:rsidRPr="0063258E" w:rsidRDefault="00D3067C" w:rsidP="00D3067C">
      <w:pPr>
        <w:jc w:val="center"/>
        <w:rPr>
          <w:rFonts w:ascii="Times New Roman" w:hAnsi="Times New Roman" w:cs="Times New Roman"/>
        </w:rPr>
      </w:pPr>
      <w:r w:rsidRPr="0063258E">
        <w:rPr>
          <w:rFonts w:ascii="Times New Roman" w:hAnsi="Times New Roman" w:cs="Times New Roman"/>
          <w:noProof/>
        </w:rPr>
        <w:drawing>
          <wp:inline distT="0" distB="0" distL="0" distR="0" wp14:anchorId="35524E7E" wp14:editId="3EA41E32">
            <wp:extent cx="4262813" cy="3129148"/>
            <wp:effectExtent l="0" t="0" r="4445" b="0"/>
            <wp:docPr id="138597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0773" name=""/>
                    <pic:cNvPicPr/>
                  </pic:nvPicPr>
                  <pic:blipFill>
                    <a:blip r:embed="rId63"/>
                    <a:stretch>
                      <a:fillRect/>
                    </a:stretch>
                  </pic:blipFill>
                  <pic:spPr>
                    <a:xfrm>
                      <a:off x="0" y="0"/>
                      <a:ext cx="4268166" cy="3133078"/>
                    </a:xfrm>
                    <a:prstGeom prst="rect">
                      <a:avLst/>
                    </a:prstGeom>
                  </pic:spPr>
                </pic:pic>
              </a:graphicData>
            </a:graphic>
          </wp:inline>
        </w:drawing>
      </w:r>
    </w:p>
    <w:p w14:paraId="2EE617A7" w14:textId="77777777" w:rsidR="00D3067C" w:rsidRPr="0063258E" w:rsidRDefault="00D3067C" w:rsidP="00D3067C">
      <w:pPr>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625DE4FE" wp14:editId="3A3F70CD">
            <wp:extent cx="4455473" cy="1157353"/>
            <wp:effectExtent l="0" t="0" r="2540" b="5080"/>
            <wp:docPr id="96756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66339" name=""/>
                    <pic:cNvPicPr/>
                  </pic:nvPicPr>
                  <pic:blipFill>
                    <a:blip r:embed="rId64"/>
                    <a:stretch>
                      <a:fillRect/>
                    </a:stretch>
                  </pic:blipFill>
                  <pic:spPr>
                    <a:xfrm>
                      <a:off x="0" y="0"/>
                      <a:ext cx="4469394" cy="1160969"/>
                    </a:xfrm>
                    <a:prstGeom prst="rect">
                      <a:avLst/>
                    </a:prstGeom>
                  </pic:spPr>
                </pic:pic>
              </a:graphicData>
            </a:graphic>
          </wp:inline>
        </w:drawing>
      </w:r>
    </w:p>
    <w:p w14:paraId="4C26337D" w14:textId="77777777" w:rsidR="00D3067C" w:rsidRPr="0063258E" w:rsidRDefault="00D3067C" w:rsidP="00D3067C">
      <w:pPr>
        <w:jc w:val="center"/>
        <w:rPr>
          <w:rFonts w:ascii="Times New Roman" w:hAnsi="Times New Roman" w:cs="Times New Roman"/>
        </w:rPr>
      </w:pPr>
      <w:r w:rsidRPr="0063258E">
        <w:rPr>
          <w:rFonts w:ascii="Times New Roman" w:hAnsi="Times New Roman" w:cs="Times New Roman"/>
          <w:noProof/>
        </w:rPr>
        <w:drawing>
          <wp:inline distT="0" distB="0" distL="0" distR="0" wp14:anchorId="71ED3C27" wp14:editId="3F4E32AA">
            <wp:extent cx="4423436" cy="3010394"/>
            <wp:effectExtent l="0" t="0" r="0" b="0"/>
            <wp:docPr id="5104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8199" name=""/>
                    <pic:cNvPicPr/>
                  </pic:nvPicPr>
                  <pic:blipFill>
                    <a:blip r:embed="rId65"/>
                    <a:stretch>
                      <a:fillRect/>
                    </a:stretch>
                  </pic:blipFill>
                  <pic:spPr>
                    <a:xfrm>
                      <a:off x="0" y="0"/>
                      <a:ext cx="4429639" cy="3014616"/>
                    </a:xfrm>
                    <a:prstGeom prst="rect">
                      <a:avLst/>
                    </a:prstGeom>
                  </pic:spPr>
                </pic:pic>
              </a:graphicData>
            </a:graphic>
          </wp:inline>
        </w:drawing>
      </w:r>
    </w:p>
    <w:p w14:paraId="325536CB" w14:textId="77777777" w:rsidR="00201171" w:rsidRPr="0063258E" w:rsidRDefault="00D3067C" w:rsidP="00201171">
      <w:pPr>
        <w:pStyle w:val="Caption"/>
        <w:jc w:val="center"/>
        <w:rPr>
          <w:rFonts w:ascii="Times New Roman" w:hAnsi="Times New Roman" w:cs="Times New Roman"/>
        </w:rPr>
      </w:pPr>
      <w:r w:rsidRPr="0063258E">
        <w:rPr>
          <w:rFonts w:ascii="Times New Roman" w:hAnsi="Times New Roman" w:cs="Times New Roman"/>
        </w:rPr>
        <w:t>Figure 43. Task 3 side-by-side comparison.</w:t>
      </w:r>
    </w:p>
    <w:p w14:paraId="3257FDA5" w14:textId="6502AA89" w:rsidR="003A48B7" w:rsidRPr="0063258E" w:rsidRDefault="00000000" w:rsidP="00FB6B51">
      <w:pPr>
        <w:pStyle w:val="Caption"/>
        <w:jc w:val="both"/>
        <w:rPr>
          <w:rFonts w:ascii="Times New Roman" w:eastAsiaTheme="majorEastAsia" w:hAnsi="Times New Roman" w:cs="Times New Roman"/>
          <w:i w:val="0"/>
          <w:color w:val="17365D"/>
          <w:sz w:val="23"/>
          <w:szCs w:val="22"/>
        </w:rPr>
      </w:pPr>
      <w:r w:rsidRPr="0063258E">
        <w:rPr>
          <w:rFonts w:ascii="Times New Roman" w:eastAsiaTheme="majorEastAsia" w:hAnsi="Times New Roman" w:cs="Times New Roman"/>
          <w:i w:val="0"/>
          <w:color w:val="17365D"/>
          <w:sz w:val="23"/>
          <w:szCs w:val="22"/>
        </w:rPr>
        <w:t>3.3.1 Complete Task 3 team comparison matrix</w:t>
      </w:r>
    </w:p>
    <w:p w14:paraId="74AA6F97" w14:textId="34928242" w:rsidR="003A48B7" w:rsidRPr="0063258E" w:rsidRDefault="00000000" w:rsidP="00FB6B51">
      <w:pPr>
        <w:spacing w:after="80"/>
        <w:jc w:val="both"/>
        <w:rPr>
          <w:rFonts w:ascii="Times New Roman" w:hAnsi="Times New Roman" w:cs="Times New Roman"/>
        </w:rPr>
      </w:pPr>
      <w:r w:rsidRPr="0063258E">
        <w:rPr>
          <w:rFonts w:ascii="Times New Roman" w:hAnsi="Times New Roman" w:cs="Times New Roman"/>
        </w:rPr>
        <w:t xml:space="preserve">This matrix consolidates the final selected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configurations and every required</w:t>
      </w:r>
      <w:r w:rsidR="00FB6B51" w:rsidRPr="0063258E">
        <w:rPr>
          <w:rFonts w:ascii="Times New Roman" w:hAnsi="Times New Roman" w:cs="Times New Roman"/>
        </w:rPr>
        <w:t xml:space="preserve"> </w:t>
      </w:r>
      <w:r w:rsidRPr="0063258E">
        <w:rPr>
          <w:rFonts w:ascii="Times New Roman" w:hAnsi="Times New Roman" w:cs="Times New Roman"/>
        </w:rPr>
        <w:t>Task 3 metric. Direction labels follow the report convention Monet -&gt; Photo and Photo -&gt; Monet.</w:t>
      </w:r>
    </w:p>
    <w:tbl>
      <w:tblPr>
        <w:tblStyle w:val="TableGrid"/>
        <w:tblW w:w="0" w:type="auto"/>
        <w:jc w:val="center"/>
        <w:tblLayout w:type="fixed"/>
        <w:tblLook w:val="04A0" w:firstRow="1" w:lastRow="0" w:firstColumn="1" w:lastColumn="0" w:noHBand="0" w:noVBand="1"/>
      </w:tblPr>
      <w:tblGrid>
        <w:gridCol w:w="3024"/>
        <w:gridCol w:w="2664"/>
        <w:gridCol w:w="2664"/>
        <w:gridCol w:w="1872"/>
      </w:tblGrid>
      <w:tr w:rsidR="003A48B7" w:rsidRPr="0063258E" w14:paraId="6B14BAC6" w14:textId="77777777">
        <w:trPr>
          <w:tblHeader/>
          <w:jc w:val="center"/>
        </w:trPr>
        <w:tc>
          <w:tcPr>
            <w:tcW w:w="3024" w:type="dxa"/>
            <w:shd w:val="clear" w:color="auto" w:fill="D9EAF7"/>
            <w:vAlign w:val="center"/>
          </w:tcPr>
          <w:p w14:paraId="4987ED1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b/>
                <w:sz w:val="14"/>
              </w:rPr>
              <w:t>Property / metric</w:t>
            </w:r>
          </w:p>
        </w:tc>
        <w:tc>
          <w:tcPr>
            <w:tcW w:w="2664" w:type="dxa"/>
            <w:shd w:val="clear" w:color="auto" w:fill="D9EAF7"/>
            <w:vAlign w:val="center"/>
          </w:tcPr>
          <w:p w14:paraId="7E9F614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b/>
                <w:sz w:val="14"/>
              </w:rPr>
              <w:t>Anshika epoch 125</w:t>
            </w:r>
          </w:p>
        </w:tc>
        <w:tc>
          <w:tcPr>
            <w:tcW w:w="2664" w:type="dxa"/>
            <w:shd w:val="clear" w:color="auto" w:fill="D9EAF7"/>
            <w:vAlign w:val="center"/>
          </w:tcPr>
          <w:p w14:paraId="43648790"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b/>
                <w:sz w:val="14"/>
              </w:rPr>
              <w:t>Viraat epoch 60</w:t>
            </w:r>
          </w:p>
        </w:tc>
        <w:tc>
          <w:tcPr>
            <w:tcW w:w="1872" w:type="dxa"/>
            <w:shd w:val="clear" w:color="auto" w:fill="D9EAF7"/>
            <w:vAlign w:val="center"/>
          </w:tcPr>
          <w:p w14:paraId="02B168F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b/>
                <w:sz w:val="14"/>
              </w:rPr>
              <w:t>Comparison</w:t>
            </w:r>
          </w:p>
        </w:tc>
      </w:tr>
      <w:tr w:rsidR="003A48B7" w:rsidRPr="0063258E" w14:paraId="41E259AF" w14:textId="77777777">
        <w:trPr>
          <w:cantSplit/>
          <w:jc w:val="center"/>
        </w:trPr>
        <w:tc>
          <w:tcPr>
            <w:tcW w:w="3024" w:type="dxa"/>
            <w:vAlign w:val="center"/>
          </w:tcPr>
          <w:p w14:paraId="154E1F1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Generator architecture</w:t>
            </w:r>
          </w:p>
        </w:tc>
        <w:tc>
          <w:tcPr>
            <w:tcW w:w="2664" w:type="dxa"/>
            <w:vAlign w:val="center"/>
          </w:tcPr>
          <w:p w14:paraId="710C7C9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2 x 9-block </w:t>
            </w:r>
            <w:proofErr w:type="spellStart"/>
            <w:r w:rsidRPr="0063258E">
              <w:rPr>
                <w:rFonts w:ascii="Times New Roman" w:hAnsi="Times New Roman" w:cs="Times New Roman"/>
                <w:sz w:val="14"/>
              </w:rPr>
              <w:t>ResNet</w:t>
            </w:r>
            <w:proofErr w:type="spellEnd"/>
            <w:r w:rsidRPr="0063258E">
              <w:rPr>
                <w:rFonts w:ascii="Times New Roman" w:hAnsi="Times New Roman" w:cs="Times New Roman"/>
                <w:sz w:val="14"/>
              </w:rPr>
              <w:t xml:space="preserve"> generators, 64 base channels</w:t>
            </w:r>
          </w:p>
        </w:tc>
        <w:tc>
          <w:tcPr>
            <w:tcW w:w="2664" w:type="dxa"/>
            <w:vAlign w:val="center"/>
          </w:tcPr>
          <w:p w14:paraId="0713A923"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2 x 6-block </w:t>
            </w:r>
            <w:proofErr w:type="spellStart"/>
            <w:r w:rsidRPr="0063258E">
              <w:rPr>
                <w:rFonts w:ascii="Times New Roman" w:hAnsi="Times New Roman" w:cs="Times New Roman"/>
                <w:sz w:val="14"/>
              </w:rPr>
              <w:t>ResNet</w:t>
            </w:r>
            <w:proofErr w:type="spellEnd"/>
            <w:r w:rsidRPr="0063258E">
              <w:rPr>
                <w:rFonts w:ascii="Times New Roman" w:hAnsi="Times New Roman" w:cs="Times New Roman"/>
                <w:sz w:val="14"/>
              </w:rPr>
              <w:t xml:space="preserve"> generators, 64 base channels; nearest-resize + reflection-padded convolution</w:t>
            </w:r>
          </w:p>
        </w:tc>
        <w:tc>
          <w:tcPr>
            <w:tcW w:w="1872" w:type="dxa"/>
            <w:vAlign w:val="center"/>
          </w:tcPr>
          <w:p w14:paraId="184C4AE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Capacity / </w:t>
            </w:r>
            <w:proofErr w:type="spellStart"/>
            <w:r w:rsidRPr="0063258E">
              <w:rPr>
                <w:rFonts w:ascii="Times New Roman" w:hAnsi="Times New Roman" w:cs="Times New Roman"/>
                <w:sz w:val="14"/>
              </w:rPr>
              <w:t>upsampling</w:t>
            </w:r>
            <w:proofErr w:type="spellEnd"/>
            <w:r w:rsidRPr="0063258E">
              <w:rPr>
                <w:rFonts w:ascii="Times New Roman" w:hAnsi="Times New Roman" w:cs="Times New Roman"/>
                <w:sz w:val="14"/>
              </w:rPr>
              <w:t xml:space="preserve"> differ</w:t>
            </w:r>
          </w:p>
        </w:tc>
      </w:tr>
      <w:tr w:rsidR="003A48B7" w:rsidRPr="0063258E" w14:paraId="11495113" w14:textId="77777777">
        <w:trPr>
          <w:cantSplit/>
          <w:jc w:val="center"/>
        </w:trPr>
        <w:tc>
          <w:tcPr>
            <w:tcW w:w="3024" w:type="dxa"/>
            <w:vAlign w:val="center"/>
          </w:tcPr>
          <w:p w14:paraId="2397594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Discriminators</w:t>
            </w:r>
          </w:p>
        </w:tc>
        <w:tc>
          <w:tcPr>
            <w:tcW w:w="2664" w:type="dxa"/>
            <w:vAlign w:val="center"/>
          </w:tcPr>
          <w:p w14:paraId="0048D64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2 x 70x70 </w:t>
            </w:r>
            <w:proofErr w:type="spellStart"/>
            <w:r w:rsidRPr="0063258E">
              <w:rPr>
                <w:rFonts w:ascii="Times New Roman" w:hAnsi="Times New Roman" w:cs="Times New Roman"/>
                <w:sz w:val="14"/>
              </w:rPr>
              <w:t>PatchGAN</w:t>
            </w:r>
            <w:proofErr w:type="spellEnd"/>
            <w:r w:rsidRPr="0063258E">
              <w:rPr>
                <w:rFonts w:ascii="Times New Roman" w:hAnsi="Times New Roman" w:cs="Times New Roman"/>
                <w:sz w:val="14"/>
              </w:rPr>
              <w:t>, 64 base channels</w:t>
            </w:r>
          </w:p>
        </w:tc>
        <w:tc>
          <w:tcPr>
            <w:tcW w:w="2664" w:type="dxa"/>
            <w:vAlign w:val="center"/>
          </w:tcPr>
          <w:p w14:paraId="05523C3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2 x three-layer 70x70 </w:t>
            </w:r>
            <w:proofErr w:type="spellStart"/>
            <w:r w:rsidRPr="0063258E">
              <w:rPr>
                <w:rFonts w:ascii="Times New Roman" w:hAnsi="Times New Roman" w:cs="Times New Roman"/>
                <w:sz w:val="14"/>
              </w:rPr>
              <w:t>PatchGAN</w:t>
            </w:r>
            <w:proofErr w:type="spellEnd"/>
            <w:r w:rsidRPr="0063258E">
              <w:rPr>
                <w:rFonts w:ascii="Times New Roman" w:hAnsi="Times New Roman" w:cs="Times New Roman"/>
                <w:sz w:val="14"/>
              </w:rPr>
              <w:t>, 64 base channels</w:t>
            </w:r>
          </w:p>
        </w:tc>
        <w:tc>
          <w:tcPr>
            <w:tcW w:w="1872" w:type="dxa"/>
            <w:vAlign w:val="center"/>
          </w:tcPr>
          <w:p w14:paraId="3EDBCCB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Both </w:t>
            </w:r>
            <w:proofErr w:type="spellStart"/>
            <w:r w:rsidRPr="0063258E">
              <w:rPr>
                <w:rFonts w:ascii="Times New Roman" w:hAnsi="Times New Roman" w:cs="Times New Roman"/>
                <w:sz w:val="14"/>
              </w:rPr>
              <w:t>PatchGAN</w:t>
            </w:r>
            <w:proofErr w:type="spellEnd"/>
          </w:p>
        </w:tc>
      </w:tr>
      <w:tr w:rsidR="003A48B7" w:rsidRPr="0063258E" w14:paraId="31AF481E" w14:textId="77777777">
        <w:trPr>
          <w:cantSplit/>
          <w:jc w:val="center"/>
        </w:trPr>
        <w:tc>
          <w:tcPr>
            <w:tcW w:w="3024" w:type="dxa"/>
            <w:vAlign w:val="center"/>
          </w:tcPr>
          <w:p w14:paraId="44B80943"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Parameters</w:t>
            </w:r>
          </w:p>
        </w:tc>
        <w:tc>
          <w:tcPr>
            <w:tcW w:w="2664" w:type="dxa"/>
            <w:vAlign w:val="center"/>
          </w:tcPr>
          <w:p w14:paraId="6348347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28,285,832</w:t>
            </w:r>
          </w:p>
        </w:tc>
        <w:tc>
          <w:tcPr>
            <w:tcW w:w="2664" w:type="dxa"/>
            <w:vAlign w:val="center"/>
          </w:tcPr>
          <w:p w14:paraId="6412A7D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21,204,872</w:t>
            </w:r>
          </w:p>
        </w:tc>
        <w:tc>
          <w:tcPr>
            <w:tcW w:w="1872" w:type="dxa"/>
            <w:vAlign w:val="center"/>
          </w:tcPr>
          <w:p w14:paraId="3ABE4D7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smaller</w:t>
            </w:r>
          </w:p>
        </w:tc>
      </w:tr>
      <w:tr w:rsidR="003A48B7" w:rsidRPr="0063258E" w14:paraId="02F505D5" w14:textId="77777777">
        <w:trPr>
          <w:cantSplit/>
          <w:jc w:val="center"/>
        </w:trPr>
        <w:tc>
          <w:tcPr>
            <w:tcW w:w="3024" w:type="dxa"/>
            <w:vAlign w:val="center"/>
          </w:tcPr>
          <w:p w14:paraId="2C6E77F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Batch / precision</w:t>
            </w:r>
          </w:p>
        </w:tc>
        <w:tc>
          <w:tcPr>
            <w:tcW w:w="2664" w:type="dxa"/>
            <w:vAlign w:val="center"/>
          </w:tcPr>
          <w:p w14:paraId="24FD537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1 / FP32</w:t>
            </w:r>
          </w:p>
        </w:tc>
        <w:tc>
          <w:tcPr>
            <w:tcW w:w="2664" w:type="dxa"/>
            <w:vAlign w:val="center"/>
          </w:tcPr>
          <w:p w14:paraId="2577C510"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2 / BF16 </w:t>
            </w:r>
            <w:proofErr w:type="spellStart"/>
            <w:r w:rsidRPr="0063258E">
              <w:rPr>
                <w:rFonts w:ascii="Times New Roman" w:hAnsi="Times New Roman" w:cs="Times New Roman"/>
                <w:sz w:val="14"/>
              </w:rPr>
              <w:t>autocast</w:t>
            </w:r>
            <w:proofErr w:type="spellEnd"/>
            <w:r w:rsidRPr="0063258E">
              <w:rPr>
                <w:rFonts w:ascii="Times New Roman" w:hAnsi="Times New Roman" w:cs="Times New Roman"/>
                <w:sz w:val="14"/>
              </w:rPr>
              <w:t>; FP32 states</w:t>
            </w:r>
          </w:p>
        </w:tc>
        <w:tc>
          <w:tcPr>
            <w:tcW w:w="1872" w:type="dxa"/>
            <w:vAlign w:val="center"/>
          </w:tcPr>
          <w:p w14:paraId="7ECFBF90"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efficiency</w:t>
            </w:r>
          </w:p>
        </w:tc>
      </w:tr>
      <w:tr w:rsidR="003A48B7" w:rsidRPr="0063258E" w14:paraId="01D7D349" w14:textId="77777777">
        <w:trPr>
          <w:cantSplit/>
          <w:jc w:val="center"/>
        </w:trPr>
        <w:tc>
          <w:tcPr>
            <w:tcW w:w="3024" w:type="dxa"/>
            <w:vAlign w:val="center"/>
          </w:tcPr>
          <w:p w14:paraId="0CED5C1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Optimizer</w:t>
            </w:r>
          </w:p>
        </w:tc>
        <w:tc>
          <w:tcPr>
            <w:tcW w:w="2664" w:type="dxa"/>
            <w:vAlign w:val="center"/>
          </w:tcPr>
          <w:p w14:paraId="08F2186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Adam; LR 0.0002; betas (0.5,0.999); wd 0</w:t>
            </w:r>
          </w:p>
        </w:tc>
        <w:tc>
          <w:tcPr>
            <w:tcW w:w="2664" w:type="dxa"/>
            <w:vAlign w:val="center"/>
          </w:tcPr>
          <w:p w14:paraId="4A9DF2A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Adam; LR 0.0002; betas (0.5,0.999)</w:t>
            </w:r>
          </w:p>
        </w:tc>
        <w:tc>
          <w:tcPr>
            <w:tcW w:w="1872" w:type="dxa"/>
            <w:vAlign w:val="center"/>
          </w:tcPr>
          <w:p w14:paraId="2873E9A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Matched LR/betas</w:t>
            </w:r>
          </w:p>
        </w:tc>
      </w:tr>
      <w:tr w:rsidR="003A48B7" w:rsidRPr="0063258E" w14:paraId="655E4BAC" w14:textId="77777777">
        <w:trPr>
          <w:cantSplit/>
          <w:jc w:val="center"/>
        </w:trPr>
        <w:tc>
          <w:tcPr>
            <w:tcW w:w="3024" w:type="dxa"/>
            <w:vAlign w:val="center"/>
          </w:tcPr>
          <w:p w14:paraId="4FD157A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Schedule</w:t>
            </w:r>
          </w:p>
        </w:tc>
        <w:tc>
          <w:tcPr>
            <w:tcW w:w="2664" w:type="dxa"/>
            <w:vAlign w:val="center"/>
          </w:tcPr>
          <w:p w14:paraId="2D1CB47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200 configured: 100 constant + 100 </w:t>
            </w:r>
            <w:proofErr w:type="gramStart"/>
            <w:r w:rsidRPr="0063258E">
              <w:rPr>
                <w:rFonts w:ascii="Times New Roman" w:hAnsi="Times New Roman" w:cs="Times New Roman"/>
                <w:sz w:val="14"/>
              </w:rPr>
              <w:t>decay</w:t>
            </w:r>
            <w:proofErr w:type="gramEnd"/>
            <w:r w:rsidRPr="0063258E">
              <w:rPr>
                <w:rFonts w:ascii="Times New Roman" w:hAnsi="Times New Roman" w:cs="Times New Roman"/>
                <w:sz w:val="14"/>
              </w:rPr>
              <w:t>; selected epoch 125</w:t>
            </w:r>
          </w:p>
        </w:tc>
        <w:tc>
          <w:tcPr>
            <w:tcW w:w="2664" w:type="dxa"/>
            <w:vAlign w:val="center"/>
          </w:tcPr>
          <w:p w14:paraId="4143B09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60: 20 constant + 40 </w:t>
            </w:r>
            <w:proofErr w:type="gramStart"/>
            <w:r w:rsidRPr="0063258E">
              <w:rPr>
                <w:rFonts w:ascii="Times New Roman" w:hAnsi="Times New Roman" w:cs="Times New Roman"/>
                <w:sz w:val="14"/>
              </w:rPr>
              <w:t>decay</w:t>
            </w:r>
            <w:proofErr w:type="gramEnd"/>
          </w:p>
        </w:tc>
        <w:tc>
          <w:tcPr>
            <w:tcW w:w="1872" w:type="dxa"/>
            <w:vAlign w:val="center"/>
          </w:tcPr>
          <w:p w14:paraId="5CDB552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Different budgets</w:t>
            </w:r>
          </w:p>
        </w:tc>
      </w:tr>
      <w:tr w:rsidR="003A48B7" w:rsidRPr="0063258E" w14:paraId="493920D1" w14:textId="77777777">
        <w:trPr>
          <w:cantSplit/>
          <w:jc w:val="center"/>
        </w:trPr>
        <w:tc>
          <w:tcPr>
            <w:tcW w:w="3024" w:type="dxa"/>
            <w:vAlign w:val="center"/>
          </w:tcPr>
          <w:p w14:paraId="6D8A008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Cycle weight</w:t>
            </w:r>
          </w:p>
        </w:tc>
        <w:tc>
          <w:tcPr>
            <w:tcW w:w="2664" w:type="dxa"/>
            <w:vAlign w:val="center"/>
          </w:tcPr>
          <w:p w14:paraId="6242AB8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10 per direction</w:t>
            </w:r>
          </w:p>
        </w:tc>
        <w:tc>
          <w:tcPr>
            <w:tcW w:w="2664" w:type="dxa"/>
            <w:vAlign w:val="center"/>
          </w:tcPr>
          <w:p w14:paraId="32BB69A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10</w:t>
            </w:r>
          </w:p>
        </w:tc>
        <w:tc>
          <w:tcPr>
            <w:tcW w:w="1872" w:type="dxa"/>
            <w:vAlign w:val="center"/>
          </w:tcPr>
          <w:p w14:paraId="5AD219E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Matched</w:t>
            </w:r>
          </w:p>
        </w:tc>
      </w:tr>
      <w:tr w:rsidR="003A48B7" w:rsidRPr="0063258E" w14:paraId="71452BBC" w14:textId="77777777">
        <w:trPr>
          <w:cantSplit/>
          <w:jc w:val="center"/>
        </w:trPr>
        <w:tc>
          <w:tcPr>
            <w:tcW w:w="3024" w:type="dxa"/>
            <w:vAlign w:val="center"/>
          </w:tcPr>
          <w:p w14:paraId="2FACC09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Identity effective weight</w:t>
            </w:r>
          </w:p>
        </w:tc>
        <w:tc>
          <w:tcPr>
            <w:tcW w:w="2664" w:type="dxa"/>
            <w:vAlign w:val="center"/>
          </w:tcPr>
          <w:p w14:paraId="1165A32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5 per direction</w:t>
            </w:r>
          </w:p>
        </w:tc>
        <w:tc>
          <w:tcPr>
            <w:tcW w:w="2664" w:type="dxa"/>
            <w:vAlign w:val="center"/>
          </w:tcPr>
          <w:p w14:paraId="03309C0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2.5</w:t>
            </w:r>
          </w:p>
        </w:tc>
        <w:tc>
          <w:tcPr>
            <w:tcW w:w="1872" w:type="dxa"/>
            <w:vAlign w:val="center"/>
          </w:tcPr>
          <w:p w14:paraId="7ADFA83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stronger identity penalty</w:t>
            </w:r>
          </w:p>
        </w:tc>
      </w:tr>
      <w:tr w:rsidR="003A48B7" w:rsidRPr="0063258E" w14:paraId="64C79E65" w14:textId="77777777">
        <w:trPr>
          <w:cantSplit/>
          <w:jc w:val="center"/>
        </w:trPr>
        <w:tc>
          <w:tcPr>
            <w:tcW w:w="3024" w:type="dxa"/>
            <w:vAlign w:val="center"/>
          </w:tcPr>
          <w:p w14:paraId="05ABAF7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Replay pool</w:t>
            </w:r>
          </w:p>
        </w:tc>
        <w:tc>
          <w:tcPr>
            <w:tcW w:w="2664" w:type="dxa"/>
            <w:vAlign w:val="center"/>
          </w:tcPr>
          <w:p w14:paraId="2677AF9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50/domain</w:t>
            </w:r>
          </w:p>
        </w:tc>
        <w:tc>
          <w:tcPr>
            <w:tcW w:w="2664" w:type="dxa"/>
            <w:vAlign w:val="center"/>
          </w:tcPr>
          <w:p w14:paraId="58990123"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50</w:t>
            </w:r>
          </w:p>
        </w:tc>
        <w:tc>
          <w:tcPr>
            <w:tcW w:w="1872" w:type="dxa"/>
            <w:vAlign w:val="center"/>
          </w:tcPr>
          <w:p w14:paraId="00CD732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Matched</w:t>
            </w:r>
          </w:p>
        </w:tc>
      </w:tr>
      <w:tr w:rsidR="003A48B7" w:rsidRPr="0063258E" w14:paraId="0030D8A9" w14:textId="77777777">
        <w:trPr>
          <w:cantSplit/>
          <w:jc w:val="center"/>
        </w:trPr>
        <w:tc>
          <w:tcPr>
            <w:tcW w:w="3024" w:type="dxa"/>
            <w:vAlign w:val="center"/>
          </w:tcPr>
          <w:p w14:paraId="591472D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Training hardware</w:t>
            </w:r>
          </w:p>
        </w:tc>
        <w:tc>
          <w:tcPr>
            <w:tcW w:w="2664" w:type="dxa"/>
            <w:vAlign w:val="center"/>
          </w:tcPr>
          <w:p w14:paraId="00877C5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NVIDIA GeForce RTX 4090</w:t>
            </w:r>
          </w:p>
        </w:tc>
        <w:tc>
          <w:tcPr>
            <w:tcW w:w="2664" w:type="dxa"/>
            <w:vAlign w:val="center"/>
          </w:tcPr>
          <w:p w14:paraId="68BA4A0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NVIDIA GeForce RTX 4090</w:t>
            </w:r>
          </w:p>
        </w:tc>
        <w:tc>
          <w:tcPr>
            <w:tcW w:w="1872" w:type="dxa"/>
            <w:vAlign w:val="center"/>
          </w:tcPr>
          <w:p w14:paraId="4DB6FDB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Same GPU class</w:t>
            </w:r>
          </w:p>
        </w:tc>
      </w:tr>
      <w:tr w:rsidR="003A48B7" w:rsidRPr="0063258E" w14:paraId="32535952" w14:textId="77777777">
        <w:trPr>
          <w:cantSplit/>
          <w:jc w:val="center"/>
        </w:trPr>
        <w:tc>
          <w:tcPr>
            <w:tcW w:w="3024" w:type="dxa"/>
            <w:vAlign w:val="center"/>
          </w:tcPr>
          <w:p w14:paraId="6CF48A2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FID Monet -&gt; Photo</w:t>
            </w:r>
          </w:p>
        </w:tc>
        <w:tc>
          <w:tcPr>
            <w:tcW w:w="2664" w:type="dxa"/>
            <w:vAlign w:val="center"/>
          </w:tcPr>
          <w:p w14:paraId="7C660F2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96.068450</w:t>
            </w:r>
          </w:p>
        </w:tc>
        <w:tc>
          <w:tcPr>
            <w:tcW w:w="2664" w:type="dxa"/>
            <w:vAlign w:val="center"/>
          </w:tcPr>
          <w:p w14:paraId="726050E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103.036489</w:t>
            </w:r>
          </w:p>
        </w:tc>
        <w:tc>
          <w:tcPr>
            <w:tcW w:w="1872" w:type="dxa"/>
            <w:vAlign w:val="center"/>
          </w:tcPr>
          <w:p w14:paraId="740D03A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563C83F0" w14:textId="77777777">
        <w:trPr>
          <w:cantSplit/>
          <w:jc w:val="center"/>
        </w:trPr>
        <w:tc>
          <w:tcPr>
            <w:tcW w:w="3024" w:type="dxa"/>
            <w:vAlign w:val="center"/>
          </w:tcPr>
          <w:p w14:paraId="4296654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FID Photo -&gt; Monet</w:t>
            </w:r>
          </w:p>
        </w:tc>
        <w:tc>
          <w:tcPr>
            <w:tcW w:w="2664" w:type="dxa"/>
            <w:vAlign w:val="center"/>
          </w:tcPr>
          <w:p w14:paraId="1EB8EB8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98.864013</w:t>
            </w:r>
          </w:p>
        </w:tc>
        <w:tc>
          <w:tcPr>
            <w:tcW w:w="2664" w:type="dxa"/>
            <w:vAlign w:val="center"/>
          </w:tcPr>
          <w:p w14:paraId="3730687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95.615238</w:t>
            </w:r>
          </w:p>
        </w:tc>
        <w:tc>
          <w:tcPr>
            <w:tcW w:w="1872" w:type="dxa"/>
            <w:vAlign w:val="center"/>
          </w:tcPr>
          <w:p w14:paraId="57258A6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lower</w:t>
            </w:r>
          </w:p>
        </w:tc>
      </w:tr>
      <w:tr w:rsidR="003A48B7" w:rsidRPr="0063258E" w14:paraId="665DC0A2" w14:textId="77777777">
        <w:trPr>
          <w:cantSplit/>
          <w:jc w:val="center"/>
        </w:trPr>
        <w:tc>
          <w:tcPr>
            <w:tcW w:w="3024" w:type="dxa"/>
            <w:vAlign w:val="center"/>
          </w:tcPr>
          <w:p w14:paraId="6A9E703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Official average FID</w:t>
            </w:r>
          </w:p>
        </w:tc>
        <w:tc>
          <w:tcPr>
            <w:tcW w:w="2664" w:type="dxa"/>
            <w:vAlign w:val="center"/>
          </w:tcPr>
          <w:p w14:paraId="5B42F81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97.466148498</w:t>
            </w:r>
          </w:p>
        </w:tc>
        <w:tc>
          <w:tcPr>
            <w:tcW w:w="2664" w:type="dxa"/>
            <w:vAlign w:val="center"/>
          </w:tcPr>
          <w:p w14:paraId="33357B7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99.328525404</w:t>
            </w:r>
          </w:p>
        </w:tc>
        <w:tc>
          <w:tcPr>
            <w:tcW w:w="1872" w:type="dxa"/>
            <w:vAlign w:val="center"/>
          </w:tcPr>
          <w:p w14:paraId="25CDE1D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1C5E57EB" w14:textId="77777777">
        <w:trPr>
          <w:cantSplit/>
          <w:jc w:val="center"/>
        </w:trPr>
        <w:tc>
          <w:tcPr>
            <w:tcW w:w="3024" w:type="dxa"/>
            <w:vAlign w:val="center"/>
          </w:tcPr>
          <w:p w14:paraId="35B3E44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MiFID Monet -&gt; Photo</w:t>
            </w:r>
          </w:p>
        </w:tc>
        <w:tc>
          <w:tcPr>
            <w:tcW w:w="2664" w:type="dxa"/>
            <w:vAlign w:val="center"/>
          </w:tcPr>
          <w:p w14:paraId="5149B1C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0.413548</w:t>
            </w:r>
          </w:p>
        </w:tc>
        <w:tc>
          <w:tcPr>
            <w:tcW w:w="2664" w:type="dxa"/>
            <w:vAlign w:val="center"/>
          </w:tcPr>
          <w:p w14:paraId="13357F9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0.416142</w:t>
            </w:r>
          </w:p>
        </w:tc>
        <w:tc>
          <w:tcPr>
            <w:tcW w:w="1872" w:type="dxa"/>
            <w:vAlign w:val="center"/>
          </w:tcPr>
          <w:p w14:paraId="066CF0C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02ED79ED" w14:textId="77777777">
        <w:trPr>
          <w:cantSplit/>
          <w:jc w:val="center"/>
        </w:trPr>
        <w:tc>
          <w:tcPr>
            <w:tcW w:w="3024" w:type="dxa"/>
            <w:vAlign w:val="center"/>
          </w:tcPr>
          <w:p w14:paraId="6A5F8060"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MiFID Photo -&gt; Monet</w:t>
            </w:r>
          </w:p>
        </w:tc>
        <w:tc>
          <w:tcPr>
            <w:tcW w:w="2664" w:type="dxa"/>
            <w:vAlign w:val="center"/>
          </w:tcPr>
          <w:p w14:paraId="6CCCD0F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0.400183</w:t>
            </w:r>
          </w:p>
        </w:tc>
        <w:tc>
          <w:tcPr>
            <w:tcW w:w="2664" w:type="dxa"/>
            <w:vAlign w:val="center"/>
          </w:tcPr>
          <w:p w14:paraId="0878A73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0.405585</w:t>
            </w:r>
          </w:p>
        </w:tc>
        <w:tc>
          <w:tcPr>
            <w:tcW w:w="1872" w:type="dxa"/>
            <w:vAlign w:val="center"/>
          </w:tcPr>
          <w:p w14:paraId="17B4820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3D589F41" w14:textId="77777777">
        <w:trPr>
          <w:cantSplit/>
          <w:jc w:val="center"/>
        </w:trPr>
        <w:tc>
          <w:tcPr>
            <w:tcW w:w="3024" w:type="dxa"/>
            <w:vAlign w:val="center"/>
          </w:tcPr>
          <w:p w14:paraId="6B6B26B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Official average MiFID</w:t>
            </w:r>
          </w:p>
        </w:tc>
        <w:tc>
          <w:tcPr>
            <w:tcW w:w="2664" w:type="dxa"/>
            <w:vAlign w:val="center"/>
          </w:tcPr>
          <w:p w14:paraId="08B99F2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0.406865570</w:t>
            </w:r>
          </w:p>
        </w:tc>
        <w:tc>
          <w:tcPr>
            <w:tcW w:w="2664" w:type="dxa"/>
            <w:vAlign w:val="center"/>
          </w:tcPr>
          <w:p w14:paraId="541BE6E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0.410869756</w:t>
            </w:r>
          </w:p>
        </w:tc>
        <w:tc>
          <w:tcPr>
            <w:tcW w:w="1872" w:type="dxa"/>
            <w:vAlign w:val="center"/>
          </w:tcPr>
          <w:p w14:paraId="4D75DAD3"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395F36B1" w14:textId="77777777">
        <w:trPr>
          <w:cantSplit/>
          <w:jc w:val="center"/>
        </w:trPr>
        <w:tc>
          <w:tcPr>
            <w:tcW w:w="3024" w:type="dxa"/>
            <w:vAlign w:val="center"/>
          </w:tcPr>
          <w:p w14:paraId="0BE248D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KID Monet -&gt; Photo</w:t>
            </w:r>
          </w:p>
        </w:tc>
        <w:tc>
          <w:tcPr>
            <w:tcW w:w="2664" w:type="dxa"/>
            <w:vAlign w:val="center"/>
          </w:tcPr>
          <w:p w14:paraId="0311643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0.017190</w:t>
            </w:r>
          </w:p>
        </w:tc>
        <w:tc>
          <w:tcPr>
            <w:tcW w:w="2664" w:type="dxa"/>
            <w:vAlign w:val="center"/>
          </w:tcPr>
          <w:p w14:paraId="4D3E01A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0.024615</w:t>
            </w:r>
          </w:p>
        </w:tc>
        <w:tc>
          <w:tcPr>
            <w:tcW w:w="1872" w:type="dxa"/>
            <w:vAlign w:val="center"/>
          </w:tcPr>
          <w:p w14:paraId="5ED2003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5732E7DF" w14:textId="77777777">
        <w:trPr>
          <w:cantSplit/>
          <w:jc w:val="center"/>
        </w:trPr>
        <w:tc>
          <w:tcPr>
            <w:tcW w:w="3024" w:type="dxa"/>
            <w:vAlign w:val="center"/>
          </w:tcPr>
          <w:p w14:paraId="14C1EFA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KID Photo -&gt; Monet</w:t>
            </w:r>
          </w:p>
        </w:tc>
        <w:tc>
          <w:tcPr>
            <w:tcW w:w="2664" w:type="dxa"/>
            <w:vAlign w:val="center"/>
          </w:tcPr>
          <w:p w14:paraId="6F14B5B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0.007900</w:t>
            </w:r>
          </w:p>
        </w:tc>
        <w:tc>
          <w:tcPr>
            <w:tcW w:w="2664" w:type="dxa"/>
            <w:vAlign w:val="center"/>
          </w:tcPr>
          <w:p w14:paraId="088BD63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0.007861</w:t>
            </w:r>
          </w:p>
        </w:tc>
        <w:tc>
          <w:tcPr>
            <w:tcW w:w="1872" w:type="dxa"/>
            <w:vAlign w:val="center"/>
          </w:tcPr>
          <w:p w14:paraId="77A6DB2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Near tie; Viraat lower</w:t>
            </w:r>
          </w:p>
        </w:tc>
      </w:tr>
      <w:tr w:rsidR="003A48B7" w:rsidRPr="0063258E" w14:paraId="0ED5533E" w14:textId="77777777">
        <w:trPr>
          <w:cantSplit/>
          <w:jc w:val="center"/>
        </w:trPr>
        <w:tc>
          <w:tcPr>
            <w:tcW w:w="3024" w:type="dxa"/>
            <w:vAlign w:val="center"/>
          </w:tcPr>
          <w:p w14:paraId="56F63B8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Generative precision Monet -&gt; Photo</w:t>
            </w:r>
          </w:p>
        </w:tc>
        <w:tc>
          <w:tcPr>
            <w:tcW w:w="2664" w:type="dxa"/>
            <w:vAlign w:val="center"/>
          </w:tcPr>
          <w:p w14:paraId="3F56FBB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0.7800</w:t>
            </w:r>
          </w:p>
        </w:tc>
        <w:tc>
          <w:tcPr>
            <w:tcW w:w="2664" w:type="dxa"/>
            <w:vAlign w:val="center"/>
          </w:tcPr>
          <w:p w14:paraId="070297F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0.623333</w:t>
            </w:r>
          </w:p>
        </w:tc>
        <w:tc>
          <w:tcPr>
            <w:tcW w:w="1872" w:type="dxa"/>
            <w:vAlign w:val="center"/>
          </w:tcPr>
          <w:p w14:paraId="098D5A7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w:t>
            </w:r>
          </w:p>
        </w:tc>
      </w:tr>
      <w:tr w:rsidR="003A48B7" w:rsidRPr="0063258E" w14:paraId="268BBC49" w14:textId="77777777">
        <w:trPr>
          <w:cantSplit/>
          <w:jc w:val="center"/>
        </w:trPr>
        <w:tc>
          <w:tcPr>
            <w:tcW w:w="3024" w:type="dxa"/>
            <w:vAlign w:val="center"/>
          </w:tcPr>
          <w:p w14:paraId="28E71F3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Generative precision Photo -&gt; Monet</w:t>
            </w:r>
          </w:p>
        </w:tc>
        <w:tc>
          <w:tcPr>
            <w:tcW w:w="2664" w:type="dxa"/>
            <w:vAlign w:val="center"/>
          </w:tcPr>
          <w:p w14:paraId="45A5ECA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0.4333</w:t>
            </w:r>
          </w:p>
        </w:tc>
        <w:tc>
          <w:tcPr>
            <w:tcW w:w="2664" w:type="dxa"/>
            <w:vAlign w:val="center"/>
          </w:tcPr>
          <w:p w14:paraId="0973C04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0.546667</w:t>
            </w:r>
          </w:p>
        </w:tc>
        <w:tc>
          <w:tcPr>
            <w:tcW w:w="1872" w:type="dxa"/>
            <w:vAlign w:val="center"/>
          </w:tcPr>
          <w:p w14:paraId="38A4D4F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w:t>
            </w:r>
          </w:p>
        </w:tc>
      </w:tr>
      <w:tr w:rsidR="003A48B7" w:rsidRPr="0063258E" w14:paraId="72D6E537" w14:textId="77777777">
        <w:trPr>
          <w:cantSplit/>
          <w:jc w:val="center"/>
        </w:trPr>
        <w:tc>
          <w:tcPr>
            <w:tcW w:w="3024" w:type="dxa"/>
            <w:vAlign w:val="center"/>
          </w:tcPr>
          <w:p w14:paraId="59C3163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Generative recall Monet -&gt; Photo</w:t>
            </w:r>
          </w:p>
        </w:tc>
        <w:tc>
          <w:tcPr>
            <w:tcW w:w="2664" w:type="dxa"/>
            <w:vAlign w:val="center"/>
          </w:tcPr>
          <w:p w14:paraId="2C37D95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0.3333</w:t>
            </w:r>
          </w:p>
        </w:tc>
        <w:tc>
          <w:tcPr>
            <w:tcW w:w="2664" w:type="dxa"/>
            <w:vAlign w:val="center"/>
          </w:tcPr>
          <w:p w14:paraId="759A3353"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0.426667</w:t>
            </w:r>
          </w:p>
        </w:tc>
        <w:tc>
          <w:tcPr>
            <w:tcW w:w="1872" w:type="dxa"/>
            <w:vAlign w:val="center"/>
          </w:tcPr>
          <w:p w14:paraId="37AFEAF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w:t>
            </w:r>
          </w:p>
        </w:tc>
      </w:tr>
      <w:tr w:rsidR="003A48B7" w:rsidRPr="0063258E" w14:paraId="5E486CDD" w14:textId="77777777">
        <w:trPr>
          <w:cantSplit/>
          <w:jc w:val="center"/>
        </w:trPr>
        <w:tc>
          <w:tcPr>
            <w:tcW w:w="3024" w:type="dxa"/>
            <w:vAlign w:val="center"/>
          </w:tcPr>
          <w:p w14:paraId="3924721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Generative recall Photo -&gt; Monet</w:t>
            </w:r>
          </w:p>
        </w:tc>
        <w:tc>
          <w:tcPr>
            <w:tcW w:w="2664" w:type="dxa"/>
            <w:vAlign w:val="center"/>
          </w:tcPr>
          <w:p w14:paraId="463A4AD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0.6300</w:t>
            </w:r>
          </w:p>
        </w:tc>
        <w:tc>
          <w:tcPr>
            <w:tcW w:w="2664" w:type="dxa"/>
            <w:vAlign w:val="center"/>
          </w:tcPr>
          <w:p w14:paraId="45566D4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0.596667</w:t>
            </w:r>
          </w:p>
        </w:tc>
        <w:tc>
          <w:tcPr>
            <w:tcW w:w="1872" w:type="dxa"/>
            <w:vAlign w:val="center"/>
          </w:tcPr>
          <w:p w14:paraId="1FAA2B3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w:t>
            </w:r>
          </w:p>
        </w:tc>
      </w:tr>
      <w:tr w:rsidR="003A48B7" w:rsidRPr="0063258E" w14:paraId="7F6778C2" w14:textId="77777777">
        <w:trPr>
          <w:cantSplit/>
          <w:jc w:val="center"/>
        </w:trPr>
        <w:tc>
          <w:tcPr>
            <w:tcW w:w="3024" w:type="dxa"/>
            <w:vAlign w:val="center"/>
          </w:tcPr>
          <w:p w14:paraId="1B85479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Cycle L1 Monet -&gt; Photo</w:t>
            </w:r>
          </w:p>
        </w:tc>
        <w:tc>
          <w:tcPr>
            <w:tcW w:w="2664" w:type="dxa"/>
            <w:vAlign w:val="center"/>
          </w:tcPr>
          <w:p w14:paraId="6318DFA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0.032256</w:t>
            </w:r>
          </w:p>
        </w:tc>
        <w:tc>
          <w:tcPr>
            <w:tcW w:w="2664" w:type="dxa"/>
            <w:vAlign w:val="center"/>
          </w:tcPr>
          <w:p w14:paraId="4C49A592"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0.043438</w:t>
            </w:r>
          </w:p>
        </w:tc>
        <w:tc>
          <w:tcPr>
            <w:tcW w:w="1872" w:type="dxa"/>
            <w:vAlign w:val="center"/>
          </w:tcPr>
          <w:p w14:paraId="4061B4F2"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1C501451" w14:textId="77777777">
        <w:trPr>
          <w:cantSplit/>
          <w:jc w:val="center"/>
        </w:trPr>
        <w:tc>
          <w:tcPr>
            <w:tcW w:w="3024" w:type="dxa"/>
            <w:vAlign w:val="center"/>
          </w:tcPr>
          <w:p w14:paraId="3F90AA4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Cycle L1 Photo -&gt; Monet</w:t>
            </w:r>
          </w:p>
        </w:tc>
        <w:tc>
          <w:tcPr>
            <w:tcW w:w="2664" w:type="dxa"/>
            <w:vAlign w:val="center"/>
          </w:tcPr>
          <w:p w14:paraId="2BE247A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0.034622</w:t>
            </w:r>
          </w:p>
        </w:tc>
        <w:tc>
          <w:tcPr>
            <w:tcW w:w="2664" w:type="dxa"/>
            <w:vAlign w:val="center"/>
          </w:tcPr>
          <w:p w14:paraId="22E4B3C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0.046902</w:t>
            </w:r>
          </w:p>
        </w:tc>
        <w:tc>
          <w:tcPr>
            <w:tcW w:w="1872" w:type="dxa"/>
            <w:vAlign w:val="center"/>
          </w:tcPr>
          <w:p w14:paraId="3AD1C3C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3081C8DB" w14:textId="77777777">
        <w:trPr>
          <w:cantSplit/>
          <w:jc w:val="center"/>
        </w:trPr>
        <w:tc>
          <w:tcPr>
            <w:tcW w:w="3024" w:type="dxa"/>
            <w:vAlign w:val="center"/>
          </w:tcPr>
          <w:p w14:paraId="4728204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Cycle LPIPS Monet -&gt; Photo</w:t>
            </w:r>
          </w:p>
        </w:tc>
        <w:tc>
          <w:tcPr>
            <w:tcW w:w="2664" w:type="dxa"/>
            <w:vAlign w:val="center"/>
          </w:tcPr>
          <w:p w14:paraId="696BD84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0.182873</w:t>
            </w:r>
          </w:p>
        </w:tc>
        <w:tc>
          <w:tcPr>
            <w:tcW w:w="2664" w:type="dxa"/>
            <w:vAlign w:val="center"/>
          </w:tcPr>
          <w:p w14:paraId="6954FF5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0.420099</w:t>
            </w:r>
          </w:p>
        </w:tc>
        <w:tc>
          <w:tcPr>
            <w:tcW w:w="1872" w:type="dxa"/>
            <w:vAlign w:val="center"/>
          </w:tcPr>
          <w:p w14:paraId="7CD5C8B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79D8CCD8" w14:textId="77777777">
        <w:trPr>
          <w:cantSplit/>
          <w:jc w:val="center"/>
        </w:trPr>
        <w:tc>
          <w:tcPr>
            <w:tcW w:w="3024" w:type="dxa"/>
            <w:vAlign w:val="center"/>
          </w:tcPr>
          <w:p w14:paraId="7E035232"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Cycle LPIPS Photo -&gt; Monet</w:t>
            </w:r>
          </w:p>
        </w:tc>
        <w:tc>
          <w:tcPr>
            <w:tcW w:w="2664" w:type="dxa"/>
            <w:vAlign w:val="center"/>
          </w:tcPr>
          <w:p w14:paraId="607543C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0.134368</w:t>
            </w:r>
          </w:p>
        </w:tc>
        <w:tc>
          <w:tcPr>
            <w:tcW w:w="2664" w:type="dxa"/>
            <w:vAlign w:val="center"/>
          </w:tcPr>
          <w:p w14:paraId="0DB6B7D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0.309908</w:t>
            </w:r>
          </w:p>
        </w:tc>
        <w:tc>
          <w:tcPr>
            <w:tcW w:w="1872" w:type="dxa"/>
            <w:vAlign w:val="center"/>
          </w:tcPr>
          <w:p w14:paraId="35B8491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5F872FB8" w14:textId="77777777">
        <w:trPr>
          <w:cantSplit/>
          <w:jc w:val="center"/>
        </w:trPr>
        <w:tc>
          <w:tcPr>
            <w:tcW w:w="3024" w:type="dxa"/>
            <w:vAlign w:val="center"/>
          </w:tcPr>
          <w:p w14:paraId="0D37845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lastRenderedPageBreak/>
              <w:t>Content cosine Monet -&gt; Photo</w:t>
            </w:r>
          </w:p>
        </w:tc>
        <w:tc>
          <w:tcPr>
            <w:tcW w:w="2664" w:type="dxa"/>
            <w:vAlign w:val="center"/>
          </w:tcPr>
          <w:p w14:paraId="25DCB97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0.783451</w:t>
            </w:r>
          </w:p>
        </w:tc>
        <w:tc>
          <w:tcPr>
            <w:tcW w:w="2664" w:type="dxa"/>
            <w:vAlign w:val="center"/>
          </w:tcPr>
          <w:p w14:paraId="1FC435D2"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0.789136</w:t>
            </w:r>
          </w:p>
        </w:tc>
        <w:tc>
          <w:tcPr>
            <w:tcW w:w="1872" w:type="dxa"/>
            <w:vAlign w:val="center"/>
          </w:tcPr>
          <w:p w14:paraId="45516B1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higher</w:t>
            </w:r>
          </w:p>
        </w:tc>
      </w:tr>
      <w:tr w:rsidR="003A48B7" w:rsidRPr="0063258E" w14:paraId="373163FD" w14:textId="77777777">
        <w:trPr>
          <w:cantSplit/>
          <w:jc w:val="center"/>
        </w:trPr>
        <w:tc>
          <w:tcPr>
            <w:tcW w:w="3024" w:type="dxa"/>
            <w:vAlign w:val="center"/>
          </w:tcPr>
          <w:p w14:paraId="603E8D2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Content cosine Photo -&gt; Monet</w:t>
            </w:r>
          </w:p>
        </w:tc>
        <w:tc>
          <w:tcPr>
            <w:tcW w:w="2664" w:type="dxa"/>
            <w:vAlign w:val="center"/>
          </w:tcPr>
          <w:p w14:paraId="5ABA96F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0.754759</w:t>
            </w:r>
          </w:p>
        </w:tc>
        <w:tc>
          <w:tcPr>
            <w:tcW w:w="2664" w:type="dxa"/>
            <w:vAlign w:val="center"/>
          </w:tcPr>
          <w:p w14:paraId="433E749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0.793367</w:t>
            </w:r>
          </w:p>
        </w:tc>
        <w:tc>
          <w:tcPr>
            <w:tcW w:w="1872" w:type="dxa"/>
            <w:vAlign w:val="center"/>
          </w:tcPr>
          <w:p w14:paraId="4E0BD68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higher</w:t>
            </w:r>
          </w:p>
        </w:tc>
      </w:tr>
      <w:tr w:rsidR="003A48B7" w:rsidRPr="0063258E" w14:paraId="2409C497" w14:textId="77777777">
        <w:trPr>
          <w:cantSplit/>
          <w:jc w:val="center"/>
        </w:trPr>
        <w:tc>
          <w:tcPr>
            <w:tcW w:w="3024" w:type="dxa"/>
            <w:vAlign w:val="center"/>
          </w:tcPr>
          <w:p w14:paraId="7CD5B92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Final cycle loss A / B</w:t>
            </w:r>
          </w:p>
        </w:tc>
        <w:tc>
          <w:tcPr>
            <w:tcW w:w="2664" w:type="dxa"/>
            <w:vAlign w:val="center"/>
          </w:tcPr>
          <w:p w14:paraId="2E2DCC2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0.543312 / 0.627509</w:t>
            </w:r>
          </w:p>
        </w:tc>
        <w:tc>
          <w:tcPr>
            <w:tcW w:w="2664" w:type="dxa"/>
            <w:vAlign w:val="center"/>
          </w:tcPr>
          <w:p w14:paraId="2DFD3DF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0.743626 / 0.822668</w:t>
            </w:r>
          </w:p>
        </w:tc>
        <w:tc>
          <w:tcPr>
            <w:tcW w:w="1872" w:type="dxa"/>
            <w:vAlign w:val="center"/>
          </w:tcPr>
          <w:p w14:paraId="67402CF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Anshika lower</w:t>
            </w:r>
          </w:p>
        </w:tc>
      </w:tr>
      <w:tr w:rsidR="003A48B7" w:rsidRPr="0063258E" w14:paraId="39A46B5E" w14:textId="77777777">
        <w:trPr>
          <w:cantSplit/>
          <w:jc w:val="center"/>
        </w:trPr>
        <w:tc>
          <w:tcPr>
            <w:tcW w:w="3024" w:type="dxa"/>
            <w:vAlign w:val="center"/>
          </w:tcPr>
          <w:p w14:paraId="25C7ABE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Final identity loss A / B</w:t>
            </w:r>
          </w:p>
        </w:tc>
        <w:tc>
          <w:tcPr>
            <w:tcW w:w="2664" w:type="dxa"/>
            <w:vAlign w:val="center"/>
          </w:tcPr>
          <w:p w14:paraId="781B591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0.147671 / 0.203830</w:t>
            </w:r>
          </w:p>
        </w:tc>
        <w:tc>
          <w:tcPr>
            <w:tcW w:w="2664" w:type="dxa"/>
            <w:vAlign w:val="center"/>
          </w:tcPr>
          <w:p w14:paraId="4C36D2A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0.155582 / 0.202499</w:t>
            </w:r>
          </w:p>
        </w:tc>
        <w:tc>
          <w:tcPr>
            <w:tcW w:w="1872" w:type="dxa"/>
            <w:vAlign w:val="center"/>
          </w:tcPr>
          <w:p w14:paraId="6E3D1D92"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Mixed / close</w:t>
            </w:r>
          </w:p>
        </w:tc>
      </w:tr>
      <w:tr w:rsidR="003A48B7" w:rsidRPr="0063258E" w14:paraId="148846AC" w14:textId="77777777">
        <w:trPr>
          <w:cantSplit/>
          <w:jc w:val="center"/>
        </w:trPr>
        <w:tc>
          <w:tcPr>
            <w:tcW w:w="3024" w:type="dxa"/>
            <w:vAlign w:val="center"/>
          </w:tcPr>
          <w:p w14:paraId="73B7BC6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Final discriminator loss A / B</w:t>
            </w:r>
          </w:p>
        </w:tc>
        <w:tc>
          <w:tcPr>
            <w:tcW w:w="2664" w:type="dxa"/>
            <w:vAlign w:val="center"/>
          </w:tcPr>
          <w:p w14:paraId="6AC3B1A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0.055120 / 0.157722</w:t>
            </w:r>
          </w:p>
        </w:tc>
        <w:tc>
          <w:tcPr>
            <w:tcW w:w="2664" w:type="dxa"/>
            <w:vAlign w:val="center"/>
          </w:tcPr>
          <w:p w14:paraId="708345C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0.038158 / 0.042537</w:t>
            </w:r>
          </w:p>
        </w:tc>
        <w:tc>
          <w:tcPr>
            <w:tcW w:w="1872" w:type="dxa"/>
            <w:vAlign w:val="center"/>
          </w:tcPr>
          <w:p w14:paraId="7718FBF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Different adversarial balance</w:t>
            </w:r>
          </w:p>
        </w:tc>
      </w:tr>
      <w:tr w:rsidR="003A48B7" w:rsidRPr="0063258E" w14:paraId="3A023F57" w14:textId="77777777">
        <w:trPr>
          <w:cantSplit/>
          <w:jc w:val="center"/>
        </w:trPr>
        <w:tc>
          <w:tcPr>
            <w:tcW w:w="3024" w:type="dxa"/>
            <w:vAlign w:val="center"/>
          </w:tcPr>
          <w:p w14:paraId="4B0BF0A7"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Final generator grad norm</w:t>
            </w:r>
          </w:p>
        </w:tc>
        <w:tc>
          <w:tcPr>
            <w:tcW w:w="2664" w:type="dxa"/>
            <w:vAlign w:val="center"/>
          </w:tcPr>
          <w:p w14:paraId="241C0B0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34.309808</w:t>
            </w:r>
          </w:p>
        </w:tc>
        <w:tc>
          <w:tcPr>
            <w:tcW w:w="2664" w:type="dxa"/>
            <w:vAlign w:val="center"/>
          </w:tcPr>
          <w:p w14:paraId="62E0465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32.479166</w:t>
            </w:r>
          </w:p>
        </w:tc>
        <w:tc>
          <w:tcPr>
            <w:tcW w:w="1872" w:type="dxa"/>
            <w:vAlign w:val="center"/>
          </w:tcPr>
          <w:p w14:paraId="50F74AE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Both finite</w:t>
            </w:r>
          </w:p>
        </w:tc>
      </w:tr>
      <w:tr w:rsidR="003A48B7" w:rsidRPr="0063258E" w14:paraId="5DC8A71B" w14:textId="77777777">
        <w:trPr>
          <w:cantSplit/>
          <w:jc w:val="center"/>
        </w:trPr>
        <w:tc>
          <w:tcPr>
            <w:tcW w:w="3024" w:type="dxa"/>
            <w:vAlign w:val="center"/>
          </w:tcPr>
          <w:p w14:paraId="0344ACE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Final discriminator grad norm A / B</w:t>
            </w:r>
          </w:p>
        </w:tc>
        <w:tc>
          <w:tcPr>
            <w:tcW w:w="2664" w:type="dxa"/>
            <w:vAlign w:val="center"/>
          </w:tcPr>
          <w:p w14:paraId="7CA9A12F"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4.317097 / 6.441369</w:t>
            </w:r>
          </w:p>
        </w:tc>
        <w:tc>
          <w:tcPr>
            <w:tcW w:w="2664" w:type="dxa"/>
            <w:vAlign w:val="center"/>
          </w:tcPr>
          <w:p w14:paraId="129979A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4.104792 / 5.933052</w:t>
            </w:r>
          </w:p>
        </w:tc>
        <w:tc>
          <w:tcPr>
            <w:tcW w:w="1872" w:type="dxa"/>
            <w:vAlign w:val="center"/>
          </w:tcPr>
          <w:p w14:paraId="24DD6DC3"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Both finite</w:t>
            </w:r>
          </w:p>
        </w:tc>
      </w:tr>
      <w:tr w:rsidR="003A48B7" w:rsidRPr="0063258E" w14:paraId="2C1CBBCD" w14:textId="77777777">
        <w:trPr>
          <w:cantSplit/>
          <w:jc w:val="center"/>
        </w:trPr>
        <w:tc>
          <w:tcPr>
            <w:tcW w:w="3024" w:type="dxa"/>
            <w:vAlign w:val="center"/>
          </w:tcPr>
          <w:p w14:paraId="75BFABC5"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Nonfinite gradient events</w:t>
            </w:r>
          </w:p>
        </w:tc>
        <w:tc>
          <w:tcPr>
            <w:tcW w:w="2664" w:type="dxa"/>
            <w:vAlign w:val="center"/>
          </w:tcPr>
          <w:p w14:paraId="552D932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w:t>
            </w:r>
          </w:p>
        </w:tc>
        <w:tc>
          <w:tcPr>
            <w:tcW w:w="2664" w:type="dxa"/>
            <w:vAlign w:val="center"/>
          </w:tcPr>
          <w:p w14:paraId="507369A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w:t>
            </w:r>
          </w:p>
        </w:tc>
        <w:tc>
          <w:tcPr>
            <w:tcW w:w="1872" w:type="dxa"/>
            <w:vAlign w:val="center"/>
          </w:tcPr>
          <w:p w14:paraId="76A8283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Stable</w:t>
            </w:r>
          </w:p>
        </w:tc>
      </w:tr>
      <w:tr w:rsidR="003A48B7" w:rsidRPr="0063258E" w14:paraId="4F9C8133" w14:textId="77777777">
        <w:trPr>
          <w:cantSplit/>
          <w:jc w:val="center"/>
        </w:trPr>
        <w:tc>
          <w:tcPr>
            <w:tcW w:w="3024" w:type="dxa"/>
            <w:vAlign w:val="center"/>
          </w:tcPr>
          <w:p w14:paraId="655D62E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Training time</w:t>
            </w:r>
          </w:p>
        </w:tc>
        <w:tc>
          <w:tcPr>
            <w:tcW w:w="2664" w:type="dxa"/>
            <w:vAlign w:val="center"/>
          </w:tcPr>
          <w:p w14:paraId="4AA7A03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27.8685 h</w:t>
            </w:r>
          </w:p>
        </w:tc>
        <w:tc>
          <w:tcPr>
            <w:tcW w:w="2664" w:type="dxa"/>
            <w:vAlign w:val="center"/>
          </w:tcPr>
          <w:p w14:paraId="1BBB351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5.2667 h</w:t>
            </w:r>
          </w:p>
        </w:tc>
        <w:tc>
          <w:tcPr>
            <w:tcW w:w="1872" w:type="dxa"/>
            <w:vAlign w:val="center"/>
          </w:tcPr>
          <w:p w14:paraId="77F00FD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w:t>
            </w:r>
          </w:p>
        </w:tc>
      </w:tr>
      <w:tr w:rsidR="003A48B7" w:rsidRPr="0063258E" w14:paraId="34088717" w14:textId="77777777">
        <w:trPr>
          <w:cantSplit/>
          <w:jc w:val="center"/>
        </w:trPr>
        <w:tc>
          <w:tcPr>
            <w:tcW w:w="3024" w:type="dxa"/>
            <w:vAlign w:val="center"/>
          </w:tcPr>
          <w:p w14:paraId="4215502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Throughput</w:t>
            </w:r>
          </w:p>
        </w:tc>
        <w:tc>
          <w:tcPr>
            <w:tcW w:w="2664" w:type="dxa"/>
            <w:vAlign w:val="center"/>
          </w:tcPr>
          <w:p w14:paraId="46AFCA38"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17.5377 domain </w:t>
            </w:r>
            <w:proofErr w:type="spellStart"/>
            <w:r w:rsidRPr="0063258E">
              <w:rPr>
                <w:rFonts w:ascii="Times New Roman" w:hAnsi="Times New Roman" w:cs="Times New Roman"/>
                <w:sz w:val="14"/>
              </w:rPr>
              <w:t>img</w:t>
            </w:r>
            <w:proofErr w:type="spellEnd"/>
            <w:r w:rsidRPr="0063258E">
              <w:rPr>
                <w:rFonts w:ascii="Times New Roman" w:hAnsi="Times New Roman" w:cs="Times New Roman"/>
                <w:sz w:val="14"/>
              </w:rPr>
              <w:t>/s</w:t>
            </w:r>
          </w:p>
        </w:tc>
        <w:tc>
          <w:tcPr>
            <w:tcW w:w="2664" w:type="dxa"/>
            <w:vAlign w:val="center"/>
          </w:tcPr>
          <w:p w14:paraId="60EDA414"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 xml:space="preserve">44.544 domain </w:t>
            </w:r>
            <w:proofErr w:type="spellStart"/>
            <w:r w:rsidRPr="0063258E">
              <w:rPr>
                <w:rFonts w:ascii="Times New Roman" w:hAnsi="Times New Roman" w:cs="Times New Roman"/>
                <w:sz w:val="14"/>
              </w:rPr>
              <w:t>img</w:t>
            </w:r>
            <w:proofErr w:type="spellEnd"/>
            <w:r w:rsidRPr="0063258E">
              <w:rPr>
                <w:rFonts w:ascii="Times New Roman" w:hAnsi="Times New Roman" w:cs="Times New Roman"/>
                <w:sz w:val="14"/>
              </w:rPr>
              <w:t>/s</w:t>
            </w:r>
          </w:p>
        </w:tc>
        <w:tc>
          <w:tcPr>
            <w:tcW w:w="1872" w:type="dxa"/>
            <w:vAlign w:val="center"/>
          </w:tcPr>
          <w:p w14:paraId="17BC7606"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w:t>
            </w:r>
          </w:p>
        </w:tc>
      </w:tr>
      <w:tr w:rsidR="003A48B7" w:rsidRPr="0063258E" w14:paraId="700EC635" w14:textId="77777777">
        <w:trPr>
          <w:cantSplit/>
          <w:jc w:val="center"/>
        </w:trPr>
        <w:tc>
          <w:tcPr>
            <w:tcW w:w="3024" w:type="dxa"/>
            <w:vAlign w:val="center"/>
          </w:tcPr>
          <w:p w14:paraId="36D9D77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Human style mean</w:t>
            </w:r>
          </w:p>
        </w:tc>
        <w:tc>
          <w:tcPr>
            <w:tcW w:w="2664" w:type="dxa"/>
            <w:vAlign w:val="center"/>
          </w:tcPr>
          <w:p w14:paraId="5E2BFC6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3.2000</w:t>
            </w:r>
          </w:p>
        </w:tc>
        <w:tc>
          <w:tcPr>
            <w:tcW w:w="2664" w:type="dxa"/>
            <w:vAlign w:val="center"/>
          </w:tcPr>
          <w:p w14:paraId="587F8F4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3.2500</w:t>
            </w:r>
          </w:p>
        </w:tc>
        <w:tc>
          <w:tcPr>
            <w:tcW w:w="1872" w:type="dxa"/>
            <w:vAlign w:val="center"/>
          </w:tcPr>
          <w:p w14:paraId="30A9758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+0.0500</w:t>
            </w:r>
          </w:p>
        </w:tc>
      </w:tr>
      <w:tr w:rsidR="003A48B7" w:rsidRPr="0063258E" w14:paraId="02F00A64" w14:textId="77777777">
        <w:trPr>
          <w:cantSplit/>
          <w:jc w:val="center"/>
        </w:trPr>
        <w:tc>
          <w:tcPr>
            <w:tcW w:w="3024" w:type="dxa"/>
            <w:vAlign w:val="center"/>
          </w:tcPr>
          <w:p w14:paraId="01D6DD5D"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Human content-preservation mean</w:t>
            </w:r>
          </w:p>
        </w:tc>
        <w:tc>
          <w:tcPr>
            <w:tcW w:w="2664" w:type="dxa"/>
            <w:vAlign w:val="center"/>
          </w:tcPr>
          <w:p w14:paraId="2AF6E0E0"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3.4833</w:t>
            </w:r>
          </w:p>
        </w:tc>
        <w:tc>
          <w:tcPr>
            <w:tcW w:w="2664" w:type="dxa"/>
            <w:vAlign w:val="center"/>
          </w:tcPr>
          <w:p w14:paraId="5C1DABA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3.7500</w:t>
            </w:r>
          </w:p>
        </w:tc>
        <w:tc>
          <w:tcPr>
            <w:tcW w:w="1872" w:type="dxa"/>
            <w:vAlign w:val="center"/>
          </w:tcPr>
          <w:p w14:paraId="794FBC1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+0.2667</w:t>
            </w:r>
          </w:p>
        </w:tc>
      </w:tr>
      <w:tr w:rsidR="003A48B7" w:rsidRPr="0063258E" w14:paraId="72C4B496" w14:textId="77777777">
        <w:trPr>
          <w:cantSplit/>
          <w:jc w:val="center"/>
        </w:trPr>
        <w:tc>
          <w:tcPr>
            <w:tcW w:w="3024" w:type="dxa"/>
            <w:vAlign w:val="center"/>
          </w:tcPr>
          <w:p w14:paraId="4DCB42D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Human artifact-free mean</w:t>
            </w:r>
          </w:p>
        </w:tc>
        <w:tc>
          <w:tcPr>
            <w:tcW w:w="2664" w:type="dxa"/>
            <w:vAlign w:val="center"/>
          </w:tcPr>
          <w:p w14:paraId="09CF376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3.4500</w:t>
            </w:r>
          </w:p>
        </w:tc>
        <w:tc>
          <w:tcPr>
            <w:tcW w:w="2664" w:type="dxa"/>
            <w:vAlign w:val="center"/>
          </w:tcPr>
          <w:p w14:paraId="6D8C3A7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3.6833</w:t>
            </w:r>
          </w:p>
        </w:tc>
        <w:tc>
          <w:tcPr>
            <w:tcW w:w="1872" w:type="dxa"/>
            <w:vAlign w:val="center"/>
          </w:tcPr>
          <w:p w14:paraId="37AC945E"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+0.2333</w:t>
            </w:r>
          </w:p>
        </w:tc>
      </w:tr>
      <w:tr w:rsidR="003A48B7" w:rsidRPr="0063258E" w14:paraId="5CAB83C6" w14:textId="77777777">
        <w:trPr>
          <w:cantSplit/>
          <w:jc w:val="center"/>
        </w:trPr>
        <w:tc>
          <w:tcPr>
            <w:tcW w:w="3024" w:type="dxa"/>
            <w:vAlign w:val="center"/>
          </w:tcPr>
          <w:p w14:paraId="7F50C18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Pooled exact agreement</w:t>
            </w:r>
          </w:p>
        </w:tc>
        <w:tc>
          <w:tcPr>
            <w:tcW w:w="2664" w:type="dxa"/>
            <w:vAlign w:val="center"/>
          </w:tcPr>
          <w:p w14:paraId="581DF6CB"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27.78%</w:t>
            </w:r>
          </w:p>
        </w:tc>
        <w:tc>
          <w:tcPr>
            <w:tcW w:w="2664" w:type="dxa"/>
            <w:vAlign w:val="center"/>
          </w:tcPr>
          <w:p w14:paraId="1091A8FC"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40.00%</w:t>
            </w:r>
          </w:p>
        </w:tc>
        <w:tc>
          <w:tcPr>
            <w:tcW w:w="1872" w:type="dxa"/>
            <w:vAlign w:val="center"/>
          </w:tcPr>
          <w:p w14:paraId="3F0C79D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Viraat raters agreed more often</w:t>
            </w:r>
          </w:p>
        </w:tc>
      </w:tr>
      <w:tr w:rsidR="003A48B7" w:rsidRPr="0063258E" w14:paraId="14CC44EB" w14:textId="77777777">
        <w:trPr>
          <w:cantSplit/>
          <w:jc w:val="center"/>
        </w:trPr>
        <w:tc>
          <w:tcPr>
            <w:tcW w:w="3024" w:type="dxa"/>
            <w:vAlign w:val="center"/>
          </w:tcPr>
          <w:p w14:paraId="3AEB2C21"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Pooled Cohen's kappa</w:t>
            </w:r>
          </w:p>
        </w:tc>
        <w:tc>
          <w:tcPr>
            <w:tcW w:w="2664" w:type="dxa"/>
            <w:vAlign w:val="center"/>
          </w:tcPr>
          <w:p w14:paraId="6B08C8B9"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0.0782</w:t>
            </w:r>
          </w:p>
        </w:tc>
        <w:tc>
          <w:tcPr>
            <w:tcW w:w="2664" w:type="dxa"/>
            <w:vAlign w:val="center"/>
          </w:tcPr>
          <w:p w14:paraId="4B096023"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0.2357</w:t>
            </w:r>
          </w:p>
        </w:tc>
        <w:tc>
          <w:tcPr>
            <w:tcW w:w="1872" w:type="dxa"/>
            <w:vAlign w:val="center"/>
          </w:tcPr>
          <w:p w14:paraId="41B9ED2A" w14:textId="77777777" w:rsidR="003A48B7" w:rsidRPr="0063258E" w:rsidRDefault="00000000" w:rsidP="00FB6B51">
            <w:pPr>
              <w:spacing w:after="0"/>
              <w:jc w:val="center"/>
              <w:rPr>
                <w:rFonts w:ascii="Times New Roman" w:hAnsi="Times New Roman" w:cs="Times New Roman"/>
              </w:rPr>
            </w:pPr>
            <w:r w:rsidRPr="0063258E">
              <w:rPr>
                <w:rFonts w:ascii="Times New Roman" w:hAnsi="Times New Roman" w:cs="Times New Roman"/>
                <w:sz w:val="14"/>
              </w:rPr>
              <w:t>Both modest; Viraat higher</w:t>
            </w:r>
          </w:p>
        </w:tc>
      </w:tr>
    </w:tbl>
    <w:p w14:paraId="7B7CAAFB" w14:textId="77777777" w:rsidR="003A48B7" w:rsidRPr="0063258E" w:rsidRDefault="00000000">
      <w:pPr>
        <w:pStyle w:val="Heading3"/>
        <w:spacing w:after="80"/>
        <w:rPr>
          <w:rFonts w:ascii="Times New Roman" w:hAnsi="Times New Roman" w:cs="Times New Roman"/>
        </w:rPr>
      </w:pPr>
      <w:r w:rsidRPr="0063258E">
        <w:rPr>
          <w:rFonts w:ascii="Times New Roman" w:hAnsi="Times New Roman" w:cs="Times New Roman"/>
        </w:rPr>
        <w:t>3.3.2 What we would try next</w:t>
      </w:r>
    </w:p>
    <w:p w14:paraId="78B8678D" w14:textId="77777777" w:rsidR="003A48B7" w:rsidRPr="0063258E" w:rsidRDefault="00000000" w:rsidP="00FB6B51">
      <w:pPr>
        <w:pStyle w:val="ListBullet"/>
        <w:spacing w:after="60"/>
        <w:jc w:val="both"/>
        <w:rPr>
          <w:rFonts w:ascii="Times New Roman" w:hAnsi="Times New Roman" w:cs="Times New Roman"/>
        </w:rPr>
      </w:pPr>
      <w:r w:rsidRPr="0063258E">
        <w:rPr>
          <w:rFonts w:ascii="Times New Roman" w:hAnsi="Times New Roman" w:cs="Times New Roman"/>
        </w:rPr>
        <w:t>Run a matched-budget multi-seed ablation that changes one factor at a time: six versus nine residual blocks, identity effective weight 2.5 versus 5, and batch/precision settings, while holding the image transform, optimizer, cycle weight, replay pool and training schedule fixed. The current comparison cannot isolate one architectural cause because these factors and total training duration differ together.</w:t>
      </w:r>
    </w:p>
    <w:p w14:paraId="55697C8A" w14:textId="77777777" w:rsidR="003A48B7" w:rsidRPr="0063258E" w:rsidRDefault="00000000" w:rsidP="00FB6B51">
      <w:pPr>
        <w:pStyle w:val="ListBullet"/>
        <w:spacing w:after="60"/>
        <w:jc w:val="both"/>
        <w:rPr>
          <w:rFonts w:ascii="Times New Roman" w:hAnsi="Times New Roman" w:cs="Times New Roman"/>
        </w:rPr>
      </w:pPr>
      <w:r w:rsidRPr="0063258E">
        <w:rPr>
          <w:rFonts w:ascii="Times New Roman" w:hAnsi="Times New Roman" w:cs="Times New Roman"/>
        </w:rPr>
        <w:t>Target the Monet -&gt; Photo direction specifically. Anshika reaches high precision 0.7800 but low recall 0.3333, while Viraat has FID 103.036489 in the same direction; the next model should test whether coverage can be improved without sacrificing Anshika's lower FID/cycle error or Viraat's throughput advantage.</w:t>
      </w:r>
    </w:p>
    <w:p w14:paraId="4ADB9EC3" w14:textId="77777777" w:rsidR="003A48B7" w:rsidRPr="0063258E" w:rsidRDefault="00000000" w:rsidP="00FB6B51">
      <w:pPr>
        <w:pStyle w:val="ListBullet"/>
        <w:spacing w:after="60"/>
        <w:jc w:val="both"/>
        <w:rPr>
          <w:rFonts w:ascii="Times New Roman" w:hAnsi="Times New Roman" w:cs="Times New Roman"/>
        </w:rPr>
      </w:pPr>
      <w:r w:rsidRPr="0063258E">
        <w:rPr>
          <w:rFonts w:ascii="Times New Roman" w:hAnsi="Times New Roman" w:cs="Times New Roman"/>
        </w:rPr>
        <w:t>Repeat the blinded visual evaluation with a larger fixed panel and additional independent raters while preserving the same anonymous protocol. The current pooled kappa is 0.0782 for Anshika and 0.2357 for Viraat, so a larger audit would quantify whether the small mean-rating advantage for Viraat is stable despite modest inter-rater agreement.</w:t>
      </w:r>
    </w:p>
    <w:p w14:paraId="66667681" w14:textId="77777777" w:rsidR="00342A06" w:rsidRPr="0063258E" w:rsidRDefault="00000000">
      <w:pPr>
        <w:pStyle w:val="Heading2"/>
        <w:spacing w:before="120" w:after="80"/>
        <w:rPr>
          <w:rFonts w:ascii="Times New Roman" w:hAnsi="Times New Roman" w:cs="Times New Roman"/>
        </w:rPr>
      </w:pPr>
      <w:r w:rsidRPr="0063258E">
        <w:rPr>
          <w:rFonts w:ascii="Times New Roman" w:hAnsi="Times New Roman" w:cs="Times New Roman"/>
        </w:rPr>
        <w:t>3.4 Blinded real-human audit</w:t>
      </w:r>
    </w:p>
    <w:p w14:paraId="03DD20A3" w14:textId="77777777" w:rsidR="00342A06" w:rsidRPr="0063258E" w:rsidRDefault="00000000" w:rsidP="00AB0913">
      <w:pPr>
        <w:jc w:val="both"/>
        <w:rPr>
          <w:rFonts w:ascii="Times New Roman" w:hAnsi="Times New Roman" w:cs="Times New Roman"/>
        </w:rPr>
      </w:pPr>
      <w:r w:rsidRPr="0063258E">
        <w:rPr>
          <w:rFonts w:ascii="Times New Roman" w:hAnsi="Times New Roman" w:cs="Times New Roman"/>
        </w:rPr>
        <w:t xml:space="preserve">To complement the automatic Task 3 metrics, the final selected models were evaluated in a blinded real-human audit. For each model, 30 fixed panels were rated: 15 Monet -&gt; Photo and 15 Photo -&gt; Monet. The same two independent human raters scored every panel on three integer 1-5 scales: style quality, content preservation, and artifact-free quality; higher scores indicate better perceived quality. The raters received anonymous </w:t>
      </w:r>
      <w:proofErr w:type="spellStart"/>
      <w:r w:rsidRPr="0063258E">
        <w:rPr>
          <w:rFonts w:ascii="Times New Roman" w:hAnsi="Times New Roman" w:cs="Times New Roman"/>
        </w:rPr>
        <w:t>Set_A</w:t>
      </w:r>
      <w:proofErr w:type="spellEnd"/>
      <w:r w:rsidRPr="0063258E">
        <w:rPr>
          <w:rFonts w:ascii="Times New Roman" w:hAnsi="Times New Roman" w:cs="Times New Roman"/>
        </w:rPr>
        <w:t xml:space="preserve"> / </w:t>
      </w:r>
      <w:proofErr w:type="spellStart"/>
      <w:r w:rsidRPr="0063258E">
        <w:rPr>
          <w:rFonts w:ascii="Times New Roman" w:hAnsi="Times New Roman" w:cs="Times New Roman"/>
        </w:rPr>
        <w:t>Set_B</w:t>
      </w:r>
      <w:proofErr w:type="spellEnd"/>
      <w:r w:rsidRPr="0063258E">
        <w:rPr>
          <w:rFonts w:ascii="Times New Roman" w:hAnsi="Times New Roman" w:cs="Times New Roman"/>
        </w:rPr>
        <w:t xml:space="preserve"> packages, and model identity was revealed only after both completed responses were returned and validated. Historical simulated/AI-assisted ratings were not used in these final real-human calculations.</w:t>
      </w:r>
    </w:p>
    <w:p w14:paraId="5539C4A9" w14:textId="77777777" w:rsidR="00342A06" w:rsidRPr="0063258E" w:rsidRDefault="00000000">
      <w:pPr>
        <w:pStyle w:val="Heading3"/>
        <w:spacing w:before="100" w:after="60"/>
        <w:rPr>
          <w:rFonts w:ascii="Times New Roman" w:hAnsi="Times New Roman" w:cs="Times New Roman"/>
        </w:rPr>
      </w:pPr>
      <w:r w:rsidRPr="0063258E">
        <w:rPr>
          <w:rFonts w:ascii="Times New Roman" w:hAnsi="Times New Roman" w:cs="Times New Roman"/>
        </w:rPr>
        <w:t>Overall human-rating results</w:t>
      </w:r>
    </w:p>
    <w:tbl>
      <w:tblPr>
        <w:tblStyle w:val="TableGrid"/>
        <w:tblW w:w="0" w:type="auto"/>
        <w:jc w:val="center"/>
        <w:tblLayout w:type="fixed"/>
        <w:tblLook w:val="04A0" w:firstRow="1" w:lastRow="0" w:firstColumn="1" w:lastColumn="0" w:noHBand="0" w:noVBand="1"/>
      </w:tblPr>
      <w:tblGrid>
        <w:gridCol w:w="3528"/>
        <w:gridCol w:w="2232"/>
        <w:gridCol w:w="2232"/>
        <w:gridCol w:w="2232"/>
      </w:tblGrid>
      <w:tr w:rsidR="00342A06" w:rsidRPr="0063258E" w14:paraId="13D20EDC" w14:textId="77777777">
        <w:trPr>
          <w:tblHeader/>
          <w:jc w:val="center"/>
        </w:trPr>
        <w:tc>
          <w:tcPr>
            <w:tcW w:w="3528" w:type="dxa"/>
            <w:shd w:val="clear" w:color="auto" w:fill="17365D"/>
            <w:tcMar>
              <w:top w:w="70" w:type="dxa"/>
              <w:left w:w="80" w:type="dxa"/>
              <w:bottom w:w="70" w:type="dxa"/>
              <w:right w:w="80" w:type="dxa"/>
            </w:tcMar>
            <w:vAlign w:val="center"/>
          </w:tcPr>
          <w:p w14:paraId="243A711F"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Criterion</w:t>
            </w:r>
          </w:p>
        </w:tc>
        <w:tc>
          <w:tcPr>
            <w:tcW w:w="2232" w:type="dxa"/>
            <w:shd w:val="clear" w:color="auto" w:fill="17365D"/>
            <w:tcMar>
              <w:top w:w="70" w:type="dxa"/>
              <w:left w:w="80" w:type="dxa"/>
              <w:bottom w:w="70" w:type="dxa"/>
              <w:right w:w="80" w:type="dxa"/>
            </w:tcMar>
            <w:vAlign w:val="center"/>
          </w:tcPr>
          <w:p w14:paraId="7112710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Anshika epoch 125</w:t>
            </w:r>
          </w:p>
        </w:tc>
        <w:tc>
          <w:tcPr>
            <w:tcW w:w="2232" w:type="dxa"/>
            <w:shd w:val="clear" w:color="auto" w:fill="17365D"/>
            <w:tcMar>
              <w:top w:w="70" w:type="dxa"/>
              <w:left w:w="80" w:type="dxa"/>
              <w:bottom w:w="70" w:type="dxa"/>
              <w:right w:w="80" w:type="dxa"/>
            </w:tcMar>
            <w:vAlign w:val="center"/>
          </w:tcPr>
          <w:p w14:paraId="6B87E1C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Viraat epoch 60</w:t>
            </w:r>
          </w:p>
        </w:tc>
        <w:tc>
          <w:tcPr>
            <w:tcW w:w="2232" w:type="dxa"/>
            <w:shd w:val="clear" w:color="auto" w:fill="17365D"/>
            <w:tcMar>
              <w:top w:w="70" w:type="dxa"/>
              <w:left w:w="80" w:type="dxa"/>
              <w:bottom w:w="70" w:type="dxa"/>
              <w:right w:w="80" w:type="dxa"/>
            </w:tcMar>
            <w:vAlign w:val="center"/>
          </w:tcPr>
          <w:p w14:paraId="56EE6CD5"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Viraat - Anshika</w:t>
            </w:r>
          </w:p>
        </w:tc>
      </w:tr>
      <w:tr w:rsidR="00342A06" w:rsidRPr="0063258E" w14:paraId="62B630B6" w14:textId="77777777">
        <w:trPr>
          <w:jc w:val="center"/>
        </w:trPr>
        <w:tc>
          <w:tcPr>
            <w:tcW w:w="3528" w:type="dxa"/>
            <w:tcMar>
              <w:top w:w="70" w:type="dxa"/>
              <w:left w:w="80" w:type="dxa"/>
              <w:bottom w:w="70" w:type="dxa"/>
              <w:right w:w="80" w:type="dxa"/>
            </w:tcMar>
            <w:vAlign w:val="center"/>
          </w:tcPr>
          <w:p w14:paraId="7C90BB7A"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4"/>
              </w:rPr>
              <w:t>Style quality mean</w:t>
            </w:r>
          </w:p>
        </w:tc>
        <w:tc>
          <w:tcPr>
            <w:tcW w:w="2232" w:type="dxa"/>
            <w:tcMar>
              <w:top w:w="70" w:type="dxa"/>
              <w:left w:w="80" w:type="dxa"/>
              <w:bottom w:w="70" w:type="dxa"/>
              <w:right w:w="80" w:type="dxa"/>
            </w:tcMar>
            <w:vAlign w:val="center"/>
          </w:tcPr>
          <w:p w14:paraId="577521F1"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3.2000</w:t>
            </w:r>
          </w:p>
        </w:tc>
        <w:tc>
          <w:tcPr>
            <w:tcW w:w="2232" w:type="dxa"/>
            <w:tcMar>
              <w:top w:w="70" w:type="dxa"/>
              <w:left w:w="80" w:type="dxa"/>
              <w:bottom w:w="70" w:type="dxa"/>
              <w:right w:w="80" w:type="dxa"/>
            </w:tcMar>
            <w:vAlign w:val="center"/>
          </w:tcPr>
          <w:p w14:paraId="43A406AC"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3.2500</w:t>
            </w:r>
          </w:p>
        </w:tc>
        <w:tc>
          <w:tcPr>
            <w:tcW w:w="2232" w:type="dxa"/>
            <w:tcMar>
              <w:top w:w="70" w:type="dxa"/>
              <w:left w:w="80" w:type="dxa"/>
              <w:bottom w:w="70" w:type="dxa"/>
              <w:right w:w="80" w:type="dxa"/>
            </w:tcMar>
            <w:vAlign w:val="center"/>
          </w:tcPr>
          <w:p w14:paraId="06A0D273"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+0.0500</w:t>
            </w:r>
          </w:p>
        </w:tc>
      </w:tr>
      <w:tr w:rsidR="00342A06" w:rsidRPr="0063258E" w14:paraId="43315F25" w14:textId="77777777">
        <w:trPr>
          <w:jc w:val="center"/>
        </w:trPr>
        <w:tc>
          <w:tcPr>
            <w:tcW w:w="3528" w:type="dxa"/>
            <w:tcMar>
              <w:top w:w="70" w:type="dxa"/>
              <w:left w:w="80" w:type="dxa"/>
              <w:bottom w:w="70" w:type="dxa"/>
              <w:right w:w="80" w:type="dxa"/>
            </w:tcMar>
            <w:vAlign w:val="center"/>
          </w:tcPr>
          <w:p w14:paraId="02779308"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4"/>
              </w:rPr>
              <w:t xml:space="preserve">Content preservation </w:t>
            </w:r>
            <w:proofErr w:type="gramStart"/>
            <w:r w:rsidRPr="0063258E">
              <w:rPr>
                <w:rFonts w:ascii="Times New Roman" w:hAnsi="Times New Roman" w:cs="Times New Roman"/>
                <w:sz w:val="14"/>
              </w:rPr>
              <w:t>mean</w:t>
            </w:r>
            <w:proofErr w:type="gramEnd"/>
          </w:p>
        </w:tc>
        <w:tc>
          <w:tcPr>
            <w:tcW w:w="2232" w:type="dxa"/>
            <w:tcMar>
              <w:top w:w="70" w:type="dxa"/>
              <w:left w:w="80" w:type="dxa"/>
              <w:bottom w:w="70" w:type="dxa"/>
              <w:right w:w="80" w:type="dxa"/>
            </w:tcMar>
            <w:vAlign w:val="center"/>
          </w:tcPr>
          <w:p w14:paraId="40505660"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3.4833</w:t>
            </w:r>
          </w:p>
        </w:tc>
        <w:tc>
          <w:tcPr>
            <w:tcW w:w="2232" w:type="dxa"/>
            <w:tcMar>
              <w:top w:w="70" w:type="dxa"/>
              <w:left w:w="80" w:type="dxa"/>
              <w:bottom w:w="70" w:type="dxa"/>
              <w:right w:w="80" w:type="dxa"/>
            </w:tcMar>
            <w:vAlign w:val="center"/>
          </w:tcPr>
          <w:p w14:paraId="650E6AC1"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3.7500</w:t>
            </w:r>
          </w:p>
        </w:tc>
        <w:tc>
          <w:tcPr>
            <w:tcW w:w="2232" w:type="dxa"/>
            <w:tcMar>
              <w:top w:w="70" w:type="dxa"/>
              <w:left w:w="80" w:type="dxa"/>
              <w:bottom w:w="70" w:type="dxa"/>
              <w:right w:w="80" w:type="dxa"/>
            </w:tcMar>
            <w:vAlign w:val="center"/>
          </w:tcPr>
          <w:p w14:paraId="752262B3"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+0.2667</w:t>
            </w:r>
          </w:p>
        </w:tc>
      </w:tr>
      <w:tr w:rsidR="00342A06" w:rsidRPr="0063258E" w14:paraId="72F71D95" w14:textId="77777777">
        <w:trPr>
          <w:jc w:val="center"/>
        </w:trPr>
        <w:tc>
          <w:tcPr>
            <w:tcW w:w="3528" w:type="dxa"/>
            <w:tcMar>
              <w:top w:w="70" w:type="dxa"/>
              <w:left w:w="80" w:type="dxa"/>
              <w:bottom w:w="70" w:type="dxa"/>
              <w:right w:w="80" w:type="dxa"/>
            </w:tcMar>
            <w:vAlign w:val="center"/>
          </w:tcPr>
          <w:p w14:paraId="581BDA7E"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4"/>
              </w:rPr>
              <w:t>Artifact-free quality mean</w:t>
            </w:r>
          </w:p>
        </w:tc>
        <w:tc>
          <w:tcPr>
            <w:tcW w:w="2232" w:type="dxa"/>
            <w:tcMar>
              <w:top w:w="70" w:type="dxa"/>
              <w:left w:w="80" w:type="dxa"/>
              <w:bottom w:w="70" w:type="dxa"/>
              <w:right w:w="80" w:type="dxa"/>
            </w:tcMar>
            <w:vAlign w:val="center"/>
          </w:tcPr>
          <w:p w14:paraId="3F99FBA0"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3.4500</w:t>
            </w:r>
          </w:p>
        </w:tc>
        <w:tc>
          <w:tcPr>
            <w:tcW w:w="2232" w:type="dxa"/>
            <w:tcMar>
              <w:top w:w="70" w:type="dxa"/>
              <w:left w:w="80" w:type="dxa"/>
              <w:bottom w:w="70" w:type="dxa"/>
              <w:right w:w="80" w:type="dxa"/>
            </w:tcMar>
            <w:vAlign w:val="center"/>
          </w:tcPr>
          <w:p w14:paraId="1156F987"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3.6833</w:t>
            </w:r>
          </w:p>
        </w:tc>
        <w:tc>
          <w:tcPr>
            <w:tcW w:w="2232" w:type="dxa"/>
            <w:tcMar>
              <w:top w:w="70" w:type="dxa"/>
              <w:left w:w="80" w:type="dxa"/>
              <w:bottom w:w="70" w:type="dxa"/>
              <w:right w:w="80" w:type="dxa"/>
            </w:tcMar>
            <w:vAlign w:val="center"/>
          </w:tcPr>
          <w:p w14:paraId="50AF5FB2"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+0.2333</w:t>
            </w:r>
          </w:p>
        </w:tc>
      </w:tr>
    </w:tbl>
    <w:p w14:paraId="0D36C8E1" w14:textId="77777777" w:rsidR="00342A06" w:rsidRPr="0063258E" w:rsidRDefault="00000000" w:rsidP="00AB0913">
      <w:pPr>
        <w:spacing w:after="120"/>
        <w:jc w:val="both"/>
        <w:rPr>
          <w:rFonts w:ascii="Times New Roman" w:hAnsi="Times New Roman" w:cs="Times New Roman"/>
        </w:rPr>
      </w:pPr>
      <w:r w:rsidRPr="0063258E">
        <w:rPr>
          <w:rFonts w:ascii="Times New Roman" w:hAnsi="Times New Roman" w:cs="Times New Roman"/>
          <w:b/>
          <w:color w:val="2F5597"/>
        </w:rPr>
        <w:t>Interpretation:</w:t>
      </w:r>
      <w:r w:rsidRPr="0063258E">
        <w:rPr>
          <w:rFonts w:ascii="Times New Roman" w:hAnsi="Times New Roman" w:cs="Times New Roman"/>
        </w:rPr>
        <w:t xml:space="preserve"> Viraat receives the higher two-rater mean on all three perceptual criteria. The style difference is only 0.05 on a five-point scale, so style quality is effectively very close. The larger gaps are content preservation (+0.2667) and artifact-free quality (+0.2333), which descriptively favor Viraat. These differences are descriptive human-audit results, not inferential significance tests: no p-value or confidence interval was computed for the human ratings, so they should not be presented as statistically significant differences.</w:t>
      </w:r>
    </w:p>
    <w:p w14:paraId="09C51B03" w14:textId="77777777" w:rsidR="00342A06" w:rsidRPr="0063258E" w:rsidRDefault="00000000">
      <w:pPr>
        <w:pStyle w:val="Heading3"/>
        <w:spacing w:before="100" w:after="60"/>
        <w:rPr>
          <w:rFonts w:ascii="Times New Roman" w:hAnsi="Times New Roman" w:cs="Times New Roman"/>
        </w:rPr>
      </w:pPr>
      <w:r w:rsidRPr="0063258E">
        <w:rPr>
          <w:rFonts w:ascii="Times New Roman" w:hAnsi="Times New Roman" w:cs="Times New Roman"/>
        </w:rPr>
        <w:t>Inter-rater agreement</w:t>
      </w:r>
    </w:p>
    <w:tbl>
      <w:tblPr>
        <w:tblStyle w:val="TableGrid"/>
        <w:tblW w:w="0" w:type="auto"/>
        <w:jc w:val="center"/>
        <w:tblLayout w:type="fixed"/>
        <w:tblLook w:val="04A0" w:firstRow="1" w:lastRow="0" w:firstColumn="1" w:lastColumn="0" w:noHBand="0" w:noVBand="1"/>
      </w:tblPr>
      <w:tblGrid>
        <w:gridCol w:w="3096"/>
        <w:gridCol w:w="2088"/>
        <w:gridCol w:w="2088"/>
        <w:gridCol w:w="2952"/>
      </w:tblGrid>
      <w:tr w:rsidR="00342A06" w:rsidRPr="0063258E" w14:paraId="12D85132" w14:textId="77777777">
        <w:trPr>
          <w:tblHeader/>
          <w:jc w:val="center"/>
        </w:trPr>
        <w:tc>
          <w:tcPr>
            <w:tcW w:w="3096" w:type="dxa"/>
            <w:shd w:val="clear" w:color="auto" w:fill="17365D"/>
            <w:tcMar>
              <w:top w:w="70" w:type="dxa"/>
              <w:left w:w="80" w:type="dxa"/>
              <w:bottom w:w="70" w:type="dxa"/>
              <w:right w:w="80" w:type="dxa"/>
            </w:tcMar>
            <w:vAlign w:val="center"/>
          </w:tcPr>
          <w:p w14:paraId="69A9E933"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3"/>
              </w:rPr>
              <w:t>Agreement metric</w:t>
            </w:r>
          </w:p>
        </w:tc>
        <w:tc>
          <w:tcPr>
            <w:tcW w:w="2088" w:type="dxa"/>
            <w:shd w:val="clear" w:color="auto" w:fill="17365D"/>
            <w:tcMar>
              <w:top w:w="70" w:type="dxa"/>
              <w:left w:w="80" w:type="dxa"/>
              <w:bottom w:w="70" w:type="dxa"/>
              <w:right w:w="80" w:type="dxa"/>
            </w:tcMar>
            <w:vAlign w:val="center"/>
          </w:tcPr>
          <w:p w14:paraId="366442B0"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3"/>
              </w:rPr>
              <w:t>Anshika epoch 125</w:t>
            </w:r>
          </w:p>
        </w:tc>
        <w:tc>
          <w:tcPr>
            <w:tcW w:w="2088" w:type="dxa"/>
            <w:shd w:val="clear" w:color="auto" w:fill="17365D"/>
            <w:tcMar>
              <w:top w:w="70" w:type="dxa"/>
              <w:left w:w="80" w:type="dxa"/>
              <w:bottom w:w="70" w:type="dxa"/>
              <w:right w:w="80" w:type="dxa"/>
            </w:tcMar>
            <w:vAlign w:val="center"/>
          </w:tcPr>
          <w:p w14:paraId="3F5F28C3"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3"/>
              </w:rPr>
              <w:t>Viraat epoch 60</w:t>
            </w:r>
          </w:p>
        </w:tc>
        <w:tc>
          <w:tcPr>
            <w:tcW w:w="2952" w:type="dxa"/>
            <w:shd w:val="clear" w:color="auto" w:fill="17365D"/>
            <w:tcMar>
              <w:top w:w="70" w:type="dxa"/>
              <w:left w:w="80" w:type="dxa"/>
              <w:bottom w:w="70" w:type="dxa"/>
              <w:right w:w="80" w:type="dxa"/>
            </w:tcMar>
            <w:vAlign w:val="center"/>
          </w:tcPr>
          <w:p w14:paraId="40AB9DFA"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3"/>
              </w:rPr>
              <w:t>Meaning</w:t>
            </w:r>
          </w:p>
        </w:tc>
      </w:tr>
      <w:tr w:rsidR="00342A06" w:rsidRPr="0063258E" w14:paraId="16398A09" w14:textId="77777777">
        <w:trPr>
          <w:jc w:val="center"/>
        </w:trPr>
        <w:tc>
          <w:tcPr>
            <w:tcW w:w="3096" w:type="dxa"/>
            <w:tcMar>
              <w:top w:w="70" w:type="dxa"/>
              <w:left w:w="80" w:type="dxa"/>
              <w:bottom w:w="70" w:type="dxa"/>
              <w:right w:w="80" w:type="dxa"/>
            </w:tcMar>
            <w:vAlign w:val="center"/>
          </w:tcPr>
          <w:p w14:paraId="0FAFA8AF"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t>Style exact agreement</w:t>
            </w:r>
          </w:p>
        </w:tc>
        <w:tc>
          <w:tcPr>
            <w:tcW w:w="2088" w:type="dxa"/>
            <w:tcMar>
              <w:top w:w="70" w:type="dxa"/>
              <w:left w:w="80" w:type="dxa"/>
              <w:bottom w:w="70" w:type="dxa"/>
              <w:right w:w="80" w:type="dxa"/>
            </w:tcMar>
            <w:vAlign w:val="center"/>
          </w:tcPr>
          <w:p w14:paraId="60E6F9EB"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16.67%</w:t>
            </w:r>
          </w:p>
        </w:tc>
        <w:tc>
          <w:tcPr>
            <w:tcW w:w="2088" w:type="dxa"/>
            <w:tcMar>
              <w:top w:w="70" w:type="dxa"/>
              <w:left w:w="80" w:type="dxa"/>
              <w:bottom w:w="70" w:type="dxa"/>
              <w:right w:w="80" w:type="dxa"/>
            </w:tcMar>
            <w:vAlign w:val="center"/>
          </w:tcPr>
          <w:p w14:paraId="180E9CFE"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40.00%</w:t>
            </w:r>
          </w:p>
        </w:tc>
        <w:tc>
          <w:tcPr>
            <w:tcW w:w="2952" w:type="dxa"/>
            <w:tcMar>
              <w:top w:w="70" w:type="dxa"/>
              <w:left w:w="80" w:type="dxa"/>
              <w:bottom w:w="70" w:type="dxa"/>
              <w:right w:w="80" w:type="dxa"/>
            </w:tcMar>
            <w:vAlign w:val="center"/>
          </w:tcPr>
          <w:p w14:paraId="03A96FFA"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Identical 1-5 score</w:t>
            </w:r>
          </w:p>
        </w:tc>
      </w:tr>
      <w:tr w:rsidR="00342A06" w:rsidRPr="0063258E" w14:paraId="322EF234" w14:textId="77777777">
        <w:trPr>
          <w:jc w:val="center"/>
        </w:trPr>
        <w:tc>
          <w:tcPr>
            <w:tcW w:w="3096" w:type="dxa"/>
            <w:tcMar>
              <w:top w:w="70" w:type="dxa"/>
              <w:left w:w="80" w:type="dxa"/>
              <w:bottom w:w="70" w:type="dxa"/>
              <w:right w:w="80" w:type="dxa"/>
            </w:tcMar>
            <w:vAlign w:val="center"/>
          </w:tcPr>
          <w:p w14:paraId="3871484C"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t>Style Cohen's kappa</w:t>
            </w:r>
          </w:p>
        </w:tc>
        <w:tc>
          <w:tcPr>
            <w:tcW w:w="2088" w:type="dxa"/>
            <w:tcMar>
              <w:top w:w="70" w:type="dxa"/>
              <w:left w:w="80" w:type="dxa"/>
              <w:bottom w:w="70" w:type="dxa"/>
              <w:right w:w="80" w:type="dxa"/>
            </w:tcMar>
            <w:vAlign w:val="center"/>
          </w:tcPr>
          <w:p w14:paraId="6CEF5AF5"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-0.0190</w:t>
            </w:r>
          </w:p>
        </w:tc>
        <w:tc>
          <w:tcPr>
            <w:tcW w:w="2088" w:type="dxa"/>
            <w:tcMar>
              <w:top w:w="70" w:type="dxa"/>
              <w:left w:w="80" w:type="dxa"/>
              <w:bottom w:w="70" w:type="dxa"/>
              <w:right w:w="80" w:type="dxa"/>
            </w:tcMar>
            <w:vAlign w:val="center"/>
          </w:tcPr>
          <w:p w14:paraId="3581508E"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0.2275</w:t>
            </w:r>
          </w:p>
        </w:tc>
        <w:tc>
          <w:tcPr>
            <w:tcW w:w="2952" w:type="dxa"/>
            <w:tcMar>
              <w:top w:w="70" w:type="dxa"/>
              <w:left w:w="80" w:type="dxa"/>
              <w:bottom w:w="70" w:type="dxa"/>
              <w:right w:w="80" w:type="dxa"/>
            </w:tcMar>
            <w:vAlign w:val="center"/>
          </w:tcPr>
          <w:p w14:paraId="3CFC32A0"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Chance-adjusted agreement</w:t>
            </w:r>
          </w:p>
        </w:tc>
      </w:tr>
      <w:tr w:rsidR="00342A06" w:rsidRPr="0063258E" w14:paraId="43896E5D" w14:textId="77777777">
        <w:trPr>
          <w:jc w:val="center"/>
        </w:trPr>
        <w:tc>
          <w:tcPr>
            <w:tcW w:w="3096" w:type="dxa"/>
            <w:tcMar>
              <w:top w:w="70" w:type="dxa"/>
              <w:left w:w="80" w:type="dxa"/>
              <w:bottom w:w="70" w:type="dxa"/>
              <w:right w:w="80" w:type="dxa"/>
            </w:tcMar>
            <w:vAlign w:val="center"/>
          </w:tcPr>
          <w:p w14:paraId="4E0E72B5"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t>Content exact agreement</w:t>
            </w:r>
          </w:p>
        </w:tc>
        <w:tc>
          <w:tcPr>
            <w:tcW w:w="2088" w:type="dxa"/>
            <w:tcMar>
              <w:top w:w="70" w:type="dxa"/>
              <w:left w:w="80" w:type="dxa"/>
              <w:bottom w:w="70" w:type="dxa"/>
              <w:right w:w="80" w:type="dxa"/>
            </w:tcMar>
            <w:vAlign w:val="center"/>
          </w:tcPr>
          <w:p w14:paraId="1B535DFA"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26.67%</w:t>
            </w:r>
          </w:p>
        </w:tc>
        <w:tc>
          <w:tcPr>
            <w:tcW w:w="2088" w:type="dxa"/>
            <w:tcMar>
              <w:top w:w="70" w:type="dxa"/>
              <w:left w:w="80" w:type="dxa"/>
              <w:bottom w:w="70" w:type="dxa"/>
              <w:right w:w="80" w:type="dxa"/>
            </w:tcMar>
            <w:vAlign w:val="center"/>
          </w:tcPr>
          <w:p w14:paraId="6848F997"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43.33%</w:t>
            </w:r>
          </w:p>
        </w:tc>
        <w:tc>
          <w:tcPr>
            <w:tcW w:w="2952" w:type="dxa"/>
            <w:tcMar>
              <w:top w:w="70" w:type="dxa"/>
              <w:left w:w="80" w:type="dxa"/>
              <w:bottom w:w="70" w:type="dxa"/>
              <w:right w:w="80" w:type="dxa"/>
            </w:tcMar>
            <w:vAlign w:val="center"/>
          </w:tcPr>
          <w:p w14:paraId="529BF16B"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Identical 1-5 score</w:t>
            </w:r>
          </w:p>
        </w:tc>
      </w:tr>
      <w:tr w:rsidR="00342A06" w:rsidRPr="0063258E" w14:paraId="5E2B13EC" w14:textId="77777777">
        <w:trPr>
          <w:jc w:val="center"/>
        </w:trPr>
        <w:tc>
          <w:tcPr>
            <w:tcW w:w="3096" w:type="dxa"/>
            <w:tcMar>
              <w:top w:w="70" w:type="dxa"/>
              <w:left w:w="80" w:type="dxa"/>
              <w:bottom w:w="70" w:type="dxa"/>
              <w:right w:w="80" w:type="dxa"/>
            </w:tcMar>
            <w:vAlign w:val="center"/>
          </w:tcPr>
          <w:p w14:paraId="0A5BAD1F"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t>Content Cohen's kappa</w:t>
            </w:r>
          </w:p>
        </w:tc>
        <w:tc>
          <w:tcPr>
            <w:tcW w:w="2088" w:type="dxa"/>
            <w:tcMar>
              <w:top w:w="70" w:type="dxa"/>
              <w:left w:w="80" w:type="dxa"/>
              <w:bottom w:w="70" w:type="dxa"/>
              <w:right w:w="80" w:type="dxa"/>
            </w:tcMar>
            <w:vAlign w:val="center"/>
          </w:tcPr>
          <w:p w14:paraId="7A0D2EB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0.0517</w:t>
            </w:r>
          </w:p>
        </w:tc>
        <w:tc>
          <w:tcPr>
            <w:tcW w:w="2088" w:type="dxa"/>
            <w:tcMar>
              <w:top w:w="70" w:type="dxa"/>
              <w:left w:w="80" w:type="dxa"/>
              <w:bottom w:w="70" w:type="dxa"/>
              <w:right w:w="80" w:type="dxa"/>
            </w:tcMar>
            <w:vAlign w:val="center"/>
          </w:tcPr>
          <w:p w14:paraId="66C6F681"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0.2630</w:t>
            </w:r>
          </w:p>
        </w:tc>
        <w:tc>
          <w:tcPr>
            <w:tcW w:w="2952" w:type="dxa"/>
            <w:tcMar>
              <w:top w:w="70" w:type="dxa"/>
              <w:left w:w="80" w:type="dxa"/>
              <w:bottom w:w="70" w:type="dxa"/>
              <w:right w:w="80" w:type="dxa"/>
            </w:tcMar>
            <w:vAlign w:val="center"/>
          </w:tcPr>
          <w:p w14:paraId="79EB97CA"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Chance-adjusted agreement</w:t>
            </w:r>
          </w:p>
        </w:tc>
      </w:tr>
      <w:tr w:rsidR="00342A06" w:rsidRPr="0063258E" w14:paraId="34EACB6C" w14:textId="77777777">
        <w:trPr>
          <w:jc w:val="center"/>
        </w:trPr>
        <w:tc>
          <w:tcPr>
            <w:tcW w:w="3096" w:type="dxa"/>
            <w:tcMar>
              <w:top w:w="70" w:type="dxa"/>
              <w:left w:w="80" w:type="dxa"/>
              <w:bottom w:w="70" w:type="dxa"/>
              <w:right w:w="80" w:type="dxa"/>
            </w:tcMar>
            <w:vAlign w:val="center"/>
          </w:tcPr>
          <w:p w14:paraId="35A8222C"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t>Artifact exact agreement</w:t>
            </w:r>
          </w:p>
        </w:tc>
        <w:tc>
          <w:tcPr>
            <w:tcW w:w="2088" w:type="dxa"/>
            <w:tcMar>
              <w:top w:w="70" w:type="dxa"/>
              <w:left w:w="80" w:type="dxa"/>
              <w:bottom w:w="70" w:type="dxa"/>
              <w:right w:w="80" w:type="dxa"/>
            </w:tcMar>
            <w:vAlign w:val="center"/>
          </w:tcPr>
          <w:p w14:paraId="0E33B8DF"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40.00%</w:t>
            </w:r>
          </w:p>
        </w:tc>
        <w:tc>
          <w:tcPr>
            <w:tcW w:w="2088" w:type="dxa"/>
            <w:tcMar>
              <w:top w:w="70" w:type="dxa"/>
              <w:left w:w="80" w:type="dxa"/>
              <w:bottom w:w="70" w:type="dxa"/>
              <w:right w:w="80" w:type="dxa"/>
            </w:tcMar>
            <w:vAlign w:val="center"/>
          </w:tcPr>
          <w:p w14:paraId="7147F00A"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36.67%</w:t>
            </w:r>
          </w:p>
        </w:tc>
        <w:tc>
          <w:tcPr>
            <w:tcW w:w="2952" w:type="dxa"/>
            <w:tcMar>
              <w:top w:w="70" w:type="dxa"/>
              <w:left w:w="80" w:type="dxa"/>
              <w:bottom w:w="70" w:type="dxa"/>
              <w:right w:w="80" w:type="dxa"/>
            </w:tcMar>
            <w:vAlign w:val="center"/>
          </w:tcPr>
          <w:p w14:paraId="6FD0B634"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Identical 1-5 score</w:t>
            </w:r>
          </w:p>
        </w:tc>
      </w:tr>
      <w:tr w:rsidR="00342A06" w:rsidRPr="0063258E" w14:paraId="6CC4B8A4" w14:textId="77777777">
        <w:trPr>
          <w:jc w:val="center"/>
        </w:trPr>
        <w:tc>
          <w:tcPr>
            <w:tcW w:w="3096" w:type="dxa"/>
            <w:tcMar>
              <w:top w:w="70" w:type="dxa"/>
              <w:left w:w="80" w:type="dxa"/>
              <w:bottom w:w="70" w:type="dxa"/>
              <w:right w:w="80" w:type="dxa"/>
            </w:tcMar>
            <w:vAlign w:val="center"/>
          </w:tcPr>
          <w:p w14:paraId="2E8AC2AE"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lastRenderedPageBreak/>
              <w:t>Artifact Cohen's kappa</w:t>
            </w:r>
          </w:p>
        </w:tc>
        <w:tc>
          <w:tcPr>
            <w:tcW w:w="2088" w:type="dxa"/>
            <w:tcMar>
              <w:top w:w="70" w:type="dxa"/>
              <w:left w:w="80" w:type="dxa"/>
              <w:bottom w:w="70" w:type="dxa"/>
              <w:right w:w="80" w:type="dxa"/>
            </w:tcMar>
            <w:vAlign w:val="center"/>
          </w:tcPr>
          <w:p w14:paraId="1C5B5BE3"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0.2405</w:t>
            </w:r>
          </w:p>
        </w:tc>
        <w:tc>
          <w:tcPr>
            <w:tcW w:w="2088" w:type="dxa"/>
            <w:tcMar>
              <w:top w:w="70" w:type="dxa"/>
              <w:left w:w="80" w:type="dxa"/>
              <w:bottom w:w="70" w:type="dxa"/>
              <w:right w:w="80" w:type="dxa"/>
            </w:tcMar>
            <w:vAlign w:val="center"/>
          </w:tcPr>
          <w:p w14:paraId="77E0E2A9"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0.1775</w:t>
            </w:r>
          </w:p>
        </w:tc>
        <w:tc>
          <w:tcPr>
            <w:tcW w:w="2952" w:type="dxa"/>
            <w:tcMar>
              <w:top w:w="70" w:type="dxa"/>
              <w:left w:w="80" w:type="dxa"/>
              <w:bottom w:w="70" w:type="dxa"/>
              <w:right w:w="80" w:type="dxa"/>
            </w:tcMar>
            <w:vAlign w:val="center"/>
          </w:tcPr>
          <w:p w14:paraId="09646D60"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Chance-adjusted agreement</w:t>
            </w:r>
          </w:p>
        </w:tc>
      </w:tr>
      <w:tr w:rsidR="00342A06" w:rsidRPr="0063258E" w14:paraId="218B2BF3" w14:textId="77777777">
        <w:trPr>
          <w:jc w:val="center"/>
        </w:trPr>
        <w:tc>
          <w:tcPr>
            <w:tcW w:w="3096" w:type="dxa"/>
            <w:tcMar>
              <w:top w:w="70" w:type="dxa"/>
              <w:left w:w="80" w:type="dxa"/>
              <w:bottom w:w="70" w:type="dxa"/>
              <w:right w:w="80" w:type="dxa"/>
            </w:tcMar>
            <w:vAlign w:val="center"/>
          </w:tcPr>
          <w:p w14:paraId="51EC5154"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t>Pooled exact agreement</w:t>
            </w:r>
          </w:p>
        </w:tc>
        <w:tc>
          <w:tcPr>
            <w:tcW w:w="2088" w:type="dxa"/>
            <w:tcMar>
              <w:top w:w="70" w:type="dxa"/>
              <w:left w:w="80" w:type="dxa"/>
              <w:bottom w:w="70" w:type="dxa"/>
              <w:right w:w="80" w:type="dxa"/>
            </w:tcMar>
            <w:vAlign w:val="center"/>
          </w:tcPr>
          <w:p w14:paraId="71F8F721"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27.78%</w:t>
            </w:r>
          </w:p>
        </w:tc>
        <w:tc>
          <w:tcPr>
            <w:tcW w:w="2088" w:type="dxa"/>
            <w:tcMar>
              <w:top w:w="70" w:type="dxa"/>
              <w:left w:w="80" w:type="dxa"/>
              <w:bottom w:w="70" w:type="dxa"/>
              <w:right w:w="80" w:type="dxa"/>
            </w:tcMar>
            <w:vAlign w:val="center"/>
          </w:tcPr>
          <w:p w14:paraId="772D913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40.00%</w:t>
            </w:r>
          </w:p>
        </w:tc>
        <w:tc>
          <w:tcPr>
            <w:tcW w:w="2952" w:type="dxa"/>
            <w:tcMar>
              <w:top w:w="70" w:type="dxa"/>
              <w:left w:w="80" w:type="dxa"/>
              <w:bottom w:w="70" w:type="dxa"/>
              <w:right w:w="80" w:type="dxa"/>
            </w:tcMar>
            <w:vAlign w:val="center"/>
          </w:tcPr>
          <w:p w14:paraId="2A29D2D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All three criteria pooled</w:t>
            </w:r>
          </w:p>
        </w:tc>
      </w:tr>
      <w:tr w:rsidR="00342A06" w:rsidRPr="0063258E" w14:paraId="79A39A28" w14:textId="77777777">
        <w:trPr>
          <w:jc w:val="center"/>
        </w:trPr>
        <w:tc>
          <w:tcPr>
            <w:tcW w:w="3096" w:type="dxa"/>
            <w:tcMar>
              <w:top w:w="70" w:type="dxa"/>
              <w:left w:w="80" w:type="dxa"/>
              <w:bottom w:w="70" w:type="dxa"/>
              <w:right w:w="80" w:type="dxa"/>
            </w:tcMar>
            <w:vAlign w:val="center"/>
          </w:tcPr>
          <w:p w14:paraId="7321BD93"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3"/>
              </w:rPr>
              <w:t>Pooled Cohen's kappa</w:t>
            </w:r>
          </w:p>
        </w:tc>
        <w:tc>
          <w:tcPr>
            <w:tcW w:w="2088" w:type="dxa"/>
            <w:tcMar>
              <w:top w:w="70" w:type="dxa"/>
              <w:left w:w="80" w:type="dxa"/>
              <w:bottom w:w="70" w:type="dxa"/>
              <w:right w:w="80" w:type="dxa"/>
            </w:tcMar>
            <w:vAlign w:val="center"/>
          </w:tcPr>
          <w:p w14:paraId="7072A85C"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0.0782</w:t>
            </w:r>
          </w:p>
        </w:tc>
        <w:tc>
          <w:tcPr>
            <w:tcW w:w="2088" w:type="dxa"/>
            <w:tcMar>
              <w:top w:w="70" w:type="dxa"/>
              <w:left w:w="80" w:type="dxa"/>
              <w:bottom w:w="70" w:type="dxa"/>
              <w:right w:w="80" w:type="dxa"/>
            </w:tcMar>
            <w:vAlign w:val="center"/>
          </w:tcPr>
          <w:p w14:paraId="79B1CA47"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0.2357</w:t>
            </w:r>
          </w:p>
        </w:tc>
        <w:tc>
          <w:tcPr>
            <w:tcW w:w="2952" w:type="dxa"/>
            <w:tcMar>
              <w:top w:w="70" w:type="dxa"/>
              <w:left w:w="80" w:type="dxa"/>
              <w:bottom w:w="70" w:type="dxa"/>
              <w:right w:w="80" w:type="dxa"/>
            </w:tcMar>
            <w:vAlign w:val="center"/>
          </w:tcPr>
          <w:p w14:paraId="34AA058C"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3"/>
              </w:rPr>
              <w:t>All three criteria pooled</w:t>
            </w:r>
          </w:p>
        </w:tc>
      </w:tr>
    </w:tbl>
    <w:p w14:paraId="145DE99E" w14:textId="77777777" w:rsidR="00342A06" w:rsidRPr="0063258E" w:rsidRDefault="00000000" w:rsidP="00AB0913">
      <w:pPr>
        <w:spacing w:after="120"/>
        <w:jc w:val="both"/>
        <w:rPr>
          <w:rFonts w:ascii="Times New Roman" w:hAnsi="Times New Roman" w:cs="Times New Roman"/>
        </w:rPr>
      </w:pPr>
      <w:r w:rsidRPr="0063258E">
        <w:rPr>
          <w:rFonts w:ascii="Times New Roman" w:hAnsi="Times New Roman" w:cs="Times New Roman"/>
          <w:b/>
          <w:color w:val="2F5597"/>
        </w:rPr>
        <w:t>Significance of agreement metrics:</w:t>
      </w:r>
      <w:r w:rsidRPr="0063258E">
        <w:rPr>
          <w:rFonts w:ascii="Times New Roman" w:hAnsi="Times New Roman" w:cs="Times New Roman"/>
        </w:rPr>
        <w:t xml:space="preserve"> Exact agreement is the percentage of samples for which the two raters chose the same integer score. Cohen's kappa adjusts that agreement for chance. Anshika's pooled kappa of 0.0782 shows very limited beyond-chance agreement overall, with style particularly subjective (kappa -0.0190). Viraat's pooled kappa is higher at 0.2357, but agreement is still modest rather than strong. Therefore</w:t>
      </w:r>
      <w:r w:rsidR="00AB0913" w:rsidRPr="0063258E">
        <w:rPr>
          <w:rFonts w:ascii="Times New Roman" w:hAnsi="Times New Roman" w:cs="Times New Roman"/>
        </w:rPr>
        <w:t>,</w:t>
      </w:r>
      <w:r w:rsidRPr="0063258E">
        <w:rPr>
          <w:rFonts w:ascii="Times New Roman" w:hAnsi="Times New Roman" w:cs="Times New Roman"/>
        </w:rPr>
        <w:t xml:space="preserve"> the human audit is useful as perceptual evidence, but the low-to-moderate rater consistency means it should corroborate, not replace, the automatic metrics.</w:t>
      </w:r>
    </w:p>
    <w:p w14:paraId="71D81A41" w14:textId="77777777" w:rsidR="00342A06" w:rsidRPr="0063258E" w:rsidRDefault="00000000">
      <w:pPr>
        <w:pStyle w:val="Heading3"/>
        <w:spacing w:before="100" w:after="60"/>
        <w:rPr>
          <w:rFonts w:ascii="Times New Roman" w:hAnsi="Times New Roman" w:cs="Times New Roman"/>
        </w:rPr>
      </w:pPr>
      <w:r w:rsidRPr="0063258E">
        <w:rPr>
          <w:rFonts w:ascii="Times New Roman" w:hAnsi="Times New Roman" w:cs="Times New Roman"/>
        </w:rPr>
        <w:t>Direction-specific human ratings</w:t>
      </w:r>
    </w:p>
    <w:tbl>
      <w:tblPr>
        <w:tblStyle w:val="TableGrid"/>
        <w:tblW w:w="0" w:type="auto"/>
        <w:jc w:val="center"/>
        <w:tblLayout w:type="fixed"/>
        <w:tblLook w:val="04A0" w:firstRow="1" w:lastRow="0" w:firstColumn="1" w:lastColumn="0" w:noHBand="0" w:noVBand="1"/>
      </w:tblPr>
      <w:tblGrid>
        <w:gridCol w:w="3816"/>
        <w:gridCol w:w="2088"/>
        <w:gridCol w:w="2088"/>
        <w:gridCol w:w="2232"/>
      </w:tblGrid>
      <w:tr w:rsidR="00342A06" w:rsidRPr="0063258E" w14:paraId="38299C56" w14:textId="77777777">
        <w:trPr>
          <w:tblHeader/>
          <w:jc w:val="center"/>
        </w:trPr>
        <w:tc>
          <w:tcPr>
            <w:tcW w:w="3816" w:type="dxa"/>
            <w:shd w:val="clear" w:color="auto" w:fill="17365D"/>
            <w:tcMar>
              <w:top w:w="70" w:type="dxa"/>
              <w:left w:w="80" w:type="dxa"/>
              <w:bottom w:w="70" w:type="dxa"/>
              <w:right w:w="80" w:type="dxa"/>
            </w:tcMar>
            <w:vAlign w:val="center"/>
          </w:tcPr>
          <w:p w14:paraId="0A7410E0"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Model / direction</w:t>
            </w:r>
          </w:p>
        </w:tc>
        <w:tc>
          <w:tcPr>
            <w:tcW w:w="2088" w:type="dxa"/>
            <w:shd w:val="clear" w:color="auto" w:fill="17365D"/>
            <w:tcMar>
              <w:top w:w="70" w:type="dxa"/>
              <w:left w:w="80" w:type="dxa"/>
              <w:bottom w:w="70" w:type="dxa"/>
              <w:right w:w="80" w:type="dxa"/>
            </w:tcMar>
            <w:vAlign w:val="center"/>
          </w:tcPr>
          <w:p w14:paraId="21B80C29"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Style</w:t>
            </w:r>
          </w:p>
        </w:tc>
        <w:tc>
          <w:tcPr>
            <w:tcW w:w="2088" w:type="dxa"/>
            <w:shd w:val="clear" w:color="auto" w:fill="17365D"/>
            <w:tcMar>
              <w:top w:w="70" w:type="dxa"/>
              <w:left w:w="80" w:type="dxa"/>
              <w:bottom w:w="70" w:type="dxa"/>
              <w:right w:w="80" w:type="dxa"/>
            </w:tcMar>
            <w:vAlign w:val="center"/>
          </w:tcPr>
          <w:p w14:paraId="2CB74FDF"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Content</w:t>
            </w:r>
          </w:p>
        </w:tc>
        <w:tc>
          <w:tcPr>
            <w:tcW w:w="2232" w:type="dxa"/>
            <w:shd w:val="clear" w:color="auto" w:fill="17365D"/>
            <w:tcMar>
              <w:top w:w="70" w:type="dxa"/>
              <w:left w:w="80" w:type="dxa"/>
              <w:bottom w:w="70" w:type="dxa"/>
              <w:right w:w="80" w:type="dxa"/>
            </w:tcMar>
            <w:vAlign w:val="center"/>
          </w:tcPr>
          <w:p w14:paraId="0F7FE2B9"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b/>
                <w:color w:val="FFFFFF"/>
                <w:sz w:val="14"/>
              </w:rPr>
              <w:t>Artifact-free</w:t>
            </w:r>
          </w:p>
        </w:tc>
      </w:tr>
      <w:tr w:rsidR="00342A06" w:rsidRPr="0063258E" w14:paraId="101C90DA" w14:textId="77777777">
        <w:trPr>
          <w:jc w:val="center"/>
        </w:trPr>
        <w:tc>
          <w:tcPr>
            <w:tcW w:w="3816" w:type="dxa"/>
            <w:tcMar>
              <w:top w:w="70" w:type="dxa"/>
              <w:left w:w="80" w:type="dxa"/>
              <w:bottom w:w="70" w:type="dxa"/>
              <w:right w:w="80" w:type="dxa"/>
            </w:tcMar>
            <w:vAlign w:val="center"/>
          </w:tcPr>
          <w:p w14:paraId="2F5F73DF"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4"/>
              </w:rPr>
              <w:t>Anshika Monet -&gt; Photo</w:t>
            </w:r>
          </w:p>
        </w:tc>
        <w:tc>
          <w:tcPr>
            <w:tcW w:w="2088" w:type="dxa"/>
            <w:tcMar>
              <w:top w:w="70" w:type="dxa"/>
              <w:left w:w="80" w:type="dxa"/>
              <w:bottom w:w="70" w:type="dxa"/>
              <w:right w:w="80" w:type="dxa"/>
            </w:tcMar>
            <w:vAlign w:val="center"/>
          </w:tcPr>
          <w:p w14:paraId="7BED09A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2.6000</w:t>
            </w:r>
          </w:p>
        </w:tc>
        <w:tc>
          <w:tcPr>
            <w:tcW w:w="2088" w:type="dxa"/>
            <w:tcMar>
              <w:top w:w="70" w:type="dxa"/>
              <w:left w:w="80" w:type="dxa"/>
              <w:bottom w:w="70" w:type="dxa"/>
              <w:right w:w="80" w:type="dxa"/>
            </w:tcMar>
            <w:vAlign w:val="center"/>
          </w:tcPr>
          <w:p w14:paraId="4F991F9E"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3.3667</w:t>
            </w:r>
          </w:p>
        </w:tc>
        <w:tc>
          <w:tcPr>
            <w:tcW w:w="2232" w:type="dxa"/>
            <w:tcMar>
              <w:top w:w="70" w:type="dxa"/>
              <w:left w:w="80" w:type="dxa"/>
              <w:bottom w:w="70" w:type="dxa"/>
              <w:right w:w="80" w:type="dxa"/>
            </w:tcMar>
            <w:vAlign w:val="center"/>
          </w:tcPr>
          <w:p w14:paraId="405ECE49"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3.0333</w:t>
            </w:r>
          </w:p>
        </w:tc>
      </w:tr>
      <w:tr w:rsidR="00342A06" w:rsidRPr="0063258E" w14:paraId="1D77E08C" w14:textId="77777777">
        <w:trPr>
          <w:jc w:val="center"/>
        </w:trPr>
        <w:tc>
          <w:tcPr>
            <w:tcW w:w="3816" w:type="dxa"/>
            <w:tcMar>
              <w:top w:w="70" w:type="dxa"/>
              <w:left w:w="80" w:type="dxa"/>
              <w:bottom w:w="70" w:type="dxa"/>
              <w:right w:w="80" w:type="dxa"/>
            </w:tcMar>
            <w:vAlign w:val="center"/>
          </w:tcPr>
          <w:p w14:paraId="32EDB5DE"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4"/>
              </w:rPr>
              <w:t>Anshika Photo -&gt; Monet</w:t>
            </w:r>
          </w:p>
        </w:tc>
        <w:tc>
          <w:tcPr>
            <w:tcW w:w="2088" w:type="dxa"/>
            <w:tcMar>
              <w:top w:w="70" w:type="dxa"/>
              <w:left w:w="80" w:type="dxa"/>
              <w:bottom w:w="70" w:type="dxa"/>
              <w:right w:w="80" w:type="dxa"/>
            </w:tcMar>
            <w:vAlign w:val="center"/>
          </w:tcPr>
          <w:p w14:paraId="6466C1B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3.8000</w:t>
            </w:r>
          </w:p>
        </w:tc>
        <w:tc>
          <w:tcPr>
            <w:tcW w:w="2088" w:type="dxa"/>
            <w:tcMar>
              <w:top w:w="70" w:type="dxa"/>
              <w:left w:w="80" w:type="dxa"/>
              <w:bottom w:w="70" w:type="dxa"/>
              <w:right w:w="80" w:type="dxa"/>
            </w:tcMar>
            <w:vAlign w:val="center"/>
          </w:tcPr>
          <w:p w14:paraId="5523636C"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3.6000</w:t>
            </w:r>
          </w:p>
        </w:tc>
        <w:tc>
          <w:tcPr>
            <w:tcW w:w="2232" w:type="dxa"/>
            <w:tcMar>
              <w:top w:w="70" w:type="dxa"/>
              <w:left w:w="80" w:type="dxa"/>
              <w:bottom w:w="70" w:type="dxa"/>
              <w:right w:w="80" w:type="dxa"/>
            </w:tcMar>
            <w:vAlign w:val="center"/>
          </w:tcPr>
          <w:p w14:paraId="49AA186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3.8667</w:t>
            </w:r>
          </w:p>
        </w:tc>
      </w:tr>
      <w:tr w:rsidR="00342A06" w:rsidRPr="0063258E" w14:paraId="6CB36C4C" w14:textId="77777777">
        <w:trPr>
          <w:jc w:val="center"/>
        </w:trPr>
        <w:tc>
          <w:tcPr>
            <w:tcW w:w="3816" w:type="dxa"/>
            <w:tcMar>
              <w:top w:w="70" w:type="dxa"/>
              <w:left w:w="80" w:type="dxa"/>
              <w:bottom w:w="70" w:type="dxa"/>
              <w:right w:w="80" w:type="dxa"/>
            </w:tcMar>
            <w:vAlign w:val="center"/>
          </w:tcPr>
          <w:p w14:paraId="1AEE1143"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4"/>
              </w:rPr>
              <w:t>Viraat Monet -&gt; Photo</w:t>
            </w:r>
          </w:p>
        </w:tc>
        <w:tc>
          <w:tcPr>
            <w:tcW w:w="2088" w:type="dxa"/>
            <w:tcMar>
              <w:top w:w="70" w:type="dxa"/>
              <w:left w:w="80" w:type="dxa"/>
              <w:bottom w:w="70" w:type="dxa"/>
              <w:right w:w="80" w:type="dxa"/>
            </w:tcMar>
            <w:vAlign w:val="center"/>
          </w:tcPr>
          <w:p w14:paraId="3A18E5DF"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2.8667</w:t>
            </w:r>
          </w:p>
        </w:tc>
        <w:tc>
          <w:tcPr>
            <w:tcW w:w="2088" w:type="dxa"/>
            <w:tcMar>
              <w:top w:w="70" w:type="dxa"/>
              <w:left w:w="80" w:type="dxa"/>
              <w:bottom w:w="70" w:type="dxa"/>
              <w:right w:w="80" w:type="dxa"/>
            </w:tcMar>
            <w:vAlign w:val="center"/>
          </w:tcPr>
          <w:p w14:paraId="68376E22"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3.5000</w:t>
            </w:r>
          </w:p>
        </w:tc>
        <w:tc>
          <w:tcPr>
            <w:tcW w:w="2232" w:type="dxa"/>
            <w:tcMar>
              <w:top w:w="70" w:type="dxa"/>
              <w:left w:w="80" w:type="dxa"/>
              <w:bottom w:w="70" w:type="dxa"/>
              <w:right w:w="80" w:type="dxa"/>
            </w:tcMar>
            <w:vAlign w:val="center"/>
          </w:tcPr>
          <w:p w14:paraId="3188EB30"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3.5000</w:t>
            </w:r>
          </w:p>
        </w:tc>
      </w:tr>
      <w:tr w:rsidR="00342A06" w:rsidRPr="0063258E" w14:paraId="2AD8DB6A" w14:textId="77777777">
        <w:trPr>
          <w:jc w:val="center"/>
        </w:trPr>
        <w:tc>
          <w:tcPr>
            <w:tcW w:w="3816" w:type="dxa"/>
            <w:tcMar>
              <w:top w:w="70" w:type="dxa"/>
              <w:left w:w="80" w:type="dxa"/>
              <w:bottom w:w="70" w:type="dxa"/>
              <w:right w:w="80" w:type="dxa"/>
            </w:tcMar>
            <w:vAlign w:val="center"/>
          </w:tcPr>
          <w:p w14:paraId="3A4E93F9" w14:textId="77777777" w:rsidR="00342A06" w:rsidRPr="0063258E" w:rsidRDefault="00000000">
            <w:pPr>
              <w:spacing w:after="0" w:line="240" w:lineRule="auto"/>
              <w:rPr>
                <w:rFonts w:ascii="Times New Roman" w:hAnsi="Times New Roman" w:cs="Times New Roman"/>
              </w:rPr>
            </w:pPr>
            <w:r w:rsidRPr="0063258E">
              <w:rPr>
                <w:rFonts w:ascii="Times New Roman" w:hAnsi="Times New Roman" w:cs="Times New Roman"/>
                <w:sz w:val="14"/>
              </w:rPr>
              <w:t>Viraat Photo -&gt; Monet</w:t>
            </w:r>
          </w:p>
        </w:tc>
        <w:tc>
          <w:tcPr>
            <w:tcW w:w="2088" w:type="dxa"/>
            <w:tcMar>
              <w:top w:w="70" w:type="dxa"/>
              <w:left w:w="80" w:type="dxa"/>
              <w:bottom w:w="70" w:type="dxa"/>
              <w:right w:w="80" w:type="dxa"/>
            </w:tcMar>
            <w:vAlign w:val="center"/>
          </w:tcPr>
          <w:p w14:paraId="738F94BD"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3.6333</w:t>
            </w:r>
          </w:p>
        </w:tc>
        <w:tc>
          <w:tcPr>
            <w:tcW w:w="2088" w:type="dxa"/>
            <w:tcMar>
              <w:top w:w="70" w:type="dxa"/>
              <w:left w:w="80" w:type="dxa"/>
              <w:bottom w:w="70" w:type="dxa"/>
              <w:right w:w="80" w:type="dxa"/>
            </w:tcMar>
            <w:vAlign w:val="center"/>
          </w:tcPr>
          <w:p w14:paraId="664A1C55"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4.0000</w:t>
            </w:r>
          </w:p>
        </w:tc>
        <w:tc>
          <w:tcPr>
            <w:tcW w:w="2232" w:type="dxa"/>
            <w:tcMar>
              <w:top w:w="70" w:type="dxa"/>
              <w:left w:w="80" w:type="dxa"/>
              <w:bottom w:w="70" w:type="dxa"/>
              <w:right w:w="80" w:type="dxa"/>
            </w:tcMar>
            <w:vAlign w:val="center"/>
          </w:tcPr>
          <w:p w14:paraId="442DC484" w14:textId="77777777" w:rsidR="00342A06" w:rsidRPr="0063258E" w:rsidRDefault="00000000">
            <w:pPr>
              <w:spacing w:after="0" w:line="240" w:lineRule="auto"/>
              <w:jc w:val="center"/>
              <w:rPr>
                <w:rFonts w:ascii="Times New Roman" w:hAnsi="Times New Roman" w:cs="Times New Roman"/>
              </w:rPr>
            </w:pPr>
            <w:r w:rsidRPr="0063258E">
              <w:rPr>
                <w:rFonts w:ascii="Times New Roman" w:hAnsi="Times New Roman" w:cs="Times New Roman"/>
                <w:sz w:val="14"/>
              </w:rPr>
              <w:t>3.8667</w:t>
            </w:r>
          </w:p>
        </w:tc>
      </w:tr>
    </w:tbl>
    <w:p w14:paraId="5C6634B8" w14:textId="77777777" w:rsidR="00342A06" w:rsidRPr="0063258E" w:rsidRDefault="00000000" w:rsidP="00AB0913">
      <w:pPr>
        <w:spacing w:after="120"/>
        <w:jc w:val="both"/>
        <w:rPr>
          <w:rFonts w:ascii="Times New Roman" w:hAnsi="Times New Roman" w:cs="Times New Roman"/>
        </w:rPr>
      </w:pPr>
      <w:r w:rsidRPr="0063258E">
        <w:rPr>
          <w:rFonts w:ascii="Times New Roman" w:hAnsi="Times New Roman" w:cs="Times New Roman"/>
          <w:b/>
          <w:color w:val="2F5597"/>
        </w:rPr>
        <w:t>Directional significance:</w:t>
      </w:r>
      <w:r w:rsidRPr="0063258E">
        <w:rPr>
          <w:rFonts w:ascii="Times New Roman" w:hAnsi="Times New Roman" w:cs="Times New Roman"/>
        </w:rPr>
        <w:t xml:space="preserve"> Both models were rated higher for Photo -&gt; Monet than for Monet -&gt; Photo on all three human criteria. For Anshika, the largest directional gaps are in style (3.8000 vs 2.6000) and artifact-free quality (3.8667 vs 3.0333). Viraat shows the same pattern, with Photo -&gt; Monet reaching 4.0000 for content preservation. This human preference is consistent with Viraat's stronger Photo -&gt; Monet FID/KID and, for Anshika, with the stronger Photo -&gt; Monet MiFID/KID and recall reported earlier, even though not every automatic metric moves in the same direction.</w:t>
      </w:r>
    </w:p>
    <w:p w14:paraId="58014E0F" w14:textId="77777777" w:rsidR="00342A06" w:rsidRPr="0063258E" w:rsidRDefault="00000000">
      <w:pPr>
        <w:pStyle w:val="Heading3"/>
        <w:spacing w:before="100" w:after="60"/>
        <w:rPr>
          <w:rFonts w:ascii="Times New Roman" w:hAnsi="Times New Roman" w:cs="Times New Roman"/>
        </w:rPr>
      </w:pPr>
      <w:r w:rsidRPr="0063258E">
        <w:rPr>
          <w:rFonts w:ascii="Times New Roman" w:hAnsi="Times New Roman" w:cs="Times New Roman"/>
        </w:rPr>
        <w:t>Human audit versus automatic metrics</w:t>
      </w:r>
    </w:p>
    <w:p w14:paraId="451C7FC6" w14:textId="77777777" w:rsidR="00342A06" w:rsidRPr="0063258E" w:rsidRDefault="00000000" w:rsidP="00AB0913">
      <w:pPr>
        <w:spacing w:after="120"/>
        <w:jc w:val="both"/>
        <w:rPr>
          <w:rFonts w:ascii="Times New Roman" w:hAnsi="Times New Roman" w:cs="Times New Roman"/>
        </w:rPr>
      </w:pPr>
      <w:r w:rsidRPr="0063258E">
        <w:rPr>
          <w:rFonts w:ascii="Times New Roman" w:hAnsi="Times New Roman" w:cs="Times New Roman"/>
        </w:rPr>
        <w:t>Combined interpretation: The human audit does not overturn the automatic comparison; instead, it exposes a complementary trade-off. Anshika remains stronger on the course official average FID/MiFID and on cycle-reconstruction quality, while Viraat receives slightly higher mean human ratings for style, content preservation, and artifact-free quality. This disagreement is important because FID/MiFID/KID measure distributional behavior, cycle L1/LPIPS measure round-trip reconstruction, content cosine is a feature-space proxy, and human raters judge visible style/content/artifacts directly. The combined evidence therefore supports the report's existing conclusion that neither model is a universal winner across all evaluation dimensions.</w:t>
      </w:r>
    </w:p>
    <w:p w14:paraId="715E9F1A" w14:textId="77777777" w:rsidR="00AB0913" w:rsidRPr="0063258E" w:rsidRDefault="00AB0913" w:rsidP="00AB0913">
      <w:pPr>
        <w:spacing w:after="120"/>
        <w:jc w:val="center"/>
        <w:rPr>
          <w:rFonts w:ascii="Times New Roman" w:hAnsi="Times New Roman" w:cs="Times New Roman"/>
        </w:rPr>
      </w:pPr>
      <w:r w:rsidRPr="0063258E">
        <w:rPr>
          <w:rFonts w:ascii="Times New Roman" w:hAnsi="Times New Roman" w:cs="Times New Roman"/>
          <w:noProof/>
        </w:rPr>
        <w:drawing>
          <wp:inline distT="0" distB="0" distL="0" distR="0" wp14:anchorId="51BA0279" wp14:editId="5432FC22">
            <wp:extent cx="5774690" cy="3361791"/>
            <wp:effectExtent l="0" t="0" r="0" b="0"/>
            <wp:docPr id="206415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55173" name=""/>
                    <pic:cNvPicPr/>
                  </pic:nvPicPr>
                  <pic:blipFill>
                    <a:blip r:embed="rId66"/>
                    <a:stretch>
                      <a:fillRect/>
                    </a:stretch>
                  </pic:blipFill>
                  <pic:spPr>
                    <a:xfrm>
                      <a:off x="0" y="0"/>
                      <a:ext cx="5780142" cy="3364965"/>
                    </a:xfrm>
                    <a:prstGeom prst="rect">
                      <a:avLst/>
                    </a:prstGeom>
                  </pic:spPr>
                </pic:pic>
              </a:graphicData>
            </a:graphic>
          </wp:inline>
        </w:drawing>
      </w:r>
    </w:p>
    <w:p w14:paraId="560A8FEC" w14:textId="77777777" w:rsidR="00D56758" w:rsidRPr="0063258E" w:rsidRDefault="00D56758" w:rsidP="00AB0913">
      <w:pPr>
        <w:spacing w:after="120"/>
        <w:jc w:val="center"/>
        <w:rPr>
          <w:rFonts w:ascii="Times New Roman" w:hAnsi="Times New Roman" w:cs="Times New Roman"/>
        </w:rPr>
      </w:pPr>
      <w:r w:rsidRPr="0063258E">
        <w:rPr>
          <w:rFonts w:ascii="Times New Roman" w:hAnsi="Times New Roman" w:cs="Times New Roman"/>
          <w:noProof/>
        </w:rPr>
        <w:lastRenderedPageBreak/>
        <w:drawing>
          <wp:inline distT="0" distB="0" distL="0" distR="0" wp14:anchorId="419B4B1E" wp14:editId="1C499051">
            <wp:extent cx="4427855" cy="5100003"/>
            <wp:effectExtent l="0" t="0" r="0" b="5715"/>
            <wp:docPr id="28166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64046" name=""/>
                    <pic:cNvPicPr/>
                  </pic:nvPicPr>
                  <pic:blipFill>
                    <a:blip r:embed="rId67"/>
                    <a:stretch>
                      <a:fillRect/>
                    </a:stretch>
                  </pic:blipFill>
                  <pic:spPr>
                    <a:xfrm>
                      <a:off x="0" y="0"/>
                      <a:ext cx="4433933" cy="5107003"/>
                    </a:xfrm>
                    <a:prstGeom prst="rect">
                      <a:avLst/>
                    </a:prstGeom>
                  </pic:spPr>
                </pic:pic>
              </a:graphicData>
            </a:graphic>
          </wp:inline>
        </w:drawing>
      </w:r>
    </w:p>
    <w:p w14:paraId="6E4024BA" w14:textId="77777777" w:rsidR="00D56758" w:rsidRPr="0063258E" w:rsidRDefault="00D56758" w:rsidP="00AB0913">
      <w:pPr>
        <w:spacing w:after="120"/>
        <w:jc w:val="center"/>
        <w:rPr>
          <w:rFonts w:ascii="Times New Roman" w:hAnsi="Times New Roman" w:cs="Times New Roman"/>
          <w:b/>
          <w:bCs/>
          <w:i/>
          <w:color w:val="666666"/>
          <w:sz w:val="18"/>
          <w:szCs w:val="18"/>
        </w:rPr>
      </w:pPr>
      <w:r w:rsidRPr="0063258E">
        <w:rPr>
          <w:rFonts w:ascii="Times New Roman" w:hAnsi="Times New Roman" w:cs="Times New Roman"/>
          <w:b/>
          <w:bCs/>
          <w:i/>
          <w:color w:val="666666"/>
          <w:sz w:val="18"/>
          <w:szCs w:val="18"/>
        </w:rPr>
        <w:t>Figure 44. Final blinded two-rater human-audit summary and inter-rater agreement evidence.</w:t>
      </w:r>
    </w:p>
    <w:p w14:paraId="2DCDE52A" w14:textId="77777777" w:rsidR="00D72B94" w:rsidRPr="0063258E" w:rsidRDefault="00000000">
      <w:pPr>
        <w:pStyle w:val="Heading1"/>
        <w:rPr>
          <w:rFonts w:ascii="Times New Roman" w:hAnsi="Times New Roman" w:cs="Times New Roman"/>
        </w:rPr>
      </w:pPr>
      <w:r w:rsidRPr="0063258E">
        <w:rPr>
          <w:rFonts w:ascii="Times New Roman" w:hAnsi="Times New Roman" w:cs="Times New Roman"/>
        </w:rPr>
        <w:t>4. Overall conclusions and remaining submission checks</w:t>
      </w:r>
    </w:p>
    <w:p w14:paraId="4EDD3DD2" w14:textId="77777777" w:rsidR="00D72B94" w:rsidRPr="0063258E" w:rsidRDefault="00000000" w:rsidP="00AA114E">
      <w:pPr>
        <w:pStyle w:val="ListBullet"/>
        <w:numPr>
          <w:ilvl w:val="0"/>
          <w:numId w:val="0"/>
        </w:numPr>
        <w:spacing w:after="40"/>
        <w:ind w:left="360"/>
        <w:rPr>
          <w:rFonts w:ascii="Times New Roman" w:hAnsi="Times New Roman" w:cs="Times New Roman"/>
        </w:rPr>
      </w:pPr>
      <w:r w:rsidRPr="0063258E">
        <w:rPr>
          <w:rFonts w:ascii="Times New Roman" w:hAnsi="Times New Roman" w:cs="Times New Roman"/>
        </w:rPr>
        <w:t xml:space="preserve">Across the three tasks, the strongest model depends on the evaluation objective rather than a universal architecture rule. Anshika's Task 1 GPT is the clear quality winner under the </w:t>
      </w:r>
      <w:proofErr w:type="gramStart"/>
      <w:r w:rsidRPr="0063258E">
        <w:rPr>
          <w:rFonts w:ascii="Times New Roman" w:hAnsi="Times New Roman" w:cs="Times New Roman"/>
        </w:rPr>
        <w:t>common</w:t>
      </w:r>
      <w:proofErr w:type="gramEnd"/>
      <w:r w:rsidRPr="0063258E">
        <w:rPr>
          <w:rFonts w:ascii="Times New Roman" w:hAnsi="Times New Roman" w:cs="Times New Roman"/>
        </w:rPr>
        <w:t xml:space="preserve"> held-out evaluation, while Viraat's Task 1 model is substantially more efficient. In Task 2, Viraat's LSTM has the highest observed accuracy/macro-F1/MCC across the six-model table, with the TCN almost tied and Anshika's </w:t>
      </w:r>
      <w:proofErr w:type="spellStart"/>
      <w:r w:rsidRPr="0063258E">
        <w:rPr>
          <w:rFonts w:ascii="Times New Roman" w:hAnsi="Times New Roman" w:cs="Times New Roman"/>
        </w:rPr>
        <w:t>BiGRU</w:t>
      </w:r>
      <w:proofErr w:type="spellEnd"/>
      <w:r w:rsidRPr="0063258E">
        <w:rPr>
          <w:rFonts w:ascii="Times New Roman" w:hAnsi="Times New Roman" w:cs="Times New Roman"/>
        </w:rPr>
        <w:t xml:space="preserve">-Attention the strongest of her three. In Task 3, Anshika's epoch-125 </w:t>
      </w:r>
      <w:proofErr w:type="spellStart"/>
      <w:r w:rsidRPr="0063258E">
        <w:rPr>
          <w:rFonts w:ascii="Times New Roman" w:hAnsi="Times New Roman" w:cs="Times New Roman"/>
        </w:rPr>
        <w:t>CycleGAN</w:t>
      </w:r>
      <w:proofErr w:type="spellEnd"/>
      <w:r w:rsidRPr="0063258E">
        <w:rPr>
          <w:rFonts w:ascii="Times New Roman" w:hAnsi="Times New Roman" w:cs="Times New Roman"/>
        </w:rPr>
        <w:t xml:space="preserve"> wins on the official FID/MiFID averages and reconstruction metrics, whereas Viraat's six-block resize-convolution model provides much better training efficiency and stronger Photo-&gt;Monet/content-cosine results.</w:t>
      </w:r>
    </w:p>
    <w:p w14:paraId="189978A8" w14:textId="77777777" w:rsidR="00D72B94" w:rsidRPr="0063258E" w:rsidRDefault="00D3067C">
      <w:pPr>
        <w:pStyle w:val="Heading1"/>
        <w:rPr>
          <w:rFonts w:ascii="Times New Roman" w:hAnsi="Times New Roman" w:cs="Times New Roman"/>
        </w:rPr>
      </w:pPr>
      <w:r w:rsidRPr="0063258E">
        <w:rPr>
          <w:rFonts w:ascii="Times New Roman" w:hAnsi="Times New Roman" w:cs="Times New Roman"/>
        </w:rPr>
        <w:t>5. References</w:t>
      </w:r>
    </w:p>
    <w:p w14:paraId="52B696ED" w14:textId="77777777" w:rsidR="00D72B94" w:rsidRPr="0063258E" w:rsidRDefault="00000000" w:rsidP="00D3067C">
      <w:pPr>
        <w:pStyle w:val="ListParagraph"/>
        <w:numPr>
          <w:ilvl w:val="0"/>
          <w:numId w:val="11"/>
        </w:numPr>
        <w:jc w:val="both"/>
        <w:rPr>
          <w:rFonts w:ascii="Times New Roman" w:hAnsi="Times New Roman" w:cs="Times New Roman"/>
        </w:rPr>
      </w:pPr>
      <w:r w:rsidRPr="0063258E">
        <w:rPr>
          <w:rFonts w:ascii="Times New Roman" w:hAnsi="Times New Roman" w:cs="Times New Roman"/>
        </w:rPr>
        <w:t>Vaswani, A., et al. (2017). Attention Is All You Need. Advances in Neural Information Processing Systems 30.</w:t>
      </w:r>
    </w:p>
    <w:p w14:paraId="41C8F064" w14:textId="77777777" w:rsidR="00D72B94" w:rsidRPr="0063258E" w:rsidRDefault="00000000" w:rsidP="00D3067C">
      <w:pPr>
        <w:pStyle w:val="ListParagraph"/>
        <w:numPr>
          <w:ilvl w:val="0"/>
          <w:numId w:val="11"/>
        </w:numPr>
        <w:jc w:val="both"/>
        <w:rPr>
          <w:rFonts w:ascii="Times New Roman" w:hAnsi="Times New Roman" w:cs="Times New Roman"/>
        </w:rPr>
      </w:pPr>
      <w:r w:rsidRPr="0063258E">
        <w:rPr>
          <w:rFonts w:ascii="Times New Roman" w:hAnsi="Times New Roman" w:cs="Times New Roman"/>
        </w:rPr>
        <w:t xml:space="preserve">Eldan, R., &amp; Li, Y. (2023). </w:t>
      </w:r>
      <w:proofErr w:type="spellStart"/>
      <w:r w:rsidRPr="0063258E">
        <w:rPr>
          <w:rFonts w:ascii="Times New Roman" w:hAnsi="Times New Roman" w:cs="Times New Roman"/>
        </w:rPr>
        <w:t>TinyStories</w:t>
      </w:r>
      <w:proofErr w:type="spellEnd"/>
      <w:r w:rsidRPr="0063258E">
        <w:rPr>
          <w:rFonts w:ascii="Times New Roman" w:hAnsi="Times New Roman" w:cs="Times New Roman"/>
        </w:rPr>
        <w:t>: How Small Can Language Models Be and Still Speak Coherent English? arXiv:2305.07759.</w:t>
      </w:r>
    </w:p>
    <w:p w14:paraId="54BB148D" w14:textId="77777777" w:rsidR="00D72B94" w:rsidRPr="0063258E" w:rsidRDefault="00000000" w:rsidP="00D3067C">
      <w:pPr>
        <w:pStyle w:val="ListParagraph"/>
        <w:numPr>
          <w:ilvl w:val="0"/>
          <w:numId w:val="11"/>
        </w:numPr>
        <w:jc w:val="both"/>
        <w:rPr>
          <w:rFonts w:ascii="Times New Roman" w:hAnsi="Times New Roman" w:cs="Times New Roman"/>
        </w:rPr>
      </w:pPr>
      <w:r w:rsidRPr="0063258E">
        <w:rPr>
          <w:rFonts w:ascii="Times New Roman" w:hAnsi="Times New Roman" w:cs="Times New Roman"/>
        </w:rPr>
        <w:t>Zhang, X., Zhao, J., &amp; LeCun, Y. (2015). Character-level Convolutional Networks for Text Classification. Advances in Neural Information Processing Systems 28. Yelp Review Polarity dataset.</w:t>
      </w:r>
    </w:p>
    <w:p w14:paraId="28105877" w14:textId="77777777" w:rsidR="00D72B94" w:rsidRPr="0063258E" w:rsidRDefault="00000000" w:rsidP="00D3067C">
      <w:pPr>
        <w:pStyle w:val="ListParagraph"/>
        <w:numPr>
          <w:ilvl w:val="0"/>
          <w:numId w:val="11"/>
        </w:numPr>
        <w:jc w:val="both"/>
        <w:rPr>
          <w:rFonts w:ascii="Times New Roman" w:hAnsi="Times New Roman" w:cs="Times New Roman"/>
        </w:rPr>
      </w:pPr>
      <w:r w:rsidRPr="0063258E">
        <w:rPr>
          <w:rFonts w:ascii="Times New Roman" w:hAnsi="Times New Roman" w:cs="Times New Roman"/>
        </w:rPr>
        <w:t>Bai, S., Kolter, J. Z., &amp; Koltun, V. (2018). An Empirical Evaluation of Generic Convolutional and Recurrent Networks for Sequence Modeling. arXiv:1803.01271.</w:t>
      </w:r>
    </w:p>
    <w:p w14:paraId="161E8EA5" w14:textId="77777777" w:rsidR="00D72B94" w:rsidRPr="0063258E" w:rsidRDefault="00000000" w:rsidP="00D3067C">
      <w:pPr>
        <w:pStyle w:val="ListParagraph"/>
        <w:numPr>
          <w:ilvl w:val="0"/>
          <w:numId w:val="11"/>
        </w:numPr>
        <w:jc w:val="both"/>
        <w:rPr>
          <w:rFonts w:ascii="Times New Roman" w:hAnsi="Times New Roman" w:cs="Times New Roman"/>
        </w:rPr>
      </w:pPr>
      <w:r w:rsidRPr="0063258E">
        <w:rPr>
          <w:rFonts w:ascii="Times New Roman" w:hAnsi="Times New Roman" w:cs="Times New Roman"/>
        </w:rPr>
        <w:lastRenderedPageBreak/>
        <w:t>Zhu, J.-Y., Park, T., Isola, P., &amp; Efros, A. A. (2017). Unpaired Image-to-Image Translation using Cycle-Consistent Adversarial Networks. ICCV.</w:t>
      </w:r>
    </w:p>
    <w:p w14:paraId="2D53195F" w14:textId="77777777" w:rsidR="00D72B94" w:rsidRPr="0063258E" w:rsidRDefault="00000000" w:rsidP="00D3067C">
      <w:pPr>
        <w:pStyle w:val="ListParagraph"/>
        <w:numPr>
          <w:ilvl w:val="0"/>
          <w:numId w:val="11"/>
        </w:numPr>
        <w:jc w:val="both"/>
        <w:rPr>
          <w:rFonts w:ascii="Times New Roman" w:hAnsi="Times New Roman" w:cs="Times New Roman"/>
        </w:rPr>
      </w:pPr>
      <w:r w:rsidRPr="0063258E">
        <w:rPr>
          <w:rFonts w:ascii="Times New Roman" w:hAnsi="Times New Roman" w:cs="Times New Roman"/>
        </w:rPr>
        <w:t xml:space="preserve">Heusel, M., et al. (2017). GANs Trained by a Two Time-Scale Update Rule Converge to a Local Nash Equilibrium. </w:t>
      </w:r>
      <w:proofErr w:type="spellStart"/>
      <w:r w:rsidRPr="0063258E">
        <w:rPr>
          <w:rFonts w:ascii="Times New Roman" w:hAnsi="Times New Roman" w:cs="Times New Roman"/>
        </w:rPr>
        <w:t>NeurIPS</w:t>
      </w:r>
      <w:proofErr w:type="spellEnd"/>
      <w:r w:rsidRPr="0063258E">
        <w:rPr>
          <w:rFonts w:ascii="Times New Roman" w:hAnsi="Times New Roman" w:cs="Times New Roman"/>
        </w:rPr>
        <w:t>. (FID).</w:t>
      </w:r>
    </w:p>
    <w:p w14:paraId="68012BA6" w14:textId="77777777" w:rsidR="00D72B94" w:rsidRPr="0063258E" w:rsidRDefault="00000000" w:rsidP="00F81B0F">
      <w:pPr>
        <w:pStyle w:val="ListParagraph"/>
        <w:numPr>
          <w:ilvl w:val="0"/>
          <w:numId w:val="11"/>
        </w:numPr>
        <w:jc w:val="both"/>
        <w:rPr>
          <w:rFonts w:ascii="Times New Roman" w:hAnsi="Times New Roman" w:cs="Times New Roman"/>
        </w:rPr>
      </w:pPr>
      <w:r w:rsidRPr="0063258E">
        <w:rPr>
          <w:rFonts w:ascii="Times New Roman" w:hAnsi="Times New Roman" w:cs="Times New Roman"/>
        </w:rPr>
        <w:t>Zhang, R., Isola, P., Efros, A. A., Shechtman, E., &amp; Wang, O. (2018). The Unreasonable Effectiveness of Deep Features as a Perceptual Metric. CVPR. (LPIPS).</w:t>
      </w:r>
    </w:p>
    <w:sectPr w:rsidR="00D72B94" w:rsidRPr="0063258E" w:rsidSect="00034616">
      <w:headerReference w:type="default" r:id="rId68"/>
      <w:footerReference w:type="default" r:id="rId6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B1F7" w14:textId="77777777" w:rsidR="00890358" w:rsidRDefault="00890358">
      <w:pPr>
        <w:spacing w:after="0" w:line="240" w:lineRule="auto"/>
        <w:rPr>
          <w:rFonts w:hint="eastAsia"/>
        </w:rPr>
      </w:pPr>
      <w:r>
        <w:separator/>
      </w:r>
    </w:p>
  </w:endnote>
  <w:endnote w:type="continuationSeparator" w:id="0">
    <w:p w14:paraId="18795826" w14:textId="77777777" w:rsidR="00890358" w:rsidRDefault="008903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10798" w14:textId="77777777" w:rsidR="00D72B94" w:rsidRDefault="00000000">
    <w:pPr>
      <w:pStyle w:val="Footer"/>
      <w:jc w:val="center"/>
      <w:rPr>
        <w:rFonts w:hint="eastAsia"/>
      </w:rPr>
    </w:pPr>
    <w:r>
      <w:rPr>
        <w:color w:val="666666"/>
        <w:sz w:val="16"/>
      </w:rPr>
      <w:t xml:space="preserve">DATA266_Lab1_Report_Team_15 | Page </w:t>
    </w:r>
    <w:r>
      <w:fldChar w:fldCharType="begin"/>
    </w:r>
    <w:r>
      <w:instrText xml:space="preserve"> PAGE </w:instrText>
    </w:r>
    <w:r>
      <w:fldChar w:fldCharType="separate"/>
    </w:r>
    <w:r w:rsidR="00A259B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57068" w14:textId="77777777" w:rsidR="00890358" w:rsidRDefault="00890358">
      <w:pPr>
        <w:spacing w:after="0" w:line="240" w:lineRule="auto"/>
        <w:rPr>
          <w:rFonts w:hint="eastAsia"/>
        </w:rPr>
      </w:pPr>
      <w:r>
        <w:separator/>
      </w:r>
    </w:p>
  </w:footnote>
  <w:footnote w:type="continuationSeparator" w:id="0">
    <w:p w14:paraId="3AB4F9E9" w14:textId="77777777" w:rsidR="00890358" w:rsidRDefault="0089035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4AA5F" w14:textId="77777777" w:rsidR="00D72B94" w:rsidRDefault="00000000">
    <w:pPr>
      <w:pStyle w:val="Header"/>
      <w:jc w:val="right"/>
      <w:rPr>
        <w:rFonts w:hint="eastAsia"/>
      </w:rPr>
    </w:pPr>
    <w:r>
      <w:rPr>
        <w:color w:val="666666"/>
        <w:sz w:val="16"/>
      </w:rPr>
      <w:t>DATA 266 Lab 1 | Team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225BB1"/>
    <w:multiLevelType w:val="hybridMultilevel"/>
    <w:tmpl w:val="DE2AA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7B35BF"/>
    <w:multiLevelType w:val="hybridMultilevel"/>
    <w:tmpl w:val="53986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64989">
    <w:abstractNumId w:val="8"/>
  </w:num>
  <w:num w:numId="2" w16cid:durableId="975644787">
    <w:abstractNumId w:val="6"/>
  </w:num>
  <w:num w:numId="3" w16cid:durableId="913322235">
    <w:abstractNumId w:val="5"/>
  </w:num>
  <w:num w:numId="4" w16cid:durableId="1337730033">
    <w:abstractNumId w:val="4"/>
  </w:num>
  <w:num w:numId="5" w16cid:durableId="269627744">
    <w:abstractNumId w:val="7"/>
  </w:num>
  <w:num w:numId="6" w16cid:durableId="409695649">
    <w:abstractNumId w:val="3"/>
  </w:num>
  <w:num w:numId="7" w16cid:durableId="1855606679">
    <w:abstractNumId w:val="2"/>
  </w:num>
  <w:num w:numId="8" w16cid:durableId="1924752989">
    <w:abstractNumId w:val="1"/>
  </w:num>
  <w:num w:numId="9" w16cid:durableId="983582568">
    <w:abstractNumId w:val="0"/>
  </w:num>
  <w:num w:numId="10" w16cid:durableId="258417744">
    <w:abstractNumId w:val="9"/>
  </w:num>
  <w:num w:numId="11" w16cid:durableId="1454398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6D"/>
    <w:rsid w:val="000173DD"/>
    <w:rsid w:val="00034616"/>
    <w:rsid w:val="0006063C"/>
    <w:rsid w:val="0015074B"/>
    <w:rsid w:val="0018788C"/>
    <w:rsid w:val="00201171"/>
    <w:rsid w:val="002447E8"/>
    <w:rsid w:val="00266C42"/>
    <w:rsid w:val="0029639D"/>
    <w:rsid w:val="002A65FF"/>
    <w:rsid w:val="002E20F3"/>
    <w:rsid w:val="002F62F6"/>
    <w:rsid w:val="00314149"/>
    <w:rsid w:val="00326F90"/>
    <w:rsid w:val="00330188"/>
    <w:rsid w:val="00342A06"/>
    <w:rsid w:val="003A48B7"/>
    <w:rsid w:val="003F36B2"/>
    <w:rsid w:val="00456DED"/>
    <w:rsid w:val="00491C65"/>
    <w:rsid w:val="004B2229"/>
    <w:rsid w:val="004F2575"/>
    <w:rsid w:val="0055027D"/>
    <w:rsid w:val="00582B48"/>
    <w:rsid w:val="0063258E"/>
    <w:rsid w:val="006764E8"/>
    <w:rsid w:val="0073313C"/>
    <w:rsid w:val="007A5A10"/>
    <w:rsid w:val="007B16F9"/>
    <w:rsid w:val="007E5C03"/>
    <w:rsid w:val="00890358"/>
    <w:rsid w:val="008D79AA"/>
    <w:rsid w:val="00951363"/>
    <w:rsid w:val="00954DFC"/>
    <w:rsid w:val="00990368"/>
    <w:rsid w:val="00A259B5"/>
    <w:rsid w:val="00A46A66"/>
    <w:rsid w:val="00A972D6"/>
    <w:rsid w:val="00AA114E"/>
    <w:rsid w:val="00AA1D8D"/>
    <w:rsid w:val="00AB0913"/>
    <w:rsid w:val="00B47730"/>
    <w:rsid w:val="00B60A53"/>
    <w:rsid w:val="00B748F3"/>
    <w:rsid w:val="00C34EEA"/>
    <w:rsid w:val="00C37592"/>
    <w:rsid w:val="00C80F70"/>
    <w:rsid w:val="00CA2177"/>
    <w:rsid w:val="00CB0664"/>
    <w:rsid w:val="00CE4799"/>
    <w:rsid w:val="00CE5F5F"/>
    <w:rsid w:val="00D01D56"/>
    <w:rsid w:val="00D3067C"/>
    <w:rsid w:val="00D30BC2"/>
    <w:rsid w:val="00D56758"/>
    <w:rsid w:val="00D72170"/>
    <w:rsid w:val="00D72B94"/>
    <w:rsid w:val="00DE1476"/>
    <w:rsid w:val="00E12B2F"/>
    <w:rsid w:val="00E22D40"/>
    <w:rsid w:val="00EA3798"/>
    <w:rsid w:val="00F31AE8"/>
    <w:rsid w:val="00F36F93"/>
    <w:rsid w:val="00F81B0F"/>
    <w:rsid w:val="00FB5E92"/>
    <w:rsid w:val="00FB6B51"/>
    <w:rsid w:val="00FC693F"/>
    <w:rsid w:val="00FE13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6A57B"/>
  <w14:defaultImageDpi w14:val="300"/>
  <w15:docId w15:val="{DD9C0183-213F-46E0-81CC-32C18767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color w:val="222222"/>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52</Pages>
  <Words>11371</Words>
  <Characters>64816</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DATA266 Lab1 Report Team 15</vt:lpstr>
    </vt:vector>
  </TitlesOfParts>
  <Manager/>
  <Company/>
  <LinksUpToDate>false</LinksUpToDate>
  <CharactersWithSpaces>76035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DATA266 Lab1 Report Team 15</dc:title>
  <dc:subject>Combined report for DATA 266 Lab 1</dc:subject>
  <dc:creator>Anshika Goel;Viraat Chaudhary</dc:creator>
  <cp:keywords>DATA266, Lab1, GPT, sentiment, CycleGAN, Team15</cp:keywords>
  <dc:description>generated by python-docx</dc:description>
  <cp:lastModifiedBy>Aradhya Aggarwal</cp:lastModifiedBy>
  <cp:revision>36</cp:revision>
  <cp:lastPrinted>2026-10-06T07:17:00Z</cp:lastPrinted>
  <dcterms:created xsi:type="dcterms:W3CDTF">2013-12-23T23:15:00Z</dcterms:created>
  <dcterms:modified xsi:type="dcterms:W3CDTF">2026-10-06T07:55:00Z</dcterms:modified>
  <cp:category/>
</cp:coreProperties>
</file>