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[title]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Topic1:</w:t>
      </w:r>
      <w:r w:rsidDel="00000000" w:rsidR="00000000" w:rsidRPr="00000000">
        <w:rPr>
          <w:sz w:val="30"/>
          <w:szCs w:val="30"/>
          <w:rtl w:val="0"/>
        </w:rPr>
        <w:t xml:space="preserve"> …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Topic2:</w:t>
      </w:r>
      <w:r w:rsidDel="00000000" w:rsidR="00000000" w:rsidRPr="00000000">
        <w:rPr>
          <w:sz w:val="30"/>
          <w:szCs w:val="30"/>
          <w:rtl w:val="0"/>
        </w:rPr>
        <w:t xml:space="preserve"> …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Topic3:</w:t>
      </w:r>
      <w:r w:rsidDel="00000000" w:rsidR="00000000" w:rsidRPr="00000000">
        <w:rPr>
          <w:sz w:val="30"/>
          <w:szCs w:val="30"/>
          <w:rtl w:val="0"/>
        </w:rPr>
        <w:t xml:space="preserve"> …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OTHER???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