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6E44" w14:textId="1E2506D8" w:rsidR="00726966" w:rsidRDefault="00726966" w:rsidP="00726966">
      <w:pPr>
        <w:jc w:val="center"/>
        <w:rPr>
          <w:lang w:eastAsia="ko-KR"/>
        </w:rPr>
      </w:pP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리포트</w:t>
      </w:r>
    </w:p>
    <w:p w14:paraId="28E5F270" w14:textId="16AED7FA" w:rsidR="00726966" w:rsidRDefault="00726966" w:rsidP="00726966">
      <w:pPr>
        <w:jc w:val="right"/>
        <w:rPr>
          <w:lang w:eastAsia="ko-KR"/>
        </w:rPr>
      </w:pPr>
      <w:r>
        <w:rPr>
          <w:rFonts w:hint="eastAsia"/>
          <w:lang w:eastAsia="ko-KR"/>
        </w:rPr>
        <w:t xml:space="preserve">20221894 </w:t>
      </w:r>
      <w:r>
        <w:rPr>
          <w:lang w:eastAsia="ko-KR"/>
        </w:rPr>
        <w:t>AI</w:t>
      </w:r>
      <w:r>
        <w:rPr>
          <w:rFonts w:hint="eastAsia"/>
          <w:lang w:eastAsia="ko-KR"/>
        </w:rPr>
        <w:t>융합학과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박수민</w:t>
      </w:r>
    </w:p>
    <w:p w14:paraId="1B4051ED" w14:textId="7E53CC53" w:rsidR="00726966" w:rsidRDefault="00726966" w:rsidP="00726966">
      <w:pPr>
        <w:ind w:right="440"/>
        <w:rPr>
          <w:lang w:eastAsia="ko-KR"/>
        </w:rPr>
      </w:pP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7CE91F02" w14:textId="606733E7" w:rsidR="00726966" w:rsidRDefault="00726966" w:rsidP="00726966">
      <w:pPr>
        <w:ind w:right="44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생각했었다</w:t>
      </w:r>
      <w:r>
        <w:rPr>
          <w:rFonts w:hint="eastAsia"/>
          <w:lang w:eastAsia="ko-KR"/>
        </w:rPr>
        <w:t>.</w:t>
      </w:r>
    </w:p>
    <w:p w14:paraId="41EB02DA" w14:textId="77777777" w:rsidR="00726966" w:rsidRDefault="00726966" w:rsidP="00726966">
      <w:pPr>
        <w:ind w:right="44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인간처럼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“</w:t>
      </w:r>
      <w:r>
        <w:rPr>
          <w:rFonts w:hint="eastAsia"/>
          <w:lang w:eastAsia="ko-KR"/>
        </w:rPr>
        <w:t>합리적으로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“</w:t>
      </w:r>
      <w:r>
        <w:rPr>
          <w:rFonts w:hint="eastAsia"/>
          <w:lang w:eastAsia="ko-KR"/>
        </w:rPr>
        <w:t>합리적으로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“</w:t>
      </w:r>
      <w:r>
        <w:rPr>
          <w:rFonts w:hint="eastAsia"/>
          <w:lang w:eastAsia="ko-KR"/>
        </w:rPr>
        <w:t>사람처럼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행동하는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몰랐던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흥미로웠다</w:t>
      </w:r>
      <w:r>
        <w:rPr>
          <w:rFonts w:hint="eastAsia"/>
          <w:lang w:eastAsia="ko-KR"/>
        </w:rPr>
        <w:t>.</w:t>
      </w:r>
    </w:p>
    <w:p w14:paraId="6A7BB445" w14:textId="43AF92C7" w:rsidR="00726966" w:rsidRPr="00726966" w:rsidRDefault="00726966" w:rsidP="00726966">
      <w:pPr>
        <w:ind w:right="440"/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사람처럼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사람처럼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가졌다</w:t>
      </w:r>
      <w:r>
        <w:rPr>
          <w:rFonts w:hint="eastAsia"/>
          <w:lang w:eastAsia="ko-KR"/>
        </w:rPr>
        <w:t xml:space="preserve">.     </w:t>
      </w:r>
      <w:r>
        <w:rPr>
          <w:lang w:eastAsia="ko-KR"/>
        </w:rPr>
        <w:t>“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>?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주듯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엘런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</w:p>
    <w:p w14:paraId="62FFBFF2" w14:textId="2750FF89" w:rsidR="00726966" w:rsidRDefault="00726966" w:rsidP="00726966">
      <w:pPr>
        <w:ind w:right="440"/>
        <w:rPr>
          <w:lang w:eastAsia="ko-KR"/>
        </w:rPr>
      </w:pPr>
      <w:proofErr w:type="spellStart"/>
      <w:r>
        <w:rPr>
          <w:rFonts w:hint="eastAsia"/>
          <w:lang w:eastAsia="ko-KR"/>
        </w:rPr>
        <w:t>엘런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얇게는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깨닫게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19089364" w14:textId="2A878556" w:rsidR="00726966" w:rsidRDefault="00726966" w:rsidP="00726966">
      <w:pPr>
        <w:ind w:right="440"/>
        <w:rPr>
          <w:lang w:eastAsia="ko-KR"/>
        </w:rPr>
      </w:pPr>
      <w:proofErr w:type="spellStart"/>
      <w:r>
        <w:rPr>
          <w:rFonts w:hint="eastAsia"/>
          <w:lang w:eastAsia="ko-KR"/>
        </w:rPr>
        <w:t>엘런은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기계가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>?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증명하려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제시하였다고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6F610C35" w14:textId="5A6099E8" w:rsidR="00726966" w:rsidRDefault="00726966" w:rsidP="00726966">
      <w:pPr>
        <w:ind w:right="440"/>
        <w:rPr>
          <w:lang w:eastAsia="ko-KR"/>
        </w:rPr>
      </w:pPr>
      <w:r>
        <w:rPr>
          <w:rFonts w:hint="eastAsia"/>
          <w:lang w:eastAsia="ko-KR"/>
        </w:rPr>
        <w:t>왜냐면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엘런은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기계가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존경심을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79F86919" w14:textId="4552F954" w:rsidR="00726966" w:rsidRPr="00726966" w:rsidRDefault="00726966" w:rsidP="00726966">
      <w:pPr>
        <w:ind w:right="44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공학에서만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sectPr w:rsidR="00726966" w:rsidRPr="007269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66"/>
    <w:rsid w:val="0072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2E3F4"/>
  <w15:chartTrackingRefBased/>
  <w15:docId w15:val="{B9C11F36-CBEC-1249-B4F8-27AB97EB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69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69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69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69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69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69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69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69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69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69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69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69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69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69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69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69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69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69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박수민</dc:creator>
  <cp:keywords/>
  <dc:description/>
  <cp:lastModifiedBy>박수민</cp:lastModifiedBy>
  <cp:revision>1</cp:revision>
  <dcterms:created xsi:type="dcterms:W3CDTF">2024-03-18T11:42:00Z</dcterms:created>
  <dcterms:modified xsi:type="dcterms:W3CDTF">2024-03-20T08:40:00Z</dcterms:modified>
</cp:coreProperties>
</file>