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AC98" w14:textId="39C11E49" w:rsidR="00FD142A" w:rsidRPr="00FD142A" w:rsidRDefault="00FD142A" w:rsidP="00FD142A">
      <w:pPr>
        <w:ind w:right="440"/>
        <w:jc w:val="center"/>
        <w:rPr>
          <w:rFonts w:hint="eastAsia"/>
          <w:b/>
          <w:bCs/>
          <w:sz w:val="40"/>
          <w:szCs w:val="40"/>
          <w:lang w:eastAsia="ko-KR"/>
        </w:rPr>
      </w:pPr>
      <w:r w:rsidRPr="00FD142A">
        <w:rPr>
          <w:rFonts w:hint="eastAsia"/>
          <w:b/>
          <w:bCs/>
          <w:sz w:val="40"/>
          <w:szCs w:val="40"/>
          <w:lang w:eastAsia="ko-KR"/>
        </w:rPr>
        <w:t>인공지능</w:t>
      </w:r>
      <w:r w:rsidRPr="00FD142A">
        <w:rPr>
          <w:rFonts w:hint="eastAsia"/>
          <w:b/>
          <w:bCs/>
          <w:sz w:val="40"/>
          <w:szCs w:val="40"/>
          <w:lang w:eastAsia="ko-KR"/>
        </w:rPr>
        <w:t xml:space="preserve"> </w:t>
      </w:r>
      <w:r w:rsidRPr="00FD142A">
        <w:rPr>
          <w:rFonts w:hint="eastAsia"/>
          <w:b/>
          <w:bCs/>
          <w:sz w:val="40"/>
          <w:szCs w:val="40"/>
          <w:lang w:eastAsia="ko-KR"/>
        </w:rPr>
        <w:t>개론</w:t>
      </w:r>
    </w:p>
    <w:p w14:paraId="71E6523E" w14:textId="4B466C1B" w:rsidR="00FD142A" w:rsidRDefault="00FD142A" w:rsidP="00FD142A">
      <w:pPr>
        <w:ind w:right="440"/>
        <w:jc w:val="right"/>
        <w:rPr>
          <w:lang w:eastAsia="ko-KR"/>
        </w:rPr>
      </w:pPr>
      <w:r>
        <w:rPr>
          <w:rFonts w:hint="eastAsia"/>
          <w:lang w:eastAsia="ko-KR"/>
        </w:rPr>
        <w:t xml:space="preserve">20221894 </w:t>
      </w:r>
      <w:r>
        <w:rPr>
          <w:lang w:eastAsia="ko-KR"/>
        </w:rPr>
        <w:t xml:space="preserve">AI </w:t>
      </w:r>
      <w:r>
        <w:rPr>
          <w:rFonts w:hint="eastAsia"/>
          <w:lang w:eastAsia="ko-KR"/>
        </w:rPr>
        <w:t>융합학과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박수민</w:t>
      </w:r>
    </w:p>
    <w:p w14:paraId="20A673F3" w14:textId="77777777" w:rsidR="00FD142A" w:rsidRDefault="00FD142A" w:rsidP="00FD142A">
      <w:pPr>
        <w:ind w:right="440"/>
        <w:jc w:val="right"/>
        <w:rPr>
          <w:rFonts w:hint="eastAsia"/>
          <w:lang w:eastAsia="ko-KR"/>
        </w:rPr>
      </w:pPr>
    </w:p>
    <w:p w14:paraId="25BAA223" w14:textId="662611BE" w:rsidR="00FD142A" w:rsidRPr="00FD142A" w:rsidRDefault="00FD142A" w:rsidP="00FD142A">
      <w:pPr>
        <w:ind w:right="440"/>
        <w:rPr>
          <w:rFonts w:hint="eastAsia"/>
          <w:lang w:eastAsia="ko-KR"/>
        </w:rPr>
      </w:pP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머스크부터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머스크는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뉴럴링크라는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되었는데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뉴럴링크는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대항하기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대항해야하는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건가</w:t>
      </w:r>
      <w:r>
        <w:rPr>
          <w:rFonts w:hint="eastAsia"/>
          <w:lang w:eastAsia="ko-KR"/>
        </w:rPr>
        <w:t>?</w:t>
      </w:r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14:paraId="4A5F5A24" w14:textId="038879F0" w:rsidR="00FD142A" w:rsidRDefault="00FD142A" w:rsidP="00FD142A">
      <w:pPr>
        <w:ind w:right="440"/>
        <w:rPr>
          <w:lang w:eastAsia="ko-KR"/>
        </w:rPr>
      </w:pPr>
      <w:r>
        <w:rPr>
          <w:rFonts w:hint="eastAsia"/>
          <w:lang w:eastAsia="ko-KR"/>
        </w:rPr>
        <w:t>수업을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인공지능이란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14:paraId="72F61553" w14:textId="387FF65D" w:rsidR="00FD142A" w:rsidRPr="00FD142A" w:rsidRDefault="00FD142A" w:rsidP="00FD142A">
      <w:pPr>
        <w:ind w:right="440"/>
        <w:rPr>
          <w:rFonts w:hint="eastAsia"/>
          <w:lang w:eastAsia="ko-KR"/>
        </w:rPr>
      </w:pP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사람같이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“</w:t>
      </w:r>
      <w:r>
        <w:rPr>
          <w:rFonts w:hint="eastAsia"/>
          <w:lang w:eastAsia="ko-KR"/>
        </w:rPr>
        <w:t>사람처럼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“</w:t>
      </w:r>
      <w:r>
        <w:rPr>
          <w:rFonts w:hint="eastAsia"/>
          <w:lang w:eastAsia="ko-KR"/>
        </w:rPr>
        <w:t>합리적으로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“</w:t>
      </w:r>
      <w:r>
        <w:rPr>
          <w:rFonts w:hint="eastAsia"/>
          <w:lang w:eastAsia="ko-KR"/>
        </w:rPr>
        <w:t>합리적으로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커즈와일은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</w:p>
    <w:p w14:paraId="7B82E3AB" w14:textId="77777777" w:rsidR="00FD142A" w:rsidRDefault="00FD142A" w:rsidP="00FD142A">
      <w:pPr>
        <w:ind w:left="110" w:right="440" w:hangingChars="50" w:hanging="110"/>
        <w:rPr>
          <w:lang w:eastAsia="ko-KR"/>
        </w:rPr>
      </w:pPr>
      <w:proofErr w:type="spellStart"/>
      <w:r>
        <w:rPr>
          <w:rFonts w:hint="eastAsia"/>
          <w:lang w:eastAsia="ko-KR"/>
        </w:rPr>
        <w:t>커즈와일은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인공지능을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”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말하였는데</w:t>
      </w:r>
      <w:r>
        <w:rPr>
          <w:rFonts w:hint="eastAsia"/>
          <w:lang w:eastAsia="ko-KR"/>
        </w:rPr>
        <w:t>,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커즈와일에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생겼다</w:t>
      </w:r>
      <w:r>
        <w:rPr>
          <w:rFonts w:hint="eastAsia"/>
          <w:lang w:eastAsia="ko-KR"/>
        </w:rPr>
        <w:t xml:space="preserve">. </w:t>
      </w:r>
    </w:p>
    <w:p w14:paraId="66B86CF3" w14:textId="4E59AEB4" w:rsidR="00FD142A" w:rsidRPr="00FD142A" w:rsidRDefault="00FD142A" w:rsidP="00FD142A">
      <w:pPr>
        <w:ind w:left="110" w:right="440" w:hangingChars="50" w:hanging="110"/>
        <w:rPr>
          <w:rFonts w:hint="eastAsia"/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엘런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존경심을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</w:t>
      </w:r>
      <w:r>
        <w:rPr>
          <w:rFonts w:hint="eastAsia"/>
          <w:lang w:eastAsia="ko-KR"/>
        </w:rPr>
        <w:t>.</w:t>
      </w:r>
    </w:p>
    <w:p w14:paraId="0CFB8A9D" w14:textId="36C113E3" w:rsidR="00FD142A" w:rsidRDefault="00FD142A" w:rsidP="00FD142A">
      <w:pPr>
        <w:ind w:right="44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엘런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튜링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측면에서부터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현대의</w:t>
      </w:r>
      <w:r>
        <w:rPr>
          <w:rFonts w:hint="eastAsia"/>
          <w:lang w:eastAsia="ko-KR"/>
        </w:rPr>
        <w:t xml:space="preserve"> AI </w:t>
      </w:r>
      <w:r>
        <w:rPr>
          <w:rFonts w:hint="eastAsia"/>
          <w:lang w:eastAsia="ko-KR"/>
        </w:rPr>
        <w:t>기술과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윤리적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이르기까지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</w:p>
    <w:p w14:paraId="374EFC58" w14:textId="158B0219" w:rsidR="00FD142A" w:rsidRPr="00FD142A" w:rsidRDefault="00FD142A" w:rsidP="00FD142A">
      <w:pPr>
        <w:ind w:right="440"/>
        <w:rPr>
          <w:lang w:eastAsia="ko-KR"/>
        </w:rPr>
      </w:pP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엘런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AI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인공지능이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갖춘다면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변화할까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과제일지도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모른다</w:t>
      </w:r>
      <w:r>
        <w:rPr>
          <w:rFonts w:hint="eastAsia"/>
          <w:lang w:eastAsia="ko-KR"/>
        </w:rPr>
        <w:t>.</w:t>
      </w:r>
    </w:p>
    <w:p w14:paraId="11EFF8E9" w14:textId="10DC400B" w:rsidR="00FD142A" w:rsidRDefault="00FD142A" w:rsidP="00FD142A">
      <w:pPr>
        <w:ind w:right="440"/>
        <w:rPr>
          <w:rFonts w:hint="eastAsia"/>
          <w:lang w:eastAsia="ko-KR"/>
        </w:rPr>
      </w:pP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AI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놀라울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두려움도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윤리적인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방향으로든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</w:p>
    <w:p w14:paraId="53735F05" w14:textId="2749BC82" w:rsidR="00FD142A" w:rsidRPr="00FD142A" w:rsidRDefault="00FD142A" w:rsidP="00FD142A">
      <w:pPr>
        <w:ind w:right="440"/>
        <w:rPr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무엇보다도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lastRenderedPageBreak/>
        <w:t>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의학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교육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예술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분야에서</w:t>
      </w:r>
      <w:r>
        <w:rPr>
          <w:rFonts w:hint="eastAsia"/>
          <w:lang w:eastAsia="ko-KR"/>
        </w:rPr>
        <w:t xml:space="preserve"> AI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혁신과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윤리적인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79F86919" w14:textId="0C112ABF" w:rsidR="00726966" w:rsidRPr="00FD142A" w:rsidRDefault="00FD142A" w:rsidP="00FD142A">
      <w:pPr>
        <w:ind w:right="440"/>
        <w:rPr>
          <w:rFonts w:hint="eastAsia"/>
          <w:lang w:eastAsia="ko-KR"/>
        </w:rPr>
      </w:pPr>
      <w:r>
        <w:rPr>
          <w:rFonts w:hint="eastAsia"/>
          <w:lang w:eastAsia="ko-KR"/>
        </w:rPr>
        <w:t>인공지능과의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이어나가야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인간과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어우러지는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흥미롭고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도전적일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sectPr w:rsidR="00726966" w:rsidRPr="00FD14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66"/>
    <w:rsid w:val="00726966"/>
    <w:rsid w:val="00F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2E3F4"/>
  <w15:chartTrackingRefBased/>
  <w15:docId w15:val="{B9C11F36-CBEC-1249-B4F8-27AB97EB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69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69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69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69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69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69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69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69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69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69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69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69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69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69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69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6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69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69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69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69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6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박수민</dc:creator>
  <cp:keywords/>
  <dc:description/>
  <cp:lastModifiedBy>박수민</cp:lastModifiedBy>
  <cp:revision>2</cp:revision>
  <dcterms:created xsi:type="dcterms:W3CDTF">2024-03-18T11:42:00Z</dcterms:created>
  <dcterms:modified xsi:type="dcterms:W3CDTF">2024-03-21T16:56:00Z</dcterms:modified>
</cp:coreProperties>
</file>