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239D54" w14:textId="74F3B321" w:rsidR="00B16346" w:rsidRPr="00C52616" w:rsidRDefault="00B16346" w:rsidP="00D77A1C">
      <w:pPr>
        <w:pStyle w:val="ae"/>
        <w:spacing w:line="360" w:lineRule="auto"/>
        <w:rPr>
          <w:rFonts w:ascii="바탕체" w:eastAsia="바탕체" w:hAnsi="바탕체"/>
        </w:rPr>
      </w:pPr>
      <w:proofErr w:type="spellStart"/>
      <w:r w:rsidRPr="00C52616">
        <w:rPr>
          <w:rFonts w:ascii="바탕체" w:eastAsia="바탕체" w:hAnsi="바탕체" w:hint="eastAsia"/>
        </w:rPr>
        <w:t>증권∙자산운용</w:t>
      </w:r>
      <w:proofErr w:type="spellEnd"/>
    </w:p>
    <w:p w14:paraId="07575D7D" w14:textId="77777777" w:rsidR="00451AFF" w:rsidRPr="00C52616" w:rsidRDefault="00451AFF" w:rsidP="00D77A1C">
      <w:pPr>
        <w:pStyle w:val="a5"/>
        <w:spacing w:line="360" w:lineRule="auto"/>
        <w:ind w:leftChars="-71" w:left="-170"/>
        <w:jc w:val="center"/>
        <w:rPr>
          <w:rFonts w:ascii="바탕체" w:eastAsia="바탕체" w:hAnsi="바탕체"/>
          <w:lang w:eastAsia="ko-KR"/>
        </w:rPr>
      </w:pPr>
    </w:p>
    <w:p w14:paraId="3DAA30D8" w14:textId="606E4D12" w:rsidR="0013555D" w:rsidRPr="00C52616" w:rsidRDefault="00F919B7" w:rsidP="00D77A1C">
      <w:pPr>
        <w:pStyle w:val="a5"/>
        <w:spacing w:line="360" w:lineRule="auto"/>
        <w:ind w:leftChars="-71" w:left="-170"/>
        <w:jc w:val="center"/>
        <w:rPr>
          <w:rFonts w:ascii="바탕체" w:eastAsia="바탕체" w:hAnsi="바탕체"/>
          <w:lang w:val="de-DE" w:eastAsia="ko-KR"/>
        </w:rPr>
      </w:pPr>
      <w:proofErr w:type="spellStart"/>
      <w:r w:rsidRPr="00C52616">
        <w:rPr>
          <w:rFonts w:ascii="바탕체" w:eastAsia="바탕체" w:hAnsi="바탕체"/>
          <w:bCs/>
        </w:rPr>
        <w:t>리셀</w:t>
      </w:r>
      <w:proofErr w:type="spellEnd"/>
      <w:r w:rsidRPr="00C52616">
        <w:rPr>
          <w:rFonts w:ascii="바탕체" w:eastAsia="바탕체" w:hAnsi="바탕체"/>
          <w:bCs/>
        </w:rPr>
        <w:t xml:space="preserve"> </w:t>
      </w:r>
      <w:proofErr w:type="spellStart"/>
      <w:r w:rsidRPr="00C52616">
        <w:rPr>
          <w:rFonts w:ascii="바탕체" w:eastAsia="바탕체" w:hAnsi="바탕체"/>
          <w:bCs/>
        </w:rPr>
        <w:t>시장을</w:t>
      </w:r>
      <w:proofErr w:type="spellEnd"/>
      <w:r w:rsidRPr="00C52616">
        <w:rPr>
          <w:rFonts w:ascii="바탕체" w:eastAsia="바탕체" w:hAnsi="바탕체"/>
          <w:bCs/>
        </w:rPr>
        <w:t xml:space="preserve"> </w:t>
      </w:r>
      <w:proofErr w:type="spellStart"/>
      <w:r w:rsidRPr="00C52616">
        <w:rPr>
          <w:rFonts w:ascii="바탕체" w:eastAsia="바탕체" w:hAnsi="바탕체"/>
          <w:bCs/>
        </w:rPr>
        <w:t>활용한</w:t>
      </w:r>
      <w:proofErr w:type="spellEnd"/>
      <w:r w:rsidRPr="00C52616">
        <w:rPr>
          <w:rFonts w:ascii="바탕체" w:eastAsia="바탕체" w:hAnsi="바탕체"/>
          <w:bCs/>
        </w:rPr>
        <w:t xml:space="preserve"> </w:t>
      </w:r>
      <w:proofErr w:type="spellStart"/>
      <w:r w:rsidRPr="00C52616">
        <w:rPr>
          <w:rFonts w:ascii="바탕체" w:eastAsia="바탕체" w:hAnsi="바탕체"/>
          <w:bCs/>
        </w:rPr>
        <w:t>대체투자지수</w:t>
      </w:r>
      <w:proofErr w:type="spellEnd"/>
      <w:r w:rsidRPr="00C52616">
        <w:rPr>
          <w:rFonts w:ascii="바탕체" w:eastAsia="바탕체" w:hAnsi="바탕체"/>
          <w:bCs/>
        </w:rPr>
        <w:t xml:space="preserve"> </w:t>
      </w:r>
      <w:proofErr w:type="spellStart"/>
      <w:r w:rsidRPr="00C52616">
        <w:rPr>
          <w:rFonts w:ascii="바탕체" w:eastAsia="바탕체" w:hAnsi="바탕체"/>
          <w:bCs/>
        </w:rPr>
        <w:t>개발</w:t>
      </w:r>
      <w:proofErr w:type="spellEnd"/>
      <w:r w:rsidRPr="00C52616">
        <w:rPr>
          <w:rFonts w:ascii="바탕체" w:eastAsia="바탕체" w:hAnsi="바탕체"/>
          <w:bCs/>
        </w:rPr>
        <w:t xml:space="preserve"> 및 </w:t>
      </w:r>
      <w:proofErr w:type="spellStart"/>
      <w:r w:rsidRPr="00C52616">
        <w:rPr>
          <w:rFonts w:ascii="바탕체" w:eastAsia="바탕체" w:hAnsi="바탕체"/>
          <w:bCs/>
        </w:rPr>
        <w:t>효용성</w:t>
      </w:r>
      <w:proofErr w:type="spellEnd"/>
      <w:r w:rsidRPr="00C52616">
        <w:rPr>
          <w:rFonts w:ascii="바탕체" w:eastAsia="바탕체" w:hAnsi="바탕체"/>
          <w:bCs/>
        </w:rPr>
        <w:t xml:space="preserve"> </w:t>
      </w:r>
      <w:proofErr w:type="spellStart"/>
      <w:r w:rsidRPr="00C52616">
        <w:rPr>
          <w:rFonts w:ascii="바탕체" w:eastAsia="바탕체" w:hAnsi="바탕체"/>
          <w:bCs/>
        </w:rPr>
        <w:t>분석</w:t>
      </w:r>
      <w:proofErr w:type="spellEnd"/>
      <w:r w:rsidRPr="00C52616">
        <w:rPr>
          <w:rFonts w:ascii="바탕체" w:eastAsia="바탕체" w:hAnsi="바탕체"/>
          <w:bCs/>
        </w:rPr>
        <w:t xml:space="preserve">: </w:t>
      </w:r>
      <w:proofErr w:type="spellStart"/>
      <w:r w:rsidR="00CF3E71" w:rsidRPr="00C52616">
        <w:rPr>
          <w:rFonts w:ascii="바탕체" w:eastAsia="바탕체" w:hAnsi="바탕체" w:hint="eastAsia"/>
          <w:bCs/>
          <w:lang w:eastAsia="ko-KR"/>
        </w:rPr>
        <w:t>리셀</w:t>
      </w:r>
      <w:proofErr w:type="spellEnd"/>
      <w:r w:rsidR="00CF3E71" w:rsidRPr="00C52616">
        <w:rPr>
          <w:rFonts w:ascii="바탕체" w:eastAsia="바탕체" w:hAnsi="바탕체" w:hint="eastAsia"/>
          <w:bCs/>
          <w:lang w:eastAsia="ko-KR"/>
        </w:rPr>
        <w:t xml:space="preserve"> 시장</w:t>
      </w:r>
      <w:r w:rsidRPr="00C52616">
        <w:rPr>
          <w:rFonts w:ascii="바탕체" w:eastAsia="바탕체" w:hAnsi="바탕체"/>
          <w:bCs/>
        </w:rPr>
        <w:t xml:space="preserve"> 지수(</w:t>
      </w:r>
      <w:r w:rsidR="00CF3E71" w:rsidRPr="00C52616">
        <w:rPr>
          <w:rFonts w:ascii="바탕체" w:eastAsia="바탕체" w:hAnsi="바탕체"/>
          <w:bCs/>
          <w:lang w:eastAsia="ko-KR"/>
        </w:rPr>
        <w:t xml:space="preserve">Resell </w:t>
      </w:r>
      <w:r w:rsidR="00CF3E71" w:rsidRPr="00C52616">
        <w:rPr>
          <w:rFonts w:ascii="바탕체" w:eastAsia="바탕체" w:hAnsi="바탕체"/>
          <w:bCs/>
        </w:rPr>
        <w:t xml:space="preserve">Market </w:t>
      </w:r>
      <w:r w:rsidRPr="00C52616">
        <w:rPr>
          <w:rFonts w:ascii="바탕체" w:eastAsia="바탕체" w:hAnsi="바탕체"/>
          <w:bCs/>
        </w:rPr>
        <w:t xml:space="preserve">Index, </w:t>
      </w:r>
      <w:r w:rsidR="00CF3E71" w:rsidRPr="00C52616">
        <w:rPr>
          <w:rFonts w:ascii="바탕체" w:eastAsia="바탕체" w:hAnsi="바탕체"/>
          <w:bCs/>
        </w:rPr>
        <w:t>RM</w:t>
      </w:r>
      <w:r w:rsidRPr="00C52616">
        <w:rPr>
          <w:rFonts w:ascii="바탕체" w:eastAsia="바탕체" w:hAnsi="바탕체"/>
          <w:bCs/>
        </w:rPr>
        <w:t>I)의 구축과 평</w:t>
      </w:r>
      <w:r w:rsidRPr="00C52616">
        <w:rPr>
          <w:rFonts w:ascii="바탕체" w:eastAsia="바탕체" w:hAnsi="바탕체" w:hint="eastAsia"/>
          <w:bCs/>
          <w:lang w:eastAsia="ko-KR"/>
        </w:rPr>
        <w:t>가</w:t>
      </w:r>
    </w:p>
    <w:p w14:paraId="45209D4B" w14:textId="1FC7ABA8" w:rsidR="0013555D" w:rsidRPr="00C52616" w:rsidRDefault="00F919B7" w:rsidP="00D77A1C">
      <w:pPr>
        <w:pStyle w:val="a6"/>
      </w:pPr>
      <w:bookmarkStart w:id="0" w:name="_Hlk17397416"/>
      <w:r w:rsidRPr="00C52616">
        <w:rPr>
          <w:rFonts w:hint="eastAsia"/>
        </w:rPr>
        <w:t>수학과컴퓨터</w:t>
      </w:r>
    </w:p>
    <w:p w14:paraId="0F3F2363" w14:textId="52144F40" w:rsidR="0013555D" w:rsidRPr="00C52616" w:rsidRDefault="00F919B7" w:rsidP="00D77A1C">
      <w:pPr>
        <w:pStyle w:val="a6"/>
      </w:pPr>
      <w:r w:rsidRPr="00C52616">
        <w:rPr>
          <w:rFonts w:hint="eastAsia"/>
        </w:rPr>
        <w:t>한유진</w:t>
      </w:r>
    </w:p>
    <w:bookmarkEnd w:id="0"/>
    <w:p w14:paraId="043D37FA" w14:textId="01A9351F" w:rsidR="0013555D" w:rsidRPr="00C52616" w:rsidRDefault="00F919B7" w:rsidP="00D77A1C">
      <w:pPr>
        <w:pStyle w:val="a6"/>
      </w:pPr>
      <w:r w:rsidRPr="00C52616">
        <w:rPr>
          <w:rFonts w:hint="eastAsia"/>
        </w:rPr>
        <w:t>김영민</w:t>
      </w:r>
    </w:p>
    <w:p w14:paraId="4D189060" w14:textId="7DE9788A" w:rsidR="00C67DD8" w:rsidRPr="00C52616" w:rsidRDefault="00D058F6" w:rsidP="00D77A1C">
      <w:pPr>
        <w:spacing w:line="360" w:lineRule="auto"/>
        <w:rPr>
          <w:rFonts w:ascii="바탕체" w:eastAsia="바탕체" w:hAnsi="바탕체" w:cs="Times New Roman"/>
          <w:color w:val="000000"/>
          <w:lang w:bidi="en-US"/>
        </w:rPr>
      </w:pPr>
      <w:r w:rsidRPr="00C52616">
        <w:rPr>
          <w:rFonts w:ascii="바탕체" w:eastAsia="바탕체" w:hAnsi="바탕체"/>
        </w:rPr>
        <w:br w:type="page"/>
      </w:r>
    </w:p>
    <w:sdt>
      <w:sdtPr>
        <w:rPr>
          <w:rFonts w:ascii="바탕체" w:eastAsia="바탕체" w:hAnsi="바탕체" w:cstheme="minorBidi"/>
          <w:b w:val="0"/>
          <w:bCs w:val="0"/>
          <w:color w:val="auto"/>
          <w:kern w:val="2"/>
          <w:sz w:val="24"/>
          <w:szCs w:val="24"/>
          <w:lang w:val="ko-KR"/>
        </w:rPr>
        <w:id w:val="752250402"/>
        <w:docPartObj>
          <w:docPartGallery w:val="Table of Contents"/>
          <w:docPartUnique/>
        </w:docPartObj>
      </w:sdtPr>
      <w:sdtEndPr>
        <w:rPr>
          <w:rFonts w:cs="굴림"/>
          <w:noProof/>
          <w:kern w:val="0"/>
          <w:lang w:val="en-US"/>
        </w:rPr>
      </w:sdtEndPr>
      <w:sdtContent>
        <w:p w14:paraId="0FAF8B7E" w14:textId="1089AB92" w:rsidR="00732CE2" w:rsidRPr="00C52616" w:rsidRDefault="00732CE2" w:rsidP="00D77A1C">
          <w:pPr>
            <w:pStyle w:val="TOC"/>
            <w:spacing w:line="360" w:lineRule="auto"/>
            <w:jc w:val="center"/>
            <w:rPr>
              <w:rFonts w:ascii="바탕체" w:eastAsia="바탕체" w:hAnsi="바탕체"/>
              <w:color w:val="000000" w:themeColor="text1"/>
            </w:rPr>
          </w:pPr>
          <w:r w:rsidRPr="00C52616">
            <w:rPr>
              <w:rFonts w:ascii="바탕체" w:eastAsia="바탕체" w:hAnsi="바탕체"/>
              <w:color w:val="000000" w:themeColor="text1"/>
              <w:lang w:val="ko-KR"/>
            </w:rPr>
            <w:t>목차</w:t>
          </w:r>
        </w:p>
        <w:p w14:paraId="7653AB1B" w14:textId="403E5C1E" w:rsidR="00D57FDE" w:rsidRDefault="00333BB2">
          <w:pPr>
            <w:pStyle w:val="11"/>
            <w:tabs>
              <w:tab w:val="right" w:leader="dot" w:pos="9487"/>
            </w:tabs>
            <w:rPr>
              <w:rFonts w:asciiTheme="minorHAnsi" w:eastAsiaTheme="minorEastAsia" w:hAnsiTheme="minorHAnsi" w:cstheme="minorBidi"/>
              <w:noProof/>
              <w:kern w:val="2"/>
              <w:sz w:val="22"/>
              <w:szCs w:val="24"/>
              <w14:ligatures w14:val="standardContextual"/>
            </w:rPr>
          </w:pPr>
          <w:r w:rsidRPr="00C52616">
            <w:rPr>
              <w:rFonts w:ascii="바탕체" w:hAnsi="바탕체"/>
              <w:b/>
              <w:bCs/>
            </w:rPr>
            <w:fldChar w:fldCharType="begin"/>
          </w:r>
          <w:r w:rsidRPr="00C52616">
            <w:rPr>
              <w:rFonts w:ascii="바탕체" w:hAnsi="바탕체"/>
              <w:b/>
              <w:bCs/>
            </w:rPr>
            <w:instrText xml:space="preserve"> TOC \o "1-3" \h \z \u </w:instrText>
          </w:r>
          <w:r w:rsidRPr="00C52616">
            <w:rPr>
              <w:rFonts w:ascii="바탕체" w:hAnsi="바탕체"/>
              <w:b/>
              <w:bCs/>
            </w:rPr>
            <w:fldChar w:fldCharType="separate"/>
          </w:r>
          <w:hyperlink w:anchor="_Toc191637303" w:history="1">
            <w:r w:rsidR="00D57FDE" w:rsidRPr="00C37349">
              <w:rPr>
                <w:rStyle w:val="af3"/>
                <w:noProof/>
                <w:lang w:bidi="en-US"/>
              </w:rPr>
              <w:t>초록</w:t>
            </w:r>
            <w:r w:rsidR="00D57FDE">
              <w:rPr>
                <w:noProof/>
                <w:webHidden/>
              </w:rPr>
              <w:tab/>
            </w:r>
            <w:r w:rsidR="00D57FDE">
              <w:rPr>
                <w:noProof/>
                <w:webHidden/>
              </w:rPr>
              <w:fldChar w:fldCharType="begin"/>
            </w:r>
            <w:r w:rsidR="00D57FDE">
              <w:rPr>
                <w:noProof/>
                <w:webHidden/>
              </w:rPr>
              <w:instrText xml:space="preserve"> PAGEREF _Toc191637303 \h </w:instrText>
            </w:r>
            <w:r w:rsidR="00D57FDE">
              <w:rPr>
                <w:noProof/>
                <w:webHidden/>
              </w:rPr>
            </w:r>
            <w:r w:rsidR="00D57FDE">
              <w:rPr>
                <w:noProof/>
                <w:webHidden/>
              </w:rPr>
              <w:fldChar w:fldCharType="separate"/>
            </w:r>
            <w:r w:rsidR="00D57FDE">
              <w:rPr>
                <w:noProof/>
                <w:webHidden/>
              </w:rPr>
              <w:t>5</w:t>
            </w:r>
            <w:r w:rsidR="00D57FDE">
              <w:rPr>
                <w:noProof/>
                <w:webHidden/>
              </w:rPr>
              <w:fldChar w:fldCharType="end"/>
            </w:r>
          </w:hyperlink>
        </w:p>
        <w:p w14:paraId="02D82D43" w14:textId="399DD66D" w:rsidR="00D57FDE" w:rsidRDefault="00D57FDE">
          <w:pPr>
            <w:pStyle w:val="11"/>
            <w:tabs>
              <w:tab w:val="right" w:leader="dot" w:pos="9487"/>
            </w:tabs>
            <w:rPr>
              <w:rFonts w:asciiTheme="minorHAnsi" w:eastAsiaTheme="minorEastAsia" w:hAnsiTheme="minorHAnsi" w:cstheme="minorBidi"/>
              <w:noProof/>
              <w:kern w:val="2"/>
              <w:sz w:val="22"/>
              <w:szCs w:val="24"/>
              <w14:ligatures w14:val="standardContextual"/>
            </w:rPr>
          </w:pPr>
          <w:hyperlink w:anchor="_Toc191637304" w:history="1">
            <w:r w:rsidRPr="00C37349">
              <w:rPr>
                <w:rStyle w:val="af3"/>
                <w:noProof/>
                <w:lang w:bidi="en-US"/>
              </w:rPr>
              <w:t xml:space="preserve">1. </w:t>
            </w:r>
            <w:r w:rsidRPr="00C37349">
              <w:rPr>
                <w:rStyle w:val="af3"/>
                <w:noProof/>
                <w:lang w:bidi="en-US"/>
              </w:rPr>
              <w:t>서론</w:t>
            </w:r>
            <w:r>
              <w:rPr>
                <w:noProof/>
                <w:webHidden/>
              </w:rPr>
              <w:tab/>
            </w:r>
            <w:r>
              <w:rPr>
                <w:noProof/>
                <w:webHidden/>
              </w:rPr>
              <w:fldChar w:fldCharType="begin"/>
            </w:r>
            <w:r>
              <w:rPr>
                <w:noProof/>
                <w:webHidden/>
              </w:rPr>
              <w:instrText xml:space="preserve"> PAGEREF _Toc191637304 \h </w:instrText>
            </w:r>
            <w:r>
              <w:rPr>
                <w:noProof/>
                <w:webHidden/>
              </w:rPr>
            </w:r>
            <w:r>
              <w:rPr>
                <w:noProof/>
                <w:webHidden/>
              </w:rPr>
              <w:fldChar w:fldCharType="separate"/>
            </w:r>
            <w:r>
              <w:rPr>
                <w:noProof/>
                <w:webHidden/>
              </w:rPr>
              <w:t>6</w:t>
            </w:r>
            <w:r>
              <w:rPr>
                <w:noProof/>
                <w:webHidden/>
              </w:rPr>
              <w:fldChar w:fldCharType="end"/>
            </w:r>
          </w:hyperlink>
        </w:p>
        <w:p w14:paraId="3A4D1FF5" w14:textId="74B4F59B" w:rsidR="00D57FDE" w:rsidRDefault="00D57FDE">
          <w:pPr>
            <w:pStyle w:val="11"/>
            <w:tabs>
              <w:tab w:val="right" w:leader="dot" w:pos="9487"/>
            </w:tabs>
            <w:rPr>
              <w:rFonts w:asciiTheme="minorHAnsi" w:eastAsiaTheme="minorEastAsia" w:hAnsiTheme="minorHAnsi" w:cstheme="minorBidi"/>
              <w:noProof/>
              <w:kern w:val="2"/>
              <w:sz w:val="22"/>
              <w:szCs w:val="24"/>
              <w14:ligatures w14:val="standardContextual"/>
            </w:rPr>
          </w:pPr>
          <w:hyperlink w:anchor="_Toc191637305" w:history="1">
            <w:r w:rsidRPr="00C37349">
              <w:rPr>
                <w:rStyle w:val="af3"/>
                <w:noProof/>
                <w:lang w:bidi="en-US"/>
              </w:rPr>
              <w:t xml:space="preserve">2. </w:t>
            </w:r>
            <w:r w:rsidRPr="00C37349">
              <w:rPr>
                <w:rStyle w:val="af3"/>
                <w:noProof/>
                <w:lang w:bidi="en-US"/>
              </w:rPr>
              <w:t>이론적</w:t>
            </w:r>
            <w:r w:rsidRPr="00C37349">
              <w:rPr>
                <w:rStyle w:val="af3"/>
                <w:noProof/>
                <w:lang w:bidi="en-US"/>
              </w:rPr>
              <w:t xml:space="preserve"> </w:t>
            </w:r>
            <w:r w:rsidRPr="00C37349">
              <w:rPr>
                <w:rStyle w:val="af3"/>
                <w:noProof/>
                <w:lang w:bidi="en-US"/>
              </w:rPr>
              <w:t>배경</w:t>
            </w:r>
            <w:r>
              <w:rPr>
                <w:noProof/>
                <w:webHidden/>
              </w:rPr>
              <w:tab/>
            </w:r>
            <w:r>
              <w:rPr>
                <w:noProof/>
                <w:webHidden/>
              </w:rPr>
              <w:fldChar w:fldCharType="begin"/>
            </w:r>
            <w:r>
              <w:rPr>
                <w:noProof/>
                <w:webHidden/>
              </w:rPr>
              <w:instrText xml:space="preserve"> PAGEREF _Toc191637305 \h </w:instrText>
            </w:r>
            <w:r>
              <w:rPr>
                <w:noProof/>
                <w:webHidden/>
              </w:rPr>
            </w:r>
            <w:r>
              <w:rPr>
                <w:noProof/>
                <w:webHidden/>
              </w:rPr>
              <w:fldChar w:fldCharType="separate"/>
            </w:r>
            <w:r>
              <w:rPr>
                <w:noProof/>
                <w:webHidden/>
              </w:rPr>
              <w:t>8</w:t>
            </w:r>
            <w:r>
              <w:rPr>
                <w:noProof/>
                <w:webHidden/>
              </w:rPr>
              <w:fldChar w:fldCharType="end"/>
            </w:r>
          </w:hyperlink>
        </w:p>
        <w:p w14:paraId="3BCFD1D3" w14:textId="121D2B2D" w:rsidR="00D57FDE" w:rsidRDefault="00D57FDE">
          <w:pPr>
            <w:pStyle w:val="11"/>
            <w:tabs>
              <w:tab w:val="right" w:leader="dot" w:pos="9487"/>
            </w:tabs>
            <w:rPr>
              <w:rFonts w:asciiTheme="minorHAnsi" w:eastAsiaTheme="minorEastAsia" w:hAnsiTheme="minorHAnsi" w:cstheme="minorBidi"/>
              <w:noProof/>
              <w:kern w:val="2"/>
              <w:sz w:val="22"/>
              <w:szCs w:val="24"/>
              <w14:ligatures w14:val="standardContextual"/>
            </w:rPr>
          </w:pPr>
          <w:hyperlink w:anchor="_Toc191637306" w:history="1">
            <w:r w:rsidRPr="00C37349">
              <w:rPr>
                <w:rStyle w:val="af3"/>
                <w:noProof/>
                <w:lang w:bidi="en-US"/>
              </w:rPr>
              <w:t xml:space="preserve">3. </w:t>
            </w:r>
            <w:r w:rsidRPr="00C37349">
              <w:rPr>
                <w:rStyle w:val="af3"/>
                <w:noProof/>
                <w:lang w:bidi="en-US"/>
              </w:rPr>
              <w:t>선행연구</w:t>
            </w:r>
            <w:r>
              <w:rPr>
                <w:noProof/>
                <w:webHidden/>
              </w:rPr>
              <w:tab/>
            </w:r>
            <w:r>
              <w:rPr>
                <w:noProof/>
                <w:webHidden/>
              </w:rPr>
              <w:fldChar w:fldCharType="begin"/>
            </w:r>
            <w:r>
              <w:rPr>
                <w:noProof/>
                <w:webHidden/>
              </w:rPr>
              <w:instrText xml:space="preserve"> PAGEREF _Toc191637306 \h </w:instrText>
            </w:r>
            <w:r>
              <w:rPr>
                <w:noProof/>
                <w:webHidden/>
              </w:rPr>
            </w:r>
            <w:r>
              <w:rPr>
                <w:noProof/>
                <w:webHidden/>
              </w:rPr>
              <w:fldChar w:fldCharType="separate"/>
            </w:r>
            <w:r>
              <w:rPr>
                <w:noProof/>
                <w:webHidden/>
              </w:rPr>
              <w:t>10</w:t>
            </w:r>
            <w:r>
              <w:rPr>
                <w:noProof/>
                <w:webHidden/>
              </w:rPr>
              <w:fldChar w:fldCharType="end"/>
            </w:r>
          </w:hyperlink>
        </w:p>
        <w:p w14:paraId="2EB151A3" w14:textId="5A60A7C4" w:rsidR="00D57FDE" w:rsidRDefault="00D57FDE">
          <w:pPr>
            <w:pStyle w:val="11"/>
            <w:tabs>
              <w:tab w:val="right" w:leader="dot" w:pos="9487"/>
            </w:tabs>
            <w:rPr>
              <w:rFonts w:asciiTheme="minorHAnsi" w:eastAsiaTheme="minorEastAsia" w:hAnsiTheme="minorHAnsi" w:cstheme="minorBidi"/>
              <w:noProof/>
              <w:kern w:val="2"/>
              <w:sz w:val="22"/>
              <w:szCs w:val="24"/>
              <w14:ligatures w14:val="standardContextual"/>
            </w:rPr>
          </w:pPr>
          <w:hyperlink w:anchor="_Toc191637307" w:history="1">
            <w:r w:rsidRPr="00C37349">
              <w:rPr>
                <w:rStyle w:val="af3"/>
                <w:noProof/>
                <w:lang w:bidi="en-US"/>
              </w:rPr>
              <w:t xml:space="preserve">4. </w:t>
            </w:r>
            <w:r w:rsidRPr="00C37349">
              <w:rPr>
                <w:rStyle w:val="af3"/>
                <w:noProof/>
                <w:lang w:bidi="en-US"/>
              </w:rPr>
              <w:t>연구</w:t>
            </w:r>
            <w:r w:rsidRPr="00C37349">
              <w:rPr>
                <w:rStyle w:val="af3"/>
                <w:noProof/>
                <w:lang w:bidi="en-US"/>
              </w:rPr>
              <w:t xml:space="preserve"> </w:t>
            </w:r>
            <w:r w:rsidRPr="00C37349">
              <w:rPr>
                <w:rStyle w:val="af3"/>
                <w:noProof/>
                <w:lang w:bidi="en-US"/>
              </w:rPr>
              <w:t>설계</w:t>
            </w:r>
            <w:r w:rsidRPr="00C37349">
              <w:rPr>
                <w:rStyle w:val="af3"/>
                <w:noProof/>
                <w:lang w:bidi="en-US"/>
              </w:rPr>
              <w:t xml:space="preserve"> </w:t>
            </w:r>
            <w:r w:rsidRPr="00C37349">
              <w:rPr>
                <w:rStyle w:val="af3"/>
                <w:noProof/>
                <w:lang w:bidi="en-US"/>
              </w:rPr>
              <w:t>및</w:t>
            </w:r>
            <w:r w:rsidRPr="00C37349">
              <w:rPr>
                <w:rStyle w:val="af3"/>
                <w:noProof/>
                <w:lang w:bidi="en-US"/>
              </w:rPr>
              <w:t xml:space="preserve"> </w:t>
            </w:r>
            <w:r w:rsidRPr="00C37349">
              <w:rPr>
                <w:rStyle w:val="af3"/>
                <w:noProof/>
                <w:lang w:bidi="en-US"/>
              </w:rPr>
              <w:t>방법론</w:t>
            </w:r>
            <w:r>
              <w:rPr>
                <w:noProof/>
                <w:webHidden/>
              </w:rPr>
              <w:tab/>
            </w:r>
            <w:r>
              <w:rPr>
                <w:noProof/>
                <w:webHidden/>
              </w:rPr>
              <w:fldChar w:fldCharType="begin"/>
            </w:r>
            <w:r>
              <w:rPr>
                <w:noProof/>
                <w:webHidden/>
              </w:rPr>
              <w:instrText xml:space="preserve"> PAGEREF _Toc191637307 \h </w:instrText>
            </w:r>
            <w:r>
              <w:rPr>
                <w:noProof/>
                <w:webHidden/>
              </w:rPr>
            </w:r>
            <w:r>
              <w:rPr>
                <w:noProof/>
                <w:webHidden/>
              </w:rPr>
              <w:fldChar w:fldCharType="separate"/>
            </w:r>
            <w:r>
              <w:rPr>
                <w:noProof/>
                <w:webHidden/>
              </w:rPr>
              <w:t>12</w:t>
            </w:r>
            <w:r>
              <w:rPr>
                <w:noProof/>
                <w:webHidden/>
              </w:rPr>
              <w:fldChar w:fldCharType="end"/>
            </w:r>
          </w:hyperlink>
        </w:p>
        <w:p w14:paraId="6395A6B7" w14:textId="177B6A8F" w:rsidR="00D57FDE" w:rsidRDefault="00D57FDE">
          <w:pPr>
            <w:pStyle w:val="21"/>
            <w:tabs>
              <w:tab w:val="right" w:leader="dot" w:pos="9487"/>
            </w:tabs>
            <w:rPr>
              <w:rFonts w:asciiTheme="minorHAnsi" w:eastAsiaTheme="minorEastAsia" w:hAnsiTheme="minorHAnsi" w:cstheme="minorBidi"/>
              <w:iCs w:val="0"/>
              <w:noProof/>
              <w:kern w:val="2"/>
              <w:sz w:val="22"/>
              <w:szCs w:val="24"/>
              <w14:ligatures w14:val="standardContextual"/>
            </w:rPr>
          </w:pPr>
          <w:hyperlink w:anchor="_Toc191637308" w:history="1">
            <w:r w:rsidRPr="00C37349">
              <w:rPr>
                <w:rStyle w:val="af3"/>
                <w:noProof/>
                <w:lang w:bidi="en-US"/>
              </w:rPr>
              <w:t xml:space="preserve">4.1. </w:t>
            </w:r>
            <w:r w:rsidRPr="00C37349">
              <w:rPr>
                <w:rStyle w:val="af3"/>
                <w:noProof/>
                <w:lang w:bidi="en-US"/>
              </w:rPr>
              <w:t>가설설정</w:t>
            </w:r>
            <w:r>
              <w:rPr>
                <w:noProof/>
                <w:webHidden/>
              </w:rPr>
              <w:tab/>
            </w:r>
            <w:r>
              <w:rPr>
                <w:noProof/>
                <w:webHidden/>
              </w:rPr>
              <w:fldChar w:fldCharType="begin"/>
            </w:r>
            <w:r>
              <w:rPr>
                <w:noProof/>
                <w:webHidden/>
              </w:rPr>
              <w:instrText xml:space="preserve"> PAGEREF _Toc191637308 \h </w:instrText>
            </w:r>
            <w:r>
              <w:rPr>
                <w:noProof/>
                <w:webHidden/>
              </w:rPr>
            </w:r>
            <w:r>
              <w:rPr>
                <w:noProof/>
                <w:webHidden/>
              </w:rPr>
              <w:fldChar w:fldCharType="separate"/>
            </w:r>
            <w:r>
              <w:rPr>
                <w:noProof/>
                <w:webHidden/>
              </w:rPr>
              <w:t>12</w:t>
            </w:r>
            <w:r>
              <w:rPr>
                <w:noProof/>
                <w:webHidden/>
              </w:rPr>
              <w:fldChar w:fldCharType="end"/>
            </w:r>
          </w:hyperlink>
        </w:p>
        <w:p w14:paraId="7F29A5C6" w14:textId="3D297BA7" w:rsidR="00D57FDE" w:rsidRDefault="00D57FDE">
          <w:pPr>
            <w:pStyle w:val="30"/>
            <w:tabs>
              <w:tab w:val="right" w:leader="dot" w:pos="9487"/>
            </w:tabs>
            <w:rPr>
              <w:rFonts w:asciiTheme="minorHAnsi" w:eastAsiaTheme="minorEastAsia" w:hAnsiTheme="minorHAnsi" w:cstheme="minorBidi"/>
              <w:noProof/>
              <w:kern w:val="2"/>
              <w:sz w:val="22"/>
              <w:szCs w:val="24"/>
              <w14:ligatures w14:val="standardContextual"/>
            </w:rPr>
          </w:pPr>
          <w:hyperlink w:anchor="_Toc191637309" w:history="1">
            <w:r w:rsidRPr="00C37349">
              <w:rPr>
                <w:rStyle w:val="af3"/>
                <w:rFonts w:ascii="바탕체" w:hAnsi="바탕체"/>
                <w:noProof/>
              </w:rPr>
              <w:t>4.1.1. 리셀 시장 지수와 전통적 시장지수</w:t>
            </w:r>
            <w:r>
              <w:rPr>
                <w:noProof/>
                <w:webHidden/>
              </w:rPr>
              <w:tab/>
            </w:r>
            <w:r>
              <w:rPr>
                <w:noProof/>
                <w:webHidden/>
              </w:rPr>
              <w:fldChar w:fldCharType="begin"/>
            </w:r>
            <w:r>
              <w:rPr>
                <w:noProof/>
                <w:webHidden/>
              </w:rPr>
              <w:instrText xml:space="preserve"> PAGEREF _Toc191637309 \h </w:instrText>
            </w:r>
            <w:r>
              <w:rPr>
                <w:noProof/>
                <w:webHidden/>
              </w:rPr>
            </w:r>
            <w:r>
              <w:rPr>
                <w:noProof/>
                <w:webHidden/>
              </w:rPr>
              <w:fldChar w:fldCharType="separate"/>
            </w:r>
            <w:r>
              <w:rPr>
                <w:noProof/>
                <w:webHidden/>
              </w:rPr>
              <w:t>12</w:t>
            </w:r>
            <w:r>
              <w:rPr>
                <w:noProof/>
                <w:webHidden/>
              </w:rPr>
              <w:fldChar w:fldCharType="end"/>
            </w:r>
          </w:hyperlink>
        </w:p>
        <w:p w14:paraId="7BC9A153" w14:textId="397940E6" w:rsidR="00D57FDE" w:rsidRDefault="00D57FDE">
          <w:pPr>
            <w:pStyle w:val="30"/>
            <w:tabs>
              <w:tab w:val="right" w:leader="dot" w:pos="9487"/>
            </w:tabs>
            <w:rPr>
              <w:rFonts w:asciiTheme="minorHAnsi" w:eastAsiaTheme="minorEastAsia" w:hAnsiTheme="minorHAnsi" w:cstheme="minorBidi"/>
              <w:noProof/>
              <w:kern w:val="2"/>
              <w:sz w:val="22"/>
              <w:szCs w:val="24"/>
              <w14:ligatures w14:val="standardContextual"/>
            </w:rPr>
          </w:pPr>
          <w:hyperlink w:anchor="_Toc191637310" w:history="1">
            <w:r w:rsidRPr="00C37349">
              <w:rPr>
                <w:rStyle w:val="af3"/>
                <w:rFonts w:ascii="바탕체" w:hAnsi="바탕체"/>
                <w:noProof/>
              </w:rPr>
              <w:t>4.1.2. 리셀 시장 지수와 지수에 편입된 상품과 미편입 상품</w:t>
            </w:r>
            <w:r>
              <w:rPr>
                <w:noProof/>
                <w:webHidden/>
              </w:rPr>
              <w:tab/>
            </w:r>
            <w:r>
              <w:rPr>
                <w:noProof/>
                <w:webHidden/>
              </w:rPr>
              <w:fldChar w:fldCharType="begin"/>
            </w:r>
            <w:r>
              <w:rPr>
                <w:noProof/>
                <w:webHidden/>
              </w:rPr>
              <w:instrText xml:space="preserve"> PAGEREF _Toc191637310 \h </w:instrText>
            </w:r>
            <w:r>
              <w:rPr>
                <w:noProof/>
                <w:webHidden/>
              </w:rPr>
            </w:r>
            <w:r>
              <w:rPr>
                <w:noProof/>
                <w:webHidden/>
              </w:rPr>
              <w:fldChar w:fldCharType="separate"/>
            </w:r>
            <w:r>
              <w:rPr>
                <w:noProof/>
                <w:webHidden/>
              </w:rPr>
              <w:t>12</w:t>
            </w:r>
            <w:r>
              <w:rPr>
                <w:noProof/>
                <w:webHidden/>
              </w:rPr>
              <w:fldChar w:fldCharType="end"/>
            </w:r>
          </w:hyperlink>
        </w:p>
        <w:p w14:paraId="013EEBDC" w14:textId="38CAA34C" w:rsidR="00D57FDE" w:rsidRDefault="00D57FDE">
          <w:pPr>
            <w:pStyle w:val="21"/>
            <w:tabs>
              <w:tab w:val="right" w:leader="dot" w:pos="9487"/>
            </w:tabs>
            <w:rPr>
              <w:rFonts w:asciiTheme="minorHAnsi" w:eastAsiaTheme="minorEastAsia" w:hAnsiTheme="minorHAnsi" w:cstheme="minorBidi"/>
              <w:iCs w:val="0"/>
              <w:noProof/>
              <w:kern w:val="2"/>
              <w:sz w:val="22"/>
              <w:szCs w:val="24"/>
              <w14:ligatures w14:val="standardContextual"/>
            </w:rPr>
          </w:pPr>
          <w:hyperlink w:anchor="_Toc191637311" w:history="1">
            <w:r w:rsidRPr="00C37349">
              <w:rPr>
                <w:rStyle w:val="af3"/>
                <w:noProof/>
                <w:lang w:bidi="en-US"/>
              </w:rPr>
              <w:t xml:space="preserve">4.2. </w:t>
            </w:r>
            <w:r w:rsidRPr="00C37349">
              <w:rPr>
                <w:rStyle w:val="af3"/>
                <w:noProof/>
                <w:lang w:bidi="en-US"/>
              </w:rPr>
              <w:t>데이터</w:t>
            </w:r>
            <w:r w:rsidRPr="00C37349">
              <w:rPr>
                <w:rStyle w:val="af3"/>
                <w:noProof/>
                <w:lang w:bidi="en-US"/>
              </w:rPr>
              <w:t xml:space="preserve"> </w:t>
            </w:r>
            <w:r w:rsidRPr="00C37349">
              <w:rPr>
                <w:rStyle w:val="af3"/>
                <w:noProof/>
                <w:lang w:bidi="en-US"/>
              </w:rPr>
              <w:t>수집</w:t>
            </w:r>
            <w:r w:rsidRPr="00C37349">
              <w:rPr>
                <w:rStyle w:val="af3"/>
                <w:noProof/>
                <w:lang w:bidi="en-US"/>
              </w:rPr>
              <w:t xml:space="preserve"> </w:t>
            </w:r>
            <w:r w:rsidRPr="00C37349">
              <w:rPr>
                <w:rStyle w:val="af3"/>
                <w:noProof/>
                <w:lang w:bidi="en-US"/>
              </w:rPr>
              <w:t>및</w:t>
            </w:r>
            <w:r w:rsidRPr="00C37349">
              <w:rPr>
                <w:rStyle w:val="af3"/>
                <w:noProof/>
                <w:lang w:bidi="en-US"/>
              </w:rPr>
              <w:t xml:space="preserve"> </w:t>
            </w:r>
            <w:r w:rsidRPr="00C37349">
              <w:rPr>
                <w:rStyle w:val="af3"/>
                <w:noProof/>
                <w:lang w:bidi="en-US"/>
              </w:rPr>
              <w:t>방법론</w:t>
            </w:r>
            <w:r>
              <w:rPr>
                <w:noProof/>
                <w:webHidden/>
              </w:rPr>
              <w:tab/>
            </w:r>
            <w:r>
              <w:rPr>
                <w:noProof/>
                <w:webHidden/>
              </w:rPr>
              <w:fldChar w:fldCharType="begin"/>
            </w:r>
            <w:r>
              <w:rPr>
                <w:noProof/>
                <w:webHidden/>
              </w:rPr>
              <w:instrText xml:space="preserve"> PAGEREF _Toc191637311 \h </w:instrText>
            </w:r>
            <w:r>
              <w:rPr>
                <w:noProof/>
                <w:webHidden/>
              </w:rPr>
            </w:r>
            <w:r>
              <w:rPr>
                <w:noProof/>
                <w:webHidden/>
              </w:rPr>
              <w:fldChar w:fldCharType="separate"/>
            </w:r>
            <w:r>
              <w:rPr>
                <w:noProof/>
                <w:webHidden/>
              </w:rPr>
              <w:t>12</w:t>
            </w:r>
            <w:r>
              <w:rPr>
                <w:noProof/>
                <w:webHidden/>
              </w:rPr>
              <w:fldChar w:fldCharType="end"/>
            </w:r>
          </w:hyperlink>
        </w:p>
        <w:p w14:paraId="65EB1064" w14:textId="307E5EBD" w:rsidR="00D57FDE" w:rsidRDefault="00D57FDE">
          <w:pPr>
            <w:pStyle w:val="30"/>
            <w:tabs>
              <w:tab w:val="right" w:leader="dot" w:pos="9487"/>
            </w:tabs>
            <w:rPr>
              <w:rFonts w:asciiTheme="minorHAnsi" w:eastAsiaTheme="minorEastAsia" w:hAnsiTheme="minorHAnsi" w:cstheme="minorBidi"/>
              <w:noProof/>
              <w:kern w:val="2"/>
              <w:sz w:val="22"/>
              <w:szCs w:val="24"/>
              <w14:ligatures w14:val="standardContextual"/>
            </w:rPr>
          </w:pPr>
          <w:hyperlink w:anchor="_Toc191637312" w:history="1">
            <w:r w:rsidRPr="00C37349">
              <w:rPr>
                <w:rStyle w:val="af3"/>
                <w:rFonts w:ascii="바탕체" w:hAnsi="바탕체"/>
                <w:noProof/>
              </w:rPr>
              <w:t>4.2.1. 크롤링 대상 및 범위</w:t>
            </w:r>
            <w:r>
              <w:rPr>
                <w:noProof/>
                <w:webHidden/>
              </w:rPr>
              <w:tab/>
            </w:r>
            <w:r>
              <w:rPr>
                <w:noProof/>
                <w:webHidden/>
              </w:rPr>
              <w:fldChar w:fldCharType="begin"/>
            </w:r>
            <w:r>
              <w:rPr>
                <w:noProof/>
                <w:webHidden/>
              </w:rPr>
              <w:instrText xml:space="preserve"> PAGEREF _Toc191637312 \h </w:instrText>
            </w:r>
            <w:r>
              <w:rPr>
                <w:noProof/>
                <w:webHidden/>
              </w:rPr>
            </w:r>
            <w:r>
              <w:rPr>
                <w:noProof/>
                <w:webHidden/>
              </w:rPr>
              <w:fldChar w:fldCharType="separate"/>
            </w:r>
            <w:r>
              <w:rPr>
                <w:noProof/>
                <w:webHidden/>
              </w:rPr>
              <w:t>12</w:t>
            </w:r>
            <w:r>
              <w:rPr>
                <w:noProof/>
                <w:webHidden/>
              </w:rPr>
              <w:fldChar w:fldCharType="end"/>
            </w:r>
          </w:hyperlink>
        </w:p>
        <w:p w14:paraId="05E0B263" w14:textId="5D3FB534" w:rsidR="00D57FDE" w:rsidRDefault="00D57FDE">
          <w:pPr>
            <w:pStyle w:val="30"/>
            <w:tabs>
              <w:tab w:val="right" w:leader="dot" w:pos="9487"/>
            </w:tabs>
            <w:rPr>
              <w:rFonts w:asciiTheme="minorHAnsi" w:eastAsiaTheme="minorEastAsia" w:hAnsiTheme="minorHAnsi" w:cstheme="minorBidi"/>
              <w:noProof/>
              <w:kern w:val="2"/>
              <w:sz w:val="22"/>
              <w:szCs w:val="24"/>
              <w14:ligatures w14:val="standardContextual"/>
            </w:rPr>
          </w:pPr>
          <w:hyperlink w:anchor="_Toc191637313" w:history="1">
            <w:r w:rsidRPr="00C37349">
              <w:rPr>
                <w:rStyle w:val="af3"/>
                <w:rFonts w:ascii="바탕체" w:hAnsi="바탕체"/>
                <w:noProof/>
              </w:rPr>
              <w:t xml:space="preserve">4.2.2. </w:t>
            </w:r>
            <w:r w:rsidRPr="00C37349">
              <w:rPr>
                <w:rStyle w:val="af3"/>
                <w:rFonts w:ascii="바탕체" w:hAnsi="바탕체"/>
                <w:noProof/>
                <w:snapToGrid w:val="0"/>
              </w:rPr>
              <w:t>크롤링 환경 및 프로젝트 구조</w:t>
            </w:r>
            <w:r>
              <w:rPr>
                <w:noProof/>
                <w:webHidden/>
              </w:rPr>
              <w:tab/>
            </w:r>
            <w:r>
              <w:rPr>
                <w:noProof/>
                <w:webHidden/>
              </w:rPr>
              <w:fldChar w:fldCharType="begin"/>
            </w:r>
            <w:r>
              <w:rPr>
                <w:noProof/>
                <w:webHidden/>
              </w:rPr>
              <w:instrText xml:space="preserve"> PAGEREF _Toc191637313 \h </w:instrText>
            </w:r>
            <w:r>
              <w:rPr>
                <w:noProof/>
                <w:webHidden/>
              </w:rPr>
            </w:r>
            <w:r>
              <w:rPr>
                <w:noProof/>
                <w:webHidden/>
              </w:rPr>
              <w:fldChar w:fldCharType="separate"/>
            </w:r>
            <w:r>
              <w:rPr>
                <w:noProof/>
                <w:webHidden/>
              </w:rPr>
              <w:t>12</w:t>
            </w:r>
            <w:r>
              <w:rPr>
                <w:noProof/>
                <w:webHidden/>
              </w:rPr>
              <w:fldChar w:fldCharType="end"/>
            </w:r>
          </w:hyperlink>
        </w:p>
        <w:p w14:paraId="182827AE" w14:textId="62A8E7F3" w:rsidR="00D57FDE" w:rsidRDefault="00D57FDE">
          <w:pPr>
            <w:pStyle w:val="30"/>
            <w:tabs>
              <w:tab w:val="right" w:leader="dot" w:pos="9487"/>
            </w:tabs>
            <w:rPr>
              <w:rFonts w:asciiTheme="minorHAnsi" w:eastAsiaTheme="minorEastAsia" w:hAnsiTheme="minorHAnsi" w:cstheme="minorBidi"/>
              <w:noProof/>
              <w:kern w:val="2"/>
              <w:sz w:val="22"/>
              <w:szCs w:val="24"/>
              <w14:ligatures w14:val="standardContextual"/>
            </w:rPr>
          </w:pPr>
          <w:hyperlink w:anchor="_Toc191637314" w:history="1">
            <w:r w:rsidRPr="00C37349">
              <w:rPr>
                <w:rStyle w:val="af3"/>
                <w:rFonts w:ascii="바탕체" w:hAnsi="바탕체"/>
                <w:noProof/>
              </w:rPr>
              <w:t xml:space="preserve">4.2.3. </w:t>
            </w:r>
            <w:r w:rsidRPr="00C37349">
              <w:rPr>
                <w:rStyle w:val="af3"/>
                <w:rFonts w:ascii="바탕체" w:hAnsi="바탕체"/>
                <w:noProof/>
                <w:snapToGrid w:val="0"/>
              </w:rPr>
              <w:t>크롤링 구현 과정</w:t>
            </w:r>
            <w:r>
              <w:rPr>
                <w:noProof/>
                <w:webHidden/>
              </w:rPr>
              <w:tab/>
            </w:r>
            <w:r>
              <w:rPr>
                <w:noProof/>
                <w:webHidden/>
              </w:rPr>
              <w:fldChar w:fldCharType="begin"/>
            </w:r>
            <w:r>
              <w:rPr>
                <w:noProof/>
                <w:webHidden/>
              </w:rPr>
              <w:instrText xml:space="preserve"> PAGEREF _Toc191637314 \h </w:instrText>
            </w:r>
            <w:r>
              <w:rPr>
                <w:noProof/>
                <w:webHidden/>
              </w:rPr>
            </w:r>
            <w:r>
              <w:rPr>
                <w:noProof/>
                <w:webHidden/>
              </w:rPr>
              <w:fldChar w:fldCharType="separate"/>
            </w:r>
            <w:r>
              <w:rPr>
                <w:noProof/>
                <w:webHidden/>
              </w:rPr>
              <w:t>13</w:t>
            </w:r>
            <w:r>
              <w:rPr>
                <w:noProof/>
                <w:webHidden/>
              </w:rPr>
              <w:fldChar w:fldCharType="end"/>
            </w:r>
          </w:hyperlink>
        </w:p>
        <w:p w14:paraId="5786FC07" w14:textId="0E3D6115" w:rsidR="00D57FDE" w:rsidRDefault="00D57FDE">
          <w:pPr>
            <w:pStyle w:val="30"/>
            <w:tabs>
              <w:tab w:val="right" w:leader="dot" w:pos="9487"/>
            </w:tabs>
            <w:rPr>
              <w:rFonts w:asciiTheme="minorHAnsi" w:eastAsiaTheme="minorEastAsia" w:hAnsiTheme="minorHAnsi" w:cstheme="minorBidi"/>
              <w:noProof/>
              <w:kern w:val="2"/>
              <w:sz w:val="22"/>
              <w:szCs w:val="24"/>
              <w14:ligatures w14:val="standardContextual"/>
            </w:rPr>
          </w:pPr>
          <w:hyperlink w:anchor="_Toc191637315" w:history="1">
            <w:r w:rsidRPr="00C37349">
              <w:rPr>
                <w:rStyle w:val="af3"/>
                <w:rFonts w:ascii="바탕체" w:hAnsi="바탕체"/>
                <w:noProof/>
              </w:rPr>
              <w:t xml:space="preserve">4.2.4. </w:t>
            </w:r>
            <w:r w:rsidRPr="00C37349">
              <w:rPr>
                <w:rStyle w:val="af3"/>
                <w:rFonts w:ascii="바탕체" w:hAnsi="바탕체"/>
                <w:noProof/>
                <w:snapToGrid w:val="0"/>
              </w:rPr>
              <w:t>데이터 정제 및 구조화</w:t>
            </w:r>
            <w:r>
              <w:rPr>
                <w:noProof/>
                <w:webHidden/>
              </w:rPr>
              <w:tab/>
            </w:r>
            <w:r>
              <w:rPr>
                <w:noProof/>
                <w:webHidden/>
              </w:rPr>
              <w:fldChar w:fldCharType="begin"/>
            </w:r>
            <w:r>
              <w:rPr>
                <w:noProof/>
                <w:webHidden/>
              </w:rPr>
              <w:instrText xml:space="preserve"> PAGEREF _Toc191637315 \h </w:instrText>
            </w:r>
            <w:r>
              <w:rPr>
                <w:noProof/>
                <w:webHidden/>
              </w:rPr>
            </w:r>
            <w:r>
              <w:rPr>
                <w:noProof/>
                <w:webHidden/>
              </w:rPr>
              <w:fldChar w:fldCharType="separate"/>
            </w:r>
            <w:r>
              <w:rPr>
                <w:noProof/>
                <w:webHidden/>
              </w:rPr>
              <w:t>15</w:t>
            </w:r>
            <w:r>
              <w:rPr>
                <w:noProof/>
                <w:webHidden/>
              </w:rPr>
              <w:fldChar w:fldCharType="end"/>
            </w:r>
          </w:hyperlink>
        </w:p>
        <w:p w14:paraId="707F6CC2" w14:textId="2BD5983B" w:rsidR="00D57FDE" w:rsidRDefault="00D57FDE">
          <w:pPr>
            <w:pStyle w:val="21"/>
            <w:tabs>
              <w:tab w:val="right" w:leader="dot" w:pos="9487"/>
            </w:tabs>
            <w:rPr>
              <w:rFonts w:asciiTheme="minorHAnsi" w:eastAsiaTheme="minorEastAsia" w:hAnsiTheme="minorHAnsi" w:cstheme="minorBidi"/>
              <w:iCs w:val="0"/>
              <w:noProof/>
              <w:kern w:val="2"/>
              <w:sz w:val="22"/>
              <w:szCs w:val="24"/>
              <w14:ligatures w14:val="standardContextual"/>
            </w:rPr>
          </w:pPr>
          <w:hyperlink w:anchor="_Toc191637316" w:history="1">
            <w:r w:rsidRPr="00C37349">
              <w:rPr>
                <w:rStyle w:val="af3"/>
                <w:noProof/>
                <w:lang w:bidi="en-US"/>
              </w:rPr>
              <w:t xml:space="preserve">4.3. </w:t>
            </w:r>
            <w:r w:rsidRPr="00C37349">
              <w:rPr>
                <w:rStyle w:val="af3"/>
                <w:noProof/>
                <w:lang w:bidi="en-US"/>
              </w:rPr>
              <w:t>리셀</w:t>
            </w:r>
            <w:r w:rsidRPr="00C37349">
              <w:rPr>
                <w:rStyle w:val="af3"/>
                <w:noProof/>
                <w:lang w:bidi="en-US"/>
              </w:rPr>
              <w:t xml:space="preserve"> </w:t>
            </w:r>
            <w:r w:rsidRPr="00C37349">
              <w:rPr>
                <w:rStyle w:val="af3"/>
                <w:noProof/>
                <w:lang w:bidi="en-US"/>
              </w:rPr>
              <w:t>지수의</w:t>
            </w:r>
            <w:r w:rsidRPr="00C37349">
              <w:rPr>
                <w:rStyle w:val="af3"/>
                <w:noProof/>
                <w:lang w:bidi="en-US"/>
              </w:rPr>
              <w:t xml:space="preserve"> </w:t>
            </w:r>
            <w:r w:rsidRPr="00C37349">
              <w:rPr>
                <w:rStyle w:val="af3"/>
                <w:noProof/>
                <w:lang w:bidi="en-US"/>
              </w:rPr>
              <w:t>개발</w:t>
            </w:r>
            <w:r>
              <w:rPr>
                <w:noProof/>
                <w:webHidden/>
              </w:rPr>
              <w:tab/>
            </w:r>
            <w:r>
              <w:rPr>
                <w:noProof/>
                <w:webHidden/>
              </w:rPr>
              <w:fldChar w:fldCharType="begin"/>
            </w:r>
            <w:r>
              <w:rPr>
                <w:noProof/>
                <w:webHidden/>
              </w:rPr>
              <w:instrText xml:space="preserve"> PAGEREF _Toc191637316 \h </w:instrText>
            </w:r>
            <w:r>
              <w:rPr>
                <w:noProof/>
                <w:webHidden/>
              </w:rPr>
            </w:r>
            <w:r>
              <w:rPr>
                <w:noProof/>
                <w:webHidden/>
              </w:rPr>
              <w:fldChar w:fldCharType="separate"/>
            </w:r>
            <w:r>
              <w:rPr>
                <w:noProof/>
                <w:webHidden/>
              </w:rPr>
              <w:t>15</w:t>
            </w:r>
            <w:r>
              <w:rPr>
                <w:noProof/>
                <w:webHidden/>
              </w:rPr>
              <w:fldChar w:fldCharType="end"/>
            </w:r>
          </w:hyperlink>
        </w:p>
        <w:p w14:paraId="637C54F9" w14:textId="7C030B91" w:rsidR="00D57FDE" w:rsidRDefault="00D57FDE">
          <w:pPr>
            <w:pStyle w:val="30"/>
            <w:tabs>
              <w:tab w:val="right" w:leader="dot" w:pos="9487"/>
            </w:tabs>
            <w:rPr>
              <w:rFonts w:asciiTheme="minorHAnsi" w:eastAsiaTheme="minorEastAsia" w:hAnsiTheme="minorHAnsi" w:cstheme="minorBidi"/>
              <w:noProof/>
              <w:kern w:val="2"/>
              <w:sz w:val="22"/>
              <w:szCs w:val="24"/>
              <w14:ligatures w14:val="standardContextual"/>
            </w:rPr>
          </w:pPr>
          <w:hyperlink w:anchor="_Toc191637317" w:history="1">
            <w:r w:rsidRPr="00C37349">
              <w:rPr>
                <w:rStyle w:val="af3"/>
                <w:rFonts w:ascii="바탕체" w:hAnsi="바탕체"/>
                <w:noProof/>
              </w:rPr>
              <w:t>4.3.1. 리셀 지수 설계</w:t>
            </w:r>
            <w:r>
              <w:rPr>
                <w:noProof/>
                <w:webHidden/>
              </w:rPr>
              <w:tab/>
            </w:r>
            <w:r>
              <w:rPr>
                <w:noProof/>
                <w:webHidden/>
              </w:rPr>
              <w:fldChar w:fldCharType="begin"/>
            </w:r>
            <w:r>
              <w:rPr>
                <w:noProof/>
                <w:webHidden/>
              </w:rPr>
              <w:instrText xml:space="preserve"> PAGEREF _Toc191637317 \h </w:instrText>
            </w:r>
            <w:r>
              <w:rPr>
                <w:noProof/>
                <w:webHidden/>
              </w:rPr>
            </w:r>
            <w:r>
              <w:rPr>
                <w:noProof/>
                <w:webHidden/>
              </w:rPr>
              <w:fldChar w:fldCharType="separate"/>
            </w:r>
            <w:r>
              <w:rPr>
                <w:noProof/>
                <w:webHidden/>
              </w:rPr>
              <w:t>16</w:t>
            </w:r>
            <w:r>
              <w:rPr>
                <w:noProof/>
                <w:webHidden/>
              </w:rPr>
              <w:fldChar w:fldCharType="end"/>
            </w:r>
          </w:hyperlink>
        </w:p>
        <w:p w14:paraId="33D4B018" w14:textId="5B96AA05" w:rsidR="00D57FDE" w:rsidRDefault="00D57FDE">
          <w:pPr>
            <w:pStyle w:val="30"/>
            <w:tabs>
              <w:tab w:val="right" w:leader="dot" w:pos="9487"/>
            </w:tabs>
            <w:rPr>
              <w:rFonts w:asciiTheme="minorHAnsi" w:eastAsiaTheme="minorEastAsia" w:hAnsiTheme="minorHAnsi" w:cstheme="minorBidi"/>
              <w:noProof/>
              <w:kern w:val="2"/>
              <w:sz w:val="22"/>
              <w:szCs w:val="24"/>
              <w14:ligatures w14:val="standardContextual"/>
            </w:rPr>
          </w:pPr>
          <w:hyperlink w:anchor="_Toc191637318" w:history="1">
            <w:r w:rsidRPr="00C37349">
              <w:rPr>
                <w:rStyle w:val="af3"/>
                <w:rFonts w:ascii="바탕체" w:hAnsi="바탕체"/>
                <w:noProof/>
              </w:rPr>
              <w:t>4.3.２. 데이터가　없을　때　대체값</w:t>
            </w:r>
            <w:r>
              <w:rPr>
                <w:noProof/>
                <w:webHidden/>
              </w:rPr>
              <w:tab/>
            </w:r>
            <w:r>
              <w:rPr>
                <w:noProof/>
                <w:webHidden/>
              </w:rPr>
              <w:fldChar w:fldCharType="begin"/>
            </w:r>
            <w:r>
              <w:rPr>
                <w:noProof/>
                <w:webHidden/>
              </w:rPr>
              <w:instrText xml:space="preserve"> PAGEREF _Toc191637318 \h </w:instrText>
            </w:r>
            <w:r>
              <w:rPr>
                <w:noProof/>
                <w:webHidden/>
              </w:rPr>
            </w:r>
            <w:r>
              <w:rPr>
                <w:noProof/>
                <w:webHidden/>
              </w:rPr>
              <w:fldChar w:fldCharType="separate"/>
            </w:r>
            <w:r>
              <w:rPr>
                <w:noProof/>
                <w:webHidden/>
              </w:rPr>
              <w:t>20</w:t>
            </w:r>
            <w:r>
              <w:rPr>
                <w:noProof/>
                <w:webHidden/>
              </w:rPr>
              <w:fldChar w:fldCharType="end"/>
            </w:r>
          </w:hyperlink>
        </w:p>
        <w:p w14:paraId="0174682E" w14:textId="46B1EFDF" w:rsidR="00D57FDE" w:rsidRDefault="00D57FDE">
          <w:pPr>
            <w:pStyle w:val="30"/>
            <w:tabs>
              <w:tab w:val="right" w:leader="dot" w:pos="9487"/>
            </w:tabs>
            <w:rPr>
              <w:rFonts w:asciiTheme="minorHAnsi" w:eastAsiaTheme="minorEastAsia" w:hAnsiTheme="minorHAnsi" w:cstheme="minorBidi"/>
              <w:noProof/>
              <w:kern w:val="2"/>
              <w:sz w:val="22"/>
              <w:szCs w:val="24"/>
              <w14:ligatures w14:val="standardContextual"/>
            </w:rPr>
          </w:pPr>
          <w:hyperlink w:anchor="_Toc191637319" w:history="1">
            <w:r w:rsidRPr="00C37349">
              <w:rPr>
                <w:rStyle w:val="af3"/>
                <w:rFonts w:ascii="바탕체" w:hAnsi="바탕체"/>
                <w:noProof/>
              </w:rPr>
              <w:t>4.3.3. 음수값　처리</w:t>
            </w:r>
            <w:r>
              <w:rPr>
                <w:noProof/>
                <w:webHidden/>
              </w:rPr>
              <w:tab/>
            </w:r>
            <w:r>
              <w:rPr>
                <w:noProof/>
                <w:webHidden/>
              </w:rPr>
              <w:fldChar w:fldCharType="begin"/>
            </w:r>
            <w:r>
              <w:rPr>
                <w:noProof/>
                <w:webHidden/>
              </w:rPr>
              <w:instrText xml:space="preserve"> PAGEREF _Toc191637319 \h </w:instrText>
            </w:r>
            <w:r>
              <w:rPr>
                <w:noProof/>
                <w:webHidden/>
              </w:rPr>
            </w:r>
            <w:r>
              <w:rPr>
                <w:noProof/>
                <w:webHidden/>
              </w:rPr>
              <w:fldChar w:fldCharType="separate"/>
            </w:r>
            <w:r>
              <w:rPr>
                <w:noProof/>
                <w:webHidden/>
              </w:rPr>
              <w:t>21</w:t>
            </w:r>
            <w:r>
              <w:rPr>
                <w:noProof/>
                <w:webHidden/>
              </w:rPr>
              <w:fldChar w:fldCharType="end"/>
            </w:r>
          </w:hyperlink>
        </w:p>
        <w:p w14:paraId="69CD6FEB" w14:textId="2C88425A" w:rsidR="00D57FDE" w:rsidRDefault="00D57FDE">
          <w:pPr>
            <w:pStyle w:val="11"/>
            <w:tabs>
              <w:tab w:val="right" w:leader="dot" w:pos="9487"/>
            </w:tabs>
            <w:rPr>
              <w:rFonts w:asciiTheme="minorHAnsi" w:eastAsiaTheme="minorEastAsia" w:hAnsiTheme="minorHAnsi" w:cstheme="minorBidi"/>
              <w:noProof/>
              <w:kern w:val="2"/>
              <w:sz w:val="22"/>
              <w:szCs w:val="24"/>
              <w14:ligatures w14:val="standardContextual"/>
            </w:rPr>
          </w:pPr>
          <w:hyperlink w:anchor="_Toc191637320" w:history="1">
            <w:r w:rsidRPr="00C37349">
              <w:rPr>
                <w:rStyle w:val="af3"/>
                <w:noProof/>
                <w:lang w:bidi="en-US"/>
              </w:rPr>
              <w:t xml:space="preserve">5. </w:t>
            </w:r>
            <w:r w:rsidRPr="00C37349">
              <w:rPr>
                <w:rStyle w:val="af3"/>
                <w:bCs/>
                <w:noProof/>
                <w:lang w:bidi="en-US"/>
              </w:rPr>
              <w:t>리셀</w:t>
            </w:r>
            <w:r w:rsidRPr="00C37349">
              <w:rPr>
                <w:rStyle w:val="af3"/>
                <w:bCs/>
                <w:noProof/>
                <w:lang w:bidi="en-US"/>
              </w:rPr>
              <w:t xml:space="preserve"> </w:t>
            </w:r>
            <w:r w:rsidRPr="00C37349">
              <w:rPr>
                <w:rStyle w:val="af3"/>
                <w:bCs/>
                <w:noProof/>
                <w:lang w:bidi="en-US"/>
              </w:rPr>
              <w:t>시장</w:t>
            </w:r>
            <w:r w:rsidRPr="00C37349">
              <w:rPr>
                <w:rStyle w:val="af3"/>
                <w:bCs/>
                <w:noProof/>
                <w:lang w:bidi="en-US"/>
              </w:rPr>
              <w:t xml:space="preserve"> </w:t>
            </w:r>
            <w:r w:rsidRPr="00C37349">
              <w:rPr>
                <w:rStyle w:val="af3"/>
                <w:bCs/>
                <w:noProof/>
                <w:lang w:bidi="en-US"/>
              </w:rPr>
              <w:t>지수의</w:t>
            </w:r>
            <w:r w:rsidRPr="00C37349">
              <w:rPr>
                <w:rStyle w:val="af3"/>
                <w:bCs/>
                <w:noProof/>
                <w:lang w:bidi="en-US"/>
              </w:rPr>
              <w:t xml:space="preserve"> </w:t>
            </w:r>
            <w:r w:rsidRPr="00C37349">
              <w:rPr>
                <w:rStyle w:val="af3"/>
                <w:bCs/>
                <w:noProof/>
                <w:lang w:bidi="en-US"/>
              </w:rPr>
              <w:t>효용성</w:t>
            </w:r>
            <w:r w:rsidRPr="00C37349">
              <w:rPr>
                <w:rStyle w:val="af3"/>
                <w:bCs/>
                <w:noProof/>
                <w:lang w:bidi="en-US"/>
              </w:rPr>
              <w:t xml:space="preserve"> </w:t>
            </w:r>
            <w:r w:rsidRPr="00C37349">
              <w:rPr>
                <w:rStyle w:val="af3"/>
                <w:bCs/>
                <w:noProof/>
                <w:lang w:bidi="en-US"/>
              </w:rPr>
              <w:t>분석</w:t>
            </w:r>
            <w:r>
              <w:rPr>
                <w:noProof/>
                <w:webHidden/>
              </w:rPr>
              <w:tab/>
            </w:r>
            <w:r>
              <w:rPr>
                <w:noProof/>
                <w:webHidden/>
              </w:rPr>
              <w:fldChar w:fldCharType="begin"/>
            </w:r>
            <w:r>
              <w:rPr>
                <w:noProof/>
                <w:webHidden/>
              </w:rPr>
              <w:instrText xml:space="preserve"> PAGEREF _Toc191637320 \h </w:instrText>
            </w:r>
            <w:r>
              <w:rPr>
                <w:noProof/>
                <w:webHidden/>
              </w:rPr>
            </w:r>
            <w:r>
              <w:rPr>
                <w:noProof/>
                <w:webHidden/>
              </w:rPr>
              <w:fldChar w:fldCharType="separate"/>
            </w:r>
            <w:r>
              <w:rPr>
                <w:noProof/>
                <w:webHidden/>
              </w:rPr>
              <w:t>24</w:t>
            </w:r>
            <w:r>
              <w:rPr>
                <w:noProof/>
                <w:webHidden/>
              </w:rPr>
              <w:fldChar w:fldCharType="end"/>
            </w:r>
          </w:hyperlink>
        </w:p>
        <w:p w14:paraId="094B87F5" w14:textId="67B2FEF3" w:rsidR="00D57FDE" w:rsidRDefault="00D57FDE">
          <w:pPr>
            <w:pStyle w:val="21"/>
            <w:tabs>
              <w:tab w:val="right" w:leader="dot" w:pos="9487"/>
            </w:tabs>
            <w:rPr>
              <w:rFonts w:asciiTheme="minorHAnsi" w:eastAsiaTheme="minorEastAsia" w:hAnsiTheme="minorHAnsi" w:cstheme="minorBidi"/>
              <w:iCs w:val="0"/>
              <w:noProof/>
              <w:kern w:val="2"/>
              <w:sz w:val="22"/>
              <w:szCs w:val="24"/>
              <w14:ligatures w14:val="standardContextual"/>
            </w:rPr>
          </w:pPr>
          <w:hyperlink w:anchor="_Toc191637321" w:history="1">
            <w:r w:rsidRPr="00C37349">
              <w:rPr>
                <w:rStyle w:val="af3"/>
                <w:noProof/>
                <w:lang w:bidi="en-US"/>
              </w:rPr>
              <w:t xml:space="preserve">5.1. </w:t>
            </w:r>
            <w:r w:rsidRPr="00C37349">
              <w:rPr>
                <w:rStyle w:val="af3"/>
                <w:noProof/>
                <w:lang w:bidi="en-US"/>
              </w:rPr>
              <w:t>시장지수와</w:t>
            </w:r>
            <w:r w:rsidRPr="00C37349">
              <w:rPr>
                <w:rStyle w:val="af3"/>
                <w:noProof/>
                <w:lang w:bidi="en-US"/>
              </w:rPr>
              <w:t xml:space="preserve"> </w:t>
            </w:r>
            <w:r w:rsidRPr="00C37349">
              <w:rPr>
                <w:rStyle w:val="af3"/>
                <w:noProof/>
                <w:lang w:bidi="en-US"/>
              </w:rPr>
              <w:t>리셀</w:t>
            </w:r>
            <w:r w:rsidRPr="00C37349">
              <w:rPr>
                <w:rStyle w:val="af3"/>
                <w:noProof/>
                <w:lang w:bidi="en-US"/>
              </w:rPr>
              <w:t xml:space="preserve"> </w:t>
            </w:r>
            <w:r w:rsidRPr="00C37349">
              <w:rPr>
                <w:rStyle w:val="af3"/>
                <w:noProof/>
                <w:lang w:bidi="en-US"/>
              </w:rPr>
              <w:t>시장</w:t>
            </w:r>
            <w:r w:rsidRPr="00C37349">
              <w:rPr>
                <w:rStyle w:val="af3"/>
                <w:noProof/>
                <w:lang w:bidi="en-US"/>
              </w:rPr>
              <w:t xml:space="preserve"> </w:t>
            </w:r>
            <w:r w:rsidRPr="00C37349">
              <w:rPr>
                <w:rStyle w:val="af3"/>
                <w:noProof/>
                <w:lang w:bidi="en-US"/>
              </w:rPr>
              <w:t>지수의</w:t>
            </w:r>
            <w:r w:rsidRPr="00C37349">
              <w:rPr>
                <w:rStyle w:val="af3"/>
                <w:noProof/>
                <w:lang w:bidi="en-US"/>
              </w:rPr>
              <w:t xml:space="preserve"> </w:t>
            </w:r>
            <w:r w:rsidRPr="00C37349">
              <w:rPr>
                <w:rStyle w:val="af3"/>
                <w:noProof/>
                <w:lang w:bidi="en-US"/>
              </w:rPr>
              <w:t>상관</w:t>
            </w:r>
            <w:r w:rsidRPr="00C37349">
              <w:rPr>
                <w:rStyle w:val="af3"/>
                <w:noProof/>
                <w:lang w:bidi="en-US"/>
              </w:rPr>
              <w:t xml:space="preserve"> </w:t>
            </w:r>
            <w:r w:rsidRPr="00C37349">
              <w:rPr>
                <w:rStyle w:val="af3"/>
                <w:noProof/>
                <w:lang w:bidi="en-US"/>
              </w:rPr>
              <w:t>관계</w:t>
            </w:r>
            <w:r w:rsidRPr="00C37349">
              <w:rPr>
                <w:rStyle w:val="af3"/>
                <w:noProof/>
                <w:lang w:bidi="en-US"/>
              </w:rPr>
              <w:t xml:space="preserve"> </w:t>
            </w:r>
            <w:r w:rsidRPr="00C37349">
              <w:rPr>
                <w:rStyle w:val="af3"/>
                <w:noProof/>
                <w:lang w:bidi="en-US"/>
              </w:rPr>
              <w:t>분석</w:t>
            </w:r>
            <w:r>
              <w:rPr>
                <w:noProof/>
                <w:webHidden/>
              </w:rPr>
              <w:tab/>
            </w:r>
            <w:r>
              <w:rPr>
                <w:noProof/>
                <w:webHidden/>
              </w:rPr>
              <w:fldChar w:fldCharType="begin"/>
            </w:r>
            <w:r>
              <w:rPr>
                <w:noProof/>
                <w:webHidden/>
              </w:rPr>
              <w:instrText xml:space="preserve"> PAGEREF _Toc191637321 \h </w:instrText>
            </w:r>
            <w:r>
              <w:rPr>
                <w:noProof/>
                <w:webHidden/>
              </w:rPr>
            </w:r>
            <w:r>
              <w:rPr>
                <w:noProof/>
                <w:webHidden/>
              </w:rPr>
              <w:fldChar w:fldCharType="separate"/>
            </w:r>
            <w:r>
              <w:rPr>
                <w:noProof/>
                <w:webHidden/>
              </w:rPr>
              <w:t>25</w:t>
            </w:r>
            <w:r>
              <w:rPr>
                <w:noProof/>
                <w:webHidden/>
              </w:rPr>
              <w:fldChar w:fldCharType="end"/>
            </w:r>
          </w:hyperlink>
        </w:p>
        <w:p w14:paraId="31AB6B11" w14:textId="2FE5EB63" w:rsidR="00D57FDE" w:rsidRDefault="00D57FDE">
          <w:pPr>
            <w:pStyle w:val="21"/>
            <w:tabs>
              <w:tab w:val="right" w:leader="dot" w:pos="9487"/>
            </w:tabs>
            <w:rPr>
              <w:rFonts w:asciiTheme="minorHAnsi" w:eastAsiaTheme="minorEastAsia" w:hAnsiTheme="minorHAnsi" w:cstheme="minorBidi"/>
              <w:iCs w:val="0"/>
              <w:noProof/>
              <w:kern w:val="2"/>
              <w:sz w:val="22"/>
              <w:szCs w:val="24"/>
              <w14:ligatures w14:val="standardContextual"/>
            </w:rPr>
          </w:pPr>
          <w:hyperlink w:anchor="_Toc191637322" w:history="1">
            <w:r w:rsidRPr="00C37349">
              <w:rPr>
                <w:rStyle w:val="af3"/>
                <w:noProof/>
                <w:lang w:bidi="en-US"/>
              </w:rPr>
              <w:t xml:space="preserve">5.2. </w:t>
            </w:r>
            <w:r w:rsidRPr="00C37349">
              <w:rPr>
                <w:rStyle w:val="af3"/>
                <w:noProof/>
                <w:lang w:bidi="en-US"/>
              </w:rPr>
              <w:t>시장지수와</w:t>
            </w:r>
            <w:r w:rsidRPr="00C37349">
              <w:rPr>
                <w:rStyle w:val="af3"/>
                <w:noProof/>
                <w:lang w:bidi="en-US"/>
              </w:rPr>
              <w:t xml:space="preserve"> </w:t>
            </w:r>
            <w:r w:rsidRPr="00C37349">
              <w:rPr>
                <w:rStyle w:val="af3"/>
                <w:noProof/>
                <w:lang w:bidi="en-US"/>
              </w:rPr>
              <w:t>리셀</w:t>
            </w:r>
            <w:r w:rsidRPr="00C37349">
              <w:rPr>
                <w:rStyle w:val="af3"/>
                <w:noProof/>
                <w:lang w:bidi="en-US"/>
              </w:rPr>
              <w:t xml:space="preserve"> </w:t>
            </w:r>
            <w:r w:rsidRPr="00C37349">
              <w:rPr>
                <w:rStyle w:val="af3"/>
                <w:noProof/>
                <w:lang w:bidi="en-US"/>
              </w:rPr>
              <w:t>시장</w:t>
            </w:r>
            <w:r w:rsidRPr="00C37349">
              <w:rPr>
                <w:rStyle w:val="af3"/>
                <w:noProof/>
                <w:lang w:bidi="en-US"/>
              </w:rPr>
              <w:t xml:space="preserve"> </w:t>
            </w:r>
            <w:r w:rsidRPr="00C37349">
              <w:rPr>
                <w:rStyle w:val="af3"/>
                <w:noProof/>
                <w:lang w:bidi="en-US"/>
              </w:rPr>
              <w:t>지수의</w:t>
            </w:r>
            <w:r w:rsidRPr="00C37349">
              <w:rPr>
                <w:rStyle w:val="af3"/>
                <w:noProof/>
                <w:lang w:bidi="en-US"/>
              </w:rPr>
              <w:t xml:space="preserve"> </w:t>
            </w:r>
            <w:r w:rsidRPr="00C37349">
              <w:rPr>
                <w:rStyle w:val="af3"/>
                <w:noProof/>
                <w:lang w:bidi="en-US"/>
              </w:rPr>
              <w:t>그랜저</w:t>
            </w:r>
            <w:r w:rsidRPr="00C37349">
              <w:rPr>
                <w:rStyle w:val="af3"/>
                <w:noProof/>
                <w:lang w:bidi="en-US"/>
              </w:rPr>
              <w:t xml:space="preserve"> </w:t>
            </w:r>
            <w:r w:rsidRPr="00C37349">
              <w:rPr>
                <w:rStyle w:val="af3"/>
                <w:noProof/>
                <w:lang w:bidi="en-US"/>
              </w:rPr>
              <w:t>인과관계</w:t>
            </w:r>
            <w:r w:rsidRPr="00C37349">
              <w:rPr>
                <w:rStyle w:val="af3"/>
                <w:noProof/>
                <w:lang w:bidi="en-US"/>
              </w:rPr>
              <w:t xml:space="preserve"> </w:t>
            </w:r>
            <w:r w:rsidRPr="00C37349">
              <w:rPr>
                <w:rStyle w:val="af3"/>
                <w:noProof/>
                <w:lang w:bidi="en-US"/>
              </w:rPr>
              <w:t>분석</w:t>
            </w:r>
            <w:r>
              <w:rPr>
                <w:noProof/>
                <w:webHidden/>
              </w:rPr>
              <w:tab/>
            </w:r>
            <w:r>
              <w:rPr>
                <w:noProof/>
                <w:webHidden/>
              </w:rPr>
              <w:fldChar w:fldCharType="begin"/>
            </w:r>
            <w:r>
              <w:rPr>
                <w:noProof/>
                <w:webHidden/>
              </w:rPr>
              <w:instrText xml:space="preserve"> PAGEREF _Toc191637322 \h </w:instrText>
            </w:r>
            <w:r>
              <w:rPr>
                <w:noProof/>
                <w:webHidden/>
              </w:rPr>
            </w:r>
            <w:r>
              <w:rPr>
                <w:noProof/>
                <w:webHidden/>
              </w:rPr>
              <w:fldChar w:fldCharType="separate"/>
            </w:r>
            <w:r>
              <w:rPr>
                <w:noProof/>
                <w:webHidden/>
              </w:rPr>
              <w:t>26</w:t>
            </w:r>
            <w:r>
              <w:rPr>
                <w:noProof/>
                <w:webHidden/>
              </w:rPr>
              <w:fldChar w:fldCharType="end"/>
            </w:r>
          </w:hyperlink>
        </w:p>
        <w:p w14:paraId="18373356" w14:textId="37954054" w:rsidR="00D57FDE" w:rsidRDefault="00D57FDE">
          <w:pPr>
            <w:pStyle w:val="21"/>
            <w:tabs>
              <w:tab w:val="right" w:leader="dot" w:pos="9487"/>
            </w:tabs>
            <w:rPr>
              <w:rFonts w:asciiTheme="minorHAnsi" w:eastAsiaTheme="minorEastAsia" w:hAnsiTheme="minorHAnsi" w:cstheme="minorBidi"/>
              <w:iCs w:val="0"/>
              <w:noProof/>
              <w:kern w:val="2"/>
              <w:sz w:val="22"/>
              <w:szCs w:val="24"/>
              <w14:ligatures w14:val="standardContextual"/>
            </w:rPr>
          </w:pPr>
          <w:hyperlink w:anchor="_Toc191637323" w:history="1">
            <w:r w:rsidRPr="00C37349">
              <w:rPr>
                <w:rStyle w:val="af3"/>
                <w:noProof/>
                <w:lang w:bidi="en-US"/>
              </w:rPr>
              <w:t xml:space="preserve">5.3. </w:t>
            </w:r>
            <w:r w:rsidRPr="00C37349">
              <w:rPr>
                <w:rStyle w:val="af3"/>
                <w:noProof/>
                <w:lang w:bidi="en-US"/>
              </w:rPr>
              <w:t>리셀</w:t>
            </w:r>
            <w:r w:rsidRPr="00C37349">
              <w:rPr>
                <w:rStyle w:val="af3"/>
                <w:noProof/>
                <w:lang w:bidi="en-US"/>
              </w:rPr>
              <w:t xml:space="preserve"> </w:t>
            </w:r>
            <w:r w:rsidRPr="00C37349">
              <w:rPr>
                <w:rStyle w:val="af3"/>
                <w:noProof/>
                <w:lang w:bidi="en-US"/>
              </w:rPr>
              <w:t>시장</w:t>
            </w:r>
            <w:r w:rsidRPr="00C37349">
              <w:rPr>
                <w:rStyle w:val="af3"/>
                <w:noProof/>
                <w:lang w:bidi="en-US"/>
              </w:rPr>
              <w:t xml:space="preserve"> </w:t>
            </w:r>
            <w:r w:rsidRPr="00C37349">
              <w:rPr>
                <w:rStyle w:val="af3"/>
                <w:noProof/>
                <w:lang w:bidi="en-US"/>
              </w:rPr>
              <w:t>지수와</w:t>
            </w:r>
            <w:r w:rsidRPr="00C37349">
              <w:rPr>
                <w:rStyle w:val="af3"/>
                <w:noProof/>
                <w:lang w:bidi="en-US"/>
              </w:rPr>
              <w:t xml:space="preserve"> </w:t>
            </w:r>
            <w:r w:rsidRPr="00C37349">
              <w:rPr>
                <w:rStyle w:val="af3"/>
                <w:noProof/>
                <w:lang w:bidi="en-US"/>
              </w:rPr>
              <w:t>리셀</w:t>
            </w:r>
            <w:r w:rsidRPr="00C37349">
              <w:rPr>
                <w:rStyle w:val="af3"/>
                <w:noProof/>
                <w:lang w:bidi="en-US"/>
              </w:rPr>
              <w:t xml:space="preserve"> </w:t>
            </w:r>
            <w:r w:rsidRPr="00C37349">
              <w:rPr>
                <w:rStyle w:val="af3"/>
                <w:noProof/>
                <w:lang w:bidi="en-US"/>
              </w:rPr>
              <w:t>시장</w:t>
            </w:r>
            <w:r w:rsidRPr="00C37349">
              <w:rPr>
                <w:rStyle w:val="af3"/>
                <w:noProof/>
                <w:lang w:bidi="en-US"/>
              </w:rPr>
              <w:t xml:space="preserve"> </w:t>
            </w:r>
            <w:r w:rsidRPr="00C37349">
              <w:rPr>
                <w:rStyle w:val="af3"/>
                <w:noProof/>
                <w:lang w:bidi="en-US"/>
              </w:rPr>
              <w:t>지수</w:t>
            </w:r>
            <w:r w:rsidRPr="00C37349">
              <w:rPr>
                <w:rStyle w:val="af3"/>
                <w:noProof/>
                <w:lang w:bidi="en-US"/>
              </w:rPr>
              <w:t xml:space="preserve"> </w:t>
            </w:r>
            <w:r w:rsidRPr="00C37349">
              <w:rPr>
                <w:rStyle w:val="af3"/>
                <w:noProof/>
                <w:lang w:bidi="en-US"/>
              </w:rPr>
              <w:t>편입</w:t>
            </w:r>
            <w:r w:rsidRPr="00C37349">
              <w:rPr>
                <w:rStyle w:val="af3"/>
                <w:noProof/>
                <w:lang w:bidi="en-US"/>
              </w:rPr>
              <w:t xml:space="preserve"> </w:t>
            </w:r>
            <w:r w:rsidRPr="00C37349">
              <w:rPr>
                <w:rStyle w:val="af3"/>
                <w:noProof/>
                <w:lang w:bidi="en-US"/>
              </w:rPr>
              <w:t>상품과의</w:t>
            </w:r>
            <w:r w:rsidRPr="00C37349">
              <w:rPr>
                <w:rStyle w:val="af3"/>
                <w:noProof/>
                <w:lang w:bidi="en-US"/>
              </w:rPr>
              <w:t xml:space="preserve"> </w:t>
            </w:r>
            <w:r w:rsidRPr="00C37349">
              <w:rPr>
                <w:rStyle w:val="af3"/>
                <w:noProof/>
                <w:lang w:bidi="en-US"/>
              </w:rPr>
              <w:t>상관</w:t>
            </w:r>
            <w:r w:rsidRPr="00C37349">
              <w:rPr>
                <w:rStyle w:val="af3"/>
                <w:noProof/>
                <w:lang w:bidi="en-US"/>
              </w:rPr>
              <w:t xml:space="preserve"> </w:t>
            </w:r>
            <w:r w:rsidRPr="00C37349">
              <w:rPr>
                <w:rStyle w:val="af3"/>
                <w:noProof/>
                <w:lang w:bidi="en-US"/>
              </w:rPr>
              <w:t>관계</w:t>
            </w:r>
            <w:r w:rsidRPr="00C37349">
              <w:rPr>
                <w:rStyle w:val="af3"/>
                <w:noProof/>
                <w:lang w:bidi="en-US"/>
              </w:rPr>
              <w:t xml:space="preserve"> </w:t>
            </w:r>
            <w:r w:rsidRPr="00C37349">
              <w:rPr>
                <w:rStyle w:val="af3"/>
                <w:noProof/>
                <w:lang w:bidi="en-US"/>
              </w:rPr>
              <w:t>분석</w:t>
            </w:r>
            <w:r>
              <w:rPr>
                <w:noProof/>
                <w:webHidden/>
              </w:rPr>
              <w:tab/>
            </w:r>
            <w:r>
              <w:rPr>
                <w:noProof/>
                <w:webHidden/>
              </w:rPr>
              <w:fldChar w:fldCharType="begin"/>
            </w:r>
            <w:r>
              <w:rPr>
                <w:noProof/>
                <w:webHidden/>
              </w:rPr>
              <w:instrText xml:space="preserve"> PAGEREF _Toc191637323 \h </w:instrText>
            </w:r>
            <w:r>
              <w:rPr>
                <w:noProof/>
                <w:webHidden/>
              </w:rPr>
            </w:r>
            <w:r>
              <w:rPr>
                <w:noProof/>
                <w:webHidden/>
              </w:rPr>
              <w:fldChar w:fldCharType="separate"/>
            </w:r>
            <w:r>
              <w:rPr>
                <w:noProof/>
                <w:webHidden/>
              </w:rPr>
              <w:t>28</w:t>
            </w:r>
            <w:r>
              <w:rPr>
                <w:noProof/>
                <w:webHidden/>
              </w:rPr>
              <w:fldChar w:fldCharType="end"/>
            </w:r>
          </w:hyperlink>
        </w:p>
        <w:p w14:paraId="18B91AA6" w14:textId="59CA9AF2" w:rsidR="00D57FDE" w:rsidRDefault="00D57FDE">
          <w:pPr>
            <w:pStyle w:val="21"/>
            <w:tabs>
              <w:tab w:val="right" w:leader="dot" w:pos="9487"/>
            </w:tabs>
            <w:rPr>
              <w:rFonts w:asciiTheme="minorHAnsi" w:eastAsiaTheme="minorEastAsia" w:hAnsiTheme="minorHAnsi" w:cstheme="minorBidi"/>
              <w:iCs w:val="0"/>
              <w:noProof/>
              <w:kern w:val="2"/>
              <w:sz w:val="22"/>
              <w:szCs w:val="24"/>
              <w14:ligatures w14:val="standardContextual"/>
            </w:rPr>
          </w:pPr>
          <w:hyperlink w:anchor="_Toc191637324" w:history="1">
            <w:r w:rsidRPr="00C37349">
              <w:rPr>
                <w:rStyle w:val="af3"/>
                <w:noProof/>
                <w:lang w:bidi="en-US"/>
              </w:rPr>
              <w:t xml:space="preserve">5.4. </w:t>
            </w:r>
            <w:r w:rsidRPr="00C37349">
              <w:rPr>
                <w:rStyle w:val="af3"/>
                <w:noProof/>
                <w:lang w:bidi="en-US"/>
              </w:rPr>
              <w:t>리셀</w:t>
            </w:r>
            <w:r w:rsidRPr="00C37349">
              <w:rPr>
                <w:rStyle w:val="af3"/>
                <w:noProof/>
                <w:lang w:bidi="en-US"/>
              </w:rPr>
              <w:t xml:space="preserve"> </w:t>
            </w:r>
            <w:r w:rsidRPr="00C37349">
              <w:rPr>
                <w:rStyle w:val="af3"/>
                <w:noProof/>
                <w:lang w:bidi="en-US"/>
              </w:rPr>
              <w:t>시장</w:t>
            </w:r>
            <w:r w:rsidRPr="00C37349">
              <w:rPr>
                <w:rStyle w:val="af3"/>
                <w:noProof/>
                <w:lang w:bidi="en-US"/>
              </w:rPr>
              <w:t xml:space="preserve"> </w:t>
            </w:r>
            <w:r w:rsidRPr="00C37349">
              <w:rPr>
                <w:rStyle w:val="af3"/>
                <w:noProof/>
                <w:lang w:bidi="en-US"/>
              </w:rPr>
              <w:t>지수와</w:t>
            </w:r>
            <w:r w:rsidRPr="00C37349">
              <w:rPr>
                <w:rStyle w:val="af3"/>
                <w:noProof/>
                <w:lang w:bidi="en-US"/>
              </w:rPr>
              <w:t xml:space="preserve"> </w:t>
            </w:r>
            <w:r w:rsidRPr="00C37349">
              <w:rPr>
                <w:rStyle w:val="af3"/>
                <w:noProof/>
                <w:lang w:bidi="en-US"/>
              </w:rPr>
              <w:t>리셀</w:t>
            </w:r>
            <w:r w:rsidRPr="00C37349">
              <w:rPr>
                <w:rStyle w:val="af3"/>
                <w:noProof/>
                <w:lang w:bidi="en-US"/>
              </w:rPr>
              <w:t xml:space="preserve"> </w:t>
            </w:r>
            <w:r w:rsidRPr="00C37349">
              <w:rPr>
                <w:rStyle w:val="af3"/>
                <w:noProof/>
                <w:lang w:bidi="en-US"/>
              </w:rPr>
              <w:t>시장</w:t>
            </w:r>
            <w:r w:rsidRPr="00C37349">
              <w:rPr>
                <w:rStyle w:val="af3"/>
                <w:noProof/>
                <w:lang w:bidi="en-US"/>
              </w:rPr>
              <w:t xml:space="preserve"> </w:t>
            </w:r>
            <w:r w:rsidRPr="00C37349">
              <w:rPr>
                <w:rStyle w:val="af3"/>
                <w:noProof/>
                <w:lang w:bidi="en-US"/>
              </w:rPr>
              <w:t>지수</w:t>
            </w:r>
            <w:r w:rsidRPr="00C37349">
              <w:rPr>
                <w:rStyle w:val="af3"/>
                <w:noProof/>
                <w:lang w:bidi="en-US"/>
              </w:rPr>
              <w:t xml:space="preserve"> </w:t>
            </w:r>
            <w:r w:rsidRPr="00C37349">
              <w:rPr>
                <w:rStyle w:val="af3"/>
                <w:noProof/>
                <w:lang w:bidi="en-US"/>
              </w:rPr>
              <w:t>편입</w:t>
            </w:r>
            <w:r w:rsidRPr="00C37349">
              <w:rPr>
                <w:rStyle w:val="af3"/>
                <w:noProof/>
                <w:lang w:bidi="en-US"/>
              </w:rPr>
              <w:t xml:space="preserve"> </w:t>
            </w:r>
            <w:r w:rsidRPr="00C37349">
              <w:rPr>
                <w:rStyle w:val="af3"/>
                <w:noProof/>
                <w:lang w:bidi="en-US"/>
              </w:rPr>
              <w:t>상품과의</w:t>
            </w:r>
            <w:r w:rsidRPr="00C37349">
              <w:rPr>
                <w:rStyle w:val="af3"/>
                <w:noProof/>
                <w:lang w:bidi="en-US"/>
              </w:rPr>
              <w:t xml:space="preserve"> </w:t>
            </w:r>
            <w:r w:rsidRPr="00C37349">
              <w:rPr>
                <w:rStyle w:val="af3"/>
                <w:noProof/>
                <w:lang w:bidi="en-US"/>
              </w:rPr>
              <w:t>그렌저</w:t>
            </w:r>
            <w:r w:rsidRPr="00C37349">
              <w:rPr>
                <w:rStyle w:val="af3"/>
                <w:noProof/>
                <w:lang w:bidi="en-US"/>
              </w:rPr>
              <w:t xml:space="preserve"> </w:t>
            </w:r>
            <w:r w:rsidRPr="00C37349">
              <w:rPr>
                <w:rStyle w:val="af3"/>
                <w:noProof/>
                <w:lang w:bidi="en-US"/>
              </w:rPr>
              <w:t>인과관계</w:t>
            </w:r>
            <w:r w:rsidRPr="00C37349">
              <w:rPr>
                <w:rStyle w:val="af3"/>
                <w:noProof/>
                <w:lang w:bidi="en-US"/>
              </w:rPr>
              <w:t xml:space="preserve"> </w:t>
            </w:r>
            <w:r w:rsidRPr="00C37349">
              <w:rPr>
                <w:rStyle w:val="af3"/>
                <w:noProof/>
                <w:lang w:bidi="en-US"/>
              </w:rPr>
              <w:t>분석</w:t>
            </w:r>
            <w:r>
              <w:rPr>
                <w:noProof/>
                <w:webHidden/>
              </w:rPr>
              <w:tab/>
            </w:r>
            <w:r>
              <w:rPr>
                <w:noProof/>
                <w:webHidden/>
              </w:rPr>
              <w:fldChar w:fldCharType="begin"/>
            </w:r>
            <w:r>
              <w:rPr>
                <w:noProof/>
                <w:webHidden/>
              </w:rPr>
              <w:instrText xml:space="preserve"> PAGEREF _Toc191637324 \h </w:instrText>
            </w:r>
            <w:r>
              <w:rPr>
                <w:noProof/>
                <w:webHidden/>
              </w:rPr>
            </w:r>
            <w:r>
              <w:rPr>
                <w:noProof/>
                <w:webHidden/>
              </w:rPr>
              <w:fldChar w:fldCharType="separate"/>
            </w:r>
            <w:r>
              <w:rPr>
                <w:noProof/>
                <w:webHidden/>
              </w:rPr>
              <w:t>28</w:t>
            </w:r>
            <w:r>
              <w:rPr>
                <w:noProof/>
                <w:webHidden/>
              </w:rPr>
              <w:fldChar w:fldCharType="end"/>
            </w:r>
          </w:hyperlink>
        </w:p>
        <w:p w14:paraId="104012D2" w14:textId="3FB6C8EF" w:rsidR="00D57FDE" w:rsidRDefault="00D57FDE">
          <w:pPr>
            <w:pStyle w:val="21"/>
            <w:tabs>
              <w:tab w:val="right" w:leader="dot" w:pos="9487"/>
            </w:tabs>
            <w:rPr>
              <w:rFonts w:asciiTheme="minorHAnsi" w:eastAsiaTheme="minorEastAsia" w:hAnsiTheme="minorHAnsi" w:cstheme="minorBidi"/>
              <w:iCs w:val="0"/>
              <w:noProof/>
              <w:kern w:val="2"/>
              <w:sz w:val="22"/>
              <w:szCs w:val="24"/>
              <w14:ligatures w14:val="standardContextual"/>
            </w:rPr>
          </w:pPr>
          <w:hyperlink w:anchor="_Toc191637325" w:history="1">
            <w:r w:rsidRPr="00C37349">
              <w:rPr>
                <w:rStyle w:val="af3"/>
                <w:noProof/>
                <w:lang w:bidi="en-US"/>
              </w:rPr>
              <w:t xml:space="preserve">5.5. </w:t>
            </w:r>
            <w:r w:rsidRPr="00C37349">
              <w:rPr>
                <w:rStyle w:val="af3"/>
                <w:noProof/>
                <w:lang w:bidi="en-US"/>
              </w:rPr>
              <w:t>리셀</w:t>
            </w:r>
            <w:r w:rsidRPr="00C37349">
              <w:rPr>
                <w:rStyle w:val="af3"/>
                <w:noProof/>
                <w:lang w:bidi="en-US"/>
              </w:rPr>
              <w:t xml:space="preserve"> </w:t>
            </w:r>
            <w:r w:rsidRPr="00C37349">
              <w:rPr>
                <w:rStyle w:val="af3"/>
                <w:noProof/>
                <w:lang w:bidi="en-US"/>
              </w:rPr>
              <w:t>시장</w:t>
            </w:r>
            <w:r w:rsidRPr="00C37349">
              <w:rPr>
                <w:rStyle w:val="af3"/>
                <w:noProof/>
                <w:lang w:bidi="en-US"/>
              </w:rPr>
              <w:t xml:space="preserve"> </w:t>
            </w:r>
            <w:r w:rsidRPr="00C37349">
              <w:rPr>
                <w:rStyle w:val="af3"/>
                <w:noProof/>
                <w:lang w:bidi="en-US"/>
              </w:rPr>
              <w:t>지수와</w:t>
            </w:r>
            <w:r w:rsidRPr="00C37349">
              <w:rPr>
                <w:rStyle w:val="af3"/>
                <w:noProof/>
                <w:lang w:bidi="en-US"/>
              </w:rPr>
              <w:t xml:space="preserve"> </w:t>
            </w:r>
            <w:r w:rsidRPr="00C37349">
              <w:rPr>
                <w:rStyle w:val="af3"/>
                <w:noProof/>
                <w:lang w:bidi="en-US"/>
              </w:rPr>
              <w:t>리셀</w:t>
            </w:r>
            <w:r w:rsidRPr="00C37349">
              <w:rPr>
                <w:rStyle w:val="af3"/>
                <w:noProof/>
                <w:lang w:bidi="en-US"/>
              </w:rPr>
              <w:t xml:space="preserve"> </w:t>
            </w:r>
            <w:r w:rsidRPr="00C37349">
              <w:rPr>
                <w:rStyle w:val="af3"/>
                <w:noProof/>
                <w:lang w:bidi="en-US"/>
              </w:rPr>
              <w:t>시장</w:t>
            </w:r>
            <w:r w:rsidRPr="00C37349">
              <w:rPr>
                <w:rStyle w:val="af3"/>
                <w:noProof/>
                <w:lang w:bidi="en-US"/>
              </w:rPr>
              <w:t xml:space="preserve"> </w:t>
            </w:r>
            <w:r w:rsidRPr="00C37349">
              <w:rPr>
                <w:rStyle w:val="af3"/>
                <w:noProof/>
                <w:lang w:bidi="en-US"/>
              </w:rPr>
              <w:t>지수</w:t>
            </w:r>
            <w:r w:rsidRPr="00C37349">
              <w:rPr>
                <w:rStyle w:val="af3"/>
                <w:noProof/>
                <w:lang w:bidi="en-US"/>
              </w:rPr>
              <w:t xml:space="preserve"> </w:t>
            </w:r>
            <w:r w:rsidRPr="00C37349">
              <w:rPr>
                <w:rStyle w:val="af3"/>
                <w:noProof/>
                <w:lang w:bidi="en-US"/>
              </w:rPr>
              <w:t>미편입</w:t>
            </w:r>
            <w:r w:rsidRPr="00C37349">
              <w:rPr>
                <w:rStyle w:val="af3"/>
                <w:noProof/>
                <w:lang w:bidi="en-US"/>
              </w:rPr>
              <w:t xml:space="preserve"> </w:t>
            </w:r>
            <w:r w:rsidRPr="00C37349">
              <w:rPr>
                <w:rStyle w:val="af3"/>
                <w:noProof/>
                <w:lang w:bidi="en-US"/>
              </w:rPr>
              <w:t>상품과의</w:t>
            </w:r>
            <w:r w:rsidRPr="00C37349">
              <w:rPr>
                <w:rStyle w:val="af3"/>
                <w:noProof/>
                <w:lang w:bidi="en-US"/>
              </w:rPr>
              <w:t xml:space="preserve"> </w:t>
            </w:r>
            <w:r w:rsidRPr="00C37349">
              <w:rPr>
                <w:rStyle w:val="af3"/>
                <w:noProof/>
                <w:lang w:bidi="en-US"/>
              </w:rPr>
              <w:t>상관</w:t>
            </w:r>
            <w:r w:rsidRPr="00C37349">
              <w:rPr>
                <w:rStyle w:val="af3"/>
                <w:noProof/>
                <w:lang w:bidi="en-US"/>
              </w:rPr>
              <w:t xml:space="preserve"> </w:t>
            </w:r>
            <w:r w:rsidRPr="00C37349">
              <w:rPr>
                <w:rStyle w:val="af3"/>
                <w:noProof/>
                <w:lang w:bidi="en-US"/>
              </w:rPr>
              <w:t>관계</w:t>
            </w:r>
            <w:r w:rsidRPr="00C37349">
              <w:rPr>
                <w:rStyle w:val="af3"/>
                <w:noProof/>
                <w:lang w:bidi="en-US"/>
              </w:rPr>
              <w:t xml:space="preserve"> </w:t>
            </w:r>
            <w:r w:rsidRPr="00C37349">
              <w:rPr>
                <w:rStyle w:val="af3"/>
                <w:noProof/>
                <w:lang w:bidi="en-US"/>
              </w:rPr>
              <w:t>분석</w:t>
            </w:r>
            <w:r>
              <w:rPr>
                <w:noProof/>
                <w:webHidden/>
              </w:rPr>
              <w:tab/>
            </w:r>
            <w:r>
              <w:rPr>
                <w:noProof/>
                <w:webHidden/>
              </w:rPr>
              <w:fldChar w:fldCharType="begin"/>
            </w:r>
            <w:r>
              <w:rPr>
                <w:noProof/>
                <w:webHidden/>
              </w:rPr>
              <w:instrText xml:space="preserve"> PAGEREF _Toc191637325 \h </w:instrText>
            </w:r>
            <w:r>
              <w:rPr>
                <w:noProof/>
                <w:webHidden/>
              </w:rPr>
            </w:r>
            <w:r>
              <w:rPr>
                <w:noProof/>
                <w:webHidden/>
              </w:rPr>
              <w:fldChar w:fldCharType="separate"/>
            </w:r>
            <w:r>
              <w:rPr>
                <w:noProof/>
                <w:webHidden/>
              </w:rPr>
              <w:t>30</w:t>
            </w:r>
            <w:r>
              <w:rPr>
                <w:noProof/>
                <w:webHidden/>
              </w:rPr>
              <w:fldChar w:fldCharType="end"/>
            </w:r>
          </w:hyperlink>
        </w:p>
        <w:p w14:paraId="051EC4D4" w14:textId="1ED82BE2" w:rsidR="00D57FDE" w:rsidRDefault="00D57FDE">
          <w:pPr>
            <w:pStyle w:val="21"/>
            <w:tabs>
              <w:tab w:val="right" w:leader="dot" w:pos="9487"/>
            </w:tabs>
            <w:rPr>
              <w:rFonts w:asciiTheme="minorHAnsi" w:eastAsiaTheme="minorEastAsia" w:hAnsiTheme="minorHAnsi" w:cstheme="minorBidi"/>
              <w:iCs w:val="0"/>
              <w:noProof/>
              <w:kern w:val="2"/>
              <w:sz w:val="22"/>
              <w:szCs w:val="24"/>
              <w14:ligatures w14:val="standardContextual"/>
            </w:rPr>
          </w:pPr>
          <w:hyperlink w:anchor="_Toc191637326" w:history="1">
            <w:r w:rsidRPr="00C37349">
              <w:rPr>
                <w:rStyle w:val="af3"/>
                <w:noProof/>
                <w:lang w:bidi="en-US"/>
              </w:rPr>
              <w:t xml:space="preserve">5.6. </w:t>
            </w:r>
            <w:r w:rsidRPr="00C37349">
              <w:rPr>
                <w:rStyle w:val="af3"/>
                <w:noProof/>
                <w:lang w:bidi="en-US"/>
              </w:rPr>
              <w:t>리셀</w:t>
            </w:r>
            <w:r w:rsidRPr="00C37349">
              <w:rPr>
                <w:rStyle w:val="af3"/>
                <w:noProof/>
                <w:lang w:bidi="en-US"/>
              </w:rPr>
              <w:t xml:space="preserve"> </w:t>
            </w:r>
            <w:r w:rsidRPr="00C37349">
              <w:rPr>
                <w:rStyle w:val="af3"/>
                <w:noProof/>
                <w:lang w:bidi="en-US"/>
              </w:rPr>
              <w:t>시장</w:t>
            </w:r>
            <w:r w:rsidRPr="00C37349">
              <w:rPr>
                <w:rStyle w:val="af3"/>
                <w:noProof/>
                <w:lang w:bidi="en-US"/>
              </w:rPr>
              <w:t xml:space="preserve"> </w:t>
            </w:r>
            <w:r w:rsidRPr="00C37349">
              <w:rPr>
                <w:rStyle w:val="af3"/>
                <w:noProof/>
                <w:lang w:bidi="en-US"/>
              </w:rPr>
              <w:t>지수와</w:t>
            </w:r>
            <w:r w:rsidRPr="00C37349">
              <w:rPr>
                <w:rStyle w:val="af3"/>
                <w:noProof/>
                <w:lang w:bidi="en-US"/>
              </w:rPr>
              <w:t xml:space="preserve"> </w:t>
            </w:r>
            <w:r w:rsidRPr="00C37349">
              <w:rPr>
                <w:rStyle w:val="af3"/>
                <w:noProof/>
                <w:lang w:bidi="en-US"/>
              </w:rPr>
              <w:t>리셀</w:t>
            </w:r>
            <w:r w:rsidRPr="00C37349">
              <w:rPr>
                <w:rStyle w:val="af3"/>
                <w:noProof/>
                <w:lang w:bidi="en-US"/>
              </w:rPr>
              <w:t xml:space="preserve"> </w:t>
            </w:r>
            <w:r w:rsidRPr="00C37349">
              <w:rPr>
                <w:rStyle w:val="af3"/>
                <w:noProof/>
                <w:lang w:bidi="en-US"/>
              </w:rPr>
              <w:t>시장</w:t>
            </w:r>
            <w:r w:rsidRPr="00C37349">
              <w:rPr>
                <w:rStyle w:val="af3"/>
                <w:noProof/>
                <w:lang w:bidi="en-US"/>
              </w:rPr>
              <w:t xml:space="preserve"> </w:t>
            </w:r>
            <w:r w:rsidRPr="00C37349">
              <w:rPr>
                <w:rStyle w:val="af3"/>
                <w:noProof/>
                <w:lang w:bidi="en-US"/>
              </w:rPr>
              <w:t>지수</w:t>
            </w:r>
            <w:r w:rsidRPr="00C37349">
              <w:rPr>
                <w:rStyle w:val="af3"/>
                <w:noProof/>
                <w:lang w:bidi="en-US"/>
              </w:rPr>
              <w:t xml:space="preserve"> </w:t>
            </w:r>
            <w:r w:rsidRPr="00C37349">
              <w:rPr>
                <w:rStyle w:val="af3"/>
                <w:noProof/>
                <w:lang w:bidi="en-US"/>
              </w:rPr>
              <w:t>미편입</w:t>
            </w:r>
            <w:r w:rsidRPr="00C37349">
              <w:rPr>
                <w:rStyle w:val="af3"/>
                <w:noProof/>
                <w:lang w:bidi="en-US"/>
              </w:rPr>
              <w:t xml:space="preserve"> </w:t>
            </w:r>
            <w:r w:rsidRPr="00C37349">
              <w:rPr>
                <w:rStyle w:val="af3"/>
                <w:noProof/>
                <w:lang w:bidi="en-US"/>
              </w:rPr>
              <w:t>상품과의</w:t>
            </w:r>
            <w:r w:rsidRPr="00C37349">
              <w:rPr>
                <w:rStyle w:val="af3"/>
                <w:noProof/>
                <w:lang w:bidi="en-US"/>
              </w:rPr>
              <w:t xml:space="preserve"> </w:t>
            </w:r>
            <w:r w:rsidRPr="00C37349">
              <w:rPr>
                <w:rStyle w:val="af3"/>
                <w:noProof/>
                <w:lang w:bidi="en-US"/>
              </w:rPr>
              <w:t>그렌저</w:t>
            </w:r>
            <w:r w:rsidRPr="00C37349">
              <w:rPr>
                <w:rStyle w:val="af3"/>
                <w:noProof/>
                <w:lang w:bidi="en-US"/>
              </w:rPr>
              <w:t xml:space="preserve"> </w:t>
            </w:r>
            <w:r w:rsidRPr="00C37349">
              <w:rPr>
                <w:rStyle w:val="af3"/>
                <w:noProof/>
                <w:lang w:bidi="en-US"/>
              </w:rPr>
              <w:t>인과관계</w:t>
            </w:r>
            <w:r w:rsidRPr="00C37349">
              <w:rPr>
                <w:rStyle w:val="af3"/>
                <w:noProof/>
                <w:lang w:bidi="en-US"/>
              </w:rPr>
              <w:t xml:space="preserve"> </w:t>
            </w:r>
            <w:r w:rsidRPr="00C37349">
              <w:rPr>
                <w:rStyle w:val="af3"/>
                <w:noProof/>
                <w:lang w:bidi="en-US"/>
              </w:rPr>
              <w:t>분석</w:t>
            </w:r>
            <w:r>
              <w:rPr>
                <w:noProof/>
                <w:webHidden/>
              </w:rPr>
              <w:tab/>
            </w:r>
            <w:r>
              <w:rPr>
                <w:noProof/>
                <w:webHidden/>
              </w:rPr>
              <w:fldChar w:fldCharType="begin"/>
            </w:r>
            <w:r>
              <w:rPr>
                <w:noProof/>
                <w:webHidden/>
              </w:rPr>
              <w:instrText xml:space="preserve"> PAGEREF _Toc191637326 \h </w:instrText>
            </w:r>
            <w:r>
              <w:rPr>
                <w:noProof/>
                <w:webHidden/>
              </w:rPr>
            </w:r>
            <w:r>
              <w:rPr>
                <w:noProof/>
                <w:webHidden/>
              </w:rPr>
              <w:fldChar w:fldCharType="separate"/>
            </w:r>
            <w:r>
              <w:rPr>
                <w:noProof/>
                <w:webHidden/>
              </w:rPr>
              <w:t>31</w:t>
            </w:r>
            <w:r>
              <w:rPr>
                <w:noProof/>
                <w:webHidden/>
              </w:rPr>
              <w:fldChar w:fldCharType="end"/>
            </w:r>
          </w:hyperlink>
        </w:p>
        <w:p w14:paraId="0871B7E2" w14:textId="1E0CABB3" w:rsidR="00D57FDE" w:rsidRDefault="00D57FDE">
          <w:pPr>
            <w:pStyle w:val="11"/>
            <w:tabs>
              <w:tab w:val="right" w:leader="dot" w:pos="9487"/>
            </w:tabs>
            <w:rPr>
              <w:rFonts w:asciiTheme="minorHAnsi" w:eastAsiaTheme="minorEastAsia" w:hAnsiTheme="minorHAnsi" w:cstheme="minorBidi"/>
              <w:noProof/>
              <w:kern w:val="2"/>
              <w:sz w:val="22"/>
              <w:szCs w:val="24"/>
              <w14:ligatures w14:val="standardContextual"/>
            </w:rPr>
          </w:pPr>
          <w:hyperlink w:anchor="_Toc191637327" w:history="1">
            <w:r w:rsidRPr="00C37349">
              <w:rPr>
                <w:rStyle w:val="af3"/>
                <w:noProof/>
                <w:lang w:bidi="en-US"/>
              </w:rPr>
              <w:t xml:space="preserve">6. </w:t>
            </w:r>
            <w:r w:rsidRPr="00C37349">
              <w:rPr>
                <w:rStyle w:val="af3"/>
                <w:noProof/>
                <w:lang w:bidi="en-US"/>
              </w:rPr>
              <w:t>결론</w:t>
            </w:r>
            <w:r w:rsidRPr="00C37349">
              <w:rPr>
                <w:rStyle w:val="af3"/>
                <w:noProof/>
                <w:lang w:bidi="en-US"/>
              </w:rPr>
              <w:t xml:space="preserve"> </w:t>
            </w:r>
            <w:r w:rsidRPr="00C37349">
              <w:rPr>
                <w:rStyle w:val="af3"/>
                <w:noProof/>
                <w:lang w:bidi="en-US"/>
              </w:rPr>
              <w:t>및</w:t>
            </w:r>
            <w:r w:rsidRPr="00C37349">
              <w:rPr>
                <w:rStyle w:val="af3"/>
                <w:noProof/>
                <w:lang w:bidi="en-US"/>
              </w:rPr>
              <w:t xml:space="preserve"> </w:t>
            </w:r>
            <w:r w:rsidRPr="00C37349">
              <w:rPr>
                <w:rStyle w:val="af3"/>
                <w:noProof/>
                <w:lang w:bidi="en-US"/>
              </w:rPr>
              <w:t>한계</w:t>
            </w:r>
            <w:r>
              <w:rPr>
                <w:noProof/>
                <w:webHidden/>
              </w:rPr>
              <w:tab/>
            </w:r>
            <w:r>
              <w:rPr>
                <w:noProof/>
                <w:webHidden/>
              </w:rPr>
              <w:fldChar w:fldCharType="begin"/>
            </w:r>
            <w:r>
              <w:rPr>
                <w:noProof/>
                <w:webHidden/>
              </w:rPr>
              <w:instrText xml:space="preserve"> PAGEREF _Toc191637327 \h </w:instrText>
            </w:r>
            <w:r>
              <w:rPr>
                <w:noProof/>
                <w:webHidden/>
              </w:rPr>
            </w:r>
            <w:r>
              <w:rPr>
                <w:noProof/>
                <w:webHidden/>
              </w:rPr>
              <w:fldChar w:fldCharType="separate"/>
            </w:r>
            <w:r>
              <w:rPr>
                <w:noProof/>
                <w:webHidden/>
              </w:rPr>
              <w:t>33</w:t>
            </w:r>
            <w:r>
              <w:rPr>
                <w:noProof/>
                <w:webHidden/>
              </w:rPr>
              <w:fldChar w:fldCharType="end"/>
            </w:r>
          </w:hyperlink>
        </w:p>
        <w:p w14:paraId="0DA81BCB" w14:textId="68AAA02B" w:rsidR="00D57FDE" w:rsidRDefault="00D57FDE">
          <w:pPr>
            <w:pStyle w:val="11"/>
            <w:tabs>
              <w:tab w:val="right" w:leader="dot" w:pos="9487"/>
            </w:tabs>
            <w:rPr>
              <w:rFonts w:asciiTheme="minorHAnsi" w:eastAsiaTheme="minorEastAsia" w:hAnsiTheme="minorHAnsi" w:cstheme="minorBidi"/>
              <w:noProof/>
              <w:kern w:val="2"/>
              <w:sz w:val="22"/>
              <w:szCs w:val="24"/>
              <w14:ligatures w14:val="standardContextual"/>
            </w:rPr>
          </w:pPr>
          <w:hyperlink w:anchor="_Toc191637328" w:history="1">
            <w:r w:rsidRPr="00C37349">
              <w:rPr>
                <w:rStyle w:val="af3"/>
                <w:noProof/>
                <w:lang w:bidi="en-US"/>
              </w:rPr>
              <w:t>References</w:t>
            </w:r>
            <w:r>
              <w:rPr>
                <w:noProof/>
                <w:webHidden/>
              </w:rPr>
              <w:tab/>
            </w:r>
            <w:r>
              <w:rPr>
                <w:noProof/>
                <w:webHidden/>
              </w:rPr>
              <w:fldChar w:fldCharType="begin"/>
            </w:r>
            <w:r>
              <w:rPr>
                <w:noProof/>
                <w:webHidden/>
              </w:rPr>
              <w:instrText xml:space="preserve"> PAGEREF _Toc191637328 \h </w:instrText>
            </w:r>
            <w:r>
              <w:rPr>
                <w:noProof/>
                <w:webHidden/>
              </w:rPr>
            </w:r>
            <w:r>
              <w:rPr>
                <w:noProof/>
                <w:webHidden/>
              </w:rPr>
              <w:fldChar w:fldCharType="separate"/>
            </w:r>
            <w:r>
              <w:rPr>
                <w:noProof/>
                <w:webHidden/>
              </w:rPr>
              <w:t>36</w:t>
            </w:r>
            <w:r>
              <w:rPr>
                <w:noProof/>
                <w:webHidden/>
              </w:rPr>
              <w:fldChar w:fldCharType="end"/>
            </w:r>
          </w:hyperlink>
        </w:p>
        <w:p w14:paraId="5C870E54" w14:textId="053EE130" w:rsidR="00732CE2" w:rsidRPr="00C52616" w:rsidRDefault="00333BB2" w:rsidP="00D77A1C">
          <w:pPr>
            <w:spacing w:line="360" w:lineRule="auto"/>
            <w:rPr>
              <w:rFonts w:ascii="바탕체" w:eastAsia="바탕체" w:hAnsi="바탕체"/>
            </w:rPr>
          </w:pPr>
          <w:r w:rsidRPr="00C52616">
            <w:rPr>
              <w:rFonts w:ascii="바탕체" w:eastAsia="바탕체" w:hAnsi="바탕체"/>
              <w:b/>
              <w:bCs/>
            </w:rPr>
            <w:fldChar w:fldCharType="end"/>
          </w:r>
        </w:p>
      </w:sdtContent>
    </w:sdt>
    <w:p w14:paraId="26452A0C" w14:textId="0E70DE2B" w:rsidR="003E3A88" w:rsidRPr="00C52616" w:rsidRDefault="00F05217" w:rsidP="00D77A1C">
      <w:pPr>
        <w:spacing w:line="360" w:lineRule="auto"/>
        <w:rPr>
          <w:rFonts w:ascii="바탕체" w:eastAsia="바탕체" w:hAnsi="바탕체"/>
        </w:rPr>
      </w:pPr>
      <w:r w:rsidRPr="00C52616">
        <w:rPr>
          <w:rFonts w:ascii="바탕체" w:eastAsia="바탕체" w:hAnsi="바탕체"/>
        </w:rPr>
        <w:br w:type="page"/>
      </w:r>
    </w:p>
    <w:p w14:paraId="130A86A6" w14:textId="69C4F1E3" w:rsidR="003E3A88" w:rsidRPr="00C52616" w:rsidRDefault="003E3A88" w:rsidP="00D77A1C">
      <w:pPr>
        <w:pStyle w:val="af4"/>
        <w:tabs>
          <w:tab w:val="right" w:leader="dot" w:pos="9487"/>
        </w:tabs>
        <w:spacing w:line="360" w:lineRule="auto"/>
        <w:jc w:val="center"/>
        <w:rPr>
          <w:rFonts w:ascii="바탕체" w:eastAsia="바탕체" w:hAnsi="바탕체"/>
          <w:b/>
          <w:bCs/>
          <w:sz w:val="28"/>
          <w:szCs w:val="28"/>
        </w:rPr>
      </w:pPr>
      <w:r w:rsidRPr="00C52616">
        <w:rPr>
          <w:rFonts w:ascii="바탕체" w:eastAsia="바탕체" w:hAnsi="바탕체" w:hint="eastAsia"/>
          <w:b/>
          <w:bCs/>
          <w:sz w:val="28"/>
          <w:szCs w:val="28"/>
        </w:rPr>
        <w:lastRenderedPageBreak/>
        <w:t>그림 목차</w:t>
      </w:r>
    </w:p>
    <w:p w14:paraId="00E0FE28" w14:textId="04789E0F" w:rsidR="00D57FDE" w:rsidRDefault="00F27B47">
      <w:pPr>
        <w:pStyle w:val="af4"/>
        <w:tabs>
          <w:tab w:val="right" w:leader="dot" w:pos="9487"/>
        </w:tabs>
        <w:rPr>
          <w:rFonts w:asciiTheme="minorHAnsi" w:eastAsiaTheme="minorEastAsia" w:hAnsiTheme="minorHAnsi" w:cstheme="minorBidi"/>
          <w:smallCaps w:val="0"/>
          <w:noProof/>
          <w:kern w:val="2"/>
          <w:sz w:val="22"/>
          <w:szCs w:val="24"/>
          <w14:ligatures w14:val="standardContextual"/>
        </w:rPr>
      </w:pPr>
      <w:r w:rsidRPr="00C52616">
        <w:rPr>
          <w:rFonts w:ascii="바탕체" w:eastAsia="바탕체" w:hAnsi="바탕체"/>
        </w:rPr>
        <w:fldChar w:fldCharType="begin"/>
      </w:r>
      <w:r w:rsidRPr="00C52616">
        <w:rPr>
          <w:rFonts w:ascii="바탕체" w:eastAsia="바탕체" w:hAnsi="바탕체"/>
        </w:rPr>
        <w:instrText xml:space="preserve"> </w:instrText>
      </w:r>
      <w:r w:rsidRPr="00C52616">
        <w:rPr>
          <w:rFonts w:ascii="바탕체" w:eastAsia="바탕체" w:hAnsi="바탕체" w:hint="eastAsia"/>
        </w:rPr>
        <w:instrText>TOC \h \z \c "Figure"</w:instrText>
      </w:r>
      <w:r w:rsidRPr="00C52616">
        <w:rPr>
          <w:rFonts w:ascii="바탕체" w:eastAsia="바탕체" w:hAnsi="바탕체"/>
        </w:rPr>
        <w:instrText xml:space="preserve"> </w:instrText>
      </w:r>
      <w:r w:rsidRPr="00C52616">
        <w:rPr>
          <w:rFonts w:ascii="바탕체" w:eastAsia="바탕체" w:hAnsi="바탕체"/>
        </w:rPr>
        <w:fldChar w:fldCharType="separate"/>
      </w:r>
      <w:hyperlink w:anchor="_Toc191637329" w:history="1">
        <w:r w:rsidR="00D57FDE" w:rsidRPr="003B571B">
          <w:rPr>
            <w:rStyle w:val="af3"/>
            <w:rFonts w:ascii="바탕체" w:eastAsia="바탕체" w:hAnsi="바탕체"/>
            <w:noProof/>
          </w:rPr>
          <w:t>&lt;</w:t>
        </w:r>
        <w:r w:rsidR="00D57FDE" w:rsidRPr="003B571B">
          <w:rPr>
            <w:rStyle w:val="af3"/>
            <w:rFonts w:ascii="바탕체" w:eastAsia="바탕체" w:hAnsi="바탕체" w:cs="바탕"/>
            <w:noProof/>
          </w:rPr>
          <w:t>그림-</w:t>
        </w:r>
        <w:r w:rsidR="00D57FDE" w:rsidRPr="003B571B">
          <w:rPr>
            <w:rStyle w:val="af3"/>
            <w:rFonts w:ascii="바탕체" w:eastAsia="바탕체" w:hAnsi="바탕체"/>
            <w:noProof/>
          </w:rPr>
          <w:t xml:space="preserve">1&gt; </w:t>
        </w:r>
        <w:r w:rsidR="00D57FDE" w:rsidRPr="003B571B">
          <w:rPr>
            <w:rStyle w:val="af3"/>
            <w:rFonts w:ascii="바탕체" w:eastAsia="바탕체" w:hAnsi="바탕체" w:cs="바탕"/>
            <w:noProof/>
          </w:rPr>
          <w:t>알파값에 따른 리셀 지수 그래프(4시간 기준)</w:t>
        </w:r>
        <w:r w:rsidR="00D57FDE">
          <w:rPr>
            <w:noProof/>
            <w:webHidden/>
          </w:rPr>
          <w:tab/>
        </w:r>
        <w:r w:rsidR="00D57FDE">
          <w:rPr>
            <w:noProof/>
            <w:webHidden/>
          </w:rPr>
          <w:fldChar w:fldCharType="begin"/>
        </w:r>
        <w:r w:rsidR="00D57FDE">
          <w:rPr>
            <w:noProof/>
            <w:webHidden/>
          </w:rPr>
          <w:instrText xml:space="preserve"> PAGEREF _Toc191637329 \h </w:instrText>
        </w:r>
        <w:r w:rsidR="00D57FDE">
          <w:rPr>
            <w:noProof/>
            <w:webHidden/>
          </w:rPr>
        </w:r>
        <w:r w:rsidR="00D57FDE">
          <w:rPr>
            <w:noProof/>
            <w:webHidden/>
          </w:rPr>
          <w:fldChar w:fldCharType="separate"/>
        </w:r>
        <w:r w:rsidR="00D57FDE">
          <w:rPr>
            <w:noProof/>
            <w:webHidden/>
          </w:rPr>
          <w:t>18</w:t>
        </w:r>
        <w:r w:rsidR="00D57FDE">
          <w:rPr>
            <w:noProof/>
            <w:webHidden/>
          </w:rPr>
          <w:fldChar w:fldCharType="end"/>
        </w:r>
      </w:hyperlink>
    </w:p>
    <w:p w14:paraId="52830591" w14:textId="6C081224" w:rsidR="00D57FDE" w:rsidRDefault="00D57FDE">
      <w:pPr>
        <w:pStyle w:val="af4"/>
        <w:tabs>
          <w:tab w:val="right" w:leader="dot" w:pos="9487"/>
        </w:tabs>
        <w:rPr>
          <w:rFonts w:asciiTheme="minorHAnsi" w:eastAsiaTheme="minorEastAsia" w:hAnsiTheme="minorHAnsi" w:cstheme="minorBidi"/>
          <w:smallCaps w:val="0"/>
          <w:noProof/>
          <w:kern w:val="2"/>
          <w:sz w:val="22"/>
          <w:szCs w:val="24"/>
          <w14:ligatures w14:val="standardContextual"/>
        </w:rPr>
      </w:pPr>
      <w:hyperlink w:anchor="_Toc191637330" w:history="1">
        <w:r w:rsidRPr="003B571B">
          <w:rPr>
            <w:rStyle w:val="af3"/>
            <w:rFonts w:ascii="바탕체" w:eastAsia="바탕체" w:hAnsi="바탕체"/>
            <w:noProof/>
          </w:rPr>
          <w:t>&lt;</w:t>
        </w:r>
        <w:r w:rsidRPr="003B571B">
          <w:rPr>
            <w:rStyle w:val="af3"/>
            <w:rFonts w:ascii="바탕체" w:eastAsia="바탕체" w:hAnsi="바탕체" w:cs="바탕"/>
            <w:noProof/>
          </w:rPr>
          <w:t>그림-</w:t>
        </w:r>
        <w:r w:rsidRPr="003B571B">
          <w:rPr>
            <w:rStyle w:val="af3"/>
            <w:rFonts w:ascii="바탕체" w:eastAsia="바탕체" w:hAnsi="바탕체"/>
            <w:noProof/>
          </w:rPr>
          <w:t xml:space="preserve">2&gt; </w:t>
        </w:r>
        <w:r w:rsidRPr="003B571B">
          <w:rPr>
            <w:rStyle w:val="af3"/>
            <w:rFonts w:ascii="바탕체" w:eastAsia="바탕체" w:hAnsi="바탕체" w:cs="바탕"/>
            <w:noProof/>
          </w:rPr>
          <w:t>알파값에 따른 리셀 지수 그래프(24시간 기준)</w:t>
        </w:r>
        <w:r>
          <w:rPr>
            <w:noProof/>
            <w:webHidden/>
          </w:rPr>
          <w:tab/>
        </w:r>
        <w:r>
          <w:rPr>
            <w:noProof/>
            <w:webHidden/>
          </w:rPr>
          <w:fldChar w:fldCharType="begin"/>
        </w:r>
        <w:r>
          <w:rPr>
            <w:noProof/>
            <w:webHidden/>
          </w:rPr>
          <w:instrText xml:space="preserve"> PAGEREF _Toc191637330 \h </w:instrText>
        </w:r>
        <w:r>
          <w:rPr>
            <w:noProof/>
            <w:webHidden/>
          </w:rPr>
        </w:r>
        <w:r>
          <w:rPr>
            <w:noProof/>
            <w:webHidden/>
          </w:rPr>
          <w:fldChar w:fldCharType="separate"/>
        </w:r>
        <w:r>
          <w:rPr>
            <w:noProof/>
            <w:webHidden/>
          </w:rPr>
          <w:t>19</w:t>
        </w:r>
        <w:r>
          <w:rPr>
            <w:noProof/>
            <w:webHidden/>
          </w:rPr>
          <w:fldChar w:fldCharType="end"/>
        </w:r>
      </w:hyperlink>
    </w:p>
    <w:p w14:paraId="07797EFF" w14:textId="0CD91A4A" w:rsidR="00D57FDE" w:rsidRDefault="00D57FDE">
      <w:pPr>
        <w:pStyle w:val="af4"/>
        <w:tabs>
          <w:tab w:val="right" w:leader="dot" w:pos="9487"/>
        </w:tabs>
        <w:rPr>
          <w:rFonts w:asciiTheme="minorHAnsi" w:eastAsiaTheme="minorEastAsia" w:hAnsiTheme="minorHAnsi" w:cstheme="minorBidi"/>
          <w:smallCaps w:val="0"/>
          <w:noProof/>
          <w:kern w:val="2"/>
          <w:sz w:val="22"/>
          <w:szCs w:val="24"/>
          <w14:ligatures w14:val="standardContextual"/>
        </w:rPr>
      </w:pPr>
      <w:hyperlink w:anchor="_Toc191637331" w:history="1">
        <w:r w:rsidRPr="003B571B">
          <w:rPr>
            <w:rStyle w:val="af3"/>
            <w:rFonts w:ascii="바탕체" w:eastAsia="바탕체" w:hAnsi="바탕체"/>
            <w:noProof/>
          </w:rPr>
          <w:t>&lt;</w:t>
        </w:r>
        <w:r w:rsidRPr="003B571B">
          <w:rPr>
            <w:rStyle w:val="af3"/>
            <w:rFonts w:ascii="바탕체" w:eastAsia="바탕체" w:hAnsi="바탕체" w:cs="바탕"/>
            <w:noProof/>
          </w:rPr>
          <w:t>그림-</w:t>
        </w:r>
        <w:r w:rsidRPr="003B571B">
          <w:rPr>
            <w:rStyle w:val="af3"/>
            <w:rFonts w:ascii="바탕체" w:eastAsia="바탕체" w:hAnsi="바탕체"/>
            <w:noProof/>
          </w:rPr>
          <w:t xml:space="preserve">3&gt; </w:t>
        </w:r>
        <m:oMath>
          <m:r>
            <w:rPr>
              <w:rStyle w:val="af3"/>
              <w:rFonts w:ascii="Cambria Math" w:eastAsia="바탕체" w:hAnsi="Cambria Math"/>
              <w:noProof/>
            </w:rPr>
            <m:t>α</m:t>
          </m:r>
          <m:r>
            <w:rPr>
              <w:rStyle w:val="af3"/>
              <w:rFonts w:ascii="Cambria Math" w:eastAsia="바탕체" w:hAnsi="Cambria Math"/>
              <w:noProof/>
            </w:rPr>
            <m:t>=0.1</m:t>
          </m:r>
        </m:oMath>
        <w:r w:rsidRPr="003B571B">
          <w:rPr>
            <w:rStyle w:val="af3"/>
            <w:rFonts w:ascii="바탕체" w:eastAsia="바탕체" w:hAnsi="바탕체"/>
            <w:noProof/>
          </w:rPr>
          <w:t>, 4</w:t>
        </w:r>
        <w:r w:rsidRPr="003B571B">
          <w:rPr>
            <w:rStyle w:val="af3"/>
            <w:rFonts w:ascii="바탕체" w:eastAsia="바탕체" w:hAnsi="바탕체" w:cs="바탕"/>
            <w:noProof/>
          </w:rPr>
          <w:t>시간 기준 리셀 시장 지수</w:t>
        </w:r>
        <w:r>
          <w:rPr>
            <w:noProof/>
            <w:webHidden/>
          </w:rPr>
          <w:tab/>
        </w:r>
        <w:r>
          <w:rPr>
            <w:noProof/>
            <w:webHidden/>
          </w:rPr>
          <w:fldChar w:fldCharType="begin"/>
        </w:r>
        <w:r>
          <w:rPr>
            <w:noProof/>
            <w:webHidden/>
          </w:rPr>
          <w:instrText xml:space="preserve"> PAGEREF _Toc191637331 \h </w:instrText>
        </w:r>
        <w:r>
          <w:rPr>
            <w:noProof/>
            <w:webHidden/>
          </w:rPr>
        </w:r>
        <w:r>
          <w:rPr>
            <w:noProof/>
            <w:webHidden/>
          </w:rPr>
          <w:fldChar w:fldCharType="separate"/>
        </w:r>
        <w:r>
          <w:rPr>
            <w:noProof/>
            <w:webHidden/>
          </w:rPr>
          <w:t>24</w:t>
        </w:r>
        <w:r>
          <w:rPr>
            <w:noProof/>
            <w:webHidden/>
          </w:rPr>
          <w:fldChar w:fldCharType="end"/>
        </w:r>
      </w:hyperlink>
    </w:p>
    <w:p w14:paraId="5B09AA1E" w14:textId="6641B584" w:rsidR="00D57FDE" w:rsidRDefault="00D57FDE">
      <w:pPr>
        <w:pStyle w:val="af4"/>
        <w:tabs>
          <w:tab w:val="right" w:leader="dot" w:pos="9487"/>
        </w:tabs>
        <w:rPr>
          <w:rFonts w:asciiTheme="minorHAnsi" w:eastAsiaTheme="minorEastAsia" w:hAnsiTheme="minorHAnsi" w:cstheme="minorBidi"/>
          <w:smallCaps w:val="0"/>
          <w:noProof/>
          <w:kern w:val="2"/>
          <w:sz w:val="22"/>
          <w:szCs w:val="24"/>
          <w14:ligatures w14:val="standardContextual"/>
        </w:rPr>
      </w:pPr>
      <w:hyperlink w:anchor="_Toc191637332" w:history="1">
        <w:r w:rsidRPr="003B571B">
          <w:rPr>
            <w:rStyle w:val="af3"/>
            <w:rFonts w:ascii="바탕체" w:eastAsia="바탕체" w:hAnsi="바탕체"/>
            <w:noProof/>
          </w:rPr>
          <w:t>&lt;</w:t>
        </w:r>
        <w:r w:rsidRPr="003B571B">
          <w:rPr>
            <w:rStyle w:val="af3"/>
            <w:rFonts w:ascii="바탕체" w:eastAsia="바탕체" w:hAnsi="바탕체" w:cs="바탕"/>
            <w:noProof/>
          </w:rPr>
          <w:t>그림</w:t>
        </w:r>
        <w:r w:rsidRPr="003B571B">
          <w:rPr>
            <w:rStyle w:val="af3"/>
            <w:rFonts w:ascii="바탕체" w:eastAsia="바탕체" w:hAnsi="바탕체"/>
            <w:noProof/>
          </w:rPr>
          <w:t xml:space="preserve">-4&gt; </w:t>
        </w:r>
        <m:oMath>
          <m:r>
            <w:rPr>
              <w:rStyle w:val="af3"/>
              <w:rFonts w:ascii="Cambria Math" w:eastAsia="바탕체" w:hAnsi="Cambria Math"/>
              <w:noProof/>
            </w:rPr>
            <m:t>α</m:t>
          </m:r>
          <m:r>
            <w:rPr>
              <w:rStyle w:val="af3"/>
              <w:rFonts w:ascii="Cambria Math" w:eastAsia="바탕체" w:hAnsi="Cambria Math"/>
              <w:noProof/>
            </w:rPr>
            <m:t>=0.1</m:t>
          </m:r>
        </m:oMath>
        <w:r w:rsidRPr="003B571B">
          <w:rPr>
            <w:rStyle w:val="af3"/>
            <w:rFonts w:ascii="바탕체" w:eastAsia="바탕체" w:hAnsi="바탕체"/>
            <w:noProof/>
          </w:rPr>
          <w:t>, 24</w:t>
        </w:r>
        <w:r w:rsidRPr="003B571B">
          <w:rPr>
            <w:rStyle w:val="af3"/>
            <w:rFonts w:ascii="바탕체" w:eastAsia="바탕체" w:hAnsi="바탕체" w:cs="바탕"/>
            <w:noProof/>
          </w:rPr>
          <w:t>시간 기준 리셀 시장 지수</w:t>
        </w:r>
        <w:r>
          <w:rPr>
            <w:noProof/>
            <w:webHidden/>
          </w:rPr>
          <w:tab/>
        </w:r>
        <w:r>
          <w:rPr>
            <w:noProof/>
            <w:webHidden/>
          </w:rPr>
          <w:fldChar w:fldCharType="begin"/>
        </w:r>
        <w:r>
          <w:rPr>
            <w:noProof/>
            <w:webHidden/>
          </w:rPr>
          <w:instrText xml:space="preserve"> PAGEREF _Toc191637332 \h </w:instrText>
        </w:r>
        <w:r>
          <w:rPr>
            <w:noProof/>
            <w:webHidden/>
          </w:rPr>
        </w:r>
        <w:r>
          <w:rPr>
            <w:noProof/>
            <w:webHidden/>
          </w:rPr>
          <w:fldChar w:fldCharType="separate"/>
        </w:r>
        <w:r>
          <w:rPr>
            <w:noProof/>
            <w:webHidden/>
          </w:rPr>
          <w:t>25</w:t>
        </w:r>
        <w:r>
          <w:rPr>
            <w:noProof/>
            <w:webHidden/>
          </w:rPr>
          <w:fldChar w:fldCharType="end"/>
        </w:r>
      </w:hyperlink>
    </w:p>
    <w:p w14:paraId="5E7590D0" w14:textId="1CD0248E" w:rsidR="00F27B47" w:rsidRPr="00C52616" w:rsidRDefault="00F27B47" w:rsidP="00F27B47">
      <w:pPr>
        <w:rPr>
          <w:rFonts w:ascii="바탕체" w:eastAsia="바탕체" w:hAnsi="바탕체"/>
        </w:rPr>
      </w:pPr>
      <w:r w:rsidRPr="00C52616">
        <w:rPr>
          <w:rFonts w:ascii="바탕체" w:eastAsia="바탕체" w:hAnsi="바탕체"/>
        </w:rPr>
        <w:fldChar w:fldCharType="end"/>
      </w:r>
    </w:p>
    <w:p w14:paraId="162CF154" w14:textId="77777777" w:rsidR="003E3A88" w:rsidRPr="00C52616" w:rsidRDefault="003E3A88" w:rsidP="00D77A1C">
      <w:pPr>
        <w:spacing w:line="360" w:lineRule="auto"/>
        <w:rPr>
          <w:rFonts w:ascii="바탕체" w:eastAsia="바탕체" w:hAnsi="바탕체"/>
        </w:rPr>
      </w:pPr>
      <w:r w:rsidRPr="00C52616">
        <w:rPr>
          <w:rFonts w:ascii="바탕체" w:eastAsia="바탕체" w:hAnsi="바탕체"/>
        </w:rPr>
        <w:br w:type="page"/>
      </w:r>
    </w:p>
    <w:p w14:paraId="5D0E87FF" w14:textId="138AF9BA" w:rsidR="00D058F6" w:rsidRPr="00C52616" w:rsidRDefault="003E3A88" w:rsidP="00D77A1C">
      <w:pPr>
        <w:spacing w:line="360" w:lineRule="auto"/>
        <w:jc w:val="center"/>
        <w:rPr>
          <w:rFonts w:ascii="바탕체" w:eastAsia="바탕체" w:hAnsi="바탕체"/>
          <w:b/>
          <w:bCs/>
          <w:sz w:val="28"/>
          <w:szCs w:val="28"/>
        </w:rPr>
      </w:pPr>
      <w:r w:rsidRPr="00C52616">
        <w:rPr>
          <w:rFonts w:ascii="바탕체" w:eastAsia="바탕체" w:hAnsi="바탕체" w:hint="eastAsia"/>
          <w:b/>
          <w:bCs/>
          <w:sz w:val="28"/>
          <w:szCs w:val="28"/>
        </w:rPr>
        <w:lastRenderedPageBreak/>
        <w:t>도표 목차</w:t>
      </w:r>
    </w:p>
    <w:p w14:paraId="10DD76C5" w14:textId="67B1C685" w:rsidR="002B4D59" w:rsidRDefault="00DA6200">
      <w:pPr>
        <w:pStyle w:val="af4"/>
        <w:tabs>
          <w:tab w:val="right" w:leader="dot" w:pos="9487"/>
        </w:tabs>
        <w:rPr>
          <w:rFonts w:asciiTheme="minorHAnsi" w:eastAsiaTheme="minorEastAsia" w:hAnsiTheme="minorHAnsi" w:cstheme="minorBidi"/>
          <w:smallCaps w:val="0"/>
          <w:noProof/>
          <w:kern w:val="2"/>
          <w:sz w:val="22"/>
          <w:szCs w:val="24"/>
          <w14:ligatures w14:val="standardContextual"/>
        </w:rPr>
      </w:pPr>
      <w:r w:rsidRPr="00C52616">
        <w:rPr>
          <w:rFonts w:ascii="바탕체" w:eastAsia="바탕체" w:hAnsi="바탕체"/>
          <w:smallCaps w:val="0"/>
          <w:szCs w:val="24"/>
        </w:rPr>
        <w:fldChar w:fldCharType="begin"/>
      </w:r>
      <w:r w:rsidRPr="00C52616">
        <w:rPr>
          <w:rFonts w:ascii="바탕체" w:eastAsia="바탕체" w:hAnsi="바탕체"/>
          <w:smallCaps w:val="0"/>
          <w:szCs w:val="24"/>
        </w:rPr>
        <w:instrText xml:space="preserve"> TOC \h \z \c "Table" </w:instrText>
      </w:r>
      <w:r w:rsidRPr="00C52616">
        <w:rPr>
          <w:rFonts w:ascii="바탕체" w:eastAsia="바탕체" w:hAnsi="바탕체"/>
          <w:smallCaps w:val="0"/>
          <w:szCs w:val="24"/>
        </w:rPr>
        <w:fldChar w:fldCharType="separate"/>
      </w:r>
      <w:hyperlink w:anchor="_Toc191637335" w:history="1">
        <w:r w:rsidR="002B4D59" w:rsidRPr="00CF717C">
          <w:rPr>
            <w:rStyle w:val="af3"/>
            <w:rFonts w:ascii="바탕체" w:eastAsia="바탕체" w:hAnsi="바탕체"/>
            <w:noProof/>
          </w:rPr>
          <w:t xml:space="preserve">&lt;표-1&gt; </w:t>
        </w:r>
        <w:r w:rsidR="002B4D59" w:rsidRPr="00CF717C">
          <w:rPr>
            <w:rStyle w:val="af3"/>
            <w:rFonts w:ascii="바탕체" w:eastAsia="바탕체" w:hAnsi="바탕체" w:cs="바탕"/>
            <w:noProof/>
          </w:rPr>
          <w:t>product_meta_data.csv</w:t>
        </w:r>
        <w:r w:rsidR="002B4D59">
          <w:rPr>
            <w:noProof/>
            <w:webHidden/>
          </w:rPr>
          <w:tab/>
        </w:r>
        <w:r w:rsidR="002B4D59">
          <w:rPr>
            <w:noProof/>
            <w:webHidden/>
          </w:rPr>
          <w:fldChar w:fldCharType="begin"/>
        </w:r>
        <w:r w:rsidR="002B4D59">
          <w:rPr>
            <w:noProof/>
            <w:webHidden/>
          </w:rPr>
          <w:instrText xml:space="preserve"> PAGEREF _Toc191637335 \h </w:instrText>
        </w:r>
        <w:r w:rsidR="002B4D59">
          <w:rPr>
            <w:noProof/>
            <w:webHidden/>
          </w:rPr>
        </w:r>
        <w:r w:rsidR="002B4D59">
          <w:rPr>
            <w:noProof/>
            <w:webHidden/>
          </w:rPr>
          <w:fldChar w:fldCharType="separate"/>
        </w:r>
        <w:r w:rsidR="002B4D59">
          <w:rPr>
            <w:noProof/>
            <w:webHidden/>
          </w:rPr>
          <w:t>13</w:t>
        </w:r>
        <w:r w:rsidR="002B4D59">
          <w:rPr>
            <w:noProof/>
            <w:webHidden/>
          </w:rPr>
          <w:fldChar w:fldCharType="end"/>
        </w:r>
      </w:hyperlink>
    </w:p>
    <w:p w14:paraId="1B2227FA" w14:textId="24A13E4E" w:rsidR="002B4D59" w:rsidRDefault="002B4D59">
      <w:pPr>
        <w:pStyle w:val="af4"/>
        <w:tabs>
          <w:tab w:val="right" w:leader="dot" w:pos="9487"/>
        </w:tabs>
        <w:rPr>
          <w:rFonts w:asciiTheme="minorHAnsi" w:eastAsiaTheme="minorEastAsia" w:hAnsiTheme="minorHAnsi" w:cstheme="minorBidi"/>
          <w:smallCaps w:val="0"/>
          <w:noProof/>
          <w:kern w:val="2"/>
          <w:sz w:val="22"/>
          <w:szCs w:val="24"/>
          <w14:ligatures w14:val="standardContextual"/>
        </w:rPr>
      </w:pPr>
      <w:hyperlink w:anchor="_Toc191637336" w:history="1">
        <w:r w:rsidRPr="00CF717C">
          <w:rPr>
            <w:rStyle w:val="af3"/>
            <w:rFonts w:ascii="바탕체" w:eastAsia="바탕체" w:hAnsi="바탕체" w:cs="바탕"/>
            <w:noProof/>
          </w:rPr>
          <w:t>&lt;표</w:t>
        </w:r>
        <w:r w:rsidRPr="00CF717C">
          <w:rPr>
            <w:rStyle w:val="af3"/>
            <w:rFonts w:ascii="바탕체" w:eastAsia="바탕체" w:hAnsi="바탕체"/>
            <w:noProof/>
          </w:rPr>
          <w:t>-2&gt; 16355.csv</w:t>
        </w:r>
        <w:r>
          <w:rPr>
            <w:noProof/>
            <w:webHidden/>
          </w:rPr>
          <w:tab/>
        </w:r>
        <w:r>
          <w:rPr>
            <w:noProof/>
            <w:webHidden/>
          </w:rPr>
          <w:fldChar w:fldCharType="begin"/>
        </w:r>
        <w:r>
          <w:rPr>
            <w:noProof/>
            <w:webHidden/>
          </w:rPr>
          <w:instrText xml:space="preserve"> PAGEREF _Toc191637336 \h </w:instrText>
        </w:r>
        <w:r>
          <w:rPr>
            <w:noProof/>
            <w:webHidden/>
          </w:rPr>
        </w:r>
        <w:r>
          <w:rPr>
            <w:noProof/>
            <w:webHidden/>
          </w:rPr>
          <w:fldChar w:fldCharType="separate"/>
        </w:r>
        <w:r>
          <w:rPr>
            <w:noProof/>
            <w:webHidden/>
          </w:rPr>
          <w:t>14</w:t>
        </w:r>
        <w:r>
          <w:rPr>
            <w:noProof/>
            <w:webHidden/>
          </w:rPr>
          <w:fldChar w:fldCharType="end"/>
        </w:r>
      </w:hyperlink>
    </w:p>
    <w:p w14:paraId="08647572" w14:textId="0869803C" w:rsidR="002B4D59" w:rsidRDefault="002B4D59">
      <w:pPr>
        <w:pStyle w:val="af4"/>
        <w:tabs>
          <w:tab w:val="right" w:leader="dot" w:pos="9487"/>
        </w:tabs>
        <w:rPr>
          <w:rFonts w:asciiTheme="minorHAnsi" w:eastAsiaTheme="minorEastAsia" w:hAnsiTheme="minorHAnsi" w:cstheme="minorBidi"/>
          <w:smallCaps w:val="0"/>
          <w:noProof/>
          <w:kern w:val="2"/>
          <w:sz w:val="22"/>
          <w:szCs w:val="24"/>
          <w14:ligatures w14:val="standardContextual"/>
        </w:rPr>
      </w:pPr>
      <w:hyperlink w:anchor="_Toc191637337" w:history="1">
        <w:r w:rsidRPr="00CF717C">
          <w:rPr>
            <w:rStyle w:val="af3"/>
            <w:rFonts w:ascii="바탕체" w:eastAsia="바탕체" w:hAnsi="바탕체" w:cs="바탕"/>
            <w:noProof/>
          </w:rPr>
          <w:t>&lt;표-</w:t>
        </w:r>
        <w:r w:rsidRPr="00CF717C">
          <w:rPr>
            <w:rStyle w:val="af3"/>
            <w:rFonts w:ascii="바탕체" w:eastAsia="바탕체" w:hAnsi="바탕체"/>
            <w:noProof/>
          </w:rPr>
          <w:t xml:space="preserve">3&gt; </w:t>
        </w:r>
        <w:r w:rsidRPr="00CF717C">
          <w:rPr>
            <w:rStyle w:val="af3"/>
            <w:rFonts w:ascii="바탕체" w:eastAsia="바탕체" w:hAnsi="바탕체" w:cs="바탕"/>
            <w:noProof/>
          </w:rPr>
          <w:t>알파값에 따른 리셀 지수 통계(4시간 기준)</w:t>
        </w:r>
        <w:r>
          <w:rPr>
            <w:noProof/>
            <w:webHidden/>
          </w:rPr>
          <w:tab/>
        </w:r>
        <w:r>
          <w:rPr>
            <w:noProof/>
            <w:webHidden/>
          </w:rPr>
          <w:fldChar w:fldCharType="begin"/>
        </w:r>
        <w:r>
          <w:rPr>
            <w:noProof/>
            <w:webHidden/>
          </w:rPr>
          <w:instrText xml:space="preserve"> PAGEREF _Toc191637337 \h </w:instrText>
        </w:r>
        <w:r>
          <w:rPr>
            <w:noProof/>
            <w:webHidden/>
          </w:rPr>
        </w:r>
        <w:r>
          <w:rPr>
            <w:noProof/>
            <w:webHidden/>
          </w:rPr>
          <w:fldChar w:fldCharType="separate"/>
        </w:r>
        <w:r>
          <w:rPr>
            <w:noProof/>
            <w:webHidden/>
          </w:rPr>
          <w:t>18</w:t>
        </w:r>
        <w:r>
          <w:rPr>
            <w:noProof/>
            <w:webHidden/>
          </w:rPr>
          <w:fldChar w:fldCharType="end"/>
        </w:r>
      </w:hyperlink>
    </w:p>
    <w:p w14:paraId="10FA3ECE" w14:textId="66C080F1" w:rsidR="002B4D59" w:rsidRDefault="002B4D59">
      <w:pPr>
        <w:pStyle w:val="af4"/>
        <w:tabs>
          <w:tab w:val="right" w:leader="dot" w:pos="9487"/>
        </w:tabs>
        <w:rPr>
          <w:rFonts w:asciiTheme="minorHAnsi" w:eastAsiaTheme="minorEastAsia" w:hAnsiTheme="minorHAnsi" w:cstheme="minorBidi"/>
          <w:smallCaps w:val="0"/>
          <w:noProof/>
          <w:kern w:val="2"/>
          <w:sz w:val="22"/>
          <w:szCs w:val="24"/>
          <w14:ligatures w14:val="standardContextual"/>
        </w:rPr>
      </w:pPr>
      <w:hyperlink w:anchor="_Toc191637338" w:history="1">
        <w:r w:rsidRPr="00CF717C">
          <w:rPr>
            <w:rStyle w:val="af3"/>
            <w:noProof/>
          </w:rPr>
          <w:t>&lt;</w:t>
        </w:r>
        <w:r w:rsidRPr="00CF717C">
          <w:rPr>
            <w:rStyle w:val="af3"/>
            <w:rFonts w:ascii="바탕" w:eastAsia="바탕" w:hAnsi="바탕" w:cs="바탕"/>
            <w:noProof/>
          </w:rPr>
          <w:t>표</w:t>
        </w:r>
        <w:r w:rsidRPr="00CF717C">
          <w:rPr>
            <w:rStyle w:val="af3"/>
            <w:noProof/>
          </w:rPr>
          <w:t xml:space="preserve">4&gt; </w:t>
        </w:r>
        <w:r w:rsidRPr="00CF717C">
          <w:rPr>
            <w:rStyle w:val="af3"/>
            <w:rFonts w:ascii="바탕체" w:eastAsia="바탕체" w:hAnsi="바탕체" w:cs="바탕"/>
            <w:noProof/>
          </w:rPr>
          <w:t>알파값에 따른 리셀 지수 통계(24시간 기준)</w:t>
        </w:r>
        <w:r>
          <w:rPr>
            <w:noProof/>
            <w:webHidden/>
          </w:rPr>
          <w:tab/>
        </w:r>
        <w:r>
          <w:rPr>
            <w:noProof/>
            <w:webHidden/>
          </w:rPr>
          <w:fldChar w:fldCharType="begin"/>
        </w:r>
        <w:r>
          <w:rPr>
            <w:noProof/>
            <w:webHidden/>
          </w:rPr>
          <w:instrText xml:space="preserve"> PAGEREF _Toc191637338 \h </w:instrText>
        </w:r>
        <w:r>
          <w:rPr>
            <w:noProof/>
            <w:webHidden/>
          </w:rPr>
        </w:r>
        <w:r>
          <w:rPr>
            <w:noProof/>
            <w:webHidden/>
          </w:rPr>
          <w:fldChar w:fldCharType="separate"/>
        </w:r>
        <w:r>
          <w:rPr>
            <w:noProof/>
            <w:webHidden/>
          </w:rPr>
          <w:t>19</w:t>
        </w:r>
        <w:r>
          <w:rPr>
            <w:noProof/>
            <w:webHidden/>
          </w:rPr>
          <w:fldChar w:fldCharType="end"/>
        </w:r>
      </w:hyperlink>
    </w:p>
    <w:p w14:paraId="6B4814A3" w14:textId="641BB7E7" w:rsidR="002B4D59" w:rsidRDefault="002B4D59">
      <w:pPr>
        <w:pStyle w:val="af4"/>
        <w:tabs>
          <w:tab w:val="right" w:leader="dot" w:pos="9487"/>
        </w:tabs>
        <w:rPr>
          <w:rFonts w:asciiTheme="minorHAnsi" w:eastAsiaTheme="minorEastAsia" w:hAnsiTheme="minorHAnsi" w:cstheme="minorBidi"/>
          <w:smallCaps w:val="0"/>
          <w:noProof/>
          <w:kern w:val="2"/>
          <w:sz w:val="22"/>
          <w:szCs w:val="24"/>
          <w14:ligatures w14:val="standardContextual"/>
        </w:rPr>
      </w:pPr>
      <w:hyperlink w:anchor="_Toc191637339" w:history="1">
        <w:r w:rsidRPr="00CF717C">
          <w:rPr>
            <w:rStyle w:val="af3"/>
            <w:rFonts w:ascii="바탕체" w:eastAsia="바탕체" w:hAnsi="바탕체" w:cs="바탕"/>
            <w:noProof/>
          </w:rPr>
          <w:t>&lt;표</w:t>
        </w:r>
        <w:r w:rsidRPr="00CF717C">
          <w:rPr>
            <w:rStyle w:val="af3"/>
            <w:rFonts w:ascii="바탕체" w:eastAsia="바탕체" w:hAnsi="바탕체"/>
            <w:noProof/>
          </w:rPr>
          <w:t xml:space="preserve">-5&gt; </w:t>
        </w:r>
        <w:r w:rsidRPr="00CF717C">
          <w:rPr>
            <w:rStyle w:val="af3"/>
            <w:rFonts w:ascii="바탕체" w:eastAsia="바탕체" w:hAnsi="바탕체" w:cs="바탕"/>
            <w:noProof/>
          </w:rPr>
          <w:t>리셀 시장 지수와 s&amp;p500, kospi 지수 시계열</w:t>
        </w:r>
        <w:r>
          <w:rPr>
            <w:noProof/>
            <w:webHidden/>
          </w:rPr>
          <w:tab/>
        </w:r>
        <w:r>
          <w:rPr>
            <w:noProof/>
            <w:webHidden/>
          </w:rPr>
          <w:fldChar w:fldCharType="begin"/>
        </w:r>
        <w:r>
          <w:rPr>
            <w:noProof/>
            <w:webHidden/>
          </w:rPr>
          <w:instrText xml:space="preserve"> PAGEREF _Toc191637339 \h </w:instrText>
        </w:r>
        <w:r>
          <w:rPr>
            <w:noProof/>
            <w:webHidden/>
          </w:rPr>
        </w:r>
        <w:r>
          <w:rPr>
            <w:noProof/>
            <w:webHidden/>
          </w:rPr>
          <w:fldChar w:fldCharType="separate"/>
        </w:r>
        <w:r>
          <w:rPr>
            <w:noProof/>
            <w:webHidden/>
          </w:rPr>
          <w:t>25</w:t>
        </w:r>
        <w:r>
          <w:rPr>
            <w:noProof/>
            <w:webHidden/>
          </w:rPr>
          <w:fldChar w:fldCharType="end"/>
        </w:r>
      </w:hyperlink>
    </w:p>
    <w:p w14:paraId="474CAD12" w14:textId="452FE815" w:rsidR="002B4D59" w:rsidRDefault="002B4D59">
      <w:pPr>
        <w:pStyle w:val="af4"/>
        <w:tabs>
          <w:tab w:val="right" w:leader="dot" w:pos="9487"/>
        </w:tabs>
        <w:rPr>
          <w:rFonts w:asciiTheme="minorHAnsi" w:eastAsiaTheme="minorEastAsia" w:hAnsiTheme="minorHAnsi" w:cstheme="minorBidi"/>
          <w:smallCaps w:val="0"/>
          <w:noProof/>
          <w:kern w:val="2"/>
          <w:sz w:val="22"/>
          <w:szCs w:val="24"/>
          <w14:ligatures w14:val="standardContextual"/>
        </w:rPr>
      </w:pPr>
      <w:hyperlink w:anchor="_Toc191637340" w:history="1">
        <w:r w:rsidRPr="00CF717C">
          <w:rPr>
            <w:rStyle w:val="af3"/>
            <w:rFonts w:ascii="바탕체" w:eastAsia="바탕체" w:hAnsi="바탕체" w:cs="바탕"/>
            <w:noProof/>
          </w:rPr>
          <w:t>&lt;표-</w:t>
        </w:r>
        <w:r w:rsidRPr="00CF717C">
          <w:rPr>
            <w:rStyle w:val="af3"/>
            <w:rFonts w:ascii="바탕체" w:eastAsia="바탕체" w:hAnsi="바탕체"/>
            <w:noProof/>
          </w:rPr>
          <w:t xml:space="preserve">6&gt; </w:t>
        </w:r>
        <w:r w:rsidRPr="00CF717C">
          <w:rPr>
            <w:rStyle w:val="af3"/>
            <w:rFonts w:ascii="바탕체" w:eastAsia="바탕체" w:hAnsi="바탕체" w:cs="바탕"/>
            <w:noProof/>
          </w:rPr>
          <w:t>리셀 시장 지수와 s&amp;p500, kospi 지수 피어슨 상관관계</w:t>
        </w:r>
        <w:r>
          <w:rPr>
            <w:noProof/>
            <w:webHidden/>
          </w:rPr>
          <w:tab/>
        </w:r>
        <w:r>
          <w:rPr>
            <w:noProof/>
            <w:webHidden/>
          </w:rPr>
          <w:fldChar w:fldCharType="begin"/>
        </w:r>
        <w:r>
          <w:rPr>
            <w:noProof/>
            <w:webHidden/>
          </w:rPr>
          <w:instrText xml:space="preserve"> PAGEREF _Toc191637340 \h </w:instrText>
        </w:r>
        <w:r>
          <w:rPr>
            <w:noProof/>
            <w:webHidden/>
          </w:rPr>
        </w:r>
        <w:r>
          <w:rPr>
            <w:noProof/>
            <w:webHidden/>
          </w:rPr>
          <w:fldChar w:fldCharType="separate"/>
        </w:r>
        <w:r>
          <w:rPr>
            <w:noProof/>
            <w:webHidden/>
          </w:rPr>
          <w:t>26</w:t>
        </w:r>
        <w:r>
          <w:rPr>
            <w:noProof/>
            <w:webHidden/>
          </w:rPr>
          <w:fldChar w:fldCharType="end"/>
        </w:r>
      </w:hyperlink>
    </w:p>
    <w:p w14:paraId="63986F1E" w14:textId="40B36F6E" w:rsidR="002B4D59" w:rsidRDefault="002B4D59">
      <w:pPr>
        <w:pStyle w:val="af4"/>
        <w:tabs>
          <w:tab w:val="right" w:leader="dot" w:pos="9487"/>
        </w:tabs>
        <w:rPr>
          <w:rFonts w:asciiTheme="minorHAnsi" w:eastAsiaTheme="minorEastAsia" w:hAnsiTheme="minorHAnsi" w:cstheme="minorBidi"/>
          <w:smallCaps w:val="0"/>
          <w:noProof/>
          <w:kern w:val="2"/>
          <w:sz w:val="22"/>
          <w:szCs w:val="24"/>
          <w14:ligatures w14:val="standardContextual"/>
        </w:rPr>
      </w:pPr>
      <w:hyperlink w:anchor="_Toc191637341" w:history="1">
        <w:r w:rsidRPr="00CF717C">
          <w:rPr>
            <w:rStyle w:val="af3"/>
            <w:rFonts w:ascii="바탕체" w:eastAsia="바탕체" w:hAnsi="바탕체" w:cs="바탕"/>
            <w:noProof/>
          </w:rPr>
          <w:t>&lt;표-</w:t>
        </w:r>
        <w:r w:rsidRPr="00CF717C">
          <w:rPr>
            <w:rStyle w:val="af3"/>
            <w:rFonts w:ascii="바탕체" w:eastAsia="바탕체" w:hAnsi="바탕체"/>
            <w:noProof/>
          </w:rPr>
          <w:t xml:space="preserve">7&gt; </w:t>
        </w:r>
        <w:r w:rsidRPr="00CF717C">
          <w:rPr>
            <w:rStyle w:val="af3"/>
            <w:rFonts w:ascii="바탕체" w:eastAsia="바탕체" w:hAnsi="바탕체" w:cs="바탕"/>
            <w:noProof/>
          </w:rPr>
          <w:t>리셀 시장 지수와 s&amp;p500, kospi 지수 그랜저 인과관계 분석</w:t>
        </w:r>
        <w:r>
          <w:rPr>
            <w:noProof/>
            <w:webHidden/>
          </w:rPr>
          <w:tab/>
        </w:r>
        <w:r>
          <w:rPr>
            <w:noProof/>
            <w:webHidden/>
          </w:rPr>
          <w:fldChar w:fldCharType="begin"/>
        </w:r>
        <w:r>
          <w:rPr>
            <w:noProof/>
            <w:webHidden/>
          </w:rPr>
          <w:instrText xml:space="preserve"> PAGEREF _Toc191637341 \h </w:instrText>
        </w:r>
        <w:r>
          <w:rPr>
            <w:noProof/>
            <w:webHidden/>
          </w:rPr>
        </w:r>
        <w:r>
          <w:rPr>
            <w:noProof/>
            <w:webHidden/>
          </w:rPr>
          <w:fldChar w:fldCharType="separate"/>
        </w:r>
        <w:r>
          <w:rPr>
            <w:noProof/>
            <w:webHidden/>
          </w:rPr>
          <w:t>27</w:t>
        </w:r>
        <w:r>
          <w:rPr>
            <w:noProof/>
            <w:webHidden/>
          </w:rPr>
          <w:fldChar w:fldCharType="end"/>
        </w:r>
      </w:hyperlink>
    </w:p>
    <w:p w14:paraId="69EBBB18" w14:textId="7004A46A" w:rsidR="002B4D59" w:rsidRDefault="002B4D59">
      <w:pPr>
        <w:pStyle w:val="af4"/>
        <w:tabs>
          <w:tab w:val="right" w:leader="dot" w:pos="9487"/>
        </w:tabs>
        <w:rPr>
          <w:rFonts w:asciiTheme="minorHAnsi" w:eastAsiaTheme="minorEastAsia" w:hAnsiTheme="minorHAnsi" w:cstheme="minorBidi"/>
          <w:smallCaps w:val="0"/>
          <w:noProof/>
          <w:kern w:val="2"/>
          <w:sz w:val="22"/>
          <w:szCs w:val="24"/>
          <w14:ligatures w14:val="standardContextual"/>
        </w:rPr>
      </w:pPr>
      <w:hyperlink w:anchor="_Toc191637342" w:history="1">
        <w:r w:rsidRPr="00CF717C">
          <w:rPr>
            <w:rStyle w:val="af3"/>
            <w:rFonts w:ascii="바탕체" w:eastAsia="바탕체" w:hAnsi="바탕체" w:cs="바탕"/>
            <w:noProof/>
          </w:rPr>
          <w:t>&lt;표-</w:t>
        </w:r>
        <w:r w:rsidRPr="00CF717C">
          <w:rPr>
            <w:rStyle w:val="af3"/>
            <w:rFonts w:ascii="바탕체" w:eastAsia="바탕체" w:hAnsi="바탕체"/>
            <w:noProof/>
          </w:rPr>
          <w:t xml:space="preserve">8&gt; </w:t>
        </w:r>
        <w:r w:rsidRPr="00CF717C">
          <w:rPr>
            <w:rStyle w:val="af3"/>
            <w:rFonts w:ascii="바탕체" w:eastAsia="바탕체" w:hAnsi="바탕체" w:cs="바탕"/>
            <w:noProof/>
          </w:rPr>
          <w:t>리셀 시장 지수와 편입 상품(23928, 36038)의 피어슨 상관관계</w:t>
        </w:r>
        <w:r>
          <w:rPr>
            <w:noProof/>
            <w:webHidden/>
          </w:rPr>
          <w:tab/>
        </w:r>
        <w:r>
          <w:rPr>
            <w:noProof/>
            <w:webHidden/>
          </w:rPr>
          <w:fldChar w:fldCharType="begin"/>
        </w:r>
        <w:r>
          <w:rPr>
            <w:noProof/>
            <w:webHidden/>
          </w:rPr>
          <w:instrText xml:space="preserve"> PAGEREF _Toc191637342 \h </w:instrText>
        </w:r>
        <w:r>
          <w:rPr>
            <w:noProof/>
            <w:webHidden/>
          </w:rPr>
        </w:r>
        <w:r>
          <w:rPr>
            <w:noProof/>
            <w:webHidden/>
          </w:rPr>
          <w:fldChar w:fldCharType="separate"/>
        </w:r>
        <w:r>
          <w:rPr>
            <w:noProof/>
            <w:webHidden/>
          </w:rPr>
          <w:t>28</w:t>
        </w:r>
        <w:r>
          <w:rPr>
            <w:noProof/>
            <w:webHidden/>
          </w:rPr>
          <w:fldChar w:fldCharType="end"/>
        </w:r>
      </w:hyperlink>
    </w:p>
    <w:p w14:paraId="137588D3" w14:textId="7A199EC1" w:rsidR="002B4D59" w:rsidRDefault="002B4D59">
      <w:pPr>
        <w:pStyle w:val="af4"/>
        <w:tabs>
          <w:tab w:val="right" w:leader="dot" w:pos="9487"/>
        </w:tabs>
        <w:rPr>
          <w:rFonts w:asciiTheme="minorHAnsi" w:eastAsiaTheme="minorEastAsia" w:hAnsiTheme="minorHAnsi" w:cstheme="minorBidi"/>
          <w:smallCaps w:val="0"/>
          <w:noProof/>
          <w:kern w:val="2"/>
          <w:sz w:val="22"/>
          <w:szCs w:val="24"/>
          <w14:ligatures w14:val="standardContextual"/>
        </w:rPr>
      </w:pPr>
      <w:hyperlink w:anchor="_Toc191637343" w:history="1">
        <w:r w:rsidRPr="00CF717C">
          <w:rPr>
            <w:rStyle w:val="af3"/>
            <w:rFonts w:ascii="바탕체" w:eastAsia="바탕체" w:hAnsi="바탕체" w:cs="바탕"/>
            <w:noProof/>
          </w:rPr>
          <w:t>&lt;표-</w:t>
        </w:r>
        <w:r w:rsidRPr="00CF717C">
          <w:rPr>
            <w:rStyle w:val="af3"/>
            <w:rFonts w:ascii="바탕체" w:eastAsia="바탕체" w:hAnsi="바탕체"/>
            <w:noProof/>
          </w:rPr>
          <w:t xml:space="preserve">9&gt; </w:t>
        </w:r>
        <w:r w:rsidRPr="00CF717C">
          <w:rPr>
            <w:rStyle w:val="af3"/>
            <w:rFonts w:ascii="바탕체" w:eastAsia="바탕체" w:hAnsi="바탕체" w:cs="바탕"/>
            <w:noProof/>
          </w:rPr>
          <w:t>리셀 시장 지수와 편입 상품(23928, 36038)의 그랜저 인과관계</w:t>
        </w:r>
        <w:r>
          <w:rPr>
            <w:noProof/>
            <w:webHidden/>
          </w:rPr>
          <w:tab/>
        </w:r>
        <w:r>
          <w:rPr>
            <w:noProof/>
            <w:webHidden/>
          </w:rPr>
          <w:fldChar w:fldCharType="begin"/>
        </w:r>
        <w:r>
          <w:rPr>
            <w:noProof/>
            <w:webHidden/>
          </w:rPr>
          <w:instrText xml:space="preserve"> PAGEREF _Toc191637343 \h </w:instrText>
        </w:r>
        <w:r>
          <w:rPr>
            <w:noProof/>
            <w:webHidden/>
          </w:rPr>
        </w:r>
        <w:r>
          <w:rPr>
            <w:noProof/>
            <w:webHidden/>
          </w:rPr>
          <w:fldChar w:fldCharType="separate"/>
        </w:r>
        <w:r>
          <w:rPr>
            <w:noProof/>
            <w:webHidden/>
          </w:rPr>
          <w:t>29</w:t>
        </w:r>
        <w:r>
          <w:rPr>
            <w:noProof/>
            <w:webHidden/>
          </w:rPr>
          <w:fldChar w:fldCharType="end"/>
        </w:r>
      </w:hyperlink>
    </w:p>
    <w:p w14:paraId="1F0EB8DB" w14:textId="365872A0" w:rsidR="002B4D59" w:rsidRDefault="002B4D59">
      <w:pPr>
        <w:pStyle w:val="af4"/>
        <w:tabs>
          <w:tab w:val="right" w:leader="dot" w:pos="9487"/>
        </w:tabs>
        <w:rPr>
          <w:rFonts w:asciiTheme="minorHAnsi" w:eastAsiaTheme="minorEastAsia" w:hAnsiTheme="minorHAnsi" w:cstheme="minorBidi"/>
          <w:smallCaps w:val="0"/>
          <w:noProof/>
          <w:kern w:val="2"/>
          <w:sz w:val="22"/>
          <w:szCs w:val="24"/>
          <w14:ligatures w14:val="standardContextual"/>
        </w:rPr>
      </w:pPr>
      <w:hyperlink w:anchor="_Toc191637344" w:history="1">
        <w:r w:rsidRPr="00CF717C">
          <w:rPr>
            <w:rStyle w:val="af3"/>
            <w:rFonts w:ascii="바탕체" w:eastAsia="바탕체" w:hAnsi="바탕체" w:cs="바탕"/>
            <w:noProof/>
          </w:rPr>
          <w:t>&lt;표-</w:t>
        </w:r>
        <w:r w:rsidRPr="00CF717C">
          <w:rPr>
            <w:rStyle w:val="af3"/>
            <w:rFonts w:ascii="바탕체" w:eastAsia="바탕체" w:hAnsi="바탕체"/>
            <w:noProof/>
          </w:rPr>
          <w:t xml:space="preserve">10&gt; </w:t>
        </w:r>
        <w:r w:rsidRPr="00CF717C">
          <w:rPr>
            <w:rStyle w:val="af3"/>
            <w:rFonts w:ascii="바탕체" w:eastAsia="바탕체" w:hAnsi="바탕체" w:cs="바탕"/>
            <w:noProof/>
          </w:rPr>
          <w:t>리셀 시장 지수와 미편입 상품(</w:t>
        </w:r>
        <w:r w:rsidRPr="00CF717C">
          <w:rPr>
            <w:rStyle w:val="af3"/>
            <w:rFonts w:ascii="바탕체" w:eastAsia="바탕체" w:hAnsi="바탕체"/>
            <w:noProof/>
          </w:rPr>
          <w:t>130341, 178942, 278102</w:t>
        </w:r>
        <w:r w:rsidRPr="00CF717C">
          <w:rPr>
            <w:rStyle w:val="af3"/>
            <w:rFonts w:ascii="바탕체" w:eastAsia="바탕체" w:hAnsi="바탕체" w:cs="바탕"/>
            <w:noProof/>
          </w:rPr>
          <w:t>)의 피어슨 상관관계</w:t>
        </w:r>
        <w:r>
          <w:rPr>
            <w:noProof/>
            <w:webHidden/>
          </w:rPr>
          <w:tab/>
        </w:r>
        <w:r>
          <w:rPr>
            <w:noProof/>
            <w:webHidden/>
          </w:rPr>
          <w:fldChar w:fldCharType="begin"/>
        </w:r>
        <w:r>
          <w:rPr>
            <w:noProof/>
            <w:webHidden/>
          </w:rPr>
          <w:instrText xml:space="preserve"> PAGEREF _Toc191637344 \h </w:instrText>
        </w:r>
        <w:r>
          <w:rPr>
            <w:noProof/>
            <w:webHidden/>
          </w:rPr>
        </w:r>
        <w:r>
          <w:rPr>
            <w:noProof/>
            <w:webHidden/>
          </w:rPr>
          <w:fldChar w:fldCharType="separate"/>
        </w:r>
        <w:r>
          <w:rPr>
            <w:noProof/>
            <w:webHidden/>
          </w:rPr>
          <w:t>30</w:t>
        </w:r>
        <w:r>
          <w:rPr>
            <w:noProof/>
            <w:webHidden/>
          </w:rPr>
          <w:fldChar w:fldCharType="end"/>
        </w:r>
      </w:hyperlink>
    </w:p>
    <w:p w14:paraId="12D677DD" w14:textId="5A4AA62B" w:rsidR="002B4D59" w:rsidRDefault="002B4D59">
      <w:pPr>
        <w:pStyle w:val="af4"/>
        <w:tabs>
          <w:tab w:val="right" w:leader="dot" w:pos="9487"/>
        </w:tabs>
        <w:rPr>
          <w:rFonts w:asciiTheme="minorHAnsi" w:eastAsiaTheme="minorEastAsia" w:hAnsiTheme="minorHAnsi" w:cstheme="minorBidi"/>
          <w:smallCaps w:val="0"/>
          <w:noProof/>
          <w:kern w:val="2"/>
          <w:sz w:val="22"/>
          <w:szCs w:val="24"/>
          <w14:ligatures w14:val="standardContextual"/>
        </w:rPr>
      </w:pPr>
      <w:hyperlink w:anchor="_Toc191637345" w:history="1">
        <w:r w:rsidRPr="00CF717C">
          <w:rPr>
            <w:rStyle w:val="af3"/>
            <w:rFonts w:ascii="바탕체" w:eastAsia="바탕체" w:hAnsi="바탕체" w:cs="바탕"/>
            <w:noProof/>
          </w:rPr>
          <w:t>&lt;표-</w:t>
        </w:r>
        <w:r w:rsidRPr="00CF717C">
          <w:rPr>
            <w:rStyle w:val="af3"/>
            <w:rFonts w:ascii="바탕체" w:eastAsia="바탕체" w:hAnsi="바탕체"/>
            <w:noProof/>
          </w:rPr>
          <w:t xml:space="preserve">11&gt; </w:t>
        </w:r>
        <w:r w:rsidRPr="00CF717C">
          <w:rPr>
            <w:rStyle w:val="af3"/>
            <w:rFonts w:ascii="바탕체" w:eastAsia="바탕체" w:hAnsi="바탕체" w:cs="바탕"/>
            <w:noProof/>
          </w:rPr>
          <w:t>리셀 시장 지수와 미편입 상품(</w:t>
        </w:r>
        <w:r w:rsidRPr="00CF717C">
          <w:rPr>
            <w:rStyle w:val="af3"/>
            <w:rFonts w:ascii="바탕체" w:eastAsia="바탕체" w:hAnsi="바탕체"/>
            <w:noProof/>
          </w:rPr>
          <w:t>130341, 178942, 278102</w:t>
        </w:r>
        <w:r w:rsidRPr="00CF717C">
          <w:rPr>
            <w:rStyle w:val="af3"/>
            <w:rFonts w:ascii="바탕체" w:eastAsia="바탕체" w:hAnsi="바탕체" w:cs="바탕"/>
            <w:noProof/>
          </w:rPr>
          <w:t>)의 그랜저 인과관계</w:t>
        </w:r>
        <w:r>
          <w:rPr>
            <w:noProof/>
            <w:webHidden/>
          </w:rPr>
          <w:tab/>
        </w:r>
        <w:r>
          <w:rPr>
            <w:noProof/>
            <w:webHidden/>
          </w:rPr>
          <w:fldChar w:fldCharType="begin"/>
        </w:r>
        <w:r>
          <w:rPr>
            <w:noProof/>
            <w:webHidden/>
          </w:rPr>
          <w:instrText xml:space="preserve"> PAGEREF _Toc191637345 \h </w:instrText>
        </w:r>
        <w:r>
          <w:rPr>
            <w:noProof/>
            <w:webHidden/>
          </w:rPr>
        </w:r>
        <w:r>
          <w:rPr>
            <w:noProof/>
            <w:webHidden/>
          </w:rPr>
          <w:fldChar w:fldCharType="separate"/>
        </w:r>
        <w:r>
          <w:rPr>
            <w:noProof/>
            <w:webHidden/>
          </w:rPr>
          <w:t>31</w:t>
        </w:r>
        <w:r>
          <w:rPr>
            <w:noProof/>
            <w:webHidden/>
          </w:rPr>
          <w:fldChar w:fldCharType="end"/>
        </w:r>
      </w:hyperlink>
    </w:p>
    <w:p w14:paraId="01B7FA31" w14:textId="48C105A4" w:rsidR="00894B46" w:rsidRPr="00C52616" w:rsidRDefault="00DA6200" w:rsidP="00D77A1C">
      <w:pPr>
        <w:spacing w:line="360" w:lineRule="auto"/>
        <w:rPr>
          <w:rFonts w:ascii="바탕체" w:eastAsia="바탕체" w:hAnsi="바탕체"/>
        </w:rPr>
      </w:pPr>
      <w:r w:rsidRPr="00C52616">
        <w:rPr>
          <w:rFonts w:ascii="바탕체" w:eastAsia="바탕체" w:hAnsi="바탕체"/>
          <w:smallCaps/>
        </w:rPr>
        <w:fldChar w:fldCharType="end"/>
      </w:r>
    </w:p>
    <w:p w14:paraId="5B9711F3" w14:textId="77777777" w:rsidR="00D058F6" w:rsidRPr="00C52616" w:rsidRDefault="00D058F6" w:rsidP="00D77A1C">
      <w:pPr>
        <w:spacing w:line="360" w:lineRule="auto"/>
        <w:rPr>
          <w:rFonts w:ascii="바탕체" w:eastAsia="바탕체" w:hAnsi="바탕체" w:cs="Times New Roman"/>
          <w:b/>
          <w:snapToGrid w:val="0"/>
          <w:color w:val="000000" w:themeColor="text1"/>
          <w:sz w:val="28"/>
          <w:lang w:bidi="en-US"/>
        </w:rPr>
      </w:pPr>
      <w:r w:rsidRPr="00C52616">
        <w:rPr>
          <w:rFonts w:ascii="바탕체" w:eastAsia="바탕체" w:hAnsi="바탕체"/>
          <w:b/>
          <w:sz w:val="28"/>
        </w:rPr>
        <w:br w:type="page"/>
      </w:r>
    </w:p>
    <w:p w14:paraId="4E10F10F" w14:textId="5AD07993" w:rsidR="006516A6" w:rsidRPr="00C52616" w:rsidRDefault="0013555D" w:rsidP="002F7643">
      <w:pPr>
        <w:pStyle w:val="10"/>
      </w:pPr>
      <w:bookmarkStart w:id="1" w:name="_Toc191637303"/>
      <w:r w:rsidRPr="00C52616">
        <w:rPr>
          <w:rFonts w:hint="eastAsia"/>
        </w:rPr>
        <w:lastRenderedPageBreak/>
        <w:t>초록</w:t>
      </w:r>
      <w:bookmarkEnd w:id="1"/>
    </w:p>
    <w:p w14:paraId="245A8109" w14:textId="7272CCEE" w:rsidR="00F61F8A" w:rsidRPr="00C52616" w:rsidRDefault="00F61F8A" w:rsidP="002F7643">
      <w:pPr>
        <w:pStyle w:val="a7"/>
        <w:ind w:firstLine="687"/>
      </w:pPr>
      <w:r w:rsidRPr="00C52616">
        <w:t xml:space="preserve">본 연구는 </w:t>
      </w:r>
      <w:proofErr w:type="spellStart"/>
      <w:r w:rsidRPr="00C52616">
        <w:t>리셀</w:t>
      </w:r>
      <w:proofErr w:type="spellEnd"/>
      <w:r w:rsidRPr="00C52616">
        <w:t xml:space="preserve"> 시장에서 거래되는 상품의 프리미엄과 거래량을 반영한 대체투자지수를 개발하고, 해당 지수의 효용성을 분석하는 것을 목표로 한다. </w:t>
      </w:r>
      <w:r w:rsidR="00893CDE" w:rsidRPr="00C52616">
        <w:t xml:space="preserve">최근 희소성과 브랜드 가치가 결합된 한정판 </w:t>
      </w:r>
      <w:proofErr w:type="spellStart"/>
      <w:r w:rsidR="00893CDE" w:rsidRPr="00C52616">
        <w:t>스니커즈는</w:t>
      </w:r>
      <w:proofErr w:type="spellEnd"/>
      <w:r w:rsidR="00893CDE" w:rsidRPr="00C52616">
        <w:t xml:space="preserve"> 단순한 소비재를 넘어 새로운 형태의 투자자산으로 주목받고 있으며, 가격 변동성이 크고 시장 참여자의 거래 행태가 주식 시장과 유사한 패턴을 보이기 때문에 이에 대한 체계적인 분석과 지표화가 필요하다. </w:t>
      </w:r>
      <w:r w:rsidRPr="00C52616">
        <w:t xml:space="preserve">본 연구에서는 국내 대표적인 </w:t>
      </w:r>
      <w:proofErr w:type="spellStart"/>
      <w:r w:rsidRPr="00C52616">
        <w:t>리셀</w:t>
      </w:r>
      <w:proofErr w:type="spellEnd"/>
      <w:r w:rsidRPr="00C52616">
        <w:t xml:space="preserve"> 플랫폼인 크림(KREAM)의 </w:t>
      </w:r>
      <w:proofErr w:type="spellStart"/>
      <w:r w:rsidRPr="00C52616">
        <w:t>실거래</w:t>
      </w:r>
      <w:proofErr w:type="spellEnd"/>
      <w:r w:rsidRPr="00C52616">
        <w:t xml:space="preserve"> 데이터를 </w:t>
      </w:r>
      <w:proofErr w:type="spellStart"/>
      <w:r w:rsidRPr="00C52616">
        <w:t>스크래핑하여</w:t>
      </w:r>
      <w:proofErr w:type="spellEnd"/>
      <w:r w:rsidRPr="00C52616">
        <w:t xml:space="preserve"> 가격 변동성과 거래량을 기반으로 </w:t>
      </w:r>
      <w:proofErr w:type="spellStart"/>
      <w:r w:rsidRPr="00C52616">
        <w:t>리셀</w:t>
      </w:r>
      <w:proofErr w:type="spellEnd"/>
      <w:r w:rsidRPr="00C52616">
        <w:t xml:space="preserve"> 시장의 동향을 분석하였다. </w:t>
      </w:r>
      <w:proofErr w:type="spellStart"/>
      <w:r w:rsidRPr="00C52616">
        <w:t>리셀</w:t>
      </w:r>
      <w:proofErr w:type="spellEnd"/>
      <w:r w:rsidRPr="00C52616">
        <w:t xml:space="preserve"> 시장 지수(Resell Market Index, RMI)는 기존 주식시장 지수(예: S&amp;P 500, KOSPI)와 유사한 방식으로 기준 시점을 설정하고, 특정 상품들의 가격 변화를 종합하여 시장의 흐름을 </w:t>
      </w:r>
      <w:proofErr w:type="spellStart"/>
      <w:r w:rsidRPr="00C52616">
        <w:t>수량화하는</w:t>
      </w:r>
      <w:proofErr w:type="spellEnd"/>
      <w:r w:rsidRPr="00C52616">
        <w:t xml:space="preserve"> 역할을 수행한다. 이를 통해 </w:t>
      </w:r>
      <w:proofErr w:type="spellStart"/>
      <w:r w:rsidRPr="00C52616">
        <w:t>리셀</w:t>
      </w:r>
      <w:proofErr w:type="spellEnd"/>
      <w:r w:rsidRPr="00C52616">
        <w:t xml:space="preserve"> 시장의 투자 </w:t>
      </w:r>
      <w:proofErr w:type="spellStart"/>
      <w:r w:rsidRPr="00C52616">
        <w:t>자산으로서의</w:t>
      </w:r>
      <w:proofErr w:type="spellEnd"/>
      <w:r w:rsidRPr="00C52616">
        <w:t xml:space="preserve"> 특성을 평가하고, 기존 </w:t>
      </w:r>
      <w:proofErr w:type="spellStart"/>
      <w:r w:rsidRPr="00C52616">
        <w:t>자산군</w:t>
      </w:r>
      <w:proofErr w:type="spellEnd"/>
      <w:r w:rsidRPr="00C52616">
        <w:t xml:space="preserve">(주식, 채권, 금 등)과의 상관관계를 분석하여 대체투자 </w:t>
      </w:r>
      <w:proofErr w:type="spellStart"/>
      <w:r w:rsidRPr="00C52616">
        <w:t>수단으로서의</w:t>
      </w:r>
      <w:proofErr w:type="spellEnd"/>
      <w:r w:rsidRPr="00C52616">
        <w:t xml:space="preserve"> 가능성을 검토하였다.</w:t>
      </w:r>
    </w:p>
    <w:p w14:paraId="21550AAE" w14:textId="17E8F5B3" w:rsidR="00F61F8A" w:rsidRPr="00C52616" w:rsidRDefault="00F61F8A" w:rsidP="0092757F">
      <w:pPr>
        <w:pStyle w:val="a7"/>
        <w:ind w:firstLine="687"/>
      </w:pPr>
      <w:r w:rsidRPr="00C52616">
        <w:t xml:space="preserve">연구 결과, </w:t>
      </w:r>
      <w:proofErr w:type="spellStart"/>
      <w:r w:rsidRPr="00C52616">
        <w:t>리셀</w:t>
      </w:r>
      <w:proofErr w:type="spellEnd"/>
      <w:r w:rsidRPr="00C52616">
        <w:t xml:space="preserve"> 시장 지수는 전통적인 금융자산과 낮은 상관관계를 가</w:t>
      </w:r>
      <w:r w:rsidR="0092757F" w:rsidRPr="00C52616">
        <w:rPr>
          <w:rFonts w:hint="eastAsia"/>
        </w:rPr>
        <w:t>진다.</w:t>
      </w:r>
      <w:r w:rsidR="00792DCF" w:rsidRPr="00C52616">
        <w:rPr>
          <w:rFonts w:hint="eastAsia"/>
        </w:rPr>
        <w:t xml:space="preserve"> </w:t>
      </w:r>
      <w:r w:rsidR="003A57A6" w:rsidRPr="00C52616">
        <w:rPr>
          <w:rFonts w:hint="eastAsia"/>
        </w:rPr>
        <w:t>이를 통해</w:t>
      </w:r>
      <w:r w:rsidRPr="00C52616">
        <w:t xml:space="preserve"> </w:t>
      </w:r>
      <w:proofErr w:type="spellStart"/>
      <w:r w:rsidRPr="00C52616">
        <w:t>리셀</w:t>
      </w:r>
      <w:proofErr w:type="spellEnd"/>
      <w:r w:rsidRPr="00C52616">
        <w:t xml:space="preserve"> 시장이 단순한 소비문화가 아닌 새로운 형태의 대체 투자 시장으로 발전할 가능성이 있음을 제시하며, 향후 </w:t>
      </w:r>
      <w:proofErr w:type="spellStart"/>
      <w:r w:rsidRPr="00C52616">
        <w:t>리셀</w:t>
      </w:r>
      <w:proofErr w:type="spellEnd"/>
      <w:r w:rsidRPr="00C52616">
        <w:t xml:space="preserve"> 시장 지수가 금융 시장에서 하나의 독립적인 투자 지표로 활용될 가능성을 탐색한다.</w:t>
      </w:r>
    </w:p>
    <w:p w14:paraId="6CD7DA5D" w14:textId="77777777" w:rsidR="00F61F8A" w:rsidRPr="00C52616" w:rsidRDefault="00F61F8A" w:rsidP="00D77A1C">
      <w:pPr>
        <w:spacing w:line="360" w:lineRule="auto"/>
        <w:rPr>
          <w:rFonts w:ascii="바탕체" w:eastAsia="바탕체" w:hAnsi="바탕체" w:cs="Times New Roman"/>
          <w:lang w:bidi="en-US"/>
        </w:rPr>
      </w:pPr>
    </w:p>
    <w:p w14:paraId="5C5209AE" w14:textId="77777777" w:rsidR="001951AA" w:rsidRPr="00C52616" w:rsidRDefault="001951AA" w:rsidP="00D77A1C">
      <w:pPr>
        <w:spacing w:line="360" w:lineRule="auto"/>
        <w:rPr>
          <w:rFonts w:ascii="바탕체" w:eastAsia="바탕체" w:hAnsi="바탕체" w:cs="Times New Roman"/>
          <w:lang w:bidi="en-US"/>
        </w:rPr>
      </w:pPr>
    </w:p>
    <w:p w14:paraId="7AFCBBB7" w14:textId="77777777" w:rsidR="006516A6" w:rsidRPr="00C52616" w:rsidRDefault="006516A6" w:rsidP="00D77A1C">
      <w:pPr>
        <w:spacing w:line="360" w:lineRule="auto"/>
        <w:rPr>
          <w:rFonts w:ascii="바탕체" w:eastAsia="바탕체" w:hAnsi="바탕체"/>
          <w:lang w:bidi="en-US"/>
        </w:rPr>
      </w:pPr>
    </w:p>
    <w:p w14:paraId="2E609F40" w14:textId="771C49E0" w:rsidR="00F919B7" w:rsidRPr="00C52616" w:rsidRDefault="00C2760E" w:rsidP="00D77A1C">
      <w:pPr>
        <w:pStyle w:val="a8"/>
        <w:rPr>
          <w:rFonts w:hint="eastAsia"/>
        </w:rPr>
      </w:pPr>
      <w:r w:rsidRPr="00C52616">
        <w:rPr>
          <w:sz w:val="28"/>
        </w:rPr>
        <w:t>Keywords</w:t>
      </w:r>
      <w:r w:rsidR="006516A6" w:rsidRPr="00C52616">
        <w:rPr>
          <w:b/>
          <w:sz w:val="28"/>
        </w:rPr>
        <w:t xml:space="preserve">: </w:t>
      </w:r>
      <w:r w:rsidR="00BE7986" w:rsidRPr="00C52616">
        <w:rPr>
          <w:rFonts w:hint="eastAsia"/>
        </w:rPr>
        <w:t>대체투자</w:t>
      </w:r>
      <w:r w:rsidR="00BE7986" w:rsidRPr="00C52616">
        <w:rPr>
          <w:rFonts w:hint="eastAsia"/>
        </w:rPr>
        <w:t xml:space="preserve">, </w:t>
      </w:r>
      <w:proofErr w:type="spellStart"/>
      <w:r w:rsidR="00F919B7" w:rsidRPr="00C52616">
        <w:rPr>
          <w:rFonts w:hint="eastAsia"/>
        </w:rPr>
        <w:t>리셀</w:t>
      </w:r>
      <w:proofErr w:type="spellEnd"/>
      <w:r w:rsidR="00F919B7" w:rsidRPr="00C52616">
        <w:rPr>
          <w:rFonts w:hint="eastAsia"/>
        </w:rPr>
        <w:t xml:space="preserve"> 스토어,</w:t>
      </w:r>
      <w:r w:rsidR="00BE7986" w:rsidRPr="00C52616">
        <w:rPr>
          <w:rFonts w:hint="eastAsia"/>
        </w:rPr>
        <w:t xml:space="preserve"> </w:t>
      </w:r>
      <w:proofErr w:type="spellStart"/>
      <w:r w:rsidR="00BE7986" w:rsidRPr="00C52616">
        <w:rPr>
          <w:rFonts w:hint="eastAsia"/>
        </w:rPr>
        <w:t>스니커즈</w:t>
      </w:r>
      <w:proofErr w:type="spellEnd"/>
      <w:r w:rsidR="00BE7986" w:rsidRPr="00C52616">
        <w:rPr>
          <w:rFonts w:hint="eastAsia"/>
        </w:rPr>
        <w:t xml:space="preserve">, </w:t>
      </w:r>
    </w:p>
    <w:p w14:paraId="22D80BB5" w14:textId="77777777" w:rsidR="0013555D" w:rsidRPr="00C52616" w:rsidRDefault="0013555D" w:rsidP="00D77A1C">
      <w:pPr>
        <w:pStyle w:val="a9"/>
      </w:pPr>
    </w:p>
    <w:p w14:paraId="6E6C5375" w14:textId="77777777" w:rsidR="00FC6DFD" w:rsidRPr="00C52616" w:rsidRDefault="00FC6DFD">
      <w:pPr>
        <w:rPr>
          <w:rFonts w:ascii="바탕체" w:eastAsia="바탕체" w:hAnsi="바탕체" w:cs="Times New Roman"/>
          <w:b/>
          <w:snapToGrid w:val="0"/>
          <w:color w:val="000000"/>
          <w:sz w:val="28"/>
          <w:lang w:bidi="en-US"/>
        </w:rPr>
      </w:pPr>
      <w:r w:rsidRPr="00C52616">
        <w:rPr>
          <w:rFonts w:ascii="바탕체" w:eastAsia="바탕체" w:hAnsi="바탕체"/>
        </w:rPr>
        <w:br w:type="page"/>
      </w:r>
    </w:p>
    <w:p w14:paraId="757072A4" w14:textId="4A73E64D" w:rsidR="0013555D" w:rsidRPr="00C52616" w:rsidRDefault="0013555D" w:rsidP="007918DA">
      <w:pPr>
        <w:pStyle w:val="10"/>
      </w:pPr>
      <w:bookmarkStart w:id="2" w:name="_Toc191637304"/>
      <w:r w:rsidRPr="00C52616">
        <w:lastRenderedPageBreak/>
        <w:t xml:space="preserve">1. </w:t>
      </w:r>
      <w:r w:rsidR="00C67DD8" w:rsidRPr="00C52616">
        <w:rPr>
          <w:rFonts w:hint="eastAsia"/>
        </w:rPr>
        <w:t>서론</w:t>
      </w:r>
      <w:bookmarkStart w:id="3" w:name="OLE_LINK1"/>
      <w:bookmarkStart w:id="4" w:name="OLE_LINK2"/>
      <w:bookmarkStart w:id="5" w:name="_Hlk17111417"/>
      <w:bookmarkEnd w:id="2"/>
    </w:p>
    <w:p w14:paraId="5722F39B" w14:textId="3923FD16" w:rsidR="00114EA2" w:rsidRPr="00C52616" w:rsidRDefault="00C15054" w:rsidP="00D77A1C">
      <w:pPr>
        <w:pStyle w:val="a1"/>
      </w:pPr>
      <w:r w:rsidRPr="00C52616">
        <w:t>‘</w:t>
      </w:r>
      <w:r w:rsidR="005F11C7" w:rsidRPr="00C52616">
        <w:rPr>
          <w:rFonts w:hint="eastAsia"/>
        </w:rPr>
        <w:t xml:space="preserve">MZ의 </w:t>
      </w:r>
      <w:proofErr w:type="spellStart"/>
      <w:r w:rsidR="005F11C7" w:rsidRPr="00C52616">
        <w:rPr>
          <w:rFonts w:hint="eastAsia"/>
        </w:rPr>
        <w:t>리셀테크</w:t>
      </w:r>
      <w:proofErr w:type="spellEnd"/>
      <w:r w:rsidRPr="00C52616">
        <w:rPr>
          <w:rFonts w:hint="eastAsia"/>
        </w:rPr>
        <w:t>(2021.11)</w:t>
      </w:r>
      <w:r w:rsidRPr="00C52616">
        <w:t>’</w:t>
      </w:r>
      <w:proofErr w:type="spellStart"/>
      <w:r w:rsidRPr="00C52616">
        <w:rPr>
          <w:rFonts w:hint="eastAsia"/>
        </w:rPr>
        <w:t>에</w:t>
      </w:r>
      <w:proofErr w:type="spellEnd"/>
      <w:r w:rsidRPr="00C52616">
        <w:rPr>
          <w:rFonts w:hint="eastAsia"/>
        </w:rPr>
        <w:t xml:space="preserve"> 의하면 한정판 제품을 구매하여 되팔아 수익을 창출하는 </w:t>
      </w:r>
      <w:proofErr w:type="spellStart"/>
      <w:r w:rsidRPr="00C52616">
        <w:rPr>
          <w:rFonts w:hint="eastAsia"/>
        </w:rPr>
        <w:t>리셀과</w:t>
      </w:r>
      <w:proofErr w:type="spellEnd"/>
      <w:r w:rsidRPr="00C52616">
        <w:rPr>
          <w:rFonts w:hint="eastAsia"/>
        </w:rPr>
        <w:t xml:space="preserve"> 재테크를 합친 </w:t>
      </w:r>
      <w:proofErr w:type="spellStart"/>
      <w:r w:rsidRPr="00C52616">
        <w:rPr>
          <w:rFonts w:hint="eastAsia"/>
        </w:rPr>
        <w:t>리셀테크란</w:t>
      </w:r>
      <w:proofErr w:type="spellEnd"/>
      <w:r w:rsidRPr="00C52616">
        <w:rPr>
          <w:rFonts w:hint="eastAsia"/>
        </w:rPr>
        <w:t xml:space="preserve"> 개념을 설명하고 있다. </w:t>
      </w:r>
      <w:proofErr w:type="spellStart"/>
      <w:r w:rsidR="00114EA2" w:rsidRPr="00C52616">
        <w:rPr>
          <w:rFonts w:hint="eastAsia"/>
        </w:rPr>
        <w:t>리셀</w:t>
      </w:r>
      <w:proofErr w:type="spellEnd"/>
      <w:r w:rsidR="00114EA2" w:rsidRPr="00C52616">
        <w:rPr>
          <w:rFonts w:hint="eastAsia"/>
        </w:rPr>
        <w:t xml:space="preserve">(resell)은 상품을 되파는 행위로, 한정판 제품이나 인기가 많아 구하기 힘든 제품을 가격 프리미엄을 붙여 되팔아 이익을 남겨 </w:t>
      </w:r>
      <w:proofErr w:type="spellStart"/>
      <w:r w:rsidR="00114EA2" w:rsidRPr="00C52616">
        <w:rPr>
          <w:rFonts w:hint="eastAsia"/>
        </w:rPr>
        <w:t>리셀테크라고</w:t>
      </w:r>
      <w:proofErr w:type="spellEnd"/>
      <w:r w:rsidR="00114EA2" w:rsidRPr="00C52616">
        <w:rPr>
          <w:rFonts w:hint="eastAsia"/>
        </w:rPr>
        <w:t xml:space="preserve"> 불린다. </w:t>
      </w:r>
      <w:r w:rsidRPr="00C52616">
        <w:rPr>
          <w:rFonts w:hint="eastAsia"/>
        </w:rPr>
        <w:t>이는 전통적인 금융 투자가 아닌 실물 자산</w:t>
      </w:r>
      <w:r w:rsidR="00400EDD" w:rsidRPr="00C52616">
        <w:rPr>
          <w:rFonts w:hint="eastAsia"/>
        </w:rPr>
        <w:t>의 희소성을</w:t>
      </w:r>
      <w:r w:rsidRPr="00C52616">
        <w:rPr>
          <w:rFonts w:hint="eastAsia"/>
        </w:rPr>
        <w:t xml:space="preserve"> 활용한 투자 선호도와 트렌드 및 한정판 소비 심리와 관련한 투자 성향이라고 보며 이는 </w:t>
      </w:r>
      <w:proofErr w:type="spellStart"/>
      <w:r w:rsidRPr="00C52616">
        <w:rPr>
          <w:rFonts w:hint="eastAsia"/>
        </w:rPr>
        <w:t>리셀</w:t>
      </w:r>
      <w:proofErr w:type="spellEnd"/>
      <w:r w:rsidRPr="00C52616">
        <w:rPr>
          <w:rFonts w:hint="eastAsia"/>
        </w:rPr>
        <w:t xml:space="preserve"> 시장의 성장에 기여하고 있음을</w:t>
      </w:r>
      <w:r w:rsidR="00400EDD" w:rsidRPr="00C52616">
        <w:rPr>
          <w:rFonts w:hint="eastAsia"/>
        </w:rPr>
        <w:t xml:space="preserve"> 보여준다. </w:t>
      </w:r>
      <w:proofErr w:type="spellStart"/>
      <w:r w:rsidR="00076D2C" w:rsidRPr="00C52616">
        <w:rPr>
          <w:rFonts w:hint="eastAsia"/>
        </w:rPr>
        <w:t>이베스트투자증권</w:t>
      </w:r>
      <w:proofErr w:type="spellEnd"/>
      <w:r w:rsidR="00076D2C" w:rsidRPr="00C52616">
        <w:rPr>
          <w:rFonts w:hint="eastAsia"/>
        </w:rPr>
        <w:t xml:space="preserve"> 리서치센터에 따르면 국내 </w:t>
      </w:r>
      <w:proofErr w:type="spellStart"/>
      <w:r w:rsidR="00076D2C" w:rsidRPr="00C52616">
        <w:rPr>
          <w:rFonts w:hint="eastAsia"/>
        </w:rPr>
        <w:t>리셀</w:t>
      </w:r>
      <w:proofErr w:type="spellEnd"/>
      <w:r w:rsidR="00076D2C" w:rsidRPr="00C52616">
        <w:rPr>
          <w:rFonts w:hint="eastAsia"/>
        </w:rPr>
        <w:t xml:space="preserve"> 플랫폼 시장 규모는 2021년 7000억원 수준에서 2022년 1조원, 2023년 1조5000억원, 2024년 2조1000억원, 2025년 2조8000억원으로 성장할 전망이라고 한다. </w:t>
      </w:r>
      <w:r w:rsidR="00400EDD" w:rsidRPr="00C52616">
        <w:rPr>
          <w:rFonts w:hint="eastAsia"/>
        </w:rPr>
        <w:t xml:space="preserve">하지만 희소성에 의한 과도한 가격 프리미엄에 의해 물건을 구할 수 없는 일반 소비자들은 </w:t>
      </w:r>
      <w:proofErr w:type="spellStart"/>
      <w:r w:rsidR="00400EDD" w:rsidRPr="00C52616">
        <w:rPr>
          <w:rFonts w:hint="eastAsia"/>
        </w:rPr>
        <w:t>리셀러를</w:t>
      </w:r>
      <w:proofErr w:type="spellEnd"/>
      <w:r w:rsidR="00400EDD" w:rsidRPr="00C52616">
        <w:rPr>
          <w:rFonts w:hint="eastAsia"/>
        </w:rPr>
        <w:t xml:space="preserve"> 찾을 수밖에 없고, 상품의 품질조차 보장받을 수 없다는 문제점이 있다.</w:t>
      </w:r>
      <w:r w:rsidR="00114EA2" w:rsidRPr="00C52616">
        <w:rPr>
          <w:rFonts w:hint="eastAsia"/>
        </w:rPr>
        <w:t xml:space="preserve"> 한국소비자원의</w:t>
      </w:r>
      <w:r w:rsidR="00114EA2" w:rsidRPr="00C52616">
        <w:t>‘</w:t>
      </w:r>
      <w:r w:rsidR="00114EA2" w:rsidRPr="00C52616">
        <w:rPr>
          <w:rFonts w:hint="eastAsia"/>
        </w:rPr>
        <w:t>재판매(</w:t>
      </w:r>
      <w:proofErr w:type="spellStart"/>
      <w:r w:rsidR="00114EA2" w:rsidRPr="00C52616">
        <w:rPr>
          <w:rFonts w:hint="eastAsia"/>
        </w:rPr>
        <w:t>리셀</w:t>
      </w:r>
      <w:proofErr w:type="spellEnd"/>
      <w:r w:rsidR="00114EA2" w:rsidRPr="00C52616">
        <w:rPr>
          <w:rFonts w:hint="eastAsia"/>
        </w:rPr>
        <w:t>) 플랫폼 이용 실태조사</w:t>
      </w:r>
      <w:r w:rsidR="00114EA2" w:rsidRPr="00C52616">
        <w:t>’</w:t>
      </w:r>
      <w:proofErr w:type="spellStart"/>
      <w:r w:rsidR="00114EA2" w:rsidRPr="00C52616">
        <w:rPr>
          <w:rFonts w:hint="eastAsia"/>
        </w:rPr>
        <w:t>에</w:t>
      </w:r>
      <w:proofErr w:type="spellEnd"/>
      <w:r w:rsidR="00114EA2" w:rsidRPr="00C52616">
        <w:rPr>
          <w:rFonts w:hint="eastAsia"/>
        </w:rPr>
        <w:t xml:space="preserve"> 따</w:t>
      </w:r>
      <w:r w:rsidR="00887968" w:rsidRPr="00C52616">
        <w:rPr>
          <w:rFonts w:hint="eastAsia"/>
        </w:rPr>
        <w:t>르</w:t>
      </w:r>
      <w:r w:rsidR="00114EA2" w:rsidRPr="00C52616">
        <w:rPr>
          <w:rFonts w:hint="eastAsia"/>
        </w:rPr>
        <w:t xml:space="preserve">면 </w:t>
      </w:r>
      <w:r w:rsidR="00114EA2" w:rsidRPr="00C52616">
        <w:t>재판매 플랫폼은 검수 서비스를 통해 개인 간 거래에서</w:t>
      </w:r>
      <w:r w:rsidR="00887968" w:rsidRPr="00C52616">
        <w:rPr>
          <w:rFonts w:hint="eastAsia"/>
        </w:rPr>
        <w:t xml:space="preserve"> </w:t>
      </w:r>
      <w:r w:rsidR="00114EA2" w:rsidRPr="00C52616">
        <w:t xml:space="preserve">발생할 수 있는 </w:t>
      </w:r>
      <w:proofErr w:type="spellStart"/>
      <w:r w:rsidR="00114EA2" w:rsidRPr="00C52616">
        <w:t>가품</w:t>
      </w:r>
      <w:proofErr w:type="spellEnd"/>
      <w:r w:rsidR="00114EA2" w:rsidRPr="00C52616">
        <w:t xml:space="preserve"> 거래의 위험성을 낮추며 급격히 </w:t>
      </w:r>
      <w:proofErr w:type="spellStart"/>
      <w:r w:rsidR="00114EA2" w:rsidRPr="00C52616">
        <w:t>성장</w:t>
      </w:r>
      <w:r w:rsidR="00114EA2" w:rsidRPr="00C52616">
        <w:rPr>
          <w:rFonts w:hint="eastAsia"/>
        </w:rPr>
        <w:t>하였짐나</w:t>
      </w:r>
      <w:proofErr w:type="spellEnd"/>
      <w:r w:rsidR="00114EA2" w:rsidRPr="00C52616">
        <w:rPr>
          <w:rFonts w:hint="eastAsia"/>
        </w:rPr>
        <w:t xml:space="preserve"> 여전히 </w:t>
      </w:r>
      <w:proofErr w:type="spellStart"/>
      <w:r w:rsidR="00114EA2" w:rsidRPr="00C52616">
        <w:rPr>
          <w:rFonts w:hint="eastAsia"/>
        </w:rPr>
        <w:t>가품에</w:t>
      </w:r>
      <w:proofErr w:type="spellEnd"/>
      <w:r w:rsidR="00114EA2" w:rsidRPr="00C52616">
        <w:rPr>
          <w:rFonts w:hint="eastAsia"/>
        </w:rPr>
        <w:t xml:space="preserve"> 대한 판정이 불확실하고, </w:t>
      </w:r>
      <w:r w:rsidR="00076D2C" w:rsidRPr="00C52616">
        <w:rPr>
          <w:rFonts w:hint="eastAsia"/>
        </w:rPr>
        <w:t xml:space="preserve">실제로 최근까지도 </w:t>
      </w:r>
      <w:proofErr w:type="spellStart"/>
      <w:r w:rsidR="00076D2C" w:rsidRPr="00C52616">
        <w:rPr>
          <w:rFonts w:hint="eastAsia"/>
        </w:rPr>
        <w:t>리셀</w:t>
      </w:r>
      <w:proofErr w:type="spellEnd"/>
      <w:r w:rsidR="00076D2C" w:rsidRPr="00C52616">
        <w:rPr>
          <w:rFonts w:hint="eastAsia"/>
        </w:rPr>
        <w:t xml:space="preserve"> 플랫폼에서 꾸준히 </w:t>
      </w:r>
      <w:proofErr w:type="spellStart"/>
      <w:r w:rsidR="00076D2C" w:rsidRPr="00C52616">
        <w:rPr>
          <w:rFonts w:hint="eastAsia"/>
        </w:rPr>
        <w:t>가품</w:t>
      </w:r>
      <w:proofErr w:type="spellEnd"/>
      <w:r w:rsidR="00076D2C" w:rsidRPr="00C52616">
        <w:rPr>
          <w:rFonts w:hint="eastAsia"/>
        </w:rPr>
        <w:t xml:space="preserve"> 논란이 발생하여 소비자들이 사용하던 물품을 </w:t>
      </w:r>
      <w:proofErr w:type="spellStart"/>
      <w:r w:rsidR="00076D2C" w:rsidRPr="00C52616">
        <w:rPr>
          <w:rFonts w:hint="eastAsia"/>
        </w:rPr>
        <w:t>가품</w:t>
      </w:r>
      <w:proofErr w:type="spellEnd"/>
      <w:r w:rsidR="00076D2C" w:rsidRPr="00C52616">
        <w:rPr>
          <w:rFonts w:hint="eastAsia"/>
        </w:rPr>
        <w:t xml:space="preserve"> 판정을 위해 다시 일정기간 반납하는 일이 발생하고 있다. </w:t>
      </w:r>
    </w:p>
    <w:p w14:paraId="34214199" w14:textId="52B13E52" w:rsidR="00DE6EC3" w:rsidRPr="00C52616" w:rsidRDefault="001A280D" w:rsidP="0007499D">
      <w:pPr>
        <w:pStyle w:val="a1"/>
      </w:pPr>
      <w:r w:rsidRPr="00C52616">
        <w:t>윤현섭,</w:t>
      </w:r>
      <w:r w:rsidRPr="00C52616">
        <w:rPr>
          <w:rFonts w:hint="eastAsia"/>
        </w:rPr>
        <w:t xml:space="preserve"> </w:t>
      </w:r>
      <w:r w:rsidRPr="00C52616">
        <w:t>강주영</w:t>
      </w:r>
      <w:r w:rsidRPr="00C52616">
        <w:rPr>
          <w:rFonts w:hint="eastAsia"/>
        </w:rPr>
        <w:t xml:space="preserve">의 </w:t>
      </w:r>
      <w:r w:rsidRPr="00C52616">
        <w:t>‘</w:t>
      </w:r>
      <w:proofErr w:type="spellStart"/>
      <w:r w:rsidRPr="00C52616">
        <w:t>XGBoost</w:t>
      </w:r>
      <w:proofErr w:type="spellEnd"/>
      <w:r w:rsidRPr="00C52616">
        <w:t xml:space="preserve"> 모형을 활용한 가격 상승 요인 탐색 및 예측을 통한 </w:t>
      </w:r>
      <w:proofErr w:type="spellStart"/>
      <w:r w:rsidRPr="00C52616">
        <w:t>리셀</w:t>
      </w:r>
      <w:proofErr w:type="spellEnd"/>
      <w:r w:rsidRPr="00C52616">
        <w:t xml:space="preserve"> 시장 진입 장벽 해소에 관한 연구’</w:t>
      </w:r>
      <w:r w:rsidRPr="00C52616">
        <w:rPr>
          <w:rFonts w:hint="eastAsia"/>
        </w:rPr>
        <w:t xml:space="preserve">에서는 </w:t>
      </w:r>
      <w:proofErr w:type="spellStart"/>
      <w:r w:rsidR="0007499D" w:rsidRPr="00C52616">
        <w:t>리셀</w:t>
      </w:r>
      <w:proofErr w:type="spellEnd"/>
      <w:r w:rsidR="0007499D" w:rsidRPr="00C52616">
        <w:t xml:space="preserve"> 시장에서 개별 제품의 가격 변동을 예측하여 최적의 구매 시점을 찾는 데 초점을 맞</w:t>
      </w:r>
      <w:r w:rsidR="0007499D" w:rsidRPr="00C52616">
        <w:rPr>
          <w:rFonts w:hint="eastAsia"/>
        </w:rPr>
        <w:t xml:space="preserve">춰 </w:t>
      </w:r>
      <w:proofErr w:type="spellStart"/>
      <w:r w:rsidR="0007499D" w:rsidRPr="00C52616">
        <w:t>리셀</w:t>
      </w:r>
      <w:proofErr w:type="spellEnd"/>
      <w:r w:rsidR="0007499D" w:rsidRPr="00C52616">
        <w:rPr>
          <w:rFonts w:hint="eastAsia"/>
        </w:rPr>
        <w:t xml:space="preserve"> </w:t>
      </w:r>
      <w:r w:rsidR="0007499D" w:rsidRPr="00C52616">
        <w:t>시장에</w:t>
      </w:r>
      <w:r w:rsidR="0007499D" w:rsidRPr="00C52616">
        <w:rPr>
          <w:rFonts w:hint="eastAsia"/>
        </w:rPr>
        <w:t xml:space="preserve"> </w:t>
      </w:r>
      <w:r w:rsidR="0007499D" w:rsidRPr="00C52616">
        <w:t>관심있는</w:t>
      </w:r>
      <w:r w:rsidR="0007499D" w:rsidRPr="00C52616">
        <w:rPr>
          <w:rFonts w:hint="eastAsia"/>
        </w:rPr>
        <w:t xml:space="preserve"> </w:t>
      </w:r>
      <w:r w:rsidR="0007499D" w:rsidRPr="00C52616">
        <w:t>사용자들에게 기본적인</w:t>
      </w:r>
      <w:r w:rsidR="0007499D" w:rsidRPr="00C52616">
        <w:rPr>
          <w:rFonts w:hint="eastAsia"/>
        </w:rPr>
        <w:t xml:space="preserve"> </w:t>
      </w:r>
      <w:r w:rsidR="0007499D" w:rsidRPr="00C52616">
        <w:t>가이드라인을</w:t>
      </w:r>
      <w:r w:rsidR="0007499D" w:rsidRPr="00C52616">
        <w:rPr>
          <w:rFonts w:hint="eastAsia"/>
        </w:rPr>
        <w:t xml:space="preserve"> </w:t>
      </w:r>
      <w:r w:rsidR="0007499D" w:rsidRPr="00C52616">
        <w:t>제시하고</w:t>
      </w:r>
      <w:r w:rsidR="0007499D" w:rsidRPr="00C52616">
        <w:rPr>
          <w:rFonts w:hint="eastAsia"/>
        </w:rPr>
        <w:t xml:space="preserve"> </w:t>
      </w:r>
      <w:proofErr w:type="spellStart"/>
      <w:r w:rsidR="0007499D" w:rsidRPr="00C52616">
        <w:t>리셀</w:t>
      </w:r>
      <w:proofErr w:type="spellEnd"/>
      <w:r w:rsidR="0007499D" w:rsidRPr="00C52616">
        <w:rPr>
          <w:rFonts w:hint="eastAsia"/>
        </w:rPr>
        <w:t xml:space="preserve"> </w:t>
      </w:r>
      <w:r w:rsidR="0007499D" w:rsidRPr="00C52616">
        <w:t>시장의</w:t>
      </w:r>
      <w:r w:rsidR="0007499D" w:rsidRPr="00C52616">
        <w:rPr>
          <w:rFonts w:hint="eastAsia"/>
        </w:rPr>
        <w:t xml:space="preserve"> </w:t>
      </w:r>
      <w:r w:rsidR="0007499D" w:rsidRPr="00C52616">
        <w:t>진입</w:t>
      </w:r>
      <w:r w:rsidR="0007499D" w:rsidRPr="00C52616">
        <w:rPr>
          <w:rFonts w:hint="eastAsia"/>
        </w:rPr>
        <w:t xml:space="preserve"> </w:t>
      </w:r>
      <w:r w:rsidR="0007499D" w:rsidRPr="00C52616">
        <w:t>장벽</w:t>
      </w:r>
      <w:r w:rsidR="0007499D" w:rsidRPr="00C52616">
        <w:rPr>
          <w:rFonts w:hint="eastAsia"/>
        </w:rPr>
        <w:t>을 낮추기 위한 연구를 진행하였다.</w:t>
      </w:r>
      <w:r w:rsidR="0007499D" w:rsidRPr="00C52616">
        <w:t xml:space="preserve"> 본 연구에서는 </w:t>
      </w:r>
      <w:proofErr w:type="spellStart"/>
      <w:r w:rsidR="0007499D" w:rsidRPr="00C52616">
        <w:t>리셀</w:t>
      </w:r>
      <w:proofErr w:type="spellEnd"/>
      <w:r w:rsidR="0007499D" w:rsidRPr="00C52616">
        <w:t xml:space="preserve"> 시장의 전체적인 변동성을 고려한 </w:t>
      </w:r>
      <w:proofErr w:type="spellStart"/>
      <w:r w:rsidR="0007499D" w:rsidRPr="00C52616">
        <w:t>리셀</w:t>
      </w:r>
      <w:proofErr w:type="spellEnd"/>
      <w:r w:rsidR="0007499D" w:rsidRPr="00C52616">
        <w:t xml:space="preserve"> 시장 지수(Resell Market Index, RMI)를 개발하여 </w:t>
      </w:r>
      <w:proofErr w:type="spellStart"/>
      <w:r w:rsidR="0007499D" w:rsidRPr="00C52616">
        <w:t>리셀</w:t>
      </w:r>
      <w:proofErr w:type="spellEnd"/>
      <w:r w:rsidR="0007499D" w:rsidRPr="00C52616">
        <w:t xml:space="preserve"> 시장의 리스크를 보다 효과적으로 관리하고자 한다. </w:t>
      </w:r>
      <w:proofErr w:type="spellStart"/>
      <w:r w:rsidR="0007499D" w:rsidRPr="00C52616">
        <w:t>리셀</w:t>
      </w:r>
      <w:proofErr w:type="spellEnd"/>
      <w:r w:rsidR="0007499D" w:rsidRPr="00C52616">
        <w:t xml:space="preserve"> 시장은 희소성에 기반한 가격 형성이 주요 특징이며, 개별 상품의 가격 예측만으로는 전체 시장의 </w:t>
      </w:r>
      <w:r w:rsidR="00E17F49" w:rsidRPr="00C52616">
        <w:rPr>
          <w:rFonts w:hint="eastAsia"/>
        </w:rPr>
        <w:t>특성을</w:t>
      </w:r>
      <w:r w:rsidR="0007499D" w:rsidRPr="00C52616">
        <w:t xml:space="preserve"> 충분히 반영하기 어렵다. 따라서 본 연구에서는 </w:t>
      </w:r>
      <w:proofErr w:type="spellStart"/>
      <w:r w:rsidR="0007499D" w:rsidRPr="00C52616">
        <w:t>리셀</w:t>
      </w:r>
      <w:proofErr w:type="spellEnd"/>
      <w:r w:rsidR="0007499D" w:rsidRPr="00C52616">
        <w:t xml:space="preserve"> 지수를 구축하여 시장 전반의 변동성을 분석하고, </w:t>
      </w:r>
      <w:proofErr w:type="spellStart"/>
      <w:r w:rsidR="00220AB0" w:rsidRPr="00C52616">
        <w:t>리셀</w:t>
      </w:r>
      <w:proofErr w:type="spellEnd"/>
      <w:r w:rsidR="00220AB0" w:rsidRPr="00C52616">
        <w:t xml:space="preserve"> 지수를 하나의 투자 자산으로 활용할 수 있는 가능성을 탐색</w:t>
      </w:r>
      <w:r w:rsidR="00220AB0" w:rsidRPr="00C52616">
        <w:rPr>
          <w:rFonts w:hint="eastAsia"/>
        </w:rPr>
        <w:t xml:space="preserve">한다. 더 나아가 </w:t>
      </w:r>
      <w:proofErr w:type="spellStart"/>
      <w:r w:rsidR="0007499D" w:rsidRPr="00C52616">
        <w:t>리셀</w:t>
      </w:r>
      <w:proofErr w:type="spellEnd"/>
      <w:r w:rsidR="0007499D" w:rsidRPr="00C52616">
        <w:t xml:space="preserve"> 시장에서 발생할 수 있는 리스크를 </w:t>
      </w:r>
      <w:proofErr w:type="spellStart"/>
      <w:r w:rsidR="0007499D" w:rsidRPr="00C52616">
        <w:t>헷지</w:t>
      </w:r>
      <w:proofErr w:type="spellEnd"/>
      <w:r w:rsidR="0007499D" w:rsidRPr="00C52616">
        <w:t>(hedge)할 수 있는 방안을 모색하</w:t>
      </w:r>
      <w:r w:rsidR="004A41FD" w:rsidRPr="00C52616">
        <w:rPr>
          <w:rFonts w:hint="eastAsia"/>
        </w:rPr>
        <w:t>며</w:t>
      </w:r>
      <w:r w:rsidR="00220AB0" w:rsidRPr="00C52616">
        <w:rPr>
          <w:rFonts w:hint="eastAsia"/>
        </w:rPr>
        <w:t xml:space="preserve"> </w:t>
      </w:r>
      <w:proofErr w:type="spellStart"/>
      <w:r w:rsidR="0007499D" w:rsidRPr="00C52616">
        <w:t>리셀</w:t>
      </w:r>
      <w:proofErr w:type="spellEnd"/>
      <w:r w:rsidR="0007499D" w:rsidRPr="00C52616">
        <w:t xml:space="preserve"> 시장이 </w:t>
      </w:r>
      <w:r w:rsidR="0007499D" w:rsidRPr="00C52616">
        <w:lastRenderedPageBreak/>
        <w:t>단순한 재테크 수단을 넘어 구조화된 대체 투자 시장으로 발전할 수 있는 기틀을 마련하고자 한다.</w:t>
      </w:r>
    </w:p>
    <w:p w14:paraId="0FC34157" w14:textId="77777777" w:rsidR="0056515B" w:rsidRPr="00C52616" w:rsidRDefault="0056515B" w:rsidP="00BD71F2">
      <w:pPr>
        <w:pStyle w:val="a1"/>
        <w:ind w:firstLine="0"/>
      </w:pPr>
    </w:p>
    <w:bookmarkEnd w:id="3"/>
    <w:bookmarkEnd w:id="4"/>
    <w:bookmarkEnd w:id="5"/>
    <w:p w14:paraId="53070F39" w14:textId="36B29EC6" w:rsidR="00DB7B04" w:rsidRPr="00C52616" w:rsidRDefault="001B3B19">
      <w:pPr>
        <w:rPr>
          <w:rFonts w:ascii="바탕체" w:eastAsia="바탕체" w:hAnsi="바탕체"/>
        </w:rPr>
      </w:pPr>
      <w:r w:rsidRPr="00C52616">
        <w:rPr>
          <w:rFonts w:ascii="바탕체" w:eastAsia="바탕체" w:hAnsi="바탕체"/>
        </w:rPr>
        <w:br w:type="page"/>
      </w:r>
    </w:p>
    <w:p w14:paraId="75EAFEC0" w14:textId="6FC3A5A8" w:rsidR="0013555D" w:rsidRPr="00C52616" w:rsidRDefault="00342346" w:rsidP="00D77A1C">
      <w:pPr>
        <w:pStyle w:val="10"/>
      </w:pPr>
      <w:bookmarkStart w:id="6" w:name="_Toc191637305"/>
      <w:r w:rsidRPr="00C52616">
        <w:lastRenderedPageBreak/>
        <w:t xml:space="preserve">2. </w:t>
      </w:r>
      <w:r w:rsidRPr="00C52616">
        <w:rPr>
          <w:rFonts w:hint="eastAsia"/>
        </w:rPr>
        <w:t>이론적 배경</w:t>
      </w:r>
      <w:bookmarkEnd w:id="6"/>
    </w:p>
    <w:p w14:paraId="7E5072AA" w14:textId="76A45EA8" w:rsidR="00DE309E" w:rsidRPr="00C52616" w:rsidRDefault="00106180" w:rsidP="00106180">
      <w:pPr>
        <w:pStyle w:val="a1"/>
      </w:pPr>
      <w:r w:rsidRPr="00C52616">
        <w:rPr>
          <w:rFonts w:hint="eastAsia"/>
        </w:rPr>
        <w:t>금융</w:t>
      </w:r>
      <w:r w:rsidRPr="00C52616">
        <w:t xml:space="preserve"> 시장에서는 투자 대상의 변동성을 정량적으로 측정하기 위해 다양한 지수(index)를 개발해왔다. 주식 시장에서는 S&amp;P 500, 코스피(KOSPI)와 같은 주가지수가 있으며, 부동산, 원자재, 예술품 등의 대체투자(Alternative Investment) 시장에서도 각기 다른 방식으로 지수가 개발되고 있다.</w:t>
      </w:r>
      <w:r w:rsidRPr="00C52616">
        <w:rPr>
          <w:rFonts w:hint="eastAsia"/>
        </w:rPr>
        <w:t xml:space="preserve"> 최근에는</w:t>
      </w:r>
      <w:r w:rsidRPr="00C52616">
        <w:t xml:space="preserve"> 주식이나 채권과 같은 전통적인 투자자산이 아닌 희소성과 브랜드 가치가 중요한 대체투자 시장이 주목받고 있으며, 그중 하나가 바로 </w:t>
      </w:r>
      <w:proofErr w:type="spellStart"/>
      <w:r w:rsidRPr="00C52616">
        <w:t>리셀</w:t>
      </w:r>
      <w:proofErr w:type="spellEnd"/>
      <w:r w:rsidRPr="00C52616">
        <w:t xml:space="preserve"> 시장(Resell Market)이다. </w:t>
      </w:r>
      <w:proofErr w:type="spellStart"/>
      <w:r w:rsidRPr="00C52616">
        <w:t>리셀</w:t>
      </w:r>
      <w:proofErr w:type="spellEnd"/>
      <w:r w:rsidRPr="00C52616">
        <w:t xml:space="preserve"> 시장은 주로 한정판 </w:t>
      </w:r>
      <w:proofErr w:type="spellStart"/>
      <w:r w:rsidRPr="00C52616">
        <w:t>스니커즈</w:t>
      </w:r>
      <w:proofErr w:type="spellEnd"/>
      <w:r w:rsidRPr="00C52616">
        <w:t>, 명품 가방 등과 같은 실물 자산을 중심으로 형성되며, 소비자의 수요와 희소성에 의해 가격이 결정된다.</w:t>
      </w:r>
      <w:r w:rsidRPr="00C52616">
        <w:rPr>
          <w:rFonts w:hint="eastAsia"/>
        </w:rPr>
        <w:t xml:space="preserve"> 본</w:t>
      </w:r>
      <w:r w:rsidRPr="00C52616">
        <w:t xml:space="preserve"> 연구에서는 이러한 </w:t>
      </w:r>
      <w:proofErr w:type="spellStart"/>
      <w:r w:rsidRPr="00C52616">
        <w:t>리셀</w:t>
      </w:r>
      <w:proofErr w:type="spellEnd"/>
      <w:r w:rsidRPr="00C52616">
        <w:t xml:space="preserve"> 시장을 반영한 대체투자 지수를 개발하고자 한다. 이를 위해 기존의 주가지수 및 대체투자 지수의 개념을 살펴보고, </w:t>
      </w:r>
      <w:proofErr w:type="spellStart"/>
      <w:r w:rsidRPr="00C52616">
        <w:t>리셀</w:t>
      </w:r>
      <w:proofErr w:type="spellEnd"/>
      <w:r w:rsidRPr="00C52616">
        <w:t xml:space="preserve"> 시장 지수를 설계할 때 고려해야 할 요소들을 정리한다.</w:t>
      </w:r>
    </w:p>
    <w:p w14:paraId="619E4379" w14:textId="3E57933A" w:rsidR="00106180" w:rsidRPr="00C52616" w:rsidRDefault="00106180" w:rsidP="00106180">
      <w:pPr>
        <w:pStyle w:val="a1"/>
      </w:pPr>
      <w:r w:rsidRPr="00C52616">
        <w:t>주식시장에서 주가지수(stock index)는 종목들의 가격 변동을 종합적으로 평가하여 시장의 흐름을 나타내는 지표이다. 주가지수는 일반적으로 특정 기준 시점을 설정하고, 그 시점의 시가총액 대비 비교 시점의 시가총액을 비율로 나타낸다.</w:t>
      </w:r>
      <w:r w:rsidRPr="00C52616">
        <w:rPr>
          <w:rFonts w:hint="eastAsia"/>
        </w:rPr>
        <w:t>*(</w:t>
      </w:r>
      <w:proofErr w:type="spellStart"/>
      <w:r w:rsidRPr="00C52616">
        <w:rPr>
          <w:rFonts w:hint="eastAsia"/>
        </w:rPr>
        <w:t>금감원</w:t>
      </w:r>
      <w:proofErr w:type="spellEnd"/>
      <w:r w:rsidRPr="00C52616">
        <w:rPr>
          <w:rFonts w:hint="eastAsia"/>
        </w:rPr>
        <w:t xml:space="preserve"> 제4판)</w:t>
      </w:r>
    </w:p>
    <w:p w14:paraId="028EBE43" w14:textId="77777777" w:rsidR="009A5718" w:rsidRPr="00C52616" w:rsidRDefault="009A5718" w:rsidP="00DE309E">
      <w:pPr>
        <w:pStyle w:val="a1"/>
      </w:pPr>
    </w:p>
    <w:p w14:paraId="765AB72E" w14:textId="71DAA934" w:rsidR="009A5718" w:rsidRPr="00C52616" w:rsidRDefault="009A5718" w:rsidP="00DE309E">
      <w:pPr>
        <w:pStyle w:val="a1"/>
      </w:pPr>
      <m:oMathPara>
        <m:oMath>
          <m:r>
            <m:rPr>
              <m:nor/>
            </m:rPr>
            <m:t>주가지수</m:t>
          </m:r>
          <m:r>
            <w:rPr>
              <w:rFonts w:ascii="Cambria Math" w:hAnsi="Cambria Math"/>
            </w:rPr>
            <m:t>=</m:t>
          </m:r>
          <m:f>
            <m:fPr>
              <m:ctrlPr>
                <w:rPr>
                  <w:rFonts w:ascii="Cambria Math" w:hAnsi="Cambria Math"/>
                </w:rPr>
              </m:ctrlPr>
            </m:fPr>
            <m:num>
              <m:r>
                <m:rPr>
                  <m:nor/>
                </m:rPr>
                <m:t>비교시점의 시가총액</m:t>
              </m:r>
              <m:ctrlPr>
                <w:rPr>
                  <w:rFonts w:ascii="Cambria Math" w:hAnsi="Cambria Math"/>
                  <w:i/>
                </w:rPr>
              </m:ctrlPr>
            </m:num>
            <m:den>
              <m:r>
                <m:rPr>
                  <m:nor/>
                </m:rPr>
                <m:t>기준시점의 시가총액</m:t>
              </m:r>
              <m:ctrlPr>
                <w:rPr>
                  <w:rFonts w:ascii="Cambria Math" w:hAnsi="Cambria Math"/>
                  <w:i/>
                </w:rPr>
              </m:ctrlPr>
            </m:den>
          </m:f>
          <m:r>
            <m:rPr>
              <m:sty m:val="p"/>
            </m:rPr>
            <w:rPr>
              <w:rFonts w:ascii="Cambria Math" w:hAnsi="Cambria Math" w:hint="eastAsia"/>
            </w:rPr>
            <m:t>×</m:t>
          </m:r>
          <m:r>
            <w:rPr>
              <w:rFonts w:ascii="Cambria Math" w:hAnsi="Cambria Math"/>
            </w:rPr>
            <m:t>100</m:t>
          </m:r>
        </m:oMath>
      </m:oMathPara>
    </w:p>
    <w:p w14:paraId="7FB5AC10" w14:textId="77777777" w:rsidR="009A5718" w:rsidRPr="00C52616" w:rsidRDefault="009A5718" w:rsidP="00DE309E">
      <w:pPr>
        <w:pStyle w:val="a1"/>
      </w:pPr>
    </w:p>
    <w:p w14:paraId="6CFEBB59" w14:textId="6895E8C2" w:rsidR="00106180" w:rsidRPr="00C52616" w:rsidRDefault="00106180" w:rsidP="00DE309E">
      <w:pPr>
        <w:pStyle w:val="a1"/>
      </w:pPr>
      <w:r w:rsidRPr="00C52616">
        <w:t>예를 들어, 코스피(KOSPI)는 한국거래소(KRX)에 상장된 기업들의 시가총액을 기준으로 계산되며, 미국의 대표적인 주가지수인 S&amp;P 500은 미국 증시에 상장된 500개 대형 기업들의 시가총액 변동을 반영한다. 주가지수는 기업의 실적, 경제 성장, 투자자들의 기대 심리 등에 의해 변동한다.</w:t>
      </w:r>
    </w:p>
    <w:p w14:paraId="264208AE" w14:textId="45D3AE02" w:rsidR="00106180" w:rsidRPr="00C52616" w:rsidRDefault="00106180" w:rsidP="00106180">
      <w:pPr>
        <w:pStyle w:val="a1"/>
      </w:pPr>
      <w:r w:rsidRPr="00C52616">
        <w:t>대체투자는 주식, 채권과 같은 전통적 투자자산</w:t>
      </w:r>
      <w:r w:rsidR="00614978" w:rsidRPr="00C52616">
        <w:rPr>
          <w:rFonts w:hint="eastAsia"/>
        </w:rPr>
        <w:t xml:space="preserve">에 비하여 </w:t>
      </w:r>
      <w:proofErr w:type="spellStart"/>
      <w:r w:rsidR="00614978" w:rsidRPr="00C52616">
        <w:rPr>
          <w:rFonts w:hint="eastAsia"/>
        </w:rPr>
        <w:t>고위험·고수익</w:t>
      </w:r>
      <w:proofErr w:type="spellEnd"/>
      <w:r w:rsidR="00614978" w:rsidRPr="00C52616">
        <w:rPr>
          <w:rFonts w:hint="eastAsia"/>
        </w:rPr>
        <w:t xml:space="preserve"> 특성을 나타내</w:t>
      </w:r>
      <w:r w:rsidR="00E6133D" w:rsidRPr="00C52616">
        <w:rPr>
          <w:rFonts w:hint="eastAsia"/>
        </w:rPr>
        <w:t>며</w:t>
      </w:r>
      <w:r w:rsidRPr="00C52616">
        <w:t>, 희소성이 높거나 실물 자산의 특성을 가진 투자 대상을 의미한다. 대표적인 대체투자 자산군은</w:t>
      </w:r>
      <w:r w:rsidR="00614978" w:rsidRPr="00C52616">
        <w:rPr>
          <w:rFonts w:hint="eastAsia"/>
        </w:rPr>
        <w:t xml:space="preserve"> 부동산, 사모펀드, 원자재, 예술품, 와인 등이 있다. </w:t>
      </w:r>
      <w:r w:rsidR="00614978" w:rsidRPr="00C52616">
        <w:t xml:space="preserve">이러한 대체투자 시장에서는 단순히 가격 </w:t>
      </w:r>
      <w:proofErr w:type="spellStart"/>
      <w:r w:rsidR="00614978" w:rsidRPr="00C52616">
        <w:t>변동뿐만</w:t>
      </w:r>
      <w:proofErr w:type="spellEnd"/>
      <w:r w:rsidR="00614978" w:rsidRPr="00C52616">
        <w:t xml:space="preserve"> 아니라 유동성, 희소성, 수익률, 위험 요소 등을 고려해야 한다.</w:t>
      </w:r>
    </w:p>
    <w:p w14:paraId="745A18F9" w14:textId="7592D6D0" w:rsidR="00106180" w:rsidRPr="00C52616" w:rsidRDefault="00614978" w:rsidP="00006EAE">
      <w:pPr>
        <w:pStyle w:val="a1"/>
      </w:pPr>
      <w:r w:rsidRPr="00C52616">
        <w:lastRenderedPageBreak/>
        <w:t xml:space="preserve">전통적인 주식 시장과 달리, </w:t>
      </w:r>
      <w:proofErr w:type="spellStart"/>
      <w:r w:rsidRPr="00C52616">
        <w:t>리셀</w:t>
      </w:r>
      <w:proofErr w:type="spellEnd"/>
      <w:r w:rsidRPr="00C52616">
        <w:t xml:space="preserve"> 시장에서는 발매가(fixed price)가 존재하지만, 실제 거래 가격은 시장의 수요와 공급에 따라 변동한다.</w:t>
      </w:r>
      <w:r w:rsidRPr="00C52616">
        <w:rPr>
          <w:rFonts w:hint="eastAsia"/>
        </w:rPr>
        <w:t xml:space="preserve"> </w:t>
      </w:r>
      <w:r w:rsidRPr="00C52616">
        <w:t xml:space="preserve">현재 금융 시장에서는 소비재(Consumer Goods)를 기반으로 한 투자 지수가 거의 존재하지 않는다. 하지만 </w:t>
      </w:r>
      <w:proofErr w:type="spellStart"/>
      <w:r w:rsidRPr="00C52616">
        <w:t>리셀</w:t>
      </w:r>
      <w:proofErr w:type="spellEnd"/>
      <w:r w:rsidRPr="00C52616">
        <w:t xml:space="preserve"> 시장은 빠르게 성장하고 있으며, 이에 대한 체계적인 분석이 필요하다. </w:t>
      </w:r>
      <w:proofErr w:type="spellStart"/>
      <w:r w:rsidRPr="00C52616">
        <w:t>리셀</w:t>
      </w:r>
      <w:proofErr w:type="spellEnd"/>
      <w:r w:rsidRPr="00C52616">
        <w:t xml:space="preserve"> 시장 지수는 </w:t>
      </w:r>
      <w:r w:rsidR="00E6133D" w:rsidRPr="00C52616">
        <w:rPr>
          <w:rFonts w:hint="eastAsia"/>
        </w:rPr>
        <w:t xml:space="preserve">대표적인 우리나라의 </w:t>
      </w:r>
      <w:proofErr w:type="spellStart"/>
      <w:r w:rsidR="00E6133D" w:rsidRPr="00C52616">
        <w:rPr>
          <w:rFonts w:hint="eastAsia"/>
        </w:rPr>
        <w:t>리셀</w:t>
      </w:r>
      <w:proofErr w:type="spellEnd"/>
      <w:r w:rsidR="00E6133D" w:rsidRPr="00C52616">
        <w:rPr>
          <w:rFonts w:hint="eastAsia"/>
        </w:rPr>
        <w:t xml:space="preserve"> 플랫폼인 크림에서 거래량이 많은 종목을 골라 데이터를 수집하여 </w:t>
      </w:r>
      <w:proofErr w:type="spellStart"/>
      <w:r w:rsidR="00E6133D" w:rsidRPr="00C52616">
        <w:rPr>
          <w:rFonts w:hint="eastAsia"/>
        </w:rPr>
        <w:t>리셀</w:t>
      </w:r>
      <w:proofErr w:type="spellEnd"/>
      <w:r w:rsidR="00E6133D" w:rsidRPr="00C52616">
        <w:rPr>
          <w:rFonts w:hint="eastAsia"/>
        </w:rPr>
        <w:t xml:space="preserve"> 시장을 평가할 것이다. 이후 전통적인 금융 시장과의 상관관계를 분석하고 </w:t>
      </w:r>
      <w:proofErr w:type="spellStart"/>
      <w:r w:rsidR="00E6133D" w:rsidRPr="00C52616">
        <w:rPr>
          <w:rFonts w:hint="eastAsia"/>
        </w:rPr>
        <w:t>리셀</w:t>
      </w:r>
      <w:proofErr w:type="spellEnd"/>
      <w:r w:rsidR="00E6133D" w:rsidRPr="00C52616">
        <w:rPr>
          <w:rFonts w:hint="eastAsia"/>
        </w:rPr>
        <w:t xml:space="preserve"> 시장이 하나의 독립적인 투자 시장으로 자리잡을 가능성을 평가할 것이다. </w:t>
      </w:r>
    </w:p>
    <w:p w14:paraId="7B9AE505" w14:textId="77777777" w:rsidR="00106180" w:rsidRPr="00C52616" w:rsidRDefault="00106180" w:rsidP="00DE309E">
      <w:pPr>
        <w:pStyle w:val="a1"/>
      </w:pPr>
    </w:p>
    <w:p w14:paraId="322BA7C8" w14:textId="4FD060CC" w:rsidR="00106180" w:rsidRPr="00C52616" w:rsidRDefault="00106180" w:rsidP="00106180">
      <w:pPr>
        <w:tabs>
          <w:tab w:val="left" w:pos="7587"/>
        </w:tabs>
        <w:rPr>
          <w:rFonts w:ascii="바탕체" w:eastAsia="바탕체" w:hAnsi="바탕체"/>
          <w:lang w:bidi="en-US"/>
        </w:rPr>
      </w:pPr>
      <w:r w:rsidRPr="00C52616">
        <w:rPr>
          <w:rFonts w:ascii="바탕체" w:eastAsia="바탕체" w:hAnsi="바탕체"/>
          <w:lang w:bidi="en-US"/>
        </w:rPr>
        <w:tab/>
      </w:r>
    </w:p>
    <w:p w14:paraId="406B3F42" w14:textId="77777777" w:rsidR="001B579F" w:rsidRPr="00C52616" w:rsidRDefault="001B579F" w:rsidP="00D77A1C">
      <w:pPr>
        <w:pStyle w:val="a1"/>
      </w:pPr>
    </w:p>
    <w:p w14:paraId="6CE250B6" w14:textId="77777777" w:rsidR="001B3B19" w:rsidRPr="00C52616" w:rsidRDefault="001B3B19">
      <w:pPr>
        <w:rPr>
          <w:rFonts w:ascii="바탕체" w:eastAsia="바탕체" w:hAnsi="바탕체" w:cs="Times New Roman"/>
          <w:b/>
          <w:snapToGrid w:val="0"/>
          <w:color w:val="000000"/>
          <w:sz w:val="28"/>
          <w:lang w:bidi="en-US"/>
        </w:rPr>
      </w:pPr>
      <w:r w:rsidRPr="00C52616">
        <w:rPr>
          <w:rFonts w:ascii="바탕체" w:eastAsia="바탕체" w:hAnsi="바탕체"/>
        </w:rPr>
        <w:br w:type="page"/>
      </w:r>
    </w:p>
    <w:p w14:paraId="69020DC7" w14:textId="45E709CD" w:rsidR="003E0C19" w:rsidRPr="00C52616" w:rsidRDefault="001728A9" w:rsidP="00862D62">
      <w:pPr>
        <w:pStyle w:val="10"/>
      </w:pPr>
      <w:bookmarkStart w:id="7" w:name="_Toc191637306"/>
      <w:r w:rsidRPr="00C52616">
        <w:rPr>
          <w:rFonts w:hint="eastAsia"/>
        </w:rPr>
        <w:lastRenderedPageBreak/>
        <w:t>3</w:t>
      </w:r>
      <w:r w:rsidR="0013555D" w:rsidRPr="00C52616">
        <w:rPr>
          <w:rFonts w:hint="eastAsia"/>
        </w:rPr>
        <w:t xml:space="preserve">. </w:t>
      </w:r>
      <w:r w:rsidR="000E3647" w:rsidRPr="00C52616">
        <w:rPr>
          <w:rFonts w:hint="eastAsia"/>
        </w:rPr>
        <w:t>선행연구</w:t>
      </w:r>
      <w:bookmarkEnd w:id="7"/>
    </w:p>
    <w:p w14:paraId="73E76DD9" w14:textId="77777777" w:rsidR="003E0C19" w:rsidRPr="00C52616" w:rsidRDefault="003E0C19" w:rsidP="003E0C19">
      <w:pPr>
        <w:pStyle w:val="a1"/>
      </w:pPr>
      <w:r w:rsidRPr="00C52616">
        <w:t xml:space="preserve">임재만(2015)은 </w:t>
      </w:r>
      <w:r w:rsidRPr="00C52616">
        <w:rPr>
          <w:rFonts w:hint="eastAsia"/>
        </w:rPr>
        <w:t>우리나라 가계자산의 부동산비중을 통해</w:t>
      </w:r>
      <w:r w:rsidRPr="00C52616">
        <w:t xml:space="preserve"> 소득수준에 비해 주택가격이 상대적으로 매우 높</w:t>
      </w:r>
      <w:r w:rsidRPr="00C52616">
        <w:rPr>
          <w:rFonts w:hint="eastAsia"/>
        </w:rPr>
        <w:t xml:space="preserve">아 </w:t>
      </w:r>
      <w:r w:rsidRPr="00C52616">
        <w:t>과도한 부채와 주택가격 하락에 따른 충격을 완화할 수 있</w:t>
      </w:r>
      <w:r w:rsidRPr="00C52616">
        <w:rPr>
          <w:rFonts w:hint="eastAsia"/>
        </w:rPr>
        <w:t>는 방안 마련의 필요성을 언급하며</w:t>
      </w:r>
      <w:r w:rsidRPr="00C52616">
        <w:t xml:space="preserve"> 가격</w:t>
      </w:r>
      <w:r w:rsidRPr="00C52616">
        <w:rPr>
          <w:rFonts w:hint="eastAsia"/>
        </w:rPr>
        <w:t xml:space="preserve"> </w:t>
      </w:r>
      <w:r w:rsidRPr="00C52616">
        <w:t>지수</w:t>
      </w:r>
      <w:r w:rsidRPr="00C52616">
        <w:rPr>
          <w:rFonts w:hint="eastAsia"/>
        </w:rPr>
        <w:t xml:space="preserve"> </w:t>
      </w:r>
      <w:r w:rsidRPr="00C52616">
        <w:t xml:space="preserve">선물을 활용한 주택가격 위험 </w:t>
      </w:r>
      <w:proofErr w:type="spellStart"/>
      <w:r w:rsidRPr="00C52616">
        <w:t>헤징</w:t>
      </w:r>
      <w:proofErr w:type="spellEnd"/>
      <w:r w:rsidRPr="00C52616">
        <w:t xml:space="preserve"> 방안을 연구하였다. 연구에서는 주택 가격 지수</w:t>
      </w:r>
      <w:r w:rsidRPr="00C52616">
        <w:rPr>
          <w:rFonts w:hint="eastAsia"/>
        </w:rPr>
        <w:t xml:space="preserve"> 중 아파트 실거래가 지수를</w:t>
      </w:r>
      <w:r w:rsidRPr="00C52616">
        <w:t xml:space="preserve"> 활용하여 자산 가격 변동에 따른 </w:t>
      </w:r>
      <w:proofErr w:type="spellStart"/>
      <w:r w:rsidRPr="00C52616">
        <w:t>헤징</w:t>
      </w:r>
      <w:proofErr w:type="spellEnd"/>
      <w:r w:rsidRPr="00C52616">
        <w:t xml:space="preserve"> 가능성을 분석하고, OLS 및 동적 Rollover Conditional OLS 모형을 활용하여 최적 헤지 비율과 헤지 효과성을 검증하였다. 연구 결과, 정적 최소분산 헤지 모형이 동적 헤지 모형보다 우수한 성과를 보였으며, 특히 서울 지역의 주택 가격 지수를 활용한 </w:t>
      </w:r>
      <w:proofErr w:type="spellStart"/>
      <w:r w:rsidRPr="00C52616">
        <w:t>헤징</w:t>
      </w:r>
      <w:proofErr w:type="spellEnd"/>
      <w:r w:rsidRPr="00C52616">
        <w:t xml:space="preserve"> 효과가 우수함을 확인하였다. 본 연구는 자산 가격의 변동성을 관리하기 위한 지수 활용 방안을 제시하였으며, 이는 </w:t>
      </w:r>
      <w:r w:rsidRPr="00C52616">
        <w:rPr>
          <w:rFonts w:hint="eastAsia"/>
        </w:rPr>
        <w:t xml:space="preserve">본 연구에서 </w:t>
      </w:r>
      <w:proofErr w:type="spellStart"/>
      <w:r w:rsidRPr="00C52616">
        <w:t>스니커즈</w:t>
      </w:r>
      <w:proofErr w:type="spellEnd"/>
      <w:r w:rsidRPr="00C52616">
        <w:t xml:space="preserve"> </w:t>
      </w:r>
      <w:proofErr w:type="spellStart"/>
      <w:r w:rsidRPr="00C52616">
        <w:t>리셀</w:t>
      </w:r>
      <w:proofErr w:type="spellEnd"/>
      <w:r w:rsidRPr="00C52616">
        <w:t xml:space="preserve"> 시장에서</w:t>
      </w:r>
      <w:r w:rsidRPr="00C52616">
        <w:rPr>
          <w:rFonts w:hint="eastAsia"/>
        </w:rPr>
        <w:t xml:space="preserve"> 과도한 프리미엄과</w:t>
      </w:r>
      <w:r w:rsidRPr="00C52616">
        <w:t xml:space="preserve"> 가격 변동성을 </w:t>
      </w:r>
      <w:r w:rsidRPr="00C52616">
        <w:rPr>
          <w:rFonts w:hint="eastAsia"/>
        </w:rPr>
        <w:t xml:space="preserve">고려한 </w:t>
      </w:r>
      <w:r w:rsidRPr="00C52616">
        <w:t>지수</w:t>
      </w:r>
      <w:r w:rsidRPr="00C52616">
        <w:rPr>
          <w:rFonts w:hint="eastAsia"/>
        </w:rPr>
        <w:t xml:space="preserve">를 만들어 자산을 </w:t>
      </w:r>
      <w:proofErr w:type="spellStart"/>
      <w:r w:rsidRPr="00C52616">
        <w:rPr>
          <w:rFonts w:hint="eastAsia"/>
        </w:rPr>
        <w:t>헷지하기</w:t>
      </w:r>
      <w:proofErr w:type="spellEnd"/>
      <w:r w:rsidRPr="00C52616">
        <w:rPr>
          <w:rFonts w:hint="eastAsia"/>
        </w:rPr>
        <w:t xml:space="preserve"> 위함과</w:t>
      </w:r>
      <w:r w:rsidRPr="00C52616">
        <w:t xml:space="preserve"> 유사한 개념을 공유한다.</w:t>
      </w:r>
    </w:p>
    <w:p w14:paraId="5E9E69A3" w14:textId="6744BE4B" w:rsidR="00FD40B5" w:rsidRPr="00C52616" w:rsidRDefault="00FD40B5" w:rsidP="00C67A04">
      <w:pPr>
        <w:pStyle w:val="a1"/>
        <w:ind w:firstLine="0"/>
      </w:pPr>
    </w:p>
    <w:p w14:paraId="738096D4" w14:textId="50DB7202" w:rsidR="00FD40B5" w:rsidRPr="00C52616" w:rsidRDefault="00FD40B5" w:rsidP="00FD40B5">
      <w:pPr>
        <w:pStyle w:val="a1"/>
      </w:pPr>
      <w:r w:rsidRPr="00C52616">
        <w:t>윤현섭, 강주영(2021)은</w:t>
      </w:r>
      <w:r w:rsidRPr="00C52616">
        <w:rPr>
          <w:rFonts w:hint="eastAsia"/>
        </w:rPr>
        <w:t xml:space="preserve"> </w:t>
      </w:r>
      <w:r w:rsidRPr="00C52616">
        <w:t>‘</w:t>
      </w:r>
      <w:proofErr w:type="spellStart"/>
      <w:r w:rsidRPr="00C52616">
        <w:t>XGBoost</w:t>
      </w:r>
      <w:proofErr w:type="spellEnd"/>
      <w:r w:rsidRPr="00C52616">
        <w:t xml:space="preserve"> 모형을 활용한 가격 상승 요인 탐색 및 예측을 통한 </w:t>
      </w:r>
      <w:proofErr w:type="spellStart"/>
      <w:r w:rsidRPr="00C52616">
        <w:t>리셀</w:t>
      </w:r>
      <w:proofErr w:type="spellEnd"/>
      <w:r w:rsidRPr="00C52616">
        <w:t xml:space="preserve"> 시장 진입 장벽 해소에 관한 연구’</w:t>
      </w:r>
      <w:r w:rsidRPr="00C52616">
        <w:rPr>
          <w:rFonts w:hint="eastAsia"/>
        </w:rPr>
        <w:t>에서</w:t>
      </w:r>
      <w:r w:rsidRPr="00C52616">
        <w:t xml:space="preserve"> </w:t>
      </w:r>
      <w:proofErr w:type="spellStart"/>
      <w:r w:rsidRPr="00C52616">
        <w:t>리셀의</w:t>
      </w:r>
      <w:proofErr w:type="spellEnd"/>
      <w:r w:rsidRPr="00C52616">
        <w:t xml:space="preserve"> 대표적 사이트인 </w:t>
      </w:r>
      <w:proofErr w:type="spellStart"/>
      <w:r w:rsidRPr="00C52616">
        <w:t>StockX</w:t>
      </w:r>
      <w:proofErr w:type="spellEnd"/>
      <w:r w:rsidRPr="00C52616">
        <w:t xml:space="preserve">의 </w:t>
      </w:r>
      <w:proofErr w:type="spellStart"/>
      <w:r w:rsidRPr="00C52616">
        <w:t>스니커즈</w:t>
      </w:r>
      <w:proofErr w:type="spellEnd"/>
      <w:r w:rsidRPr="00C52616">
        <w:t xml:space="preserve"> 데이터를 활용하여 </w:t>
      </w:r>
      <w:proofErr w:type="spellStart"/>
      <w:r w:rsidRPr="00C52616">
        <w:t>XGBoost</w:t>
      </w:r>
      <w:proofErr w:type="spellEnd"/>
      <w:r w:rsidRPr="00C52616">
        <w:t xml:space="preserve"> 알고리즘과 Prophet 모형을 적용한 연구를 수행하였다. 연구 결과, </w:t>
      </w:r>
      <w:proofErr w:type="spellStart"/>
      <w:r w:rsidRPr="00C52616">
        <w:t>스니커즈</w:t>
      </w:r>
      <w:proofErr w:type="spellEnd"/>
      <w:r w:rsidRPr="00C52616">
        <w:t xml:space="preserve"> </w:t>
      </w:r>
      <w:proofErr w:type="spellStart"/>
      <w:r w:rsidRPr="00C52616">
        <w:t>리셀</w:t>
      </w:r>
      <w:proofErr w:type="spellEnd"/>
      <w:r w:rsidRPr="00C52616">
        <w:t xml:space="preserve"> 시장에서 가격에 영향을 미치는 요인이 많을수록 프리미엄 가격이 높게 형성됨을 확인하였다. 또한, Prophet 모형을 활용하여 </w:t>
      </w:r>
      <w:r w:rsidR="00C67A04" w:rsidRPr="00C52616">
        <w:t>프리미엄</w:t>
      </w:r>
      <w:r w:rsidR="00C67A04" w:rsidRPr="00C52616">
        <w:rPr>
          <w:rFonts w:hint="eastAsia"/>
        </w:rPr>
        <w:t xml:space="preserve"> </w:t>
      </w:r>
      <w:r w:rsidR="00C67A04" w:rsidRPr="00C52616">
        <w:t>가격을</w:t>
      </w:r>
      <w:r w:rsidR="00C67A04" w:rsidRPr="00C52616">
        <w:rPr>
          <w:rFonts w:hint="eastAsia"/>
        </w:rPr>
        <w:t xml:space="preserve"> </w:t>
      </w:r>
      <w:r w:rsidR="00C67A04" w:rsidRPr="00C52616">
        <w:t>형성하고</w:t>
      </w:r>
      <w:r w:rsidR="00C67A04" w:rsidRPr="00C52616">
        <w:rPr>
          <w:rFonts w:hint="eastAsia"/>
        </w:rPr>
        <w:t xml:space="preserve"> </w:t>
      </w:r>
      <w:r w:rsidR="00C67A04" w:rsidRPr="00C52616">
        <w:t>있는</w:t>
      </w:r>
      <w:r w:rsidR="00C67A04" w:rsidRPr="00C52616">
        <w:rPr>
          <w:rFonts w:hint="eastAsia"/>
        </w:rPr>
        <w:t xml:space="preserve"> </w:t>
      </w:r>
      <w:r w:rsidR="00C67A04" w:rsidRPr="00C52616">
        <w:t>두가지</w:t>
      </w:r>
      <w:r w:rsidR="00C67A04" w:rsidRPr="00C52616">
        <w:rPr>
          <w:rFonts w:hint="eastAsia"/>
        </w:rPr>
        <w:t xml:space="preserve"> </w:t>
      </w:r>
      <w:r w:rsidR="00C67A04" w:rsidRPr="00C52616">
        <w:t>상품의</w:t>
      </w:r>
      <w:r w:rsidR="00C67A04" w:rsidRPr="00C52616">
        <w:rPr>
          <w:rFonts w:hint="eastAsia"/>
        </w:rPr>
        <w:t xml:space="preserve"> </w:t>
      </w:r>
      <w:r w:rsidR="00C67A04" w:rsidRPr="00C52616">
        <w:t>거래</w:t>
      </w:r>
      <w:r w:rsidR="00C67A04" w:rsidRPr="00C52616">
        <w:rPr>
          <w:rFonts w:hint="eastAsia"/>
        </w:rPr>
        <w:t xml:space="preserve"> </w:t>
      </w:r>
      <w:r w:rsidR="00C67A04" w:rsidRPr="00C52616">
        <w:t>데이터</w:t>
      </w:r>
      <w:r w:rsidR="00C67A04" w:rsidRPr="00C52616">
        <w:rPr>
          <w:rFonts w:hint="eastAsia"/>
        </w:rPr>
        <w:t xml:space="preserve">로 </w:t>
      </w:r>
      <w:r w:rsidRPr="00C52616">
        <w:t xml:space="preserve">가격 추이와 예측 분석을 진행한 결과, </w:t>
      </w:r>
      <w:proofErr w:type="spellStart"/>
      <w:r w:rsidRPr="00C52616">
        <w:t>리셀</w:t>
      </w:r>
      <w:proofErr w:type="spellEnd"/>
      <w:r w:rsidRPr="00C52616">
        <w:t xml:space="preserve"> 시장의 지속적인 확대와 거래 활성화, 단종 및 수요 증가 등의 복합적인 요인으로 인해 가격이 상승하거나 현재 수준을 유지할 가능성이 높음을 보였다.</w:t>
      </w:r>
    </w:p>
    <w:p w14:paraId="2BB8836E" w14:textId="77777777" w:rsidR="003E0C19" w:rsidRPr="00C52616" w:rsidRDefault="003E0C19" w:rsidP="00FD40B5">
      <w:pPr>
        <w:pStyle w:val="a1"/>
      </w:pPr>
    </w:p>
    <w:p w14:paraId="571F4F12" w14:textId="004CA47E" w:rsidR="00FB6FA9" w:rsidRPr="00C52616" w:rsidRDefault="00FB6FA9" w:rsidP="00FB6FA9">
      <w:pPr>
        <w:pStyle w:val="a1"/>
      </w:pPr>
      <w:r w:rsidRPr="00C52616">
        <w:t xml:space="preserve">Sheena(2023)은 "Sneaker Resale Statistics(2023)"을 통해 </w:t>
      </w:r>
      <w:proofErr w:type="spellStart"/>
      <w:r w:rsidRPr="00C52616">
        <w:t>스니커즈</w:t>
      </w:r>
      <w:proofErr w:type="spellEnd"/>
      <w:r w:rsidRPr="00C52616">
        <w:t xml:space="preserve"> 재판매 산업의 최신 동향을 분석하였다. 연구에 따르면, 2023년 말까지 </w:t>
      </w:r>
      <w:proofErr w:type="spellStart"/>
      <w:r w:rsidRPr="00C52616">
        <w:t>스니커즈</w:t>
      </w:r>
      <w:proofErr w:type="spellEnd"/>
      <w:r w:rsidRPr="00C52616">
        <w:t xml:space="preserve"> 재판매 산업 전체는 115억 달러의 수익을 기록할 것으로 예상되며, 이는 주요 </w:t>
      </w:r>
      <w:proofErr w:type="spellStart"/>
      <w:r w:rsidRPr="00C52616">
        <w:t>스니커즈</w:t>
      </w:r>
      <w:proofErr w:type="spellEnd"/>
      <w:r w:rsidRPr="00C52616">
        <w:t xml:space="preserve"> 시장의 15.3%에 해당하는 규모이다. 또한, </w:t>
      </w:r>
      <w:proofErr w:type="spellStart"/>
      <w:r w:rsidRPr="00C52616">
        <w:t>StockX</w:t>
      </w:r>
      <w:proofErr w:type="spellEnd"/>
      <w:r w:rsidRPr="00C52616">
        <w:t xml:space="preserve">는 2023년까지 5억 4,090만 달러의 수익을 올리며 가장 큰 </w:t>
      </w:r>
      <w:proofErr w:type="spellStart"/>
      <w:r w:rsidRPr="00C52616">
        <w:t>스니커즈</w:t>
      </w:r>
      <w:proofErr w:type="spellEnd"/>
      <w:r w:rsidRPr="00C52616">
        <w:t xml:space="preserve"> 재판매 플랫폼으로 자리 잡을 것으로 전망된다.</w:t>
      </w:r>
      <w:r w:rsidRPr="00C52616">
        <w:rPr>
          <w:rFonts w:hint="eastAsia"/>
        </w:rPr>
        <w:t xml:space="preserve"> </w:t>
      </w:r>
      <w:r w:rsidRPr="00C52616">
        <w:t xml:space="preserve">여성 </w:t>
      </w:r>
      <w:proofErr w:type="spellStart"/>
      <w:r w:rsidRPr="00C52616">
        <w:t>스니커즈</w:t>
      </w:r>
      <w:proofErr w:type="spellEnd"/>
      <w:r w:rsidRPr="00C52616">
        <w:t xml:space="preserve"> </w:t>
      </w:r>
      <w:proofErr w:type="spellStart"/>
      <w:r w:rsidRPr="00C52616">
        <w:t>리셀</w:t>
      </w:r>
      <w:proofErr w:type="spellEnd"/>
      <w:r w:rsidRPr="00C52616">
        <w:t xml:space="preserve"> 시장도 2014년 1.6%에서 2022년 42.7%로 41.1% 증가하는 등 </w:t>
      </w:r>
      <w:r w:rsidRPr="00C52616">
        <w:lastRenderedPageBreak/>
        <w:t xml:space="preserve">중요한 성장세를 보였다. 특히, 2022년에서 2032년까지 </w:t>
      </w:r>
      <w:proofErr w:type="spellStart"/>
      <w:r w:rsidRPr="00C52616">
        <w:t>스니커즈</w:t>
      </w:r>
      <w:proofErr w:type="spellEnd"/>
      <w:r w:rsidRPr="00C52616">
        <w:t xml:space="preserve"> 재판매 시장은 401.9%의 성장을 기록할 것으로 예상되며, </w:t>
      </w:r>
      <w:proofErr w:type="spellStart"/>
      <w:r w:rsidRPr="00C52616">
        <w:t>StockX에</w:t>
      </w:r>
      <w:proofErr w:type="spellEnd"/>
      <w:r w:rsidRPr="00C52616">
        <w:t xml:space="preserve"> 따르면 가장 빠르게 성장하는 10개 </w:t>
      </w:r>
      <w:proofErr w:type="spellStart"/>
      <w:r w:rsidRPr="00C52616">
        <w:t>리셀</w:t>
      </w:r>
      <w:proofErr w:type="spellEnd"/>
      <w:r w:rsidRPr="00C52616">
        <w:t xml:space="preserve"> 시장 중 6곳이 유럽(프랑스, 이탈리아, 영국, 스페인, 독일, 네덜란드)에서 형성되고 있다.</w:t>
      </w:r>
      <w:r w:rsidRPr="00C52616">
        <w:rPr>
          <w:rFonts w:hint="eastAsia"/>
        </w:rPr>
        <w:t xml:space="preserve"> </w:t>
      </w:r>
      <w:r w:rsidRPr="00C52616">
        <w:t xml:space="preserve">이는 해외 시장에서도 </w:t>
      </w:r>
      <w:proofErr w:type="spellStart"/>
      <w:r w:rsidRPr="00C52616">
        <w:t>스니커즈</w:t>
      </w:r>
      <w:proofErr w:type="spellEnd"/>
      <w:r w:rsidRPr="00C52616">
        <w:t xml:space="preserve"> </w:t>
      </w:r>
      <w:proofErr w:type="spellStart"/>
      <w:r w:rsidRPr="00C52616">
        <w:t>리셀</w:t>
      </w:r>
      <w:proofErr w:type="spellEnd"/>
      <w:r w:rsidRPr="00C52616">
        <w:t xml:space="preserve"> 산업이 빠르게 성장하고 있으며, 글로벌 시장에서의 수요 증가가 지속될 것임을 시사한다. 따라서, </w:t>
      </w:r>
      <w:proofErr w:type="spellStart"/>
      <w:r w:rsidRPr="00C52616">
        <w:t>리셀</w:t>
      </w:r>
      <w:proofErr w:type="spellEnd"/>
      <w:r w:rsidRPr="00C52616">
        <w:t xml:space="preserve"> 지수의 개발과 활용 가능성은 </w:t>
      </w:r>
      <w:proofErr w:type="spellStart"/>
      <w:r w:rsidRPr="00C52616">
        <w:t>국내뿐만</w:t>
      </w:r>
      <w:proofErr w:type="spellEnd"/>
      <w:r w:rsidRPr="00C52616">
        <w:t xml:space="preserve"> 아니라 해외 시장에서도 긍정적인 전망을 가질 수 있음을 의미한다.</w:t>
      </w:r>
    </w:p>
    <w:p w14:paraId="641D8FBA" w14:textId="677E264E" w:rsidR="00351BF9" w:rsidRPr="00C52616" w:rsidRDefault="00351BF9" w:rsidP="00351BF9">
      <w:pPr>
        <w:pStyle w:val="a1"/>
        <w:ind w:firstLine="0"/>
      </w:pPr>
    </w:p>
    <w:p w14:paraId="78E664C9" w14:textId="13BF4748" w:rsidR="00351BF9" w:rsidRPr="00C52616" w:rsidRDefault="00351BF9" w:rsidP="00D70DCA">
      <w:pPr>
        <w:pStyle w:val="a1"/>
        <w:rPr>
          <w:b/>
          <w:bCs/>
        </w:rPr>
      </w:pPr>
      <w:r w:rsidRPr="00C52616">
        <w:t>S&amp;P Global Luxury 지수 방법론(2024)</w:t>
      </w:r>
      <w:r w:rsidRPr="00C52616">
        <w:rPr>
          <w:rFonts w:hint="eastAsia"/>
        </w:rPr>
        <w:t>에서</w:t>
      </w:r>
      <w:r w:rsidRPr="00C52616">
        <w:rPr>
          <w:rFonts w:hint="eastAsia"/>
          <w:b/>
          <w:bCs/>
        </w:rPr>
        <w:t xml:space="preserve"> </w:t>
      </w:r>
      <w:r w:rsidRPr="00C52616">
        <w:t>S&amp;P Global Luxury 지수는 매년 7월 마지막 영업일 종료 이후 재조정되며, 기준일은 6월 마지막 거래일이다. 지수의 지분은 재조정 발효일 7영업일 전 가격을 기준으로 할당된다. 종목은 기업 분할을 제외하고는 재조정 시점에만 추가될 수 있다.</w:t>
      </w:r>
      <w:r w:rsidR="00020125" w:rsidRPr="00C52616">
        <w:rPr>
          <w:rFonts w:hint="eastAsia"/>
          <w:b/>
          <w:bCs/>
        </w:rPr>
        <w:t xml:space="preserve"> </w:t>
      </w:r>
      <w:r w:rsidRPr="00C52616">
        <w:t>구성종목의 가중치는 연간 재조정 시 각 종목의 유동</w:t>
      </w:r>
      <w:r w:rsidRPr="00C52616">
        <w:rPr>
          <w:rFonts w:hint="eastAsia"/>
        </w:rPr>
        <w:t xml:space="preserve"> </w:t>
      </w:r>
      <w:r w:rsidRPr="00C52616">
        <w:t xml:space="preserve">주식수 조정 시가총액에 사치품 노출 점수를 곱하여 결정된다. 사치품 노출 점수가 1인 종목은 8%, 0.75인 종목은 6%, 0.5인 종목은 4%, 0.25인 종목은 2%를 상한으로 한다. 이러한 가중치 방식은 </w:t>
      </w:r>
      <w:proofErr w:type="spellStart"/>
      <w:r w:rsidRPr="00C52616">
        <w:t>스니커즈</w:t>
      </w:r>
      <w:proofErr w:type="spellEnd"/>
      <w:r w:rsidRPr="00C52616">
        <w:t xml:space="preserve"> </w:t>
      </w:r>
      <w:proofErr w:type="spellStart"/>
      <w:r w:rsidRPr="00C52616">
        <w:t>리셀</w:t>
      </w:r>
      <w:proofErr w:type="spellEnd"/>
      <w:r w:rsidRPr="00C52616">
        <w:t xml:space="preserve"> 시장에서도 유사한 방식으로 적용될 가능성이 있으며, </w:t>
      </w:r>
      <w:proofErr w:type="spellStart"/>
      <w:r w:rsidRPr="00C52616">
        <w:t>리셀</w:t>
      </w:r>
      <w:proofErr w:type="spellEnd"/>
      <w:r w:rsidRPr="00C52616">
        <w:t xml:space="preserve"> 시장</w:t>
      </w:r>
      <w:r w:rsidR="003600F8" w:rsidRPr="00C52616">
        <w:rPr>
          <w:rFonts w:hint="eastAsia"/>
        </w:rPr>
        <w:t xml:space="preserve"> 지수에 </w:t>
      </w:r>
      <w:r w:rsidRPr="00C52616">
        <w:t xml:space="preserve">영향력이 큰 </w:t>
      </w:r>
      <w:r w:rsidR="003600F8" w:rsidRPr="00C52616">
        <w:rPr>
          <w:rFonts w:hint="eastAsia"/>
        </w:rPr>
        <w:t>요인들을 조정하는데</w:t>
      </w:r>
      <w:r w:rsidRPr="00C52616">
        <w:t xml:space="preserve"> 참고할 수 있다.</w:t>
      </w:r>
    </w:p>
    <w:p w14:paraId="3480A951" w14:textId="77777777" w:rsidR="001B3B19" w:rsidRPr="00C52616" w:rsidRDefault="001B3B19">
      <w:pPr>
        <w:rPr>
          <w:rFonts w:ascii="바탕체" w:eastAsia="바탕체" w:hAnsi="바탕체" w:cs="Times New Roman"/>
          <w:b/>
          <w:snapToGrid w:val="0"/>
          <w:color w:val="000000"/>
          <w:sz w:val="28"/>
          <w:lang w:bidi="en-US"/>
        </w:rPr>
      </w:pPr>
      <w:r w:rsidRPr="00C52616">
        <w:rPr>
          <w:rFonts w:ascii="바탕체" w:eastAsia="바탕체" w:hAnsi="바탕체"/>
        </w:rPr>
        <w:br w:type="page"/>
      </w:r>
    </w:p>
    <w:p w14:paraId="19BCE585" w14:textId="413F4D2E" w:rsidR="00030B9F" w:rsidRPr="00C52616" w:rsidRDefault="00030B9F" w:rsidP="00D77A1C">
      <w:pPr>
        <w:pStyle w:val="10"/>
      </w:pPr>
      <w:bookmarkStart w:id="8" w:name="_Toc191637307"/>
      <w:r w:rsidRPr="00C52616">
        <w:rPr>
          <w:rFonts w:hint="eastAsia"/>
        </w:rPr>
        <w:lastRenderedPageBreak/>
        <w:t>4. 연구 설계 및 방법론</w:t>
      </w:r>
      <w:bookmarkEnd w:id="8"/>
    </w:p>
    <w:p w14:paraId="09261990" w14:textId="77777777" w:rsidR="00365712" w:rsidRPr="00C52616" w:rsidRDefault="00030B9F" w:rsidP="00365712">
      <w:pPr>
        <w:pStyle w:val="20"/>
        <w:rPr>
          <w:lang w:eastAsia="ko-KR"/>
        </w:rPr>
      </w:pPr>
      <w:bookmarkStart w:id="9" w:name="_Toc191637308"/>
      <w:r w:rsidRPr="00C52616">
        <w:rPr>
          <w:rFonts w:hint="eastAsia"/>
        </w:rPr>
        <w:t>4</w:t>
      </w:r>
      <w:r w:rsidRPr="00C52616">
        <w:t xml:space="preserve">.1. </w:t>
      </w:r>
      <w:r w:rsidRPr="00C52616">
        <w:rPr>
          <w:rFonts w:hint="eastAsia"/>
          <w:lang w:eastAsia="ko-KR"/>
        </w:rPr>
        <w:t>가설설정</w:t>
      </w:r>
      <w:bookmarkEnd w:id="9"/>
    </w:p>
    <w:p w14:paraId="416AEE73" w14:textId="6812DE9C" w:rsidR="00365712" w:rsidRPr="00C52616" w:rsidRDefault="00365712" w:rsidP="00365712">
      <w:pPr>
        <w:pStyle w:val="a1"/>
      </w:pPr>
      <w:r w:rsidRPr="00C52616">
        <w:rPr>
          <w:rFonts w:hint="eastAsia"/>
        </w:rPr>
        <w:t xml:space="preserve">리셀 시장 지수를 개발하여 전통적인 시장지수와 비교하고, 지수에 편입된 상품과 </w:t>
      </w:r>
      <w:proofErr w:type="spellStart"/>
      <w:r w:rsidRPr="00C52616">
        <w:rPr>
          <w:rFonts w:hint="eastAsia"/>
        </w:rPr>
        <w:t>미편입된</w:t>
      </w:r>
      <w:proofErr w:type="spellEnd"/>
      <w:r w:rsidRPr="00C52616">
        <w:rPr>
          <w:rFonts w:hint="eastAsia"/>
        </w:rPr>
        <w:t xml:space="preserve"> 상품 각각의 </w:t>
      </w:r>
      <w:proofErr w:type="spellStart"/>
      <w:r w:rsidRPr="00C52616">
        <w:rPr>
          <w:rFonts w:hint="eastAsia"/>
        </w:rPr>
        <w:t>리셀</w:t>
      </w:r>
      <w:proofErr w:type="spellEnd"/>
      <w:r w:rsidRPr="00C52616">
        <w:rPr>
          <w:rFonts w:hint="eastAsia"/>
        </w:rPr>
        <w:t xml:space="preserve"> 시장 지수와의 관계를 비교한다,</w:t>
      </w:r>
    </w:p>
    <w:p w14:paraId="023F709C" w14:textId="77777777" w:rsidR="00365712" w:rsidRPr="00C52616" w:rsidRDefault="00365712" w:rsidP="00365712">
      <w:pPr>
        <w:pStyle w:val="a1"/>
      </w:pPr>
    </w:p>
    <w:p w14:paraId="2732EBC0" w14:textId="54A0BE7C" w:rsidR="00365712" w:rsidRPr="00C52616" w:rsidRDefault="00365712" w:rsidP="00365712">
      <w:pPr>
        <w:pStyle w:val="3"/>
        <w:ind w:left="720" w:right="240"/>
        <w:rPr>
          <w:rFonts w:ascii="바탕체" w:hAnsi="바탕체" w:hint="eastAsia"/>
        </w:rPr>
      </w:pPr>
      <w:bookmarkStart w:id="10" w:name="_Toc191637309"/>
      <w:r w:rsidRPr="00C52616">
        <w:rPr>
          <w:rFonts w:ascii="바탕체" w:hAnsi="바탕체"/>
        </w:rPr>
        <w:t>4.</w:t>
      </w:r>
      <w:r w:rsidRPr="00C52616">
        <w:rPr>
          <w:rFonts w:ascii="바탕체" w:hAnsi="바탕체" w:hint="eastAsia"/>
        </w:rPr>
        <w:t>1</w:t>
      </w:r>
      <w:r w:rsidRPr="00C52616">
        <w:rPr>
          <w:rFonts w:ascii="바탕체" w:hAnsi="바탕체"/>
        </w:rPr>
        <w:t>.1</w:t>
      </w:r>
      <w:r w:rsidRPr="00C52616">
        <w:rPr>
          <w:rFonts w:ascii="바탕체" w:hAnsi="바탕체" w:hint="eastAsia"/>
        </w:rPr>
        <w:t>.</w:t>
      </w:r>
      <w:r w:rsidRPr="00C52616">
        <w:rPr>
          <w:rFonts w:ascii="바탕체" w:hAnsi="바탕체"/>
        </w:rPr>
        <w:t xml:space="preserve"> </w:t>
      </w:r>
      <w:proofErr w:type="spellStart"/>
      <w:r w:rsidRPr="00C52616">
        <w:rPr>
          <w:rFonts w:ascii="바탕체" w:hAnsi="바탕체" w:hint="eastAsia"/>
        </w:rPr>
        <w:t>리셀</w:t>
      </w:r>
      <w:proofErr w:type="spellEnd"/>
      <w:r w:rsidRPr="00C52616">
        <w:rPr>
          <w:rFonts w:ascii="바탕체" w:hAnsi="바탕체" w:hint="eastAsia"/>
        </w:rPr>
        <w:t xml:space="preserve"> 시장 지수와 전통적 시장지수</w:t>
      </w:r>
      <w:bookmarkEnd w:id="10"/>
    </w:p>
    <w:p w14:paraId="214234BE" w14:textId="5BBBF48B" w:rsidR="00365712" w:rsidRPr="00C52616" w:rsidRDefault="00365712" w:rsidP="00365712">
      <w:pPr>
        <w:pStyle w:val="a1"/>
      </w:pPr>
      <w:proofErr w:type="spellStart"/>
      <w:r w:rsidRPr="00C52616">
        <w:rPr>
          <w:rFonts w:hint="eastAsia"/>
        </w:rPr>
        <w:t>리셀</w:t>
      </w:r>
      <w:proofErr w:type="spellEnd"/>
      <w:r w:rsidRPr="00C52616">
        <w:rPr>
          <w:rFonts w:hint="eastAsia"/>
        </w:rPr>
        <w:t xml:space="preserve"> 시장 지수는 전통적인 시장지수와 무관한 움직임을 보일 것이다. </w:t>
      </w:r>
      <w:proofErr w:type="spellStart"/>
      <w:r w:rsidRPr="00C52616">
        <w:rPr>
          <w:rFonts w:hint="eastAsia"/>
        </w:rPr>
        <w:t>리셀</w:t>
      </w:r>
      <w:proofErr w:type="spellEnd"/>
      <w:r w:rsidRPr="00C52616">
        <w:rPr>
          <w:rFonts w:hint="eastAsia"/>
        </w:rPr>
        <w:t xml:space="preserve"> 시장 지수는 전통적인 시장지수와 무관한 움직임을 보이며 독립적인 거래와 가격형성을 할 것이다.</w:t>
      </w:r>
    </w:p>
    <w:p w14:paraId="1FFE64A9" w14:textId="34DEFD6D" w:rsidR="00365712" w:rsidRPr="00C52616" w:rsidRDefault="00365712" w:rsidP="00365712">
      <w:pPr>
        <w:pStyle w:val="3"/>
        <w:ind w:left="720" w:right="240"/>
        <w:rPr>
          <w:rFonts w:ascii="바탕체" w:hAnsi="바탕체" w:hint="eastAsia"/>
        </w:rPr>
      </w:pPr>
      <w:bookmarkStart w:id="11" w:name="_Toc191637310"/>
      <w:r w:rsidRPr="00C52616">
        <w:rPr>
          <w:rFonts w:ascii="바탕체" w:hAnsi="바탕체"/>
        </w:rPr>
        <w:t>4.</w:t>
      </w:r>
      <w:r w:rsidRPr="00C52616">
        <w:rPr>
          <w:rFonts w:ascii="바탕체" w:hAnsi="바탕체" w:hint="eastAsia"/>
        </w:rPr>
        <w:t>1</w:t>
      </w:r>
      <w:r w:rsidRPr="00C52616">
        <w:rPr>
          <w:rFonts w:ascii="바탕체" w:hAnsi="바탕체"/>
        </w:rPr>
        <w:t>.</w:t>
      </w:r>
      <w:r w:rsidRPr="00C52616">
        <w:rPr>
          <w:rFonts w:ascii="바탕체" w:hAnsi="바탕체" w:hint="eastAsia"/>
        </w:rPr>
        <w:t>2.</w:t>
      </w:r>
      <w:r w:rsidRPr="00C52616">
        <w:rPr>
          <w:rFonts w:ascii="바탕체" w:hAnsi="바탕체"/>
        </w:rPr>
        <w:t xml:space="preserve"> </w:t>
      </w:r>
      <w:proofErr w:type="spellStart"/>
      <w:r w:rsidRPr="00C52616">
        <w:rPr>
          <w:rFonts w:ascii="바탕체" w:hAnsi="바탕체" w:hint="eastAsia"/>
        </w:rPr>
        <w:t>리셀</w:t>
      </w:r>
      <w:proofErr w:type="spellEnd"/>
      <w:r w:rsidRPr="00C52616">
        <w:rPr>
          <w:rFonts w:ascii="바탕체" w:hAnsi="바탕체" w:hint="eastAsia"/>
        </w:rPr>
        <w:t xml:space="preserve"> 시장 지수와 </w:t>
      </w:r>
      <w:r w:rsidRPr="00C52616">
        <w:rPr>
          <w:rFonts w:ascii="바탕체" w:hAnsi="바탕체" w:hint="eastAsia"/>
        </w:rPr>
        <w:t xml:space="preserve">지수에 편입된 상품과 </w:t>
      </w:r>
      <w:proofErr w:type="spellStart"/>
      <w:r w:rsidRPr="00C52616">
        <w:rPr>
          <w:rFonts w:ascii="바탕체" w:hAnsi="바탕체" w:hint="eastAsia"/>
        </w:rPr>
        <w:t>미편입</w:t>
      </w:r>
      <w:proofErr w:type="spellEnd"/>
      <w:r w:rsidRPr="00C52616">
        <w:rPr>
          <w:rFonts w:ascii="바탕체" w:hAnsi="바탕체" w:hint="eastAsia"/>
        </w:rPr>
        <w:t xml:space="preserve"> 상품</w:t>
      </w:r>
      <w:bookmarkEnd w:id="11"/>
    </w:p>
    <w:p w14:paraId="2A3D8630" w14:textId="53588279" w:rsidR="00365712" w:rsidRPr="00C52616" w:rsidRDefault="00365712" w:rsidP="00365712">
      <w:pPr>
        <w:pStyle w:val="a1"/>
        <w:rPr>
          <w:rFonts w:hint="eastAsia"/>
          <w:lang w:bidi="ar-SA"/>
        </w:rPr>
      </w:pPr>
      <w:proofErr w:type="spellStart"/>
      <w:r w:rsidRPr="00C52616">
        <w:rPr>
          <w:rFonts w:hint="eastAsia"/>
          <w:lang w:bidi="ar-SA"/>
        </w:rPr>
        <w:t>리셀</w:t>
      </w:r>
      <w:proofErr w:type="spellEnd"/>
      <w:r w:rsidRPr="00C52616">
        <w:rPr>
          <w:rFonts w:hint="eastAsia"/>
          <w:lang w:bidi="ar-SA"/>
        </w:rPr>
        <w:t xml:space="preserve"> 시장 지수와 지수에 편입된 상품, </w:t>
      </w:r>
      <w:proofErr w:type="spellStart"/>
      <w:r w:rsidRPr="00C52616">
        <w:rPr>
          <w:rFonts w:hint="eastAsia"/>
          <w:lang w:bidi="ar-SA"/>
        </w:rPr>
        <w:t>미편입</w:t>
      </w:r>
      <w:proofErr w:type="spellEnd"/>
      <w:r w:rsidRPr="00C52616">
        <w:rPr>
          <w:rFonts w:hint="eastAsia"/>
          <w:lang w:bidi="ar-SA"/>
        </w:rPr>
        <w:t xml:space="preserve"> 상품은 상관관계를 가질 것이다. </w:t>
      </w:r>
      <w:proofErr w:type="spellStart"/>
      <w:r w:rsidRPr="00C52616">
        <w:rPr>
          <w:rFonts w:hint="eastAsia"/>
          <w:lang w:bidi="ar-SA"/>
        </w:rPr>
        <w:t>리셀</w:t>
      </w:r>
      <w:proofErr w:type="spellEnd"/>
      <w:r w:rsidRPr="00C52616">
        <w:rPr>
          <w:rFonts w:hint="eastAsia"/>
          <w:lang w:bidi="ar-SA"/>
        </w:rPr>
        <w:t xml:space="preserve"> 시장 지수의 등락에 따라 </w:t>
      </w:r>
      <w:proofErr w:type="spellStart"/>
      <w:r w:rsidRPr="00C52616">
        <w:rPr>
          <w:rFonts w:hint="eastAsia"/>
          <w:lang w:bidi="ar-SA"/>
        </w:rPr>
        <w:t>스니커즈</w:t>
      </w:r>
      <w:proofErr w:type="spellEnd"/>
      <w:r w:rsidRPr="00C52616">
        <w:rPr>
          <w:rFonts w:hint="eastAsia"/>
          <w:lang w:bidi="ar-SA"/>
        </w:rPr>
        <w:t xml:space="preserve"> 시장의 </w:t>
      </w:r>
      <w:proofErr w:type="spellStart"/>
      <w:r w:rsidRPr="00C52616">
        <w:rPr>
          <w:rFonts w:hint="eastAsia"/>
          <w:lang w:bidi="ar-SA"/>
        </w:rPr>
        <w:t>리셀</w:t>
      </w:r>
      <w:proofErr w:type="spellEnd"/>
      <w:r w:rsidRPr="00C52616">
        <w:rPr>
          <w:rFonts w:hint="eastAsia"/>
          <w:lang w:bidi="ar-SA"/>
        </w:rPr>
        <w:t xml:space="preserve"> 가격이 유사한 움직임을 보일 것으로 예상한다.</w:t>
      </w:r>
    </w:p>
    <w:p w14:paraId="4C64B8F7" w14:textId="77777777" w:rsidR="00365712" w:rsidRPr="00C52616" w:rsidRDefault="00365712" w:rsidP="00365712">
      <w:pPr>
        <w:pStyle w:val="a1"/>
        <w:rPr>
          <w:rFonts w:hint="eastAsia"/>
        </w:rPr>
      </w:pPr>
    </w:p>
    <w:p w14:paraId="4C8B2BB4" w14:textId="02403A1C" w:rsidR="00BA4DC9" w:rsidRPr="00C52616" w:rsidRDefault="00030B9F" w:rsidP="00D77A1C">
      <w:pPr>
        <w:pStyle w:val="20"/>
        <w:rPr>
          <w:lang w:eastAsia="ko-KR"/>
        </w:rPr>
      </w:pPr>
      <w:bookmarkStart w:id="12" w:name="_Toc191637311"/>
      <w:r w:rsidRPr="00C52616">
        <w:rPr>
          <w:rFonts w:hint="eastAsia"/>
          <w:lang w:eastAsia="ko-KR"/>
        </w:rPr>
        <w:t>4.2</w:t>
      </w:r>
      <w:r w:rsidR="00D77A1C" w:rsidRPr="00C52616">
        <w:rPr>
          <w:rFonts w:hint="eastAsia"/>
          <w:lang w:eastAsia="ko-KR"/>
        </w:rPr>
        <w:t>.</w:t>
      </w:r>
      <w:r w:rsidRPr="00C52616">
        <w:rPr>
          <w:rFonts w:hint="eastAsia"/>
          <w:lang w:eastAsia="ko-KR"/>
        </w:rPr>
        <w:t xml:space="preserve"> 데이터 수집 및 방법론</w:t>
      </w:r>
      <w:bookmarkEnd w:id="12"/>
    </w:p>
    <w:p w14:paraId="35CB9F45" w14:textId="3283B840" w:rsidR="009920B6" w:rsidRPr="00C52616" w:rsidRDefault="00BA4DC9" w:rsidP="003C1283">
      <w:pPr>
        <w:pStyle w:val="3"/>
        <w:ind w:left="720" w:right="240"/>
        <w:rPr>
          <w:rFonts w:ascii="바탕체" w:hAnsi="바탕체"/>
        </w:rPr>
      </w:pPr>
      <w:bookmarkStart w:id="13" w:name="_Toc191637312"/>
      <w:r w:rsidRPr="00C52616">
        <w:rPr>
          <w:rFonts w:ascii="바탕체" w:hAnsi="바탕체"/>
        </w:rPr>
        <w:t>4.2.1</w:t>
      </w:r>
      <w:r w:rsidR="00D77A1C" w:rsidRPr="00C52616">
        <w:rPr>
          <w:rFonts w:ascii="바탕체" w:hAnsi="바탕체" w:hint="eastAsia"/>
        </w:rPr>
        <w:t>.</w:t>
      </w:r>
      <w:r w:rsidRPr="00C52616">
        <w:rPr>
          <w:rFonts w:ascii="바탕체" w:hAnsi="바탕체"/>
        </w:rPr>
        <w:t xml:space="preserve"> </w:t>
      </w:r>
      <w:proofErr w:type="spellStart"/>
      <w:r w:rsidRPr="00C52616">
        <w:rPr>
          <w:rFonts w:ascii="바탕체" w:hAnsi="바탕체" w:hint="eastAsia"/>
        </w:rPr>
        <w:t>크롤링</w:t>
      </w:r>
      <w:proofErr w:type="spellEnd"/>
      <w:r w:rsidRPr="00C52616">
        <w:rPr>
          <w:rFonts w:ascii="바탕체" w:hAnsi="바탕체" w:hint="eastAsia"/>
        </w:rPr>
        <w:t xml:space="preserve"> 대상 및 범위</w:t>
      </w:r>
      <w:bookmarkEnd w:id="13"/>
    </w:p>
    <w:p w14:paraId="43EE1B3A" w14:textId="77777777" w:rsidR="00AB73C4" w:rsidRPr="00C52616" w:rsidRDefault="00AB73C4" w:rsidP="00AB73C4">
      <w:pPr>
        <w:pStyle w:val="a1"/>
      </w:pPr>
      <w:r w:rsidRPr="00C52616">
        <w:t xml:space="preserve">본 연구에서는 KREAM(크림) 플랫폼에서 제공하는 신발 </w:t>
      </w:r>
      <w:proofErr w:type="spellStart"/>
      <w:r w:rsidRPr="00C52616">
        <w:t>리셀</w:t>
      </w:r>
      <w:proofErr w:type="spellEnd"/>
      <w:r w:rsidRPr="00C52616">
        <w:t xml:space="preserve"> 거래 내역을 수집하여 가격 변동 패턴을 분석하고, 이를 기반으로 프리미엄 지수를 개발하고자 한다. </w:t>
      </w:r>
      <w:proofErr w:type="spellStart"/>
      <w:r w:rsidRPr="00C52616">
        <w:t>크롤링</w:t>
      </w:r>
      <w:proofErr w:type="spellEnd"/>
      <w:r w:rsidRPr="00C52616">
        <w:t xml:space="preserve"> 대상은 주요 글로벌 브랜드(Nike, Adidas, Jordan, New Balance, Converse, Vans, Asics)이며, 각 브랜드의 거래 내역을 포함한다.</w:t>
      </w:r>
    </w:p>
    <w:p w14:paraId="58CB7E1E" w14:textId="508CDF21" w:rsidR="00D77A1C" w:rsidRPr="00C52616" w:rsidRDefault="00A0044D" w:rsidP="00D346E0">
      <w:pPr>
        <w:pStyle w:val="a1"/>
      </w:pPr>
      <w:r w:rsidRPr="00C52616">
        <w:rPr>
          <w:rFonts w:hint="eastAsia"/>
        </w:rPr>
        <w:t xml:space="preserve">단, </w:t>
      </w:r>
      <w:proofErr w:type="spellStart"/>
      <w:r w:rsidRPr="00C52616">
        <w:t>api</w:t>
      </w:r>
      <w:proofErr w:type="spellEnd"/>
      <w:r w:rsidRPr="00C52616">
        <w:rPr>
          <w:rFonts w:hint="eastAsia"/>
        </w:rPr>
        <w:t xml:space="preserve">호출의 제한에 의하여 </w:t>
      </w:r>
      <w:r w:rsidR="00AB73C4" w:rsidRPr="00C52616">
        <w:rPr>
          <w:rFonts w:hint="eastAsia"/>
        </w:rPr>
        <w:t>크림의 데이터 수집 범위는 25년 1월 15일부터 25년 2월 25일까지로 제한한다.</w:t>
      </w:r>
    </w:p>
    <w:p w14:paraId="6813F558" w14:textId="44075905" w:rsidR="00D77A1C" w:rsidRPr="00C52616" w:rsidRDefault="00D77A1C" w:rsidP="003C1283">
      <w:pPr>
        <w:pStyle w:val="3"/>
        <w:ind w:left="720" w:right="240"/>
        <w:rPr>
          <w:rFonts w:ascii="바탕체" w:hAnsi="바탕체"/>
          <w:snapToGrid w:val="0"/>
        </w:rPr>
      </w:pPr>
      <w:bookmarkStart w:id="14" w:name="_Toc191637313"/>
      <w:r w:rsidRPr="00C52616">
        <w:rPr>
          <w:rFonts w:ascii="바탕체" w:hAnsi="바탕체" w:hint="eastAsia"/>
        </w:rPr>
        <w:t>4.2.2.</w:t>
      </w:r>
      <w:r w:rsidRPr="00C52616">
        <w:rPr>
          <w:rFonts w:ascii="바탕체" w:hAnsi="바탕체" w:cs="굴림"/>
          <w:sz w:val="36"/>
          <w:szCs w:val="36"/>
        </w:rPr>
        <w:t xml:space="preserve"> </w:t>
      </w:r>
      <w:proofErr w:type="spellStart"/>
      <w:r w:rsidRPr="00C52616">
        <w:rPr>
          <w:rFonts w:ascii="바탕체" w:hAnsi="바탕체"/>
          <w:snapToGrid w:val="0"/>
        </w:rPr>
        <w:t>크롤링</w:t>
      </w:r>
      <w:proofErr w:type="spellEnd"/>
      <w:r w:rsidRPr="00C52616">
        <w:rPr>
          <w:rFonts w:ascii="바탕체" w:hAnsi="바탕체"/>
          <w:snapToGrid w:val="0"/>
        </w:rPr>
        <w:t xml:space="preserve"> 환경 및 </w:t>
      </w:r>
      <w:r w:rsidR="00D346E0" w:rsidRPr="00C52616">
        <w:rPr>
          <w:rFonts w:ascii="바탕체" w:hAnsi="바탕체" w:hint="eastAsia"/>
          <w:snapToGrid w:val="0"/>
        </w:rPr>
        <w:t>프로젝트 구조</w:t>
      </w:r>
      <w:bookmarkEnd w:id="14"/>
    </w:p>
    <w:p w14:paraId="16666B7E" w14:textId="77777777" w:rsidR="00AB73C4" w:rsidRPr="00C52616" w:rsidRDefault="00AB73C4" w:rsidP="00AB73C4">
      <w:pPr>
        <w:pStyle w:val="a1"/>
      </w:pPr>
      <w:r w:rsidRPr="00C52616">
        <w:t>데이터 수집을 위해 다음과 같은 기술 스택을 활용하였다:</w:t>
      </w:r>
    </w:p>
    <w:p w14:paraId="72368F72" w14:textId="77777777" w:rsidR="00AB73C4" w:rsidRPr="00C52616" w:rsidRDefault="00AB73C4" w:rsidP="00AB73C4">
      <w:pPr>
        <w:pStyle w:val="a1"/>
        <w:numPr>
          <w:ilvl w:val="0"/>
          <w:numId w:val="14"/>
        </w:numPr>
      </w:pPr>
      <w:proofErr w:type="spellStart"/>
      <w:r w:rsidRPr="00C52616">
        <w:t>크롤링</w:t>
      </w:r>
      <w:proofErr w:type="spellEnd"/>
      <w:r w:rsidRPr="00C52616">
        <w:t xml:space="preserve"> 도구</w:t>
      </w:r>
      <w:r w:rsidRPr="00C52616">
        <w:rPr>
          <w:b/>
          <w:bCs/>
        </w:rPr>
        <w:t>:</w:t>
      </w:r>
      <w:r w:rsidRPr="00C52616">
        <w:t> Puppeteer (Headless Chrome 기반 자동화 라이브러리)</w:t>
      </w:r>
    </w:p>
    <w:p w14:paraId="3229FDFA" w14:textId="77777777" w:rsidR="00AB73C4" w:rsidRPr="00C52616" w:rsidRDefault="00AB73C4" w:rsidP="00AB73C4">
      <w:pPr>
        <w:pStyle w:val="a1"/>
        <w:numPr>
          <w:ilvl w:val="0"/>
          <w:numId w:val="14"/>
        </w:numPr>
      </w:pPr>
      <w:r w:rsidRPr="00C52616">
        <w:t>프로그래밍 언어</w:t>
      </w:r>
      <w:r w:rsidRPr="00C52616">
        <w:rPr>
          <w:b/>
          <w:bCs/>
        </w:rPr>
        <w:t>:</w:t>
      </w:r>
      <w:r w:rsidRPr="00C52616">
        <w:t> JavaScript (Node.js 환경에서 실행)</w:t>
      </w:r>
    </w:p>
    <w:p w14:paraId="10013983" w14:textId="5BECE190" w:rsidR="00AB73C4" w:rsidRPr="00C52616" w:rsidRDefault="00AB73C4" w:rsidP="00AB73C4">
      <w:pPr>
        <w:pStyle w:val="a1"/>
        <w:numPr>
          <w:ilvl w:val="0"/>
          <w:numId w:val="14"/>
        </w:numPr>
      </w:pPr>
      <w:r w:rsidRPr="00C52616">
        <w:t>데이터 저장</w:t>
      </w:r>
      <w:r w:rsidRPr="00C52616">
        <w:rPr>
          <w:b/>
          <w:bCs/>
        </w:rPr>
        <w:t>:</w:t>
      </w:r>
      <w:r w:rsidRPr="00C52616">
        <w:t xml:space="preserve"> csv 파일 형식으로 저장하여 후속 분석에서 활용 가능하도록 </w:t>
      </w:r>
      <w:proofErr w:type="spellStart"/>
      <w:r w:rsidRPr="00C52616">
        <w:t>구조화</w:t>
      </w:r>
      <w:r w:rsidRPr="00C52616">
        <w:rPr>
          <w:rFonts w:hint="eastAsia"/>
        </w:rPr>
        <w:t>한다</w:t>
      </w:r>
      <w:proofErr w:type="spellEnd"/>
      <w:r w:rsidRPr="00C52616">
        <w:rPr>
          <w:rFonts w:hint="eastAsia"/>
        </w:rPr>
        <w:t>.</w:t>
      </w:r>
    </w:p>
    <w:p w14:paraId="050093F1" w14:textId="783E5A85" w:rsidR="00030B9F" w:rsidRPr="00C52616" w:rsidRDefault="00AB73C4" w:rsidP="002773F7">
      <w:pPr>
        <w:pStyle w:val="a1"/>
        <w:numPr>
          <w:ilvl w:val="0"/>
          <w:numId w:val="14"/>
        </w:numPr>
      </w:pPr>
      <w:r w:rsidRPr="00C52616">
        <w:lastRenderedPageBreak/>
        <w:t>로그 관리</w:t>
      </w:r>
      <w:r w:rsidRPr="00C52616">
        <w:rPr>
          <w:b/>
          <w:bCs/>
        </w:rPr>
        <w:t>:</w:t>
      </w:r>
      <w:r w:rsidRPr="00C52616">
        <w:t> logger.js</w:t>
      </w:r>
      <w:proofErr w:type="spellStart"/>
      <w:r w:rsidRPr="00C52616">
        <w:t>를</w:t>
      </w:r>
      <w:proofErr w:type="spellEnd"/>
      <w:r w:rsidRPr="00C52616">
        <w:t xml:space="preserve"> 이용하여 </w:t>
      </w:r>
      <w:proofErr w:type="spellStart"/>
      <w:r w:rsidRPr="00C52616">
        <w:t>크롤링</w:t>
      </w:r>
      <w:proofErr w:type="spellEnd"/>
      <w:r w:rsidRPr="00C52616">
        <w:t xml:space="preserve"> 과정의 로그를 기록</w:t>
      </w:r>
      <w:r w:rsidR="00A0044D" w:rsidRPr="00C52616">
        <w:rPr>
          <w:rFonts w:hint="eastAsia"/>
        </w:rPr>
        <w:t>한다.</w:t>
      </w:r>
    </w:p>
    <w:p w14:paraId="3E377045" w14:textId="286BA761" w:rsidR="00A0044D" w:rsidRPr="00C52616" w:rsidRDefault="00A0044D" w:rsidP="002773F7">
      <w:pPr>
        <w:pStyle w:val="a1"/>
        <w:numPr>
          <w:ilvl w:val="0"/>
          <w:numId w:val="14"/>
        </w:numPr>
      </w:pPr>
      <w:r w:rsidRPr="00C52616">
        <w:rPr>
          <w:rFonts w:hint="eastAsia"/>
        </w:rPr>
        <w:t xml:space="preserve">비지니스 로직: </w:t>
      </w:r>
      <w:r w:rsidRPr="00C52616">
        <w:t>scraper</w:t>
      </w:r>
      <w:r w:rsidRPr="00C52616">
        <w:rPr>
          <w:rFonts w:hint="eastAsia"/>
        </w:rPr>
        <w:t>.</w:t>
      </w:r>
      <w:r w:rsidRPr="00C52616">
        <w:t>js</w:t>
      </w:r>
      <w:r w:rsidRPr="00C52616">
        <w:rPr>
          <w:rFonts w:hint="eastAsia"/>
        </w:rPr>
        <w:t xml:space="preserve">를 </w:t>
      </w:r>
      <w:r w:rsidR="00D346E0" w:rsidRPr="00C52616">
        <w:rPr>
          <w:rFonts w:hint="eastAsia"/>
        </w:rPr>
        <w:t>크롤링하기</w:t>
      </w:r>
      <w:r w:rsidRPr="00C52616">
        <w:rPr>
          <w:rFonts w:hint="eastAsia"/>
        </w:rPr>
        <w:t xml:space="preserve"> 위한 비지니스 로직을 구현한다.</w:t>
      </w:r>
    </w:p>
    <w:p w14:paraId="194FD320" w14:textId="62FB4969" w:rsidR="00A0044D" w:rsidRPr="00C52616" w:rsidRDefault="00A0044D" w:rsidP="002773F7">
      <w:pPr>
        <w:pStyle w:val="a1"/>
        <w:numPr>
          <w:ilvl w:val="0"/>
          <w:numId w:val="14"/>
        </w:numPr>
      </w:pPr>
      <w:proofErr w:type="spellStart"/>
      <w:r w:rsidRPr="00C52616">
        <w:rPr>
          <w:rFonts w:hint="eastAsia"/>
        </w:rPr>
        <w:t>유틸</w:t>
      </w:r>
      <w:proofErr w:type="spellEnd"/>
      <w:r w:rsidRPr="00C52616">
        <w:rPr>
          <w:rFonts w:hint="eastAsia"/>
        </w:rPr>
        <w:t xml:space="preserve"> 함수: </w:t>
      </w:r>
      <w:r w:rsidRPr="00C52616">
        <w:t>utils.js</w:t>
      </w:r>
      <w:r w:rsidRPr="00C52616">
        <w:rPr>
          <w:rFonts w:hint="eastAsia"/>
        </w:rPr>
        <w:t>를 이용하여 파일 입출력, 객체, 문자열 처리 함수를 구현한다.</w:t>
      </w:r>
    </w:p>
    <w:p w14:paraId="687C0958" w14:textId="73153C82" w:rsidR="00A0044D" w:rsidRPr="00C52616" w:rsidRDefault="00A0044D" w:rsidP="002773F7">
      <w:pPr>
        <w:pStyle w:val="a1"/>
        <w:numPr>
          <w:ilvl w:val="0"/>
          <w:numId w:val="14"/>
        </w:numPr>
      </w:pPr>
      <w:r w:rsidRPr="00C52616">
        <w:rPr>
          <w:rFonts w:hint="eastAsia"/>
        </w:rPr>
        <w:t xml:space="preserve">메인 함수: </w:t>
      </w:r>
      <w:proofErr w:type="spellStart"/>
      <w:r w:rsidR="00D346E0" w:rsidRPr="00C52616">
        <w:t>npm</w:t>
      </w:r>
      <w:proofErr w:type="spellEnd"/>
      <w:r w:rsidR="00D346E0" w:rsidRPr="00C52616">
        <w:t xml:space="preserve"> run start </w:t>
      </w:r>
      <w:r w:rsidR="00D346E0" w:rsidRPr="00C52616">
        <w:rPr>
          <w:rFonts w:hint="eastAsia"/>
        </w:rPr>
        <w:t xml:space="preserve">명령어를 통하여 </w:t>
      </w:r>
      <w:r w:rsidRPr="00C52616">
        <w:t>main.js</w:t>
      </w:r>
      <w:r w:rsidRPr="00C52616">
        <w:rPr>
          <w:rFonts w:hint="eastAsia"/>
        </w:rPr>
        <w:t>를 호출하여 프로그램을 실행한다.</w:t>
      </w:r>
    </w:p>
    <w:p w14:paraId="5BED8387" w14:textId="71BCBDFF" w:rsidR="00A0044D" w:rsidRPr="00C52616" w:rsidRDefault="00A0044D" w:rsidP="003C1283">
      <w:pPr>
        <w:pStyle w:val="3"/>
        <w:ind w:left="720" w:right="240"/>
        <w:rPr>
          <w:rFonts w:ascii="바탕체" w:hAnsi="바탕체"/>
          <w:snapToGrid w:val="0"/>
        </w:rPr>
      </w:pPr>
      <w:bookmarkStart w:id="15" w:name="_Toc191637314"/>
      <w:r w:rsidRPr="00C52616">
        <w:rPr>
          <w:rFonts w:ascii="바탕체" w:hAnsi="바탕체" w:hint="eastAsia"/>
        </w:rPr>
        <w:t>4.2.</w:t>
      </w:r>
      <w:r w:rsidRPr="00C52616">
        <w:rPr>
          <w:rFonts w:ascii="바탕체" w:hAnsi="바탕체"/>
        </w:rPr>
        <w:t>3</w:t>
      </w:r>
      <w:r w:rsidRPr="00C52616">
        <w:rPr>
          <w:rFonts w:ascii="바탕체" w:hAnsi="바탕체" w:hint="eastAsia"/>
        </w:rPr>
        <w:t>.</w:t>
      </w:r>
      <w:r w:rsidRPr="00C52616">
        <w:rPr>
          <w:rFonts w:ascii="바탕체" w:hAnsi="바탕체" w:cs="굴림"/>
          <w:sz w:val="36"/>
          <w:szCs w:val="36"/>
        </w:rPr>
        <w:t xml:space="preserve"> </w:t>
      </w:r>
      <w:proofErr w:type="spellStart"/>
      <w:r w:rsidRPr="00C52616">
        <w:rPr>
          <w:rFonts w:ascii="바탕체" w:hAnsi="바탕체"/>
          <w:snapToGrid w:val="0"/>
        </w:rPr>
        <w:t>크롤링</w:t>
      </w:r>
      <w:proofErr w:type="spellEnd"/>
      <w:r w:rsidRPr="00C52616">
        <w:rPr>
          <w:rFonts w:ascii="바탕체" w:hAnsi="바탕체"/>
          <w:snapToGrid w:val="0"/>
        </w:rPr>
        <w:t xml:space="preserve"> </w:t>
      </w:r>
      <w:r w:rsidRPr="00C52616">
        <w:rPr>
          <w:rFonts w:ascii="바탕체" w:hAnsi="바탕체" w:hint="eastAsia"/>
          <w:snapToGrid w:val="0"/>
        </w:rPr>
        <w:t>구현 과정</w:t>
      </w:r>
      <w:bookmarkEnd w:id="15"/>
    </w:p>
    <w:p w14:paraId="76247CCC" w14:textId="18D657DA" w:rsidR="00D346E0" w:rsidRPr="00C52616" w:rsidRDefault="00D346E0" w:rsidP="00D346E0">
      <w:pPr>
        <w:pStyle w:val="a1"/>
        <w:rPr>
          <w:lang w:bidi="ar-SA"/>
        </w:rPr>
      </w:pPr>
      <w:proofErr w:type="spellStart"/>
      <w:r w:rsidRPr="00C52616">
        <w:rPr>
          <w:rFonts w:hint="eastAsia"/>
          <w:lang w:bidi="ar-SA"/>
        </w:rPr>
        <w:t>크롤링</w:t>
      </w:r>
      <w:proofErr w:type="spellEnd"/>
      <w:r w:rsidRPr="00C52616">
        <w:rPr>
          <w:rFonts w:hint="eastAsia"/>
          <w:lang w:bidi="ar-SA"/>
        </w:rPr>
        <w:t xml:space="preserve"> 동작을 단계별로 설명한다.</w:t>
      </w:r>
      <w:r w:rsidR="004C0169" w:rsidRPr="00C52616">
        <w:rPr>
          <w:rFonts w:hint="eastAsia"/>
          <w:lang w:bidi="ar-SA"/>
        </w:rPr>
        <w:t xml:space="preserve"> </w:t>
      </w:r>
      <w:proofErr w:type="spellStart"/>
      <w:r w:rsidR="004C0169" w:rsidRPr="00C52616">
        <w:rPr>
          <w:rFonts w:hint="eastAsia"/>
          <w:lang w:bidi="ar-SA"/>
        </w:rPr>
        <w:t>크롤링</w:t>
      </w:r>
      <w:proofErr w:type="spellEnd"/>
      <w:r w:rsidR="004C0169" w:rsidRPr="00C52616">
        <w:rPr>
          <w:rFonts w:hint="eastAsia"/>
          <w:lang w:bidi="ar-SA"/>
        </w:rPr>
        <w:t xml:space="preserve"> 과정은 </w:t>
      </w:r>
      <w:r w:rsidR="00E1619D" w:rsidRPr="00C52616">
        <w:rPr>
          <w:rFonts w:hint="eastAsia"/>
          <w:lang w:bidi="ar-SA"/>
        </w:rPr>
        <w:t>크</w:t>
      </w:r>
      <w:r w:rsidR="002E2954" w:rsidRPr="00C52616">
        <w:rPr>
          <w:rFonts w:hint="eastAsia"/>
          <w:lang w:bidi="ar-SA"/>
        </w:rPr>
        <w:t>림</w:t>
      </w:r>
      <w:r w:rsidR="00E1619D" w:rsidRPr="00C52616">
        <w:rPr>
          <w:rFonts w:hint="eastAsia"/>
          <w:lang w:bidi="ar-SA"/>
        </w:rPr>
        <w:t xml:space="preserve">에 접속하여 로그인 후 크롤링하고자 하는 브랜드 페이지로 이동 후, 크림이 추천하는 각 </w:t>
      </w:r>
      <w:r w:rsidR="00272815" w:rsidRPr="00C52616">
        <w:rPr>
          <w:rFonts w:hint="eastAsia"/>
          <w:lang w:bidi="ar-SA"/>
        </w:rPr>
        <w:t>브</w:t>
      </w:r>
      <w:r w:rsidR="00E1619D" w:rsidRPr="00C52616">
        <w:rPr>
          <w:rFonts w:hint="eastAsia"/>
          <w:lang w:bidi="ar-SA"/>
        </w:rPr>
        <w:t>랜드의 상위 50개의 신발을 크롤링한다.</w:t>
      </w:r>
    </w:p>
    <w:p w14:paraId="57FC4065" w14:textId="632428C6" w:rsidR="00D346E0" w:rsidRPr="00C52616" w:rsidRDefault="00D346E0" w:rsidP="00D346E0">
      <w:pPr>
        <w:pStyle w:val="11"/>
        <w:rPr>
          <w:rFonts w:ascii="바탕체" w:hAnsi="바탕체"/>
        </w:rPr>
      </w:pPr>
      <w:r w:rsidRPr="00C52616">
        <w:rPr>
          <w:rFonts w:ascii="바탕체" w:hAnsi="바탕체" w:hint="eastAsia"/>
        </w:rPr>
        <w:t>A. 크림 접속 및 로그인 자동화</w:t>
      </w:r>
    </w:p>
    <w:p w14:paraId="30323014" w14:textId="28BE70FB" w:rsidR="00D346E0" w:rsidRPr="00C52616" w:rsidRDefault="00E1619D" w:rsidP="00E1619D">
      <w:pPr>
        <w:pStyle w:val="a1"/>
      </w:pPr>
      <w:r w:rsidRPr="00C52616">
        <w:t>Puppeteer</w:t>
      </w:r>
      <w:r w:rsidRPr="00C52616">
        <w:rPr>
          <w:rFonts w:hint="eastAsia"/>
        </w:rPr>
        <w:t xml:space="preserve">를 이용하여 크림 사이트에 접속한다. </w:t>
      </w:r>
      <w:proofErr w:type="spellStart"/>
      <w:r w:rsidRPr="00C52616">
        <w:t>Dotenv</w:t>
      </w:r>
      <w:proofErr w:type="spellEnd"/>
      <w:r w:rsidRPr="00C52616">
        <w:t xml:space="preserve"> </w:t>
      </w:r>
      <w:r w:rsidRPr="00C52616">
        <w:rPr>
          <w:rFonts w:hint="eastAsia"/>
        </w:rPr>
        <w:t xml:space="preserve">라이브러리를 이용하여 환경변수를 </w:t>
      </w:r>
      <w:proofErr w:type="spellStart"/>
      <w:r w:rsidRPr="00C52616">
        <w:rPr>
          <w:rFonts w:hint="eastAsia"/>
        </w:rPr>
        <w:t>로드하여</w:t>
      </w:r>
      <w:proofErr w:type="spellEnd"/>
      <w:r w:rsidRPr="00C52616">
        <w:rPr>
          <w:rFonts w:hint="eastAsia"/>
        </w:rPr>
        <w:t xml:space="preserve"> 개인 계정으로 크림에 로그인한다. 네이버 </w:t>
      </w:r>
      <w:r w:rsidRPr="00C52616">
        <w:t>OAuth</w:t>
      </w:r>
      <w:r w:rsidRPr="00C52616">
        <w:rPr>
          <w:rFonts w:hint="eastAsia"/>
        </w:rPr>
        <w:t xml:space="preserve"> 로그인을 하는 과정에서 서버 요청을 기다리기 위하여 </w:t>
      </w:r>
      <w:r w:rsidRPr="00C52616">
        <w:t>utils.js</w:t>
      </w:r>
      <w:r w:rsidRPr="00C52616">
        <w:rPr>
          <w:rFonts w:hint="eastAsia"/>
        </w:rPr>
        <w:t xml:space="preserve">에서 구현한 </w:t>
      </w:r>
      <w:r w:rsidRPr="00C52616">
        <w:t>sleep</w:t>
      </w:r>
      <w:r w:rsidRPr="00C52616">
        <w:rPr>
          <w:rFonts w:hint="eastAsia"/>
        </w:rPr>
        <w:t>함수를 이용하여 대기한다.</w:t>
      </w:r>
    </w:p>
    <w:p w14:paraId="65E770F4" w14:textId="77777777" w:rsidR="003C1283" w:rsidRPr="00C52616" w:rsidRDefault="00D346E0" w:rsidP="003C1283">
      <w:pPr>
        <w:pStyle w:val="11"/>
        <w:rPr>
          <w:rFonts w:ascii="바탕체" w:hAnsi="바탕체"/>
          <w:snapToGrid w:val="0"/>
        </w:rPr>
      </w:pPr>
      <w:r w:rsidRPr="00C52616">
        <w:rPr>
          <w:rFonts w:ascii="바탕체" w:hAnsi="바탕체"/>
        </w:rPr>
        <w:t>B.</w:t>
      </w:r>
      <w:r w:rsidRPr="00C52616">
        <w:rPr>
          <w:rFonts w:ascii="바탕체" w:hAnsi="바탕체" w:hint="eastAsia"/>
        </w:rPr>
        <w:t xml:space="preserve"> </w:t>
      </w:r>
      <w:r w:rsidR="003C1283" w:rsidRPr="00C52616">
        <w:rPr>
          <w:rFonts w:ascii="바탕체" w:hAnsi="바탕체"/>
          <w:snapToGrid w:val="0"/>
        </w:rPr>
        <w:t>브랜드별 제품 목록 탐색</w:t>
      </w:r>
    </w:p>
    <w:p w14:paraId="0FA0BF56" w14:textId="6CEE7153" w:rsidR="00657134" w:rsidRPr="00C52616" w:rsidRDefault="009E152A" w:rsidP="009E152A">
      <w:pPr>
        <w:pStyle w:val="a1"/>
      </w:pPr>
      <w:r w:rsidRPr="00C52616">
        <w:t xml:space="preserve">브랜드별 </w:t>
      </w:r>
      <w:proofErr w:type="spellStart"/>
      <w:r w:rsidRPr="00C52616">
        <w:t>크롤링을</w:t>
      </w:r>
      <w:proofErr w:type="spellEnd"/>
      <w:r w:rsidRPr="00C52616">
        <w:t xml:space="preserve"> 수행하기 위해 브랜드 리스트를 미리 정의하고, 각 브랜드</w:t>
      </w:r>
      <w:r w:rsidR="00657134" w:rsidRPr="00C52616">
        <w:rPr>
          <w:rFonts w:hint="eastAsia"/>
        </w:rPr>
        <w:t>의 신발 카테고리 크림 추천 상위 50</w:t>
      </w:r>
      <w:r w:rsidR="002E22C3" w:rsidRPr="00C52616">
        <w:rPr>
          <w:rFonts w:hint="eastAsia"/>
        </w:rPr>
        <w:t xml:space="preserve">건 상품을 </w:t>
      </w:r>
      <w:r w:rsidR="002E22C3" w:rsidRPr="00C52616">
        <w:t>product_meta_data</w:t>
      </w:r>
      <w:r w:rsidR="002E22C3" w:rsidRPr="00C52616">
        <w:rPr>
          <w:rFonts w:hint="eastAsia"/>
        </w:rPr>
        <w:t>.</w:t>
      </w:r>
      <w:r w:rsidR="002E22C3" w:rsidRPr="00C52616">
        <w:t>csv</w:t>
      </w:r>
      <w:r w:rsidR="002E22C3" w:rsidRPr="00C52616">
        <w:rPr>
          <w:rFonts w:hint="eastAsia"/>
        </w:rPr>
        <w:t xml:space="preserve"> 파일에 저장한다.</w:t>
      </w:r>
    </w:p>
    <w:p w14:paraId="53352DC7" w14:textId="1A1C84D7" w:rsidR="003C1283" w:rsidRPr="00C52616" w:rsidRDefault="009E152A" w:rsidP="003C1283">
      <w:pPr>
        <w:pStyle w:val="a1"/>
      </w:pPr>
      <w:r w:rsidRPr="00C52616">
        <w:rPr>
          <w:rFonts w:hint="eastAsia"/>
        </w:rPr>
        <w:t>타겟 브랜드</w:t>
      </w:r>
      <w:r w:rsidR="00FA201E" w:rsidRPr="00C52616">
        <w:t xml:space="preserve">: </w:t>
      </w:r>
      <w:proofErr w:type="spellStart"/>
      <w:r w:rsidR="00FA201E" w:rsidRPr="00C52616">
        <w:t>nike</w:t>
      </w:r>
      <w:proofErr w:type="spellEnd"/>
      <w:r w:rsidR="00FA201E" w:rsidRPr="00C52616">
        <w:t xml:space="preserve">, Jordan, new balance, converse, vans, converse, </w:t>
      </w:r>
      <w:proofErr w:type="spellStart"/>
      <w:r w:rsidR="00FA201E" w:rsidRPr="00C52616">
        <w:t>asics</w:t>
      </w:r>
      <w:proofErr w:type="spellEnd"/>
    </w:p>
    <w:p w14:paraId="10A8283C" w14:textId="54134E5C" w:rsidR="00D444CD" w:rsidRPr="00C52616" w:rsidRDefault="00D444CD" w:rsidP="003C1283">
      <w:pPr>
        <w:pStyle w:val="a1"/>
      </w:pPr>
      <w:r w:rsidRPr="00C52616">
        <w:rPr>
          <w:rFonts w:hint="eastAsia"/>
        </w:rPr>
        <w:t>메타 데이터에 저장되는 항목은 다음과 같다:</w:t>
      </w:r>
    </w:p>
    <w:p w14:paraId="4627C02F" w14:textId="77777777" w:rsidR="00D444CD" w:rsidRPr="00C52616" w:rsidRDefault="00D444CD" w:rsidP="00D444CD">
      <w:pPr>
        <w:pStyle w:val="a1"/>
        <w:numPr>
          <w:ilvl w:val="0"/>
          <w:numId w:val="20"/>
        </w:numPr>
      </w:pPr>
      <w:proofErr w:type="spellStart"/>
      <w:r w:rsidRPr="00C52616">
        <w:t>product_id</w:t>
      </w:r>
      <w:proofErr w:type="spellEnd"/>
      <w:r w:rsidRPr="00C52616">
        <w:t>: 제품 고유 ID</w:t>
      </w:r>
    </w:p>
    <w:p w14:paraId="154E1EA1" w14:textId="090EACD7" w:rsidR="00D444CD" w:rsidRPr="00C52616" w:rsidRDefault="00F3658D" w:rsidP="00D444CD">
      <w:pPr>
        <w:pStyle w:val="a1"/>
        <w:numPr>
          <w:ilvl w:val="0"/>
          <w:numId w:val="20"/>
        </w:numPr>
      </w:pPr>
      <w:r w:rsidRPr="00C52616">
        <w:t xml:space="preserve">name: </w:t>
      </w:r>
      <w:r w:rsidRPr="00C52616">
        <w:rPr>
          <w:rFonts w:hint="eastAsia"/>
        </w:rPr>
        <w:t>제품 이름</w:t>
      </w:r>
    </w:p>
    <w:p w14:paraId="6C198250" w14:textId="3F5B8496" w:rsidR="00F3658D" w:rsidRPr="00C52616" w:rsidRDefault="00F3658D" w:rsidP="00D444CD">
      <w:pPr>
        <w:pStyle w:val="a1"/>
        <w:numPr>
          <w:ilvl w:val="0"/>
          <w:numId w:val="20"/>
        </w:numPr>
      </w:pPr>
      <w:proofErr w:type="spellStart"/>
      <w:r w:rsidRPr="00C52616">
        <w:t>original_price</w:t>
      </w:r>
      <w:proofErr w:type="spellEnd"/>
      <w:r w:rsidRPr="00C52616">
        <w:t xml:space="preserve">: </w:t>
      </w:r>
      <w:r w:rsidRPr="00C52616">
        <w:rPr>
          <w:rFonts w:hint="eastAsia"/>
        </w:rPr>
        <w:t>발매 가격</w:t>
      </w:r>
    </w:p>
    <w:p w14:paraId="5F272054" w14:textId="25236D80" w:rsidR="00D444CD" w:rsidRPr="00C52616" w:rsidRDefault="00F3658D" w:rsidP="00F3658D">
      <w:pPr>
        <w:pStyle w:val="a1"/>
        <w:numPr>
          <w:ilvl w:val="0"/>
          <w:numId w:val="20"/>
        </w:numPr>
      </w:pPr>
      <w:r w:rsidRPr="00C52616">
        <w:t xml:space="preserve">brand: </w:t>
      </w:r>
      <w:r w:rsidRPr="00C52616">
        <w:rPr>
          <w:rFonts w:hint="eastAsia"/>
        </w:rPr>
        <w:t>브랜드 이름</w:t>
      </w:r>
    </w:p>
    <w:p w14:paraId="5882ECC4" w14:textId="7629AD6F" w:rsidR="008D2C3E" w:rsidRPr="00C52616" w:rsidRDefault="00492027" w:rsidP="008D2C3E">
      <w:pPr>
        <w:pStyle w:val="a1"/>
        <w:ind w:left="360" w:firstLine="0"/>
      </w:pPr>
      <w:r w:rsidRPr="00C52616">
        <w:rPr>
          <w:rFonts w:hint="eastAsia"/>
        </w:rPr>
        <w:t>&lt;</w:t>
      </w:r>
      <w:r w:rsidR="00A51386" w:rsidRPr="00C52616">
        <w:rPr>
          <w:rFonts w:hint="eastAsia"/>
        </w:rPr>
        <w:t>표-1</w:t>
      </w:r>
      <w:r w:rsidRPr="00C52616">
        <w:rPr>
          <w:rFonts w:hint="eastAsia"/>
        </w:rPr>
        <w:t>&gt;</w:t>
      </w:r>
      <w:r w:rsidR="00A51386" w:rsidRPr="00C52616">
        <w:rPr>
          <w:rFonts w:hint="eastAsia"/>
        </w:rPr>
        <w:t>은 브랜드별 메타 데이터의 일부이다.</w:t>
      </w:r>
    </w:p>
    <w:p w14:paraId="00A56E04" w14:textId="06395F5B" w:rsidR="008D2C3E" w:rsidRPr="00C52616" w:rsidRDefault="00492027" w:rsidP="008D2C3E">
      <w:pPr>
        <w:pStyle w:val="af"/>
        <w:keepNext/>
        <w:rPr>
          <w:rFonts w:ascii="바탕체" w:eastAsia="바탕체" w:hAnsi="바탕체" w:cs="바탕"/>
          <w:lang w:eastAsia="ko-KR"/>
        </w:rPr>
      </w:pPr>
      <w:bookmarkStart w:id="16" w:name="_Toc191637335"/>
      <w:r w:rsidRPr="00C52616">
        <w:rPr>
          <w:rFonts w:ascii="바탕체" w:eastAsia="바탕체" w:hAnsi="바탕체" w:hint="eastAsia"/>
          <w:lang w:eastAsia="ko-KR"/>
        </w:rPr>
        <w:t>&lt;</w:t>
      </w:r>
      <w:r w:rsidR="00A93650" w:rsidRPr="00C52616">
        <w:rPr>
          <w:rFonts w:ascii="바탕체" w:eastAsia="바탕체" w:hAnsi="바탕체" w:hint="eastAsia"/>
          <w:lang w:eastAsia="ko-KR"/>
        </w:rPr>
        <w:t>표</w:t>
      </w:r>
      <w:r w:rsidR="008D2C3E" w:rsidRPr="00C52616">
        <w:rPr>
          <w:rFonts w:ascii="바탕체" w:eastAsia="바탕체" w:hAnsi="바탕체"/>
        </w:rPr>
        <w:t>-</w:t>
      </w:r>
      <w:r w:rsidR="008D2C3E" w:rsidRPr="00C52616">
        <w:rPr>
          <w:rFonts w:ascii="바탕체" w:eastAsia="바탕체" w:hAnsi="바탕체"/>
        </w:rPr>
        <w:fldChar w:fldCharType="begin"/>
      </w:r>
      <w:r w:rsidR="008D2C3E" w:rsidRPr="00C52616">
        <w:rPr>
          <w:rFonts w:ascii="바탕체" w:eastAsia="바탕체" w:hAnsi="바탕체"/>
        </w:rPr>
        <w:instrText xml:space="preserve"> SEQ Table \* ARABIC </w:instrText>
      </w:r>
      <w:r w:rsidR="008D2C3E" w:rsidRPr="00C52616">
        <w:rPr>
          <w:rFonts w:ascii="바탕체" w:eastAsia="바탕체" w:hAnsi="바탕체"/>
        </w:rPr>
        <w:fldChar w:fldCharType="separate"/>
      </w:r>
      <w:r w:rsidR="00F23591">
        <w:rPr>
          <w:rFonts w:ascii="바탕체" w:eastAsia="바탕체" w:hAnsi="바탕체"/>
          <w:noProof/>
        </w:rPr>
        <w:t>1</w:t>
      </w:r>
      <w:r w:rsidR="008D2C3E" w:rsidRPr="00C52616">
        <w:rPr>
          <w:rFonts w:ascii="바탕체" w:eastAsia="바탕체" w:hAnsi="바탕체"/>
        </w:rPr>
        <w:fldChar w:fldCharType="end"/>
      </w:r>
      <w:r w:rsidRPr="00C52616">
        <w:rPr>
          <w:rFonts w:ascii="바탕체" w:eastAsia="바탕체" w:hAnsi="바탕체" w:hint="eastAsia"/>
          <w:lang w:eastAsia="ko-KR"/>
        </w:rPr>
        <w:t>&gt;</w:t>
      </w:r>
      <w:r w:rsidR="008D2C3E" w:rsidRPr="00C52616">
        <w:rPr>
          <w:rFonts w:ascii="바탕체" w:eastAsia="바탕체" w:hAnsi="바탕체" w:hint="eastAsia"/>
          <w:lang w:eastAsia="ko-KR"/>
        </w:rPr>
        <w:t xml:space="preserve"> </w:t>
      </w:r>
      <w:r w:rsidR="008D2C3E" w:rsidRPr="00C52616">
        <w:rPr>
          <w:rFonts w:ascii="바탕체" w:eastAsia="바탕체" w:hAnsi="바탕체" w:cs="바탕"/>
          <w:lang w:eastAsia="ko-KR"/>
        </w:rPr>
        <w:t>product_meta_data.csv</w:t>
      </w:r>
      <w:bookmarkEnd w:id="16"/>
    </w:p>
    <w:tbl>
      <w:tblPr>
        <w:tblStyle w:val="af1"/>
        <w:tblW w:w="5000" w:type="pct"/>
        <w:jc w:val="center"/>
        <w:tblLook w:val="04A0" w:firstRow="1" w:lastRow="0" w:firstColumn="1" w:lastColumn="0" w:noHBand="0" w:noVBand="1"/>
      </w:tblPr>
      <w:tblGrid>
        <w:gridCol w:w="1526"/>
        <w:gridCol w:w="5038"/>
        <w:gridCol w:w="2026"/>
        <w:gridCol w:w="897"/>
      </w:tblGrid>
      <w:tr w:rsidR="008D2C3E" w:rsidRPr="00C52616" w14:paraId="3B55632D" w14:textId="77777777" w:rsidTr="00032BC3">
        <w:trPr>
          <w:jc w:val="center"/>
        </w:trPr>
        <w:tc>
          <w:tcPr>
            <w:tcW w:w="804" w:type="pct"/>
          </w:tcPr>
          <w:p w14:paraId="10A4E542" w14:textId="631AD358" w:rsidR="00A51386" w:rsidRPr="00C52616" w:rsidRDefault="00A51386" w:rsidP="004B5CFD">
            <w:pPr>
              <w:pStyle w:val="a1"/>
              <w:ind w:firstLine="0"/>
              <w:rPr>
                <w:sz w:val="20"/>
                <w:szCs w:val="20"/>
              </w:rPr>
            </w:pPr>
            <w:proofErr w:type="spellStart"/>
            <w:r w:rsidRPr="00C52616">
              <w:rPr>
                <w:sz w:val="20"/>
                <w:szCs w:val="20"/>
              </w:rPr>
              <w:t>product_id</w:t>
            </w:r>
            <w:proofErr w:type="spellEnd"/>
          </w:p>
        </w:tc>
        <w:tc>
          <w:tcPr>
            <w:tcW w:w="2655" w:type="pct"/>
          </w:tcPr>
          <w:p w14:paraId="20FBDF15" w14:textId="68FF78FE" w:rsidR="00A51386" w:rsidRPr="00C52616" w:rsidRDefault="00A51386" w:rsidP="004B5CFD">
            <w:pPr>
              <w:pStyle w:val="a1"/>
              <w:ind w:firstLine="0"/>
              <w:rPr>
                <w:sz w:val="20"/>
                <w:szCs w:val="20"/>
              </w:rPr>
            </w:pPr>
            <w:r w:rsidRPr="00C52616">
              <w:rPr>
                <w:sz w:val="20"/>
                <w:szCs w:val="20"/>
              </w:rPr>
              <w:t>name</w:t>
            </w:r>
          </w:p>
        </w:tc>
        <w:tc>
          <w:tcPr>
            <w:tcW w:w="1068" w:type="pct"/>
          </w:tcPr>
          <w:p w14:paraId="79A9F4C1" w14:textId="3CC5F129" w:rsidR="00A51386" w:rsidRPr="00C52616" w:rsidRDefault="00A51386" w:rsidP="004B5CFD">
            <w:pPr>
              <w:pStyle w:val="a1"/>
              <w:ind w:firstLine="0"/>
              <w:rPr>
                <w:sz w:val="20"/>
                <w:szCs w:val="20"/>
              </w:rPr>
            </w:pPr>
            <w:proofErr w:type="spellStart"/>
            <w:r w:rsidRPr="00C52616">
              <w:rPr>
                <w:sz w:val="20"/>
                <w:szCs w:val="20"/>
              </w:rPr>
              <w:t>original_price</w:t>
            </w:r>
            <w:proofErr w:type="spellEnd"/>
          </w:p>
        </w:tc>
        <w:tc>
          <w:tcPr>
            <w:tcW w:w="473" w:type="pct"/>
          </w:tcPr>
          <w:p w14:paraId="081F7EF0" w14:textId="55E2C920" w:rsidR="00A51386" w:rsidRPr="00C52616" w:rsidRDefault="00A51386" w:rsidP="004B5CFD">
            <w:pPr>
              <w:pStyle w:val="a1"/>
              <w:ind w:firstLine="0"/>
              <w:rPr>
                <w:sz w:val="20"/>
                <w:szCs w:val="20"/>
              </w:rPr>
            </w:pPr>
            <w:r w:rsidRPr="00C52616">
              <w:rPr>
                <w:sz w:val="20"/>
                <w:szCs w:val="20"/>
              </w:rPr>
              <w:t>brand</w:t>
            </w:r>
          </w:p>
        </w:tc>
      </w:tr>
      <w:tr w:rsidR="008D2C3E" w:rsidRPr="00C52616" w14:paraId="5FD70F3A" w14:textId="77777777" w:rsidTr="00032BC3">
        <w:trPr>
          <w:jc w:val="center"/>
        </w:trPr>
        <w:tc>
          <w:tcPr>
            <w:tcW w:w="804" w:type="pct"/>
          </w:tcPr>
          <w:p w14:paraId="55CA92B5" w14:textId="7B5DFD6B" w:rsidR="00A51386" w:rsidRPr="00C52616" w:rsidRDefault="00A51386" w:rsidP="004B5CFD">
            <w:pPr>
              <w:pStyle w:val="a1"/>
              <w:ind w:firstLine="0"/>
              <w:rPr>
                <w:sz w:val="20"/>
                <w:szCs w:val="20"/>
              </w:rPr>
            </w:pPr>
            <w:r w:rsidRPr="00C52616">
              <w:rPr>
                <w:sz w:val="20"/>
                <w:szCs w:val="20"/>
              </w:rPr>
              <w:t>12831</w:t>
            </w:r>
          </w:p>
        </w:tc>
        <w:tc>
          <w:tcPr>
            <w:tcW w:w="2655" w:type="pct"/>
          </w:tcPr>
          <w:p w14:paraId="576B1008" w14:textId="5A70DA88" w:rsidR="00A51386" w:rsidRPr="00C52616" w:rsidRDefault="00A51386" w:rsidP="004B5CFD">
            <w:pPr>
              <w:pStyle w:val="a1"/>
              <w:ind w:firstLine="0"/>
              <w:rPr>
                <w:sz w:val="20"/>
                <w:szCs w:val="20"/>
              </w:rPr>
            </w:pPr>
            <w:r w:rsidRPr="00C52616">
              <w:rPr>
                <w:sz w:val="20"/>
                <w:szCs w:val="20"/>
              </w:rPr>
              <w:t>Nike Air Force 1 '07 Low White</w:t>
            </w:r>
          </w:p>
        </w:tc>
        <w:tc>
          <w:tcPr>
            <w:tcW w:w="1068" w:type="pct"/>
          </w:tcPr>
          <w:p w14:paraId="4152DA6C" w14:textId="7AAE7A6E" w:rsidR="00A51386" w:rsidRPr="00C52616" w:rsidRDefault="003E3335" w:rsidP="004B5CFD">
            <w:pPr>
              <w:pStyle w:val="a1"/>
              <w:ind w:firstLine="0"/>
              <w:rPr>
                <w:sz w:val="20"/>
                <w:szCs w:val="20"/>
              </w:rPr>
            </w:pPr>
            <w:r w:rsidRPr="00C52616">
              <w:rPr>
                <w:sz w:val="20"/>
                <w:szCs w:val="20"/>
              </w:rPr>
              <w:t>389000</w:t>
            </w:r>
          </w:p>
        </w:tc>
        <w:tc>
          <w:tcPr>
            <w:tcW w:w="473" w:type="pct"/>
          </w:tcPr>
          <w:p w14:paraId="22924112" w14:textId="291F784E" w:rsidR="00A51386" w:rsidRPr="00C52616" w:rsidRDefault="003E3335" w:rsidP="004B5CFD">
            <w:pPr>
              <w:pStyle w:val="a1"/>
              <w:ind w:firstLine="0"/>
              <w:rPr>
                <w:sz w:val="20"/>
                <w:szCs w:val="20"/>
              </w:rPr>
            </w:pPr>
            <w:proofErr w:type="spellStart"/>
            <w:r w:rsidRPr="00C52616">
              <w:rPr>
                <w:sz w:val="20"/>
                <w:szCs w:val="20"/>
              </w:rPr>
              <w:t>nike</w:t>
            </w:r>
            <w:proofErr w:type="spellEnd"/>
          </w:p>
        </w:tc>
      </w:tr>
      <w:tr w:rsidR="008D2C3E" w:rsidRPr="00C52616" w14:paraId="27754976" w14:textId="77777777" w:rsidTr="00032BC3">
        <w:trPr>
          <w:jc w:val="center"/>
        </w:trPr>
        <w:tc>
          <w:tcPr>
            <w:tcW w:w="804" w:type="pct"/>
          </w:tcPr>
          <w:p w14:paraId="58700D0B" w14:textId="76B31A89" w:rsidR="003E3335" w:rsidRPr="00C52616" w:rsidRDefault="003E3335" w:rsidP="004B5CFD">
            <w:pPr>
              <w:pStyle w:val="a1"/>
              <w:ind w:firstLine="0"/>
              <w:rPr>
                <w:sz w:val="20"/>
                <w:szCs w:val="20"/>
              </w:rPr>
            </w:pPr>
            <w:r w:rsidRPr="00C52616">
              <w:rPr>
                <w:sz w:val="20"/>
                <w:szCs w:val="20"/>
              </w:rPr>
              <w:t>21935</w:t>
            </w:r>
          </w:p>
        </w:tc>
        <w:tc>
          <w:tcPr>
            <w:tcW w:w="2655" w:type="pct"/>
          </w:tcPr>
          <w:p w14:paraId="5DB14B31" w14:textId="42629166" w:rsidR="003E3335" w:rsidRPr="00C52616" w:rsidRDefault="003E3335" w:rsidP="004B5CFD">
            <w:pPr>
              <w:pStyle w:val="a1"/>
              <w:ind w:firstLine="0"/>
              <w:rPr>
                <w:sz w:val="20"/>
                <w:szCs w:val="20"/>
              </w:rPr>
            </w:pPr>
            <w:r w:rsidRPr="00C52616">
              <w:rPr>
                <w:sz w:val="20"/>
                <w:szCs w:val="20"/>
              </w:rPr>
              <w:t>Nike Air Force 1 '07 WB Flax</w:t>
            </w:r>
          </w:p>
        </w:tc>
        <w:tc>
          <w:tcPr>
            <w:tcW w:w="1068" w:type="pct"/>
          </w:tcPr>
          <w:p w14:paraId="759E7BBA" w14:textId="73FB67A9" w:rsidR="003E3335" w:rsidRPr="00C52616" w:rsidRDefault="003E3335" w:rsidP="004B5CFD">
            <w:pPr>
              <w:pStyle w:val="a1"/>
              <w:ind w:firstLine="0"/>
              <w:rPr>
                <w:sz w:val="20"/>
                <w:szCs w:val="20"/>
              </w:rPr>
            </w:pPr>
            <w:r w:rsidRPr="00C52616">
              <w:rPr>
                <w:sz w:val="20"/>
                <w:szCs w:val="20"/>
              </w:rPr>
              <w:t>169000</w:t>
            </w:r>
          </w:p>
        </w:tc>
        <w:tc>
          <w:tcPr>
            <w:tcW w:w="473" w:type="pct"/>
          </w:tcPr>
          <w:p w14:paraId="5BFD821C" w14:textId="62F8AAF6" w:rsidR="003E3335" w:rsidRPr="00C52616" w:rsidRDefault="003E3335" w:rsidP="004B5CFD">
            <w:pPr>
              <w:pStyle w:val="a1"/>
              <w:ind w:firstLine="0"/>
              <w:rPr>
                <w:sz w:val="20"/>
                <w:szCs w:val="20"/>
              </w:rPr>
            </w:pPr>
            <w:proofErr w:type="spellStart"/>
            <w:r w:rsidRPr="00C52616">
              <w:rPr>
                <w:sz w:val="20"/>
                <w:szCs w:val="20"/>
              </w:rPr>
              <w:t>nike</w:t>
            </w:r>
            <w:proofErr w:type="spellEnd"/>
          </w:p>
        </w:tc>
      </w:tr>
      <w:tr w:rsidR="008D2C3E" w:rsidRPr="00C52616" w14:paraId="5FC20AFA" w14:textId="77777777" w:rsidTr="00032BC3">
        <w:trPr>
          <w:jc w:val="center"/>
        </w:trPr>
        <w:tc>
          <w:tcPr>
            <w:tcW w:w="804" w:type="pct"/>
          </w:tcPr>
          <w:p w14:paraId="598FECD0" w14:textId="0B4C0E43" w:rsidR="003E3335" w:rsidRPr="00C52616" w:rsidRDefault="003E3335" w:rsidP="004B5CFD">
            <w:pPr>
              <w:pStyle w:val="a1"/>
              <w:ind w:firstLine="0"/>
              <w:rPr>
                <w:sz w:val="20"/>
                <w:szCs w:val="20"/>
              </w:rPr>
            </w:pPr>
            <w:r w:rsidRPr="00C52616">
              <w:rPr>
                <w:sz w:val="20"/>
                <w:szCs w:val="20"/>
              </w:rPr>
              <w:lastRenderedPageBreak/>
              <w:t>441592</w:t>
            </w:r>
          </w:p>
        </w:tc>
        <w:tc>
          <w:tcPr>
            <w:tcW w:w="2655" w:type="pct"/>
          </w:tcPr>
          <w:p w14:paraId="017CC334" w14:textId="504D592A" w:rsidR="003E3335" w:rsidRPr="00C52616" w:rsidRDefault="003E3335" w:rsidP="004B5CFD">
            <w:pPr>
              <w:pStyle w:val="a1"/>
              <w:ind w:firstLine="0"/>
              <w:rPr>
                <w:sz w:val="20"/>
                <w:szCs w:val="20"/>
              </w:rPr>
            </w:pPr>
            <w:r w:rsidRPr="00C52616">
              <w:rPr>
                <w:sz w:val="20"/>
                <w:szCs w:val="20"/>
              </w:rPr>
              <w:t xml:space="preserve">Nike Kobe 6 </w:t>
            </w:r>
            <w:proofErr w:type="spellStart"/>
            <w:r w:rsidRPr="00C52616">
              <w:rPr>
                <w:sz w:val="20"/>
                <w:szCs w:val="20"/>
              </w:rPr>
              <w:t>Protro</w:t>
            </w:r>
            <w:proofErr w:type="spellEnd"/>
            <w:r w:rsidRPr="00C52616">
              <w:rPr>
                <w:sz w:val="20"/>
                <w:szCs w:val="20"/>
              </w:rPr>
              <w:t xml:space="preserve"> Sail</w:t>
            </w:r>
          </w:p>
        </w:tc>
        <w:tc>
          <w:tcPr>
            <w:tcW w:w="1068" w:type="pct"/>
          </w:tcPr>
          <w:p w14:paraId="2A595AFD" w14:textId="592B051E" w:rsidR="003E3335" w:rsidRPr="00C52616" w:rsidRDefault="003E3335" w:rsidP="004B5CFD">
            <w:pPr>
              <w:pStyle w:val="a1"/>
              <w:ind w:firstLine="0"/>
              <w:rPr>
                <w:sz w:val="20"/>
                <w:szCs w:val="20"/>
              </w:rPr>
            </w:pPr>
            <w:r w:rsidRPr="00C52616">
              <w:rPr>
                <w:sz w:val="20"/>
                <w:szCs w:val="20"/>
              </w:rPr>
              <w:t>209000</w:t>
            </w:r>
          </w:p>
        </w:tc>
        <w:tc>
          <w:tcPr>
            <w:tcW w:w="473" w:type="pct"/>
          </w:tcPr>
          <w:p w14:paraId="41045F1F" w14:textId="78C3869D" w:rsidR="003E3335" w:rsidRPr="00C52616" w:rsidRDefault="003E3335" w:rsidP="004B5CFD">
            <w:pPr>
              <w:pStyle w:val="a1"/>
              <w:ind w:firstLine="0"/>
              <w:rPr>
                <w:sz w:val="20"/>
                <w:szCs w:val="20"/>
              </w:rPr>
            </w:pPr>
            <w:proofErr w:type="spellStart"/>
            <w:r w:rsidRPr="00C52616">
              <w:rPr>
                <w:sz w:val="20"/>
                <w:szCs w:val="20"/>
              </w:rPr>
              <w:t>nike</w:t>
            </w:r>
            <w:proofErr w:type="spellEnd"/>
          </w:p>
        </w:tc>
      </w:tr>
      <w:tr w:rsidR="008D2C3E" w:rsidRPr="00C52616" w14:paraId="0BD5632D" w14:textId="77777777" w:rsidTr="00032BC3">
        <w:trPr>
          <w:jc w:val="center"/>
        </w:trPr>
        <w:tc>
          <w:tcPr>
            <w:tcW w:w="804" w:type="pct"/>
          </w:tcPr>
          <w:p w14:paraId="322C11D5" w14:textId="4BC5D0DD" w:rsidR="003E3335" w:rsidRPr="00C52616" w:rsidRDefault="003E3335" w:rsidP="004B5CFD">
            <w:pPr>
              <w:pStyle w:val="a1"/>
              <w:ind w:firstLine="0"/>
              <w:rPr>
                <w:sz w:val="20"/>
                <w:szCs w:val="20"/>
              </w:rPr>
            </w:pPr>
            <w:r w:rsidRPr="00C52616">
              <w:rPr>
                <w:sz w:val="20"/>
                <w:szCs w:val="20"/>
              </w:rPr>
              <w:t>36</w:t>
            </w:r>
          </w:p>
        </w:tc>
        <w:tc>
          <w:tcPr>
            <w:tcW w:w="2655" w:type="pct"/>
          </w:tcPr>
          <w:p w14:paraId="5FB4D944" w14:textId="2666C982" w:rsidR="003E3335" w:rsidRPr="00C52616" w:rsidRDefault="003E3335" w:rsidP="004B5CFD">
            <w:pPr>
              <w:pStyle w:val="a1"/>
              <w:ind w:firstLine="0"/>
              <w:rPr>
                <w:sz w:val="20"/>
                <w:szCs w:val="20"/>
              </w:rPr>
            </w:pPr>
            <w:r w:rsidRPr="00C52616">
              <w:rPr>
                <w:sz w:val="20"/>
                <w:szCs w:val="20"/>
              </w:rPr>
              <w:t>Nike Air Force 1 '07 Low Triple Black</w:t>
            </w:r>
          </w:p>
        </w:tc>
        <w:tc>
          <w:tcPr>
            <w:tcW w:w="1068" w:type="pct"/>
          </w:tcPr>
          <w:p w14:paraId="37FFEB15" w14:textId="4E028359" w:rsidR="003E3335" w:rsidRPr="00C52616" w:rsidRDefault="003E3335" w:rsidP="004B5CFD">
            <w:pPr>
              <w:pStyle w:val="a1"/>
              <w:ind w:firstLine="0"/>
              <w:rPr>
                <w:sz w:val="20"/>
                <w:szCs w:val="20"/>
              </w:rPr>
            </w:pPr>
            <w:r w:rsidRPr="00C52616">
              <w:rPr>
                <w:sz w:val="20"/>
                <w:szCs w:val="20"/>
              </w:rPr>
              <w:t>139000</w:t>
            </w:r>
          </w:p>
        </w:tc>
        <w:tc>
          <w:tcPr>
            <w:tcW w:w="473" w:type="pct"/>
          </w:tcPr>
          <w:p w14:paraId="6FEA5540" w14:textId="001040C8" w:rsidR="003E3335" w:rsidRPr="00C52616" w:rsidRDefault="003E3335" w:rsidP="004B5CFD">
            <w:pPr>
              <w:pStyle w:val="a1"/>
              <w:ind w:firstLine="0"/>
              <w:rPr>
                <w:sz w:val="20"/>
                <w:szCs w:val="20"/>
              </w:rPr>
            </w:pPr>
            <w:proofErr w:type="spellStart"/>
            <w:r w:rsidRPr="00C52616">
              <w:rPr>
                <w:sz w:val="20"/>
                <w:szCs w:val="20"/>
              </w:rPr>
              <w:t>nike</w:t>
            </w:r>
            <w:proofErr w:type="spellEnd"/>
          </w:p>
        </w:tc>
      </w:tr>
      <w:tr w:rsidR="008D2C3E" w:rsidRPr="00C52616" w14:paraId="1E784656" w14:textId="77777777" w:rsidTr="00032BC3">
        <w:trPr>
          <w:jc w:val="center"/>
        </w:trPr>
        <w:tc>
          <w:tcPr>
            <w:tcW w:w="804" w:type="pct"/>
          </w:tcPr>
          <w:p w14:paraId="144A709E" w14:textId="0E2BBDC4" w:rsidR="003E3335" w:rsidRPr="00C52616" w:rsidRDefault="003E3335" w:rsidP="004B5CFD">
            <w:pPr>
              <w:pStyle w:val="a1"/>
              <w:ind w:firstLine="0"/>
              <w:rPr>
                <w:sz w:val="20"/>
                <w:szCs w:val="20"/>
              </w:rPr>
            </w:pPr>
            <w:r w:rsidRPr="00C52616">
              <w:rPr>
                <w:sz w:val="20"/>
                <w:szCs w:val="20"/>
              </w:rPr>
              <w:t>13100</w:t>
            </w:r>
          </w:p>
        </w:tc>
        <w:tc>
          <w:tcPr>
            <w:tcW w:w="2655" w:type="pct"/>
          </w:tcPr>
          <w:p w14:paraId="06CF2AE1" w14:textId="6A284833" w:rsidR="003E3335" w:rsidRPr="00C52616" w:rsidRDefault="003E3335" w:rsidP="004B5CFD">
            <w:pPr>
              <w:pStyle w:val="a1"/>
              <w:ind w:firstLine="0"/>
              <w:rPr>
                <w:sz w:val="20"/>
                <w:szCs w:val="20"/>
              </w:rPr>
            </w:pPr>
            <w:r w:rsidRPr="00C52616">
              <w:rPr>
                <w:sz w:val="20"/>
                <w:szCs w:val="20"/>
              </w:rPr>
              <w:t>(W) Nike Air Force 1 '07 Low White</w:t>
            </w:r>
          </w:p>
        </w:tc>
        <w:tc>
          <w:tcPr>
            <w:tcW w:w="1068" w:type="pct"/>
          </w:tcPr>
          <w:p w14:paraId="54ACA62B" w14:textId="1730B02F" w:rsidR="003E3335" w:rsidRPr="00C52616" w:rsidRDefault="003E3335" w:rsidP="004B5CFD">
            <w:pPr>
              <w:pStyle w:val="a1"/>
              <w:ind w:firstLine="0"/>
              <w:rPr>
                <w:sz w:val="20"/>
                <w:szCs w:val="20"/>
              </w:rPr>
            </w:pPr>
            <w:r w:rsidRPr="00C52616">
              <w:rPr>
                <w:sz w:val="20"/>
                <w:szCs w:val="20"/>
              </w:rPr>
              <w:t>139000</w:t>
            </w:r>
          </w:p>
        </w:tc>
        <w:tc>
          <w:tcPr>
            <w:tcW w:w="473" w:type="pct"/>
          </w:tcPr>
          <w:p w14:paraId="7E6FB4CE" w14:textId="0A91E2FF" w:rsidR="003E3335" w:rsidRPr="00C52616" w:rsidRDefault="003E3335" w:rsidP="004B5CFD">
            <w:pPr>
              <w:pStyle w:val="a1"/>
              <w:ind w:firstLine="0"/>
              <w:rPr>
                <w:sz w:val="20"/>
                <w:szCs w:val="20"/>
              </w:rPr>
            </w:pPr>
            <w:proofErr w:type="spellStart"/>
            <w:r w:rsidRPr="00C52616">
              <w:rPr>
                <w:sz w:val="20"/>
                <w:szCs w:val="20"/>
              </w:rPr>
              <w:t>nike</w:t>
            </w:r>
            <w:proofErr w:type="spellEnd"/>
          </w:p>
        </w:tc>
      </w:tr>
      <w:tr w:rsidR="008D2C3E" w:rsidRPr="00C52616" w14:paraId="76EDB483" w14:textId="77777777" w:rsidTr="00032BC3">
        <w:trPr>
          <w:jc w:val="center"/>
        </w:trPr>
        <w:tc>
          <w:tcPr>
            <w:tcW w:w="804" w:type="pct"/>
          </w:tcPr>
          <w:p w14:paraId="072F22B1" w14:textId="6B54A8BE" w:rsidR="003E3335" w:rsidRPr="00C52616" w:rsidRDefault="003E3335" w:rsidP="004B5CFD">
            <w:pPr>
              <w:pStyle w:val="a1"/>
              <w:ind w:firstLine="0"/>
              <w:rPr>
                <w:sz w:val="20"/>
                <w:szCs w:val="20"/>
              </w:rPr>
            </w:pPr>
            <w:r w:rsidRPr="00C52616">
              <w:rPr>
                <w:sz w:val="20"/>
                <w:szCs w:val="20"/>
              </w:rPr>
              <w:t>219423</w:t>
            </w:r>
          </w:p>
        </w:tc>
        <w:tc>
          <w:tcPr>
            <w:tcW w:w="2655" w:type="pct"/>
          </w:tcPr>
          <w:p w14:paraId="3652A4C9" w14:textId="1B14059E" w:rsidR="003E3335" w:rsidRPr="00C52616" w:rsidRDefault="003E3335" w:rsidP="004B5CFD">
            <w:pPr>
              <w:pStyle w:val="a1"/>
              <w:ind w:firstLine="0"/>
              <w:rPr>
                <w:sz w:val="20"/>
                <w:szCs w:val="20"/>
              </w:rPr>
            </w:pPr>
            <w:r w:rsidRPr="00C52616">
              <w:rPr>
                <w:sz w:val="20"/>
                <w:szCs w:val="20"/>
              </w:rPr>
              <w:t>(W) Nike Air Force 1 '07 WB Flax Wheat</w:t>
            </w:r>
          </w:p>
        </w:tc>
        <w:tc>
          <w:tcPr>
            <w:tcW w:w="1068" w:type="pct"/>
          </w:tcPr>
          <w:p w14:paraId="1B888D9C" w14:textId="728D9693" w:rsidR="003E3335" w:rsidRPr="00C52616" w:rsidRDefault="003E3335" w:rsidP="004B5CFD">
            <w:pPr>
              <w:pStyle w:val="a1"/>
              <w:ind w:firstLine="0"/>
              <w:rPr>
                <w:sz w:val="20"/>
                <w:szCs w:val="20"/>
              </w:rPr>
            </w:pPr>
            <w:r w:rsidRPr="00C52616">
              <w:rPr>
                <w:sz w:val="20"/>
                <w:szCs w:val="20"/>
              </w:rPr>
              <w:t>179400</w:t>
            </w:r>
          </w:p>
        </w:tc>
        <w:tc>
          <w:tcPr>
            <w:tcW w:w="473" w:type="pct"/>
          </w:tcPr>
          <w:p w14:paraId="60AD644C" w14:textId="19BDF5CE" w:rsidR="003E3335" w:rsidRPr="00C52616" w:rsidRDefault="003E3335" w:rsidP="004B5CFD">
            <w:pPr>
              <w:pStyle w:val="a1"/>
              <w:ind w:firstLine="0"/>
              <w:rPr>
                <w:sz w:val="20"/>
                <w:szCs w:val="20"/>
              </w:rPr>
            </w:pPr>
            <w:proofErr w:type="spellStart"/>
            <w:r w:rsidRPr="00C52616">
              <w:rPr>
                <w:sz w:val="20"/>
                <w:szCs w:val="20"/>
              </w:rPr>
              <w:t>nike</w:t>
            </w:r>
            <w:proofErr w:type="spellEnd"/>
          </w:p>
        </w:tc>
      </w:tr>
      <w:tr w:rsidR="008D2C3E" w:rsidRPr="00C52616" w14:paraId="583860AF" w14:textId="77777777" w:rsidTr="00032BC3">
        <w:trPr>
          <w:jc w:val="center"/>
        </w:trPr>
        <w:tc>
          <w:tcPr>
            <w:tcW w:w="804" w:type="pct"/>
          </w:tcPr>
          <w:p w14:paraId="1832FDED" w14:textId="3A9D0447" w:rsidR="003E3335" w:rsidRPr="00C52616" w:rsidRDefault="003E3335" w:rsidP="004B5CFD">
            <w:pPr>
              <w:pStyle w:val="a1"/>
              <w:ind w:firstLine="0"/>
              <w:rPr>
                <w:sz w:val="20"/>
                <w:szCs w:val="20"/>
              </w:rPr>
            </w:pPr>
            <w:r w:rsidRPr="00C52616">
              <w:rPr>
                <w:sz w:val="20"/>
                <w:szCs w:val="20"/>
              </w:rPr>
              <w:t>266889</w:t>
            </w:r>
          </w:p>
        </w:tc>
        <w:tc>
          <w:tcPr>
            <w:tcW w:w="2655" w:type="pct"/>
          </w:tcPr>
          <w:p w14:paraId="77443BFE" w14:textId="4649DF9B" w:rsidR="003E3335" w:rsidRPr="00C52616" w:rsidRDefault="003E3335" w:rsidP="00032BC3">
            <w:pPr>
              <w:pStyle w:val="a1"/>
              <w:ind w:firstLine="0"/>
              <w:rPr>
                <w:sz w:val="20"/>
                <w:szCs w:val="20"/>
              </w:rPr>
            </w:pPr>
            <w:r w:rsidRPr="00C52616">
              <w:rPr>
                <w:sz w:val="20"/>
                <w:szCs w:val="20"/>
              </w:rPr>
              <w:t>Nike V2K Run Metallic Silver White</w:t>
            </w:r>
          </w:p>
        </w:tc>
        <w:tc>
          <w:tcPr>
            <w:tcW w:w="1068" w:type="pct"/>
          </w:tcPr>
          <w:p w14:paraId="0FBE89BF" w14:textId="5AA5A064" w:rsidR="003E3335" w:rsidRPr="00C52616" w:rsidRDefault="003E3335" w:rsidP="004B5CFD">
            <w:pPr>
              <w:pStyle w:val="a1"/>
              <w:ind w:firstLine="0"/>
              <w:rPr>
                <w:sz w:val="20"/>
                <w:szCs w:val="20"/>
              </w:rPr>
            </w:pPr>
            <w:r w:rsidRPr="00C52616">
              <w:rPr>
                <w:sz w:val="20"/>
                <w:szCs w:val="20"/>
              </w:rPr>
              <w:t>139000</w:t>
            </w:r>
          </w:p>
        </w:tc>
        <w:tc>
          <w:tcPr>
            <w:tcW w:w="473" w:type="pct"/>
          </w:tcPr>
          <w:p w14:paraId="1BB70B47" w14:textId="278BA491" w:rsidR="003E3335" w:rsidRPr="00C52616" w:rsidRDefault="003E3335" w:rsidP="004B5CFD">
            <w:pPr>
              <w:pStyle w:val="a1"/>
              <w:ind w:firstLine="0"/>
              <w:rPr>
                <w:sz w:val="20"/>
                <w:szCs w:val="20"/>
              </w:rPr>
            </w:pPr>
            <w:proofErr w:type="spellStart"/>
            <w:r w:rsidRPr="00C52616">
              <w:rPr>
                <w:sz w:val="20"/>
                <w:szCs w:val="20"/>
              </w:rPr>
              <w:t>nike</w:t>
            </w:r>
            <w:proofErr w:type="spellEnd"/>
          </w:p>
        </w:tc>
      </w:tr>
    </w:tbl>
    <w:p w14:paraId="2B34EB03" w14:textId="77777777" w:rsidR="00A51386" w:rsidRPr="00C52616" w:rsidRDefault="00A51386" w:rsidP="00A51386">
      <w:pPr>
        <w:pStyle w:val="a1"/>
        <w:ind w:left="360" w:firstLine="0"/>
      </w:pPr>
    </w:p>
    <w:p w14:paraId="17C84009" w14:textId="77777777" w:rsidR="003C1283" w:rsidRPr="00C52616" w:rsidRDefault="003C1283" w:rsidP="003C1283">
      <w:pPr>
        <w:pStyle w:val="11"/>
        <w:rPr>
          <w:rFonts w:ascii="바탕체" w:hAnsi="바탕체"/>
          <w:snapToGrid w:val="0"/>
        </w:rPr>
      </w:pPr>
      <w:r w:rsidRPr="00C52616">
        <w:rPr>
          <w:rFonts w:ascii="바탕체" w:hAnsi="바탕체"/>
        </w:rPr>
        <w:t xml:space="preserve">C. </w:t>
      </w:r>
      <w:r w:rsidRPr="00C52616">
        <w:rPr>
          <w:rFonts w:ascii="바탕체" w:hAnsi="바탕체"/>
          <w:snapToGrid w:val="0"/>
        </w:rPr>
        <w:t>개별 상품 거래 내역 수집</w:t>
      </w:r>
    </w:p>
    <w:p w14:paraId="5BC72C8A" w14:textId="30C77363" w:rsidR="00FC4C60" w:rsidRPr="00C52616" w:rsidRDefault="00FC4C60" w:rsidP="00FC4C60">
      <w:pPr>
        <w:pStyle w:val="a1"/>
      </w:pPr>
      <w:r w:rsidRPr="00C52616">
        <w:rPr>
          <w:rFonts w:hint="eastAsia"/>
          <w:lang w:bidi="ar-SA"/>
        </w:rPr>
        <w:t xml:space="preserve">수집한 브랜드 별 상품의 메타 데이터를 이용하여 개별 상품 거래 내역 페이지로 접속할 수 있다. </w:t>
      </w:r>
      <w:r w:rsidRPr="00C52616">
        <w:rPr>
          <w:i/>
          <w:iCs/>
        </w:rPr>
        <w:t>https://kream.co.kr/products/</w:t>
      </w:r>
      <w:r w:rsidRPr="00C52616">
        <w:rPr>
          <w:rFonts w:hint="eastAsia"/>
          <w:i/>
          <w:iCs/>
        </w:rPr>
        <w:t>:</w:t>
      </w:r>
      <w:r w:rsidRPr="00C52616">
        <w:rPr>
          <w:i/>
          <w:iCs/>
        </w:rPr>
        <w:t xml:space="preserve">productId </w:t>
      </w:r>
      <w:r w:rsidRPr="00C52616">
        <w:rPr>
          <w:rFonts w:hint="eastAsia"/>
        </w:rPr>
        <w:t>로 접근 시 개별 상품 거래 내역으로 이동한다.</w:t>
      </w:r>
    </w:p>
    <w:p w14:paraId="7AD9E696" w14:textId="014E1474" w:rsidR="003C1283" w:rsidRPr="00C52616" w:rsidRDefault="00FC4C60" w:rsidP="00FC4C60">
      <w:pPr>
        <w:pStyle w:val="a1"/>
      </w:pPr>
      <w:r w:rsidRPr="00C52616">
        <w:rPr>
          <w:rFonts w:hint="eastAsia"/>
        </w:rPr>
        <w:t xml:space="preserve">네트워크 내용을 가로채어 거래 내역 데이터를 수집한다. 수집 시작 일시(25년 1월 25일)까지 </w:t>
      </w:r>
      <w:proofErr w:type="spellStart"/>
      <w:r w:rsidRPr="00C52616">
        <w:rPr>
          <w:rFonts w:hint="eastAsia"/>
        </w:rPr>
        <w:t>크롤링을</w:t>
      </w:r>
      <w:proofErr w:type="spellEnd"/>
      <w:r w:rsidRPr="00C52616">
        <w:rPr>
          <w:rFonts w:hint="eastAsia"/>
        </w:rPr>
        <w:t xml:space="preserve"> 하기 위하여 거래 내역을 자동으로 스크롤하여 데이터를 저장한다. 네트워크 가로채기 과정에서 기존 데이터와 비교하여 중복된 데이터를 최소화하여 수집한다.</w:t>
      </w:r>
    </w:p>
    <w:p w14:paraId="3664529F" w14:textId="77777777" w:rsidR="003C1283" w:rsidRPr="00C52616" w:rsidRDefault="003C1283" w:rsidP="003C1283">
      <w:pPr>
        <w:pStyle w:val="11"/>
        <w:rPr>
          <w:rFonts w:ascii="바탕체" w:hAnsi="바탕체"/>
          <w:snapToGrid w:val="0"/>
        </w:rPr>
      </w:pPr>
      <w:r w:rsidRPr="00C52616">
        <w:rPr>
          <w:rFonts w:ascii="바탕체" w:hAnsi="바탕체"/>
        </w:rPr>
        <w:t xml:space="preserve">D. </w:t>
      </w:r>
      <w:r w:rsidRPr="00C52616">
        <w:rPr>
          <w:rFonts w:ascii="바탕체" w:hAnsi="바탕체"/>
          <w:snapToGrid w:val="0"/>
        </w:rPr>
        <w:t>데이터 저장 및 처리</w:t>
      </w:r>
    </w:p>
    <w:p w14:paraId="32D72824" w14:textId="224470C8" w:rsidR="00BD4896" w:rsidRPr="00C52616" w:rsidRDefault="00BD4896" w:rsidP="00BD4896">
      <w:pPr>
        <w:pStyle w:val="a1"/>
        <w:rPr>
          <w:lang w:bidi="ar-SA"/>
        </w:rPr>
      </w:pPr>
      <w:proofErr w:type="spellStart"/>
      <w:r w:rsidRPr="00C52616">
        <w:rPr>
          <w:rFonts w:hint="eastAsia"/>
          <w:lang w:bidi="ar-SA"/>
        </w:rPr>
        <w:t>크롤링을</w:t>
      </w:r>
      <w:proofErr w:type="spellEnd"/>
      <w:r w:rsidRPr="00C52616">
        <w:rPr>
          <w:rFonts w:hint="eastAsia"/>
          <w:lang w:bidi="ar-SA"/>
        </w:rPr>
        <w:t xml:space="preserve"> 완료한 후 데이터를 </w:t>
      </w:r>
      <w:r w:rsidRPr="00C52616">
        <w:rPr>
          <w:lang w:bidi="ar-SA"/>
        </w:rPr>
        <w:t>&lt;</w:t>
      </w:r>
      <w:proofErr w:type="spellStart"/>
      <w:r w:rsidRPr="00C52616">
        <w:rPr>
          <w:lang w:bidi="ar-SA"/>
        </w:rPr>
        <w:t>product_id</w:t>
      </w:r>
      <w:proofErr w:type="spellEnd"/>
      <w:r w:rsidRPr="00C52616">
        <w:rPr>
          <w:lang w:bidi="ar-SA"/>
        </w:rPr>
        <w:t>&gt;.cs</w:t>
      </w:r>
      <w:r w:rsidR="00271754" w:rsidRPr="00C52616">
        <w:rPr>
          <w:lang w:bidi="ar-SA"/>
        </w:rPr>
        <w:t>v</w:t>
      </w:r>
      <w:proofErr w:type="spellStart"/>
      <w:r w:rsidRPr="00C52616">
        <w:rPr>
          <w:rFonts w:hint="eastAsia"/>
          <w:lang w:bidi="ar-SA"/>
        </w:rPr>
        <w:t>에</w:t>
      </w:r>
      <w:proofErr w:type="spellEnd"/>
      <w:r w:rsidRPr="00C52616">
        <w:rPr>
          <w:rFonts w:hint="eastAsia"/>
          <w:lang w:bidi="ar-SA"/>
        </w:rPr>
        <w:t xml:space="preserve"> 저장하며 중복된 데이터를 제거한다.</w:t>
      </w:r>
    </w:p>
    <w:p w14:paraId="29216561" w14:textId="5C4E7B32" w:rsidR="003C1283" w:rsidRPr="00C52616" w:rsidRDefault="00FC4C60" w:rsidP="00FC4C60">
      <w:pPr>
        <w:pStyle w:val="a1"/>
        <w:rPr>
          <w:lang w:bidi="ar-SA"/>
        </w:rPr>
      </w:pPr>
      <w:r w:rsidRPr="00C52616">
        <w:rPr>
          <w:lang w:bidi="ar-SA"/>
        </w:rPr>
        <w:t>수집된 거래 내역 데이터는 CSV 파일로 저장되며, 항목은 다음과 같다:</w:t>
      </w:r>
    </w:p>
    <w:p w14:paraId="74C6B9CC" w14:textId="4E8DEE53" w:rsidR="00FC4C60" w:rsidRPr="00C52616" w:rsidRDefault="00FC4C60" w:rsidP="00FC4C60">
      <w:pPr>
        <w:pStyle w:val="a1"/>
        <w:numPr>
          <w:ilvl w:val="0"/>
          <w:numId w:val="20"/>
        </w:numPr>
      </w:pPr>
      <w:proofErr w:type="spellStart"/>
      <w:r w:rsidRPr="00C52616">
        <w:t>product_id</w:t>
      </w:r>
      <w:proofErr w:type="spellEnd"/>
      <w:r w:rsidRPr="00C52616">
        <w:t>: 제품 고유 ID</w:t>
      </w:r>
    </w:p>
    <w:p w14:paraId="5AEB0B36" w14:textId="6639C07A" w:rsidR="00FC4C60" w:rsidRPr="00C52616" w:rsidRDefault="00FC4C60" w:rsidP="00FC4C60">
      <w:pPr>
        <w:pStyle w:val="a1"/>
        <w:numPr>
          <w:ilvl w:val="0"/>
          <w:numId w:val="20"/>
        </w:numPr>
      </w:pPr>
      <w:r w:rsidRPr="00C52616">
        <w:t xml:space="preserve">option: </w:t>
      </w:r>
      <w:r w:rsidRPr="00C52616">
        <w:rPr>
          <w:rFonts w:hint="eastAsia"/>
        </w:rPr>
        <w:t>신발 사이즈</w:t>
      </w:r>
    </w:p>
    <w:p w14:paraId="0619F854" w14:textId="77777777" w:rsidR="00FC4C60" w:rsidRPr="00C52616" w:rsidRDefault="00FC4C60" w:rsidP="00FC4C60">
      <w:pPr>
        <w:pStyle w:val="a1"/>
        <w:numPr>
          <w:ilvl w:val="0"/>
          <w:numId w:val="20"/>
        </w:numPr>
      </w:pPr>
      <w:r w:rsidRPr="00C52616">
        <w:t>price: 거래된 가격</w:t>
      </w:r>
    </w:p>
    <w:p w14:paraId="2D585C99" w14:textId="77777777" w:rsidR="00FC4C60" w:rsidRPr="00C52616" w:rsidRDefault="00FC4C60" w:rsidP="00FC4C60">
      <w:pPr>
        <w:pStyle w:val="a1"/>
        <w:numPr>
          <w:ilvl w:val="0"/>
          <w:numId w:val="20"/>
        </w:numPr>
      </w:pPr>
      <w:proofErr w:type="spellStart"/>
      <w:r w:rsidRPr="00C52616">
        <w:t>date_created</w:t>
      </w:r>
      <w:proofErr w:type="spellEnd"/>
      <w:r w:rsidRPr="00C52616">
        <w:t>: 거래 시점</w:t>
      </w:r>
    </w:p>
    <w:p w14:paraId="017AF0D2" w14:textId="3C16D4D0" w:rsidR="00FC4C60" w:rsidRPr="00C52616" w:rsidRDefault="00FC4C60" w:rsidP="00BD4896">
      <w:pPr>
        <w:pStyle w:val="a1"/>
        <w:numPr>
          <w:ilvl w:val="0"/>
          <w:numId w:val="20"/>
        </w:numPr>
      </w:pPr>
      <w:proofErr w:type="spellStart"/>
      <w:r w:rsidRPr="00C52616">
        <w:t>is_immediate_delivery_item</w:t>
      </w:r>
      <w:proofErr w:type="spellEnd"/>
      <w:r w:rsidRPr="00C52616">
        <w:t xml:space="preserve">: </w:t>
      </w:r>
      <w:r w:rsidRPr="00C52616">
        <w:rPr>
          <w:rFonts w:hint="eastAsia"/>
        </w:rPr>
        <w:t>빠른 배송 여부</w:t>
      </w:r>
    </w:p>
    <w:p w14:paraId="37E97ED9" w14:textId="66CE9C2D" w:rsidR="00BD4896" w:rsidRPr="00C52616" w:rsidRDefault="00492027" w:rsidP="00BD4896">
      <w:pPr>
        <w:pStyle w:val="a1"/>
        <w:ind w:left="360" w:firstLine="0"/>
      </w:pPr>
      <w:r w:rsidRPr="00C52616">
        <w:rPr>
          <w:rFonts w:hint="eastAsia"/>
        </w:rPr>
        <w:t>&lt;</w:t>
      </w:r>
      <w:r w:rsidR="004915C3" w:rsidRPr="00C52616">
        <w:rPr>
          <w:rFonts w:hint="eastAsia"/>
        </w:rPr>
        <w:t>표-2</w:t>
      </w:r>
      <w:r w:rsidRPr="00C52616">
        <w:rPr>
          <w:rFonts w:hint="eastAsia"/>
        </w:rPr>
        <w:t>&gt;</w:t>
      </w:r>
      <w:r w:rsidR="004915C3" w:rsidRPr="00C52616">
        <w:rPr>
          <w:rFonts w:hint="eastAsia"/>
        </w:rPr>
        <w:t>는 상품 아이디 16355 거래내역의 일부이다</w:t>
      </w:r>
      <w:r w:rsidR="00EC4E8E" w:rsidRPr="00C52616">
        <w:rPr>
          <w:rFonts w:hint="eastAsia"/>
        </w:rPr>
        <w:t>.</w:t>
      </w:r>
    </w:p>
    <w:p w14:paraId="2B031A26" w14:textId="2F96222C" w:rsidR="00EC4E8E" w:rsidRPr="00C52616" w:rsidRDefault="00492027" w:rsidP="00EC4E8E">
      <w:pPr>
        <w:pStyle w:val="af"/>
        <w:keepNext/>
        <w:rPr>
          <w:rFonts w:ascii="바탕체" w:eastAsia="바탕체" w:hAnsi="바탕체"/>
          <w:lang w:eastAsia="ko-KR"/>
        </w:rPr>
      </w:pPr>
      <w:bookmarkStart w:id="17" w:name="_Toc191637336"/>
      <w:r w:rsidRPr="00C52616">
        <w:rPr>
          <w:rFonts w:ascii="바탕체" w:eastAsia="바탕체" w:hAnsi="바탕체" w:cs="바탕" w:hint="eastAsia"/>
          <w:lang w:eastAsia="ko-KR"/>
        </w:rPr>
        <w:t>&lt;</w:t>
      </w:r>
      <w:r w:rsidR="00EC4E8E" w:rsidRPr="00C52616">
        <w:rPr>
          <w:rFonts w:ascii="바탕체" w:eastAsia="바탕체" w:hAnsi="바탕체" w:cs="바탕" w:hint="eastAsia"/>
          <w:lang w:eastAsia="ko-KR"/>
        </w:rPr>
        <w:t>표</w:t>
      </w:r>
      <w:r w:rsidR="00EC4E8E" w:rsidRPr="00C52616">
        <w:rPr>
          <w:rFonts w:ascii="바탕체" w:eastAsia="바탕체" w:hAnsi="바탕체" w:hint="eastAsia"/>
          <w:lang w:eastAsia="ko-KR"/>
        </w:rPr>
        <w:t>-</w:t>
      </w:r>
      <w:r w:rsidR="00EC4E8E" w:rsidRPr="00C52616">
        <w:rPr>
          <w:rFonts w:ascii="바탕체" w:eastAsia="바탕체" w:hAnsi="바탕체"/>
        </w:rPr>
        <w:fldChar w:fldCharType="begin"/>
      </w:r>
      <w:r w:rsidR="00EC4E8E" w:rsidRPr="00C52616">
        <w:rPr>
          <w:rFonts w:ascii="바탕체" w:eastAsia="바탕체" w:hAnsi="바탕체"/>
        </w:rPr>
        <w:instrText xml:space="preserve"> SEQ Table \* ARABIC </w:instrText>
      </w:r>
      <w:r w:rsidR="00EC4E8E" w:rsidRPr="00C52616">
        <w:rPr>
          <w:rFonts w:ascii="바탕체" w:eastAsia="바탕체" w:hAnsi="바탕체"/>
        </w:rPr>
        <w:fldChar w:fldCharType="separate"/>
      </w:r>
      <w:r w:rsidR="00F23591">
        <w:rPr>
          <w:rFonts w:ascii="바탕체" w:eastAsia="바탕체" w:hAnsi="바탕체"/>
          <w:noProof/>
        </w:rPr>
        <w:t>2</w:t>
      </w:r>
      <w:r w:rsidR="00EC4E8E" w:rsidRPr="00C52616">
        <w:rPr>
          <w:rFonts w:ascii="바탕체" w:eastAsia="바탕체" w:hAnsi="바탕체"/>
        </w:rPr>
        <w:fldChar w:fldCharType="end"/>
      </w:r>
      <w:r w:rsidRPr="00C52616">
        <w:rPr>
          <w:rFonts w:ascii="바탕체" w:eastAsia="바탕체" w:hAnsi="바탕체" w:hint="eastAsia"/>
          <w:lang w:eastAsia="ko-KR"/>
        </w:rPr>
        <w:t>&gt;</w:t>
      </w:r>
      <w:r w:rsidR="00EC4E8E" w:rsidRPr="00C52616">
        <w:rPr>
          <w:rFonts w:ascii="바탕체" w:eastAsia="바탕체" w:hAnsi="바탕체" w:hint="eastAsia"/>
          <w:lang w:eastAsia="ko-KR"/>
        </w:rPr>
        <w:t xml:space="preserve"> </w:t>
      </w:r>
      <w:r w:rsidR="00EC4E8E" w:rsidRPr="00C52616">
        <w:rPr>
          <w:rFonts w:ascii="바탕체" w:eastAsia="바탕체" w:hAnsi="바탕체" w:hint="eastAsia"/>
        </w:rPr>
        <w:t>16355</w:t>
      </w:r>
      <w:r w:rsidR="00EC4E8E" w:rsidRPr="00C52616">
        <w:rPr>
          <w:rFonts w:ascii="바탕체" w:eastAsia="바탕체" w:hAnsi="바탕체" w:hint="eastAsia"/>
          <w:lang w:eastAsia="ko-KR"/>
        </w:rPr>
        <w:t>.</w:t>
      </w:r>
      <w:r w:rsidR="00EC4E8E" w:rsidRPr="00C52616">
        <w:rPr>
          <w:rFonts w:ascii="바탕체" w:eastAsia="바탕체" w:hAnsi="바탕체"/>
          <w:lang w:eastAsia="ko-KR"/>
        </w:rPr>
        <w:t>csv</w:t>
      </w:r>
      <w:bookmarkEnd w:id="17"/>
    </w:p>
    <w:tbl>
      <w:tblPr>
        <w:tblW w:w="5000" w:type="pct"/>
        <w:jc w:val="center"/>
        <w:tblCellMar>
          <w:left w:w="0" w:type="dxa"/>
          <w:right w:w="0" w:type="dxa"/>
        </w:tblCellMar>
        <w:tblLook w:val="04A0" w:firstRow="1" w:lastRow="0" w:firstColumn="1" w:lastColumn="0" w:noHBand="0" w:noVBand="1"/>
      </w:tblPr>
      <w:tblGrid>
        <w:gridCol w:w="1450"/>
        <w:gridCol w:w="1146"/>
        <w:gridCol w:w="1145"/>
        <w:gridCol w:w="2829"/>
        <w:gridCol w:w="2911"/>
      </w:tblGrid>
      <w:tr w:rsidR="00EC4E8E" w:rsidRPr="00C52616" w14:paraId="65D42DD4" w14:textId="77777777" w:rsidTr="00032BC3">
        <w:trPr>
          <w:trHeight w:val="165"/>
          <w:jc w:val="center"/>
        </w:trPr>
        <w:tc>
          <w:tcPr>
            <w:tcW w:w="76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84CE857" w14:textId="77777777" w:rsidR="004915C3" w:rsidRPr="00C52616" w:rsidRDefault="004915C3" w:rsidP="004915C3">
            <w:pPr>
              <w:pStyle w:val="a1"/>
              <w:ind w:firstLine="0"/>
              <w:rPr>
                <w:sz w:val="20"/>
                <w:szCs w:val="20"/>
              </w:rPr>
            </w:pPr>
            <w:proofErr w:type="spellStart"/>
            <w:r w:rsidRPr="00C52616">
              <w:rPr>
                <w:sz w:val="20"/>
                <w:szCs w:val="20"/>
              </w:rPr>
              <w:t>product_id</w:t>
            </w:r>
            <w:proofErr w:type="spellEnd"/>
          </w:p>
        </w:tc>
        <w:tc>
          <w:tcPr>
            <w:tcW w:w="60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97A11E4" w14:textId="77777777" w:rsidR="004915C3" w:rsidRPr="00C52616" w:rsidRDefault="004915C3" w:rsidP="004915C3">
            <w:pPr>
              <w:pStyle w:val="a1"/>
              <w:ind w:firstLine="0"/>
              <w:rPr>
                <w:sz w:val="20"/>
                <w:szCs w:val="20"/>
              </w:rPr>
            </w:pPr>
            <w:r w:rsidRPr="00C52616">
              <w:rPr>
                <w:sz w:val="20"/>
                <w:szCs w:val="20"/>
              </w:rPr>
              <w:t>price</w:t>
            </w:r>
          </w:p>
        </w:tc>
        <w:tc>
          <w:tcPr>
            <w:tcW w:w="60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B0D522F" w14:textId="77777777" w:rsidR="004915C3" w:rsidRPr="00C52616" w:rsidRDefault="004915C3" w:rsidP="004915C3">
            <w:pPr>
              <w:pStyle w:val="a1"/>
              <w:ind w:firstLine="0"/>
              <w:rPr>
                <w:sz w:val="20"/>
                <w:szCs w:val="20"/>
              </w:rPr>
            </w:pPr>
            <w:r w:rsidRPr="00C52616">
              <w:rPr>
                <w:sz w:val="20"/>
                <w:szCs w:val="20"/>
              </w:rPr>
              <w:t>option</w:t>
            </w:r>
          </w:p>
        </w:tc>
        <w:tc>
          <w:tcPr>
            <w:tcW w:w="149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916C6BE" w14:textId="77777777" w:rsidR="004915C3" w:rsidRPr="00C52616" w:rsidRDefault="004915C3" w:rsidP="004915C3">
            <w:pPr>
              <w:pStyle w:val="a1"/>
              <w:ind w:firstLine="0"/>
              <w:rPr>
                <w:sz w:val="20"/>
                <w:szCs w:val="20"/>
              </w:rPr>
            </w:pPr>
            <w:proofErr w:type="spellStart"/>
            <w:r w:rsidRPr="00C52616">
              <w:rPr>
                <w:sz w:val="20"/>
                <w:szCs w:val="20"/>
              </w:rPr>
              <w:t>date_created</w:t>
            </w:r>
            <w:proofErr w:type="spellEnd"/>
          </w:p>
        </w:tc>
        <w:tc>
          <w:tcPr>
            <w:tcW w:w="1535"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9D32F8D" w14:textId="77777777" w:rsidR="004915C3" w:rsidRPr="00C52616" w:rsidRDefault="004915C3" w:rsidP="004915C3">
            <w:pPr>
              <w:pStyle w:val="a1"/>
              <w:ind w:firstLine="0"/>
              <w:rPr>
                <w:sz w:val="20"/>
                <w:szCs w:val="20"/>
              </w:rPr>
            </w:pPr>
            <w:proofErr w:type="spellStart"/>
            <w:r w:rsidRPr="00C52616">
              <w:rPr>
                <w:sz w:val="20"/>
                <w:szCs w:val="20"/>
              </w:rPr>
              <w:t>is_immediate_delivery_item</w:t>
            </w:r>
            <w:proofErr w:type="spellEnd"/>
          </w:p>
        </w:tc>
      </w:tr>
      <w:tr w:rsidR="00EC4E8E" w:rsidRPr="00C52616" w14:paraId="51A3A94C" w14:textId="77777777" w:rsidTr="00032BC3">
        <w:trPr>
          <w:trHeight w:val="180"/>
          <w:jc w:val="center"/>
        </w:trPr>
        <w:tc>
          <w:tcPr>
            <w:tcW w:w="76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7EF16A7" w14:textId="77777777" w:rsidR="004915C3" w:rsidRPr="00C52616" w:rsidRDefault="004915C3" w:rsidP="004915C3">
            <w:pPr>
              <w:pStyle w:val="a1"/>
              <w:ind w:firstLine="0"/>
              <w:rPr>
                <w:sz w:val="20"/>
                <w:szCs w:val="20"/>
              </w:rPr>
            </w:pPr>
            <w:r w:rsidRPr="00C52616">
              <w:rPr>
                <w:sz w:val="20"/>
                <w:szCs w:val="20"/>
              </w:rPr>
              <w:t>16355</w:t>
            </w:r>
          </w:p>
        </w:tc>
        <w:tc>
          <w:tcPr>
            <w:tcW w:w="604"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44C914" w14:textId="77777777" w:rsidR="004915C3" w:rsidRPr="00C52616" w:rsidRDefault="004915C3" w:rsidP="004915C3">
            <w:pPr>
              <w:pStyle w:val="a1"/>
              <w:ind w:firstLine="0"/>
              <w:rPr>
                <w:sz w:val="20"/>
                <w:szCs w:val="20"/>
              </w:rPr>
            </w:pPr>
            <w:r w:rsidRPr="00C52616">
              <w:rPr>
                <w:sz w:val="20"/>
                <w:szCs w:val="20"/>
              </w:rPr>
              <w:t>328000</w:t>
            </w:r>
          </w:p>
        </w:tc>
        <w:tc>
          <w:tcPr>
            <w:tcW w:w="604"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E2D7E3" w14:textId="77777777" w:rsidR="004915C3" w:rsidRPr="00C52616" w:rsidRDefault="004915C3" w:rsidP="004915C3">
            <w:pPr>
              <w:pStyle w:val="a1"/>
              <w:ind w:firstLine="0"/>
              <w:rPr>
                <w:sz w:val="20"/>
                <w:szCs w:val="20"/>
              </w:rPr>
            </w:pPr>
            <w:r w:rsidRPr="00C52616">
              <w:rPr>
                <w:sz w:val="20"/>
                <w:szCs w:val="20"/>
              </w:rPr>
              <w:t>275</w:t>
            </w:r>
          </w:p>
        </w:tc>
        <w:tc>
          <w:tcPr>
            <w:tcW w:w="1492"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80EE37" w14:textId="77777777" w:rsidR="004915C3" w:rsidRPr="00C52616" w:rsidRDefault="004915C3" w:rsidP="004915C3">
            <w:pPr>
              <w:pStyle w:val="a1"/>
              <w:ind w:firstLine="0"/>
              <w:rPr>
                <w:sz w:val="20"/>
                <w:szCs w:val="20"/>
              </w:rPr>
            </w:pPr>
            <w:r w:rsidRPr="00C52616">
              <w:rPr>
                <w:sz w:val="20"/>
                <w:szCs w:val="20"/>
              </w:rPr>
              <w:t>2025-02-15T19:53:45Z</w:t>
            </w:r>
          </w:p>
        </w:tc>
        <w:tc>
          <w:tcPr>
            <w:tcW w:w="153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3F8A25" w14:textId="77777777" w:rsidR="004915C3" w:rsidRPr="00C52616" w:rsidRDefault="004915C3" w:rsidP="004915C3">
            <w:pPr>
              <w:pStyle w:val="a1"/>
              <w:ind w:firstLine="0"/>
              <w:rPr>
                <w:sz w:val="20"/>
                <w:szCs w:val="20"/>
              </w:rPr>
            </w:pPr>
            <w:r w:rsidRPr="00C52616">
              <w:rPr>
                <w:sz w:val="20"/>
                <w:szCs w:val="20"/>
              </w:rPr>
              <w:t>FALSE</w:t>
            </w:r>
          </w:p>
        </w:tc>
      </w:tr>
      <w:tr w:rsidR="00EC4E8E" w:rsidRPr="00C52616" w14:paraId="71EA8466" w14:textId="77777777" w:rsidTr="00032BC3">
        <w:trPr>
          <w:trHeight w:val="165"/>
          <w:jc w:val="center"/>
        </w:trPr>
        <w:tc>
          <w:tcPr>
            <w:tcW w:w="76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EA2AC1E" w14:textId="77777777" w:rsidR="004915C3" w:rsidRPr="00C52616" w:rsidRDefault="004915C3" w:rsidP="004915C3">
            <w:pPr>
              <w:pStyle w:val="a1"/>
              <w:ind w:firstLine="0"/>
              <w:rPr>
                <w:sz w:val="20"/>
                <w:szCs w:val="20"/>
              </w:rPr>
            </w:pPr>
            <w:r w:rsidRPr="00C52616">
              <w:rPr>
                <w:sz w:val="20"/>
                <w:szCs w:val="20"/>
              </w:rPr>
              <w:t>16355</w:t>
            </w:r>
          </w:p>
        </w:tc>
        <w:tc>
          <w:tcPr>
            <w:tcW w:w="604"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B1B6C5" w14:textId="77777777" w:rsidR="004915C3" w:rsidRPr="00C52616" w:rsidRDefault="004915C3" w:rsidP="004915C3">
            <w:pPr>
              <w:pStyle w:val="a1"/>
              <w:ind w:firstLine="0"/>
              <w:rPr>
                <w:sz w:val="20"/>
                <w:szCs w:val="20"/>
              </w:rPr>
            </w:pPr>
            <w:r w:rsidRPr="00C52616">
              <w:rPr>
                <w:sz w:val="20"/>
                <w:szCs w:val="20"/>
              </w:rPr>
              <w:t>324000</w:t>
            </w:r>
          </w:p>
        </w:tc>
        <w:tc>
          <w:tcPr>
            <w:tcW w:w="604"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BD5C0F" w14:textId="77777777" w:rsidR="004915C3" w:rsidRPr="00C52616" w:rsidRDefault="004915C3" w:rsidP="004915C3">
            <w:pPr>
              <w:pStyle w:val="a1"/>
              <w:ind w:firstLine="0"/>
              <w:rPr>
                <w:sz w:val="20"/>
                <w:szCs w:val="20"/>
              </w:rPr>
            </w:pPr>
            <w:r w:rsidRPr="00C52616">
              <w:rPr>
                <w:sz w:val="20"/>
                <w:szCs w:val="20"/>
              </w:rPr>
              <w:t>270</w:t>
            </w:r>
          </w:p>
        </w:tc>
        <w:tc>
          <w:tcPr>
            <w:tcW w:w="1492"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81AA01" w14:textId="77777777" w:rsidR="004915C3" w:rsidRPr="00C52616" w:rsidRDefault="004915C3" w:rsidP="004915C3">
            <w:pPr>
              <w:pStyle w:val="a1"/>
              <w:ind w:firstLine="0"/>
              <w:rPr>
                <w:sz w:val="20"/>
                <w:szCs w:val="20"/>
              </w:rPr>
            </w:pPr>
            <w:r w:rsidRPr="00C52616">
              <w:rPr>
                <w:sz w:val="20"/>
                <w:szCs w:val="20"/>
              </w:rPr>
              <w:t>2025-02-15T17:15:26Z</w:t>
            </w:r>
          </w:p>
        </w:tc>
        <w:tc>
          <w:tcPr>
            <w:tcW w:w="153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63BA30" w14:textId="77777777" w:rsidR="004915C3" w:rsidRPr="00C52616" w:rsidRDefault="004915C3" w:rsidP="004915C3">
            <w:pPr>
              <w:pStyle w:val="a1"/>
              <w:ind w:firstLine="0"/>
              <w:rPr>
                <w:sz w:val="20"/>
                <w:szCs w:val="20"/>
              </w:rPr>
            </w:pPr>
            <w:r w:rsidRPr="00C52616">
              <w:rPr>
                <w:sz w:val="20"/>
                <w:szCs w:val="20"/>
              </w:rPr>
              <w:t>FALSE</w:t>
            </w:r>
          </w:p>
        </w:tc>
      </w:tr>
      <w:tr w:rsidR="00EC4E8E" w:rsidRPr="00C52616" w14:paraId="167FE0E7" w14:textId="77777777" w:rsidTr="00032BC3">
        <w:trPr>
          <w:trHeight w:val="165"/>
          <w:jc w:val="center"/>
        </w:trPr>
        <w:tc>
          <w:tcPr>
            <w:tcW w:w="76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CE62967" w14:textId="77777777" w:rsidR="004915C3" w:rsidRPr="00C52616" w:rsidRDefault="004915C3" w:rsidP="004915C3">
            <w:pPr>
              <w:pStyle w:val="a1"/>
              <w:ind w:firstLine="0"/>
              <w:rPr>
                <w:sz w:val="20"/>
                <w:szCs w:val="20"/>
              </w:rPr>
            </w:pPr>
            <w:r w:rsidRPr="00C52616">
              <w:rPr>
                <w:sz w:val="20"/>
                <w:szCs w:val="20"/>
              </w:rPr>
              <w:t>16355</w:t>
            </w:r>
          </w:p>
        </w:tc>
        <w:tc>
          <w:tcPr>
            <w:tcW w:w="604"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CF20EC" w14:textId="77777777" w:rsidR="004915C3" w:rsidRPr="00C52616" w:rsidRDefault="004915C3" w:rsidP="004915C3">
            <w:pPr>
              <w:pStyle w:val="a1"/>
              <w:ind w:firstLine="0"/>
              <w:rPr>
                <w:sz w:val="20"/>
                <w:szCs w:val="20"/>
              </w:rPr>
            </w:pPr>
            <w:r w:rsidRPr="00C52616">
              <w:rPr>
                <w:sz w:val="20"/>
                <w:szCs w:val="20"/>
              </w:rPr>
              <w:t>346000</w:t>
            </w:r>
          </w:p>
        </w:tc>
        <w:tc>
          <w:tcPr>
            <w:tcW w:w="604"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2EC2AC" w14:textId="77777777" w:rsidR="004915C3" w:rsidRPr="00C52616" w:rsidRDefault="004915C3" w:rsidP="004915C3">
            <w:pPr>
              <w:pStyle w:val="a1"/>
              <w:ind w:firstLine="0"/>
              <w:rPr>
                <w:sz w:val="20"/>
                <w:szCs w:val="20"/>
              </w:rPr>
            </w:pPr>
            <w:r w:rsidRPr="00C52616">
              <w:rPr>
                <w:sz w:val="20"/>
                <w:szCs w:val="20"/>
              </w:rPr>
              <w:t>285</w:t>
            </w:r>
          </w:p>
        </w:tc>
        <w:tc>
          <w:tcPr>
            <w:tcW w:w="1492"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EEF828" w14:textId="77777777" w:rsidR="004915C3" w:rsidRPr="00C52616" w:rsidRDefault="004915C3" w:rsidP="004915C3">
            <w:pPr>
              <w:pStyle w:val="a1"/>
              <w:ind w:firstLine="0"/>
              <w:rPr>
                <w:sz w:val="20"/>
                <w:szCs w:val="20"/>
              </w:rPr>
            </w:pPr>
            <w:r w:rsidRPr="00C52616">
              <w:rPr>
                <w:sz w:val="20"/>
                <w:szCs w:val="20"/>
              </w:rPr>
              <w:t>2025-02-15T15:15:49Z</w:t>
            </w:r>
          </w:p>
        </w:tc>
        <w:tc>
          <w:tcPr>
            <w:tcW w:w="153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B2EECC" w14:textId="77777777" w:rsidR="004915C3" w:rsidRPr="00C52616" w:rsidRDefault="004915C3" w:rsidP="004915C3">
            <w:pPr>
              <w:pStyle w:val="a1"/>
              <w:ind w:firstLine="0"/>
              <w:rPr>
                <w:sz w:val="20"/>
                <w:szCs w:val="20"/>
              </w:rPr>
            </w:pPr>
            <w:r w:rsidRPr="00C52616">
              <w:rPr>
                <w:sz w:val="20"/>
                <w:szCs w:val="20"/>
              </w:rPr>
              <w:t>TRUE</w:t>
            </w:r>
          </w:p>
        </w:tc>
      </w:tr>
      <w:tr w:rsidR="00EC4E8E" w:rsidRPr="00C52616" w14:paraId="120206D1" w14:textId="77777777" w:rsidTr="00032BC3">
        <w:trPr>
          <w:trHeight w:val="165"/>
          <w:jc w:val="center"/>
        </w:trPr>
        <w:tc>
          <w:tcPr>
            <w:tcW w:w="76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2E3BAC3" w14:textId="77777777" w:rsidR="004915C3" w:rsidRPr="00C52616" w:rsidRDefault="004915C3" w:rsidP="004915C3">
            <w:pPr>
              <w:pStyle w:val="a1"/>
              <w:ind w:firstLine="0"/>
              <w:rPr>
                <w:sz w:val="20"/>
                <w:szCs w:val="20"/>
              </w:rPr>
            </w:pPr>
            <w:r w:rsidRPr="00C52616">
              <w:rPr>
                <w:sz w:val="20"/>
                <w:szCs w:val="20"/>
              </w:rPr>
              <w:lastRenderedPageBreak/>
              <w:t>16355</w:t>
            </w:r>
          </w:p>
        </w:tc>
        <w:tc>
          <w:tcPr>
            <w:tcW w:w="604"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809133" w14:textId="77777777" w:rsidR="004915C3" w:rsidRPr="00C52616" w:rsidRDefault="004915C3" w:rsidP="004915C3">
            <w:pPr>
              <w:pStyle w:val="a1"/>
              <w:ind w:firstLine="0"/>
              <w:rPr>
                <w:sz w:val="20"/>
                <w:szCs w:val="20"/>
              </w:rPr>
            </w:pPr>
            <w:r w:rsidRPr="00C52616">
              <w:rPr>
                <w:sz w:val="20"/>
                <w:szCs w:val="20"/>
              </w:rPr>
              <w:t>320000</w:t>
            </w:r>
          </w:p>
        </w:tc>
        <w:tc>
          <w:tcPr>
            <w:tcW w:w="604"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4F1A82" w14:textId="77777777" w:rsidR="004915C3" w:rsidRPr="00C52616" w:rsidRDefault="004915C3" w:rsidP="004915C3">
            <w:pPr>
              <w:pStyle w:val="a1"/>
              <w:ind w:firstLine="0"/>
              <w:rPr>
                <w:sz w:val="20"/>
                <w:szCs w:val="20"/>
              </w:rPr>
            </w:pPr>
            <w:r w:rsidRPr="00C52616">
              <w:rPr>
                <w:sz w:val="20"/>
                <w:szCs w:val="20"/>
              </w:rPr>
              <w:t>255</w:t>
            </w:r>
          </w:p>
        </w:tc>
        <w:tc>
          <w:tcPr>
            <w:tcW w:w="1492"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B8C3EC" w14:textId="77777777" w:rsidR="004915C3" w:rsidRPr="00C52616" w:rsidRDefault="004915C3" w:rsidP="004915C3">
            <w:pPr>
              <w:pStyle w:val="a1"/>
              <w:ind w:firstLine="0"/>
              <w:rPr>
                <w:sz w:val="20"/>
                <w:szCs w:val="20"/>
              </w:rPr>
            </w:pPr>
            <w:r w:rsidRPr="00C52616">
              <w:rPr>
                <w:sz w:val="20"/>
                <w:szCs w:val="20"/>
              </w:rPr>
              <w:t>2025-02-15T14:14:42Z</w:t>
            </w:r>
          </w:p>
        </w:tc>
        <w:tc>
          <w:tcPr>
            <w:tcW w:w="153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40EE47" w14:textId="77777777" w:rsidR="004915C3" w:rsidRPr="00C52616" w:rsidRDefault="004915C3" w:rsidP="004915C3">
            <w:pPr>
              <w:pStyle w:val="a1"/>
              <w:ind w:firstLine="0"/>
              <w:rPr>
                <w:sz w:val="20"/>
                <w:szCs w:val="20"/>
              </w:rPr>
            </w:pPr>
            <w:r w:rsidRPr="00C52616">
              <w:rPr>
                <w:sz w:val="20"/>
                <w:szCs w:val="20"/>
              </w:rPr>
              <w:t>FALSE</w:t>
            </w:r>
          </w:p>
        </w:tc>
      </w:tr>
      <w:tr w:rsidR="00EC4E8E" w:rsidRPr="00C52616" w14:paraId="0C47DD84" w14:textId="77777777" w:rsidTr="00032BC3">
        <w:trPr>
          <w:trHeight w:val="165"/>
          <w:jc w:val="center"/>
        </w:trPr>
        <w:tc>
          <w:tcPr>
            <w:tcW w:w="76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2CC3E7D" w14:textId="77777777" w:rsidR="004915C3" w:rsidRPr="00C52616" w:rsidRDefault="004915C3" w:rsidP="004915C3">
            <w:pPr>
              <w:pStyle w:val="a1"/>
              <w:ind w:firstLine="0"/>
              <w:rPr>
                <w:sz w:val="20"/>
                <w:szCs w:val="20"/>
              </w:rPr>
            </w:pPr>
            <w:r w:rsidRPr="00C52616">
              <w:rPr>
                <w:sz w:val="20"/>
                <w:szCs w:val="20"/>
              </w:rPr>
              <w:t>16355</w:t>
            </w:r>
          </w:p>
        </w:tc>
        <w:tc>
          <w:tcPr>
            <w:tcW w:w="604"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8634F4" w14:textId="77777777" w:rsidR="004915C3" w:rsidRPr="00C52616" w:rsidRDefault="004915C3" w:rsidP="004915C3">
            <w:pPr>
              <w:pStyle w:val="a1"/>
              <w:ind w:firstLine="0"/>
              <w:rPr>
                <w:sz w:val="20"/>
                <w:szCs w:val="20"/>
              </w:rPr>
            </w:pPr>
            <w:r w:rsidRPr="00C52616">
              <w:rPr>
                <w:sz w:val="20"/>
                <w:szCs w:val="20"/>
              </w:rPr>
              <w:t>319000</w:t>
            </w:r>
          </w:p>
        </w:tc>
        <w:tc>
          <w:tcPr>
            <w:tcW w:w="604"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AA2B90" w14:textId="77777777" w:rsidR="004915C3" w:rsidRPr="00C52616" w:rsidRDefault="004915C3" w:rsidP="004915C3">
            <w:pPr>
              <w:pStyle w:val="a1"/>
              <w:ind w:firstLine="0"/>
              <w:rPr>
                <w:sz w:val="20"/>
                <w:szCs w:val="20"/>
              </w:rPr>
            </w:pPr>
            <w:r w:rsidRPr="00C52616">
              <w:rPr>
                <w:sz w:val="20"/>
                <w:szCs w:val="20"/>
              </w:rPr>
              <w:t>265</w:t>
            </w:r>
          </w:p>
        </w:tc>
        <w:tc>
          <w:tcPr>
            <w:tcW w:w="1492"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56129F" w14:textId="77777777" w:rsidR="004915C3" w:rsidRPr="00C52616" w:rsidRDefault="004915C3" w:rsidP="004915C3">
            <w:pPr>
              <w:pStyle w:val="a1"/>
              <w:ind w:firstLine="0"/>
              <w:rPr>
                <w:sz w:val="20"/>
                <w:szCs w:val="20"/>
              </w:rPr>
            </w:pPr>
            <w:r w:rsidRPr="00C52616">
              <w:rPr>
                <w:sz w:val="20"/>
                <w:szCs w:val="20"/>
              </w:rPr>
              <w:t>2025-02-15T14:09:04Z</w:t>
            </w:r>
          </w:p>
        </w:tc>
        <w:tc>
          <w:tcPr>
            <w:tcW w:w="153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153967" w14:textId="77777777" w:rsidR="004915C3" w:rsidRPr="00C52616" w:rsidRDefault="004915C3" w:rsidP="004915C3">
            <w:pPr>
              <w:pStyle w:val="a1"/>
              <w:ind w:firstLine="0"/>
              <w:rPr>
                <w:sz w:val="20"/>
                <w:szCs w:val="20"/>
              </w:rPr>
            </w:pPr>
            <w:r w:rsidRPr="00C52616">
              <w:rPr>
                <w:sz w:val="20"/>
                <w:szCs w:val="20"/>
              </w:rPr>
              <w:t>FALSE</w:t>
            </w:r>
          </w:p>
        </w:tc>
      </w:tr>
      <w:tr w:rsidR="00EC4E8E" w:rsidRPr="00C52616" w14:paraId="734E7931" w14:textId="77777777" w:rsidTr="00032BC3">
        <w:trPr>
          <w:trHeight w:val="165"/>
          <w:jc w:val="center"/>
        </w:trPr>
        <w:tc>
          <w:tcPr>
            <w:tcW w:w="76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C09D42A" w14:textId="7248C966" w:rsidR="004915C3" w:rsidRPr="00C52616" w:rsidRDefault="004915C3" w:rsidP="004915C3">
            <w:pPr>
              <w:pStyle w:val="a1"/>
              <w:ind w:firstLine="0"/>
              <w:rPr>
                <w:sz w:val="20"/>
                <w:szCs w:val="20"/>
              </w:rPr>
            </w:pPr>
            <w:r w:rsidRPr="00C52616">
              <w:rPr>
                <w:sz w:val="20"/>
                <w:szCs w:val="20"/>
              </w:rPr>
              <w:t>16355</w:t>
            </w:r>
          </w:p>
        </w:tc>
        <w:tc>
          <w:tcPr>
            <w:tcW w:w="604"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1D2679" w14:textId="77777777" w:rsidR="004915C3" w:rsidRPr="00C52616" w:rsidRDefault="004915C3" w:rsidP="004915C3">
            <w:pPr>
              <w:pStyle w:val="a1"/>
              <w:ind w:firstLine="0"/>
              <w:rPr>
                <w:sz w:val="20"/>
                <w:szCs w:val="20"/>
              </w:rPr>
            </w:pPr>
            <w:r w:rsidRPr="00C52616">
              <w:rPr>
                <w:sz w:val="20"/>
                <w:szCs w:val="20"/>
              </w:rPr>
              <w:t>324000</w:t>
            </w:r>
          </w:p>
        </w:tc>
        <w:tc>
          <w:tcPr>
            <w:tcW w:w="604"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59DA47" w14:textId="77777777" w:rsidR="004915C3" w:rsidRPr="00C52616" w:rsidRDefault="004915C3" w:rsidP="004915C3">
            <w:pPr>
              <w:pStyle w:val="a1"/>
              <w:ind w:firstLine="0"/>
              <w:rPr>
                <w:sz w:val="20"/>
                <w:szCs w:val="20"/>
              </w:rPr>
            </w:pPr>
            <w:r w:rsidRPr="00C52616">
              <w:rPr>
                <w:sz w:val="20"/>
                <w:szCs w:val="20"/>
              </w:rPr>
              <w:t>270</w:t>
            </w:r>
          </w:p>
        </w:tc>
        <w:tc>
          <w:tcPr>
            <w:tcW w:w="1492"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17CC54" w14:textId="77777777" w:rsidR="004915C3" w:rsidRPr="00C52616" w:rsidRDefault="004915C3" w:rsidP="004915C3">
            <w:pPr>
              <w:pStyle w:val="a1"/>
              <w:ind w:firstLine="0"/>
              <w:rPr>
                <w:sz w:val="20"/>
                <w:szCs w:val="20"/>
              </w:rPr>
            </w:pPr>
            <w:r w:rsidRPr="00C52616">
              <w:rPr>
                <w:sz w:val="20"/>
                <w:szCs w:val="20"/>
              </w:rPr>
              <w:t>2025-02-15T14:08:32Z</w:t>
            </w:r>
          </w:p>
        </w:tc>
        <w:tc>
          <w:tcPr>
            <w:tcW w:w="153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0699FF" w14:textId="77777777" w:rsidR="004915C3" w:rsidRPr="00C52616" w:rsidRDefault="004915C3" w:rsidP="004915C3">
            <w:pPr>
              <w:pStyle w:val="a1"/>
              <w:ind w:firstLine="0"/>
              <w:rPr>
                <w:sz w:val="20"/>
                <w:szCs w:val="20"/>
              </w:rPr>
            </w:pPr>
            <w:r w:rsidRPr="00C52616">
              <w:rPr>
                <w:sz w:val="20"/>
                <w:szCs w:val="20"/>
              </w:rPr>
              <w:t>FALSE</w:t>
            </w:r>
          </w:p>
        </w:tc>
      </w:tr>
      <w:tr w:rsidR="00EC4E8E" w:rsidRPr="00C52616" w14:paraId="670F8D3E" w14:textId="77777777" w:rsidTr="00032BC3">
        <w:trPr>
          <w:trHeight w:val="165"/>
          <w:jc w:val="center"/>
        </w:trPr>
        <w:tc>
          <w:tcPr>
            <w:tcW w:w="76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48C376D" w14:textId="12C16E21" w:rsidR="004915C3" w:rsidRPr="00C52616" w:rsidRDefault="004915C3" w:rsidP="004915C3">
            <w:pPr>
              <w:pStyle w:val="a1"/>
              <w:ind w:firstLine="0"/>
              <w:rPr>
                <w:sz w:val="20"/>
                <w:szCs w:val="20"/>
              </w:rPr>
            </w:pPr>
            <w:r w:rsidRPr="00C52616">
              <w:rPr>
                <w:sz w:val="20"/>
                <w:szCs w:val="20"/>
              </w:rPr>
              <w:t>16355</w:t>
            </w:r>
          </w:p>
        </w:tc>
        <w:tc>
          <w:tcPr>
            <w:tcW w:w="604"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37165B" w14:textId="77777777" w:rsidR="004915C3" w:rsidRPr="00C52616" w:rsidRDefault="004915C3" w:rsidP="004915C3">
            <w:pPr>
              <w:pStyle w:val="a1"/>
              <w:ind w:firstLine="0"/>
              <w:rPr>
                <w:sz w:val="20"/>
                <w:szCs w:val="20"/>
              </w:rPr>
            </w:pPr>
            <w:r w:rsidRPr="00C52616">
              <w:rPr>
                <w:sz w:val="20"/>
                <w:szCs w:val="20"/>
              </w:rPr>
              <w:t>331000</w:t>
            </w:r>
          </w:p>
        </w:tc>
        <w:tc>
          <w:tcPr>
            <w:tcW w:w="604"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617F06" w14:textId="77777777" w:rsidR="004915C3" w:rsidRPr="00C52616" w:rsidRDefault="004915C3" w:rsidP="004915C3">
            <w:pPr>
              <w:pStyle w:val="a1"/>
              <w:ind w:firstLine="0"/>
              <w:rPr>
                <w:sz w:val="20"/>
                <w:szCs w:val="20"/>
              </w:rPr>
            </w:pPr>
            <w:r w:rsidRPr="00C52616">
              <w:rPr>
                <w:sz w:val="20"/>
                <w:szCs w:val="20"/>
              </w:rPr>
              <w:t>255</w:t>
            </w:r>
          </w:p>
        </w:tc>
        <w:tc>
          <w:tcPr>
            <w:tcW w:w="1492"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52B41D" w14:textId="77777777" w:rsidR="004915C3" w:rsidRPr="00C52616" w:rsidRDefault="004915C3" w:rsidP="004915C3">
            <w:pPr>
              <w:pStyle w:val="a1"/>
              <w:ind w:firstLine="0"/>
              <w:rPr>
                <w:sz w:val="20"/>
                <w:szCs w:val="20"/>
              </w:rPr>
            </w:pPr>
            <w:r w:rsidRPr="00C52616">
              <w:rPr>
                <w:sz w:val="20"/>
                <w:szCs w:val="20"/>
              </w:rPr>
              <w:t>2025-02-15T14:07:03Z</w:t>
            </w:r>
          </w:p>
        </w:tc>
        <w:tc>
          <w:tcPr>
            <w:tcW w:w="153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D49973" w14:textId="77777777" w:rsidR="004915C3" w:rsidRPr="00C52616" w:rsidRDefault="004915C3" w:rsidP="004915C3">
            <w:pPr>
              <w:pStyle w:val="a1"/>
              <w:ind w:firstLine="0"/>
              <w:rPr>
                <w:sz w:val="20"/>
                <w:szCs w:val="20"/>
              </w:rPr>
            </w:pPr>
            <w:r w:rsidRPr="00C52616">
              <w:rPr>
                <w:sz w:val="20"/>
                <w:szCs w:val="20"/>
              </w:rPr>
              <w:t>FALSE</w:t>
            </w:r>
          </w:p>
        </w:tc>
      </w:tr>
      <w:tr w:rsidR="00EC4E8E" w:rsidRPr="00C52616" w14:paraId="0B4AD522" w14:textId="77777777" w:rsidTr="00032BC3">
        <w:trPr>
          <w:trHeight w:val="165"/>
          <w:jc w:val="center"/>
        </w:trPr>
        <w:tc>
          <w:tcPr>
            <w:tcW w:w="76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AAA73C4" w14:textId="27A546B7" w:rsidR="004915C3" w:rsidRPr="00C52616" w:rsidRDefault="004915C3" w:rsidP="004915C3">
            <w:pPr>
              <w:pStyle w:val="a1"/>
              <w:ind w:firstLine="0"/>
              <w:rPr>
                <w:sz w:val="20"/>
                <w:szCs w:val="20"/>
              </w:rPr>
            </w:pPr>
            <w:r w:rsidRPr="00C52616">
              <w:rPr>
                <w:sz w:val="20"/>
                <w:szCs w:val="20"/>
              </w:rPr>
              <w:t>16355</w:t>
            </w:r>
          </w:p>
        </w:tc>
        <w:tc>
          <w:tcPr>
            <w:tcW w:w="604"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2803CA" w14:textId="77777777" w:rsidR="004915C3" w:rsidRPr="00C52616" w:rsidRDefault="004915C3" w:rsidP="004915C3">
            <w:pPr>
              <w:pStyle w:val="a1"/>
              <w:ind w:firstLine="0"/>
              <w:rPr>
                <w:sz w:val="20"/>
                <w:szCs w:val="20"/>
              </w:rPr>
            </w:pPr>
            <w:r w:rsidRPr="00C52616">
              <w:rPr>
                <w:sz w:val="20"/>
                <w:szCs w:val="20"/>
              </w:rPr>
              <w:t>333000</w:t>
            </w:r>
          </w:p>
        </w:tc>
        <w:tc>
          <w:tcPr>
            <w:tcW w:w="604"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263134" w14:textId="77777777" w:rsidR="004915C3" w:rsidRPr="00C52616" w:rsidRDefault="004915C3" w:rsidP="004915C3">
            <w:pPr>
              <w:pStyle w:val="a1"/>
              <w:ind w:firstLine="0"/>
              <w:rPr>
                <w:sz w:val="20"/>
                <w:szCs w:val="20"/>
              </w:rPr>
            </w:pPr>
            <w:r w:rsidRPr="00C52616">
              <w:rPr>
                <w:sz w:val="20"/>
                <w:szCs w:val="20"/>
              </w:rPr>
              <w:t>260</w:t>
            </w:r>
          </w:p>
        </w:tc>
        <w:tc>
          <w:tcPr>
            <w:tcW w:w="1492"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3A630B" w14:textId="77777777" w:rsidR="004915C3" w:rsidRPr="00C52616" w:rsidRDefault="004915C3" w:rsidP="004915C3">
            <w:pPr>
              <w:pStyle w:val="a1"/>
              <w:ind w:firstLine="0"/>
              <w:rPr>
                <w:sz w:val="20"/>
                <w:szCs w:val="20"/>
              </w:rPr>
            </w:pPr>
            <w:r w:rsidRPr="00C52616">
              <w:rPr>
                <w:sz w:val="20"/>
                <w:szCs w:val="20"/>
              </w:rPr>
              <w:t>2025-02-15T12:12:14Z</w:t>
            </w:r>
          </w:p>
        </w:tc>
        <w:tc>
          <w:tcPr>
            <w:tcW w:w="153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F67DF5" w14:textId="77777777" w:rsidR="004915C3" w:rsidRPr="00C52616" w:rsidRDefault="004915C3" w:rsidP="004915C3">
            <w:pPr>
              <w:pStyle w:val="a1"/>
              <w:ind w:firstLine="0"/>
              <w:rPr>
                <w:sz w:val="20"/>
                <w:szCs w:val="20"/>
              </w:rPr>
            </w:pPr>
            <w:r w:rsidRPr="00C52616">
              <w:rPr>
                <w:sz w:val="20"/>
                <w:szCs w:val="20"/>
              </w:rPr>
              <w:t>FALSE</w:t>
            </w:r>
          </w:p>
        </w:tc>
      </w:tr>
      <w:tr w:rsidR="00EC4E8E" w:rsidRPr="00C52616" w14:paraId="43BC6DE6" w14:textId="77777777" w:rsidTr="00032BC3">
        <w:trPr>
          <w:trHeight w:val="165"/>
          <w:jc w:val="center"/>
        </w:trPr>
        <w:tc>
          <w:tcPr>
            <w:tcW w:w="76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0DF2483" w14:textId="524B8290" w:rsidR="004915C3" w:rsidRPr="00C52616" w:rsidRDefault="004915C3" w:rsidP="004915C3">
            <w:pPr>
              <w:pStyle w:val="a1"/>
              <w:ind w:firstLine="0"/>
              <w:rPr>
                <w:sz w:val="20"/>
                <w:szCs w:val="20"/>
              </w:rPr>
            </w:pPr>
            <w:r w:rsidRPr="00C52616">
              <w:rPr>
                <w:sz w:val="20"/>
                <w:szCs w:val="20"/>
              </w:rPr>
              <w:t>16355</w:t>
            </w:r>
          </w:p>
        </w:tc>
        <w:tc>
          <w:tcPr>
            <w:tcW w:w="604"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888C8C" w14:textId="77777777" w:rsidR="004915C3" w:rsidRPr="00C52616" w:rsidRDefault="004915C3" w:rsidP="004915C3">
            <w:pPr>
              <w:pStyle w:val="a1"/>
              <w:ind w:firstLine="0"/>
              <w:rPr>
                <w:sz w:val="20"/>
                <w:szCs w:val="20"/>
              </w:rPr>
            </w:pPr>
            <w:r w:rsidRPr="00C52616">
              <w:rPr>
                <w:sz w:val="20"/>
                <w:szCs w:val="20"/>
              </w:rPr>
              <w:t>336000</w:t>
            </w:r>
          </w:p>
        </w:tc>
        <w:tc>
          <w:tcPr>
            <w:tcW w:w="604"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8495A6" w14:textId="77777777" w:rsidR="004915C3" w:rsidRPr="00C52616" w:rsidRDefault="004915C3" w:rsidP="004915C3">
            <w:pPr>
              <w:pStyle w:val="a1"/>
              <w:ind w:firstLine="0"/>
              <w:rPr>
                <w:sz w:val="20"/>
                <w:szCs w:val="20"/>
              </w:rPr>
            </w:pPr>
            <w:r w:rsidRPr="00C52616">
              <w:rPr>
                <w:sz w:val="20"/>
                <w:szCs w:val="20"/>
              </w:rPr>
              <w:t>270</w:t>
            </w:r>
          </w:p>
        </w:tc>
        <w:tc>
          <w:tcPr>
            <w:tcW w:w="1492"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6DE362" w14:textId="77777777" w:rsidR="004915C3" w:rsidRPr="00C52616" w:rsidRDefault="004915C3" w:rsidP="004915C3">
            <w:pPr>
              <w:pStyle w:val="a1"/>
              <w:ind w:firstLine="0"/>
              <w:rPr>
                <w:sz w:val="20"/>
                <w:szCs w:val="20"/>
              </w:rPr>
            </w:pPr>
            <w:r w:rsidRPr="00C52616">
              <w:rPr>
                <w:sz w:val="20"/>
                <w:szCs w:val="20"/>
              </w:rPr>
              <w:t>2025-02-15T11:27:52Z</w:t>
            </w:r>
          </w:p>
        </w:tc>
        <w:tc>
          <w:tcPr>
            <w:tcW w:w="153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B91DE3" w14:textId="77777777" w:rsidR="004915C3" w:rsidRPr="00C52616" w:rsidRDefault="004915C3" w:rsidP="004915C3">
            <w:pPr>
              <w:pStyle w:val="a1"/>
              <w:ind w:firstLine="0"/>
              <w:rPr>
                <w:sz w:val="20"/>
                <w:szCs w:val="20"/>
              </w:rPr>
            </w:pPr>
            <w:r w:rsidRPr="00C52616">
              <w:rPr>
                <w:sz w:val="20"/>
                <w:szCs w:val="20"/>
              </w:rPr>
              <w:t>FALSE</w:t>
            </w:r>
          </w:p>
        </w:tc>
      </w:tr>
    </w:tbl>
    <w:p w14:paraId="35B49C3E" w14:textId="77777777" w:rsidR="004915C3" w:rsidRPr="00C52616" w:rsidRDefault="004915C3" w:rsidP="00BD4896">
      <w:pPr>
        <w:pStyle w:val="a1"/>
        <w:ind w:left="360" w:firstLine="0"/>
      </w:pPr>
    </w:p>
    <w:p w14:paraId="41C261A6" w14:textId="77777777" w:rsidR="003C1283" w:rsidRPr="00C52616" w:rsidRDefault="003C1283" w:rsidP="003C1283">
      <w:pPr>
        <w:pStyle w:val="a1"/>
        <w:ind w:firstLine="0"/>
      </w:pPr>
    </w:p>
    <w:p w14:paraId="24F697FE" w14:textId="5C584724" w:rsidR="003C1283" w:rsidRPr="00C52616" w:rsidRDefault="003C1283" w:rsidP="003C1283">
      <w:pPr>
        <w:pStyle w:val="3"/>
        <w:ind w:left="720" w:right="240"/>
        <w:rPr>
          <w:rFonts w:ascii="바탕체" w:hAnsi="바탕체"/>
          <w:snapToGrid w:val="0"/>
        </w:rPr>
      </w:pPr>
      <w:bookmarkStart w:id="18" w:name="_Toc191637315"/>
      <w:r w:rsidRPr="00C52616">
        <w:rPr>
          <w:rFonts w:ascii="바탕체" w:hAnsi="바탕체" w:hint="eastAsia"/>
        </w:rPr>
        <w:t>4.2.</w:t>
      </w:r>
      <w:r w:rsidRPr="00C52616">
        <w:rPr>
          <w:rFonts w:ascii="바탕체" w:hAnsi="바탕체"/>
        </w:rPr>
        <w:t>4.</w:t>
      </w:r>
      <w:r w:rsidRPr="00C52616">
        <w:rPr>
          <w:rFonts w:ascii="바탕체" w:hAnsi="바탕체" w:cs="굴림"/>
          <w:sz w:val="36"/>
          <w:szCs w:val="36"/>
        </w:rPr>
        <w:t xml:space="preserve"> </w:t>
      </w:r>
      <w:r w:rsidRPr="00C52616">
        <w:rPr>
          <w:rFonts w:ascii="바탕체" w:hAnsi="바탕체"/>
          <w:snapToGrid w:val="0"/>
        </w:rPr>
        <w:t>데이터 정제 및 구조화</w:t>
      </w:r>
      <w:bookmarkEnd w:id="18"/>
    </w:p>
    <w:p w14:paraId="476F38BC" w14:textId="3C985ED5" w:rsidR="003C1283" w:rsidRPr="00C52616" w:rsidRDefault="00280F09" w:rsidP="00280F09">
      <w:pPr>
        <w:pStyle w:val="11"/>
        <w:rPr>
          <w:rFonts w:ascii="바탕체" w:hAnsi="바탕체"/>
          <w:snapToGrid w:val="0"/>
        </w:rPr>
      </w:pPr>
      <w:r w:rsidRPr="00C52616">
        <w:rPr>
          <w:rFonts w:ascii="바탕체" w:hAnsi="바탕체"/>
        </w:rPr>
        <w:t xml:space="preserve">A. </w:t>
      </w:r>
      <w:r w:rsidR="003C1283" w:rsidRPr="00C52616">
        <w:rPr>
          <w:rFonts w:ascii="바탕체" w:hAnsi="바탕체"/>
          <w:snapToGrid w:val="0"/>
        </w:rPr>
        <w:t>가격 정보 변환</w:t>
      </w:r>
    </w:p>
    <w:p w14:paraId="0B266272" w14:textId="120AC060" w:rsidR="00280F09" w:rsidRPr="00C52616" w:rsidRDefault="00D939C1" w:rsidP="00280F09">
      <w:pPr>
        <w:pStyle w:val="a1"/>
        <w:rPr>
          <w:lang w:bidi="ar-SA"/>
        </w:rPr>
      </w:pPr>
      <w:proofErr w:type="spellStart"/>
      <w:r w:rsidRPr="00C52616">
        <w:rPr>
          <w:rFonts w:hint="eastAsia"/>
          <w:lang w:bidi="ar-SA"/>
        </w:rPr>
        <w:t>크롤링</w:t>
      </w:r>
      <w:proofErr w:type="spellEnd"/>
      <w:r w:rsidRPr="00C52616">
        <w:rPr>
          <w:rFonts w:hint="eastAsia"/>
          <w:lang w:bidi="ar-SA"/>
        </w:rPr>
        <w:t xml:space="preserve"> 원본 데이터를 </w:t>
      </w:r>
      <w:r w:rsidRPr="00C52616">
        <w:rPr>
          <w:lang w:bidi="ar-SA"/>
        </w:rPr>
        <w:t>csv</w:t>
      </w:r>
      <w:r w:rsidRPr="00C52616">
        <w:rPr>
          <w:rFonts w:hint="eastAsia"/>
          <w:lang w:bidi="ar-SA"/>
        </w:rPr>
        <w:t xml:space="preserve">타입에 맞게 수정한다. </w:t>
      </w:r>
      <w:r w:rsidRPr="00C52616">
        <w:rPr>
          <w:i/>
          <w:iCs/>
          <w:lang w:bidi="ar-SA"/>
        </w:rPr>
        <w:t xml:space="preserve">function </w:t>
      </w:r>
      <w:proofErr w:type="spellStart"/>
      <w:r w:rsidRPr="00C52616">
        <w:rPr>
          <w:i/>
          <w:iCs/>
          <w:lang w:bidi="ar-SA"/>
        </w:rPr>
        <w:t>formatWonToNumber</w:t>
      </w:r>
      <w:proofErr w:type="spellEnd"/>
      <w:r w:rsidRPr="00C52616">
        <w:rPr>
          <w:i/>
          <w:iCs/>
          <w:lang w:bidi="ar-SA"/>
        </w:rPr>
        <w:t>(</w:t>
      </w:r>
      <w:proofErr w:type="spellStart"/>
      <w:r w:rsidRPr="00C52616">
        <w:rPr>
          <w:i/>
          <w:iCs/>
          <w:lang w:bidi="ar-SA"/>
        </w:rPr>
        <w:t>priceString</w:t>
      </w:r>
      <w:proofErr w:type="spellEnd"/>
      <w:r w:rsidRPr="00C52616">
        <w:rPr>
          <w:i/>
          <w:iCs/>
          <w:lang w:bidi="ar-SA"/>
        </w:rPr>
        <w:t xml:space="preserve">) </w:t>
      </w:r>
      <w:r w:rsidRPr="00C52616">
        <w:rPr>
          <w:rFonts w:hint="eastAsia"/>
          <w:lang w:bidi="ar-SA"/>
        </w:rPr>
        <w:t>함수를 이용하여 순수 숫자 데이터로 변환한다.</w:t>
      </w:r>
      <w:r w:rsidR="00280F09" w:rsidRPr="00C52616">
        <w:rPr>
          <w:lang w:bidi="ar-SA"/>
        </w:rPr>
        <w:t xml:space="preserve"> </w:t>
      </w:r>
    </w:p>
    <w:p w14:paraId="6187E6F6" w14:textId="111FF4D4" w:rsidR="002773F7" w:rsidRPr="00C52616" w:rsidRDefault="002773F7" w:rsidP="00A0044D">
      <w:pPr>
        <w:pStyle w:val="a1"/>
        <w:ind w:firstLine="0"/>
      </w:pPr>
    </w:p>
    <w:p w14:paraId="1BB0ED51" w14:textId="77777777" w:rsidR="009779C3" w:rsidRPr="00C52616" w:rsidRDefault="009779C3" w:rsidP="009779C3">
      <w:pPr>
        <w:pStyle w:val="20"/>
      </w:pPr>
      <w:bookmarkStart w:id="19" w:name="_Toc191506960"/>
      <w:bookmarkStart w:id="20" w:name="_Hlk12650736"/>
      <w:bookmarkStart w:id="21" w:name="_Toc191637316"/>
      <w:r w:rsidRPr="00C52616">
        <w:rPr>
          <w:rFonts w:hint="eastAsia"/>
        </w:rPr>
        <w:t>4.3. 리셀 지수의 개발</w:t>
      </w:r>
      <w:bookmarkEnd w:id="19"/>
      <w:bookmarkEnd w:id="21"/>
      <w:r w:rsidRPr="00C52616">
        <w:tab/>
      </w:r>
    </w:p>
    <w:p w14:paraId="6BEC316E" w14:textId="03B2CC57" w:rsidR="00530A11" w:rsidRPr="00C52616" w:rsidRDefault="00FC1D5B" w:rsidP="00462E6D">
      <w:pPr>
        <w:pStyle w:val="a1"/>
        <w:ind w:firstLine="800"/>
      </w:pPr>
      <w:proofErr w:type="spellStart"/>
      <w:r w:rsidRPr="00C52616">
        <w:t>리셀</w:t>
      </w:r>
      <w:proofErr w:type="spellEnd"/>
      <w:r w:rsidRPr="00C52616">
        <w:t xml:space="preserve"> 시장의 특성을 반영한 </w:t>
      </w:r>
      <w:proofErr w:type="spellStart"/>
      <w:r w:rsidRPr="00C52616">
        <w:t>리셀</w:t>
      </w:r>
      <w:proofErr w:type="spellEnd"/>
      <w:r w:rsidRPr="00C52616">
        <w:t xml:space="preserve"> 지수(Resell Index)는 개별 상품 및 시장 전체의 트렌드를 </w:t>
      </w:r>
      <w:proofErr w:type="spellStart"/>
      <w:r w:rsidRPr="00C52616">
        <w:t>수량화하여</w:t>
      </w:r>
      <w:proofErr w:type="spellEnd"/>
      <w:r w:rsidRPr="00C52616">
        <w:t xml:space="preserve"> 분석하는 것을 목표로 한다. 이를 위해 상품별 가격 변동과 거래량을 반영하여 개별 상품 </w:t>
      </w:r>
      <w:proofErr w:type="spellStart"/>
      <w:r w:rsidRPr="00C52616">
        <w:t>리셀</w:t>
      </w:r>
      <w:proofErr w:type="spellEnd"/>
      <w:r w:rsidRPr="00C52616">
        <w:t xml:space="preserve"> 지수를 산출하고, 이를 종합하여 시장 전체 지수를 계산한다.</w:t>
      </w:r>
      <w:r w:rsidRPr="00C52616">
        <w:rPr>
          <w:rFonts w:hint="eastAsia"/>
        </w:rPr>
        <w:t xml:space="preserve"> </w:t>
      </w:r>
      <w:proofErr w:type="spellStart"/>
      <w:r w:rsidRPr="00C52616">
        <w:t>리셀</w:t>
      </w:r>
      <w:proofErr w:type="spellEnd"/>
      <w:r w:rsidRPr="00C52616">
        <w:t xml:space="preserve"> 지수는 단순한 가격 변동을 반영하는 것이 아니라, 시장 내에서 해당 상품의 인기도와 거래량을 함께 고려하여 </w:t>
      </w:r>
      <w:r w:rsidR="00063A6D" w:rsidRPr="00C52616">
        <w:rPr>
          <w:rFonts w:hint="eastAsia"/>
        </w:rPr>
        <w:t>시</w:t>
      </w:r>
      <w:r w:rsidR="00063A6D" w:rsidRPr="00C52616">
        <w:t>장 전체의 성장성과 트렌드를 반영해야 한다</w:t>
      </w:r>
      <w:r w:rsidRPr="00C52616">
        <w:t>.</w:t>
      </w:r>
      <w:r w:rsidR="00063A6D" w:rsidRPr="00C52616">
        <w:rPr>
          <w:rFonts w:hint="eastAsia"/>
        </w:rPr>
        <w:t xml:space="preserve"> </w:t>
      </w:r>
      <w:r w:rsidR="00063A6D" w:rsidRPr="00C52616">
        <w:t xml:space="preserve">인기 상품들의 </w:t>
      </w:r>
      <w:proofErr w:type="spellStart"/>
      <w:r w:rsidR="00063A6D" w:rsidRPr="00C52616">
        <w:t>리셀</w:t>
      </w:r>
      <w:proofErr w:type="spellEnd"/>
      <w:r w:rsidR="00063A6D" w:rsidRPr="00C52616">
        <w:t xml:space="preserve"> 가격이 꾸준히 상승하고 거래량이 증가하면, </w:t>
      </w:r>
      <w:proofErr w:type="spellStart"/>
      <w:r w:rsidR="00063A6D" w:rsidRPr="00C52616">
        <w:t>리셀</w:t>
      </w:r>
      <w:proofErr w:type="spellEnd"/>
      <w:r w:rsidR="00063A6D" w:rsidRPr="00C52616">
        <w:t xml:space="preserve"> 시장의 성장이 지속되고 있음을 나타낸다. 반대로, 가격 거품이 꺼지면서 프리미엄이 감소하거나 거래량이 줄어든다면, 시장이 약세로 전환되었음을 의미한다.</w:t>
      </w:r>
      <w:r w:rsidR="00063A6D" w:rsidRPr="00C52616">
        <w:rPr>
          <w:rFonts w:hint="eastAsia"/>
        </w:rPr>
        <w:t xml:space="preserve"> </w:t>
      </w:r>
      <w:proofErr w:type="spellStart"/>
      <w:r w:rsidR="00530A11" w:rsidRPr="00C52616">
        <w:t>리셀</w:t>
      </w:r>
      <w:proofErr w:type="spellEnd"/>
      <w:r w:rsidR="00530A11" w:rsidRPr="00C52616">
        <w:t xml:space="preserve"> 시장 지수를 만들기 위해서는 어떤 상품을 포함할 것인지 신중하게 결정해야 한다. 일반적으로 </w:t>
      </w:r>
      <w:proofErr w:type="spellStart"/>
      <w:r w:rsidR="00530A11" w:rsidRPr="00C52616">
        <w:t>리셀</w:t>
      </w:r>
      <w:proofErr w:type="spellEnd"/>
      <w:r w:rsidR="00530A11" w:rsidRPr="00C52616">
        <w:t xml:space="preserve"> 시장에서 거래량이 많고 프리미엄이 높은 상품들이 지수에 포함될 가능성이 크다.</w:t>
      </w:r>
    </w:p>
    <w:p w14:paraId="1CA3BD39" w14:textId="54701BED" w:rsidR="00FC1D5B" w:rsidRPr="00C52616" w:rsidRDefault="00FC1D5B" w:rsidP="00462E6D">
      <w:pPr>
        <w:pStyle w:val="a1"/>
        <w:ind w:firstLine="720"/>
      </w:pPr>
      <w:r w:rsidRPr="00C52616">
        <w:t xml:space="preserve">이는 기존 금융 시장의 S&amp;P 500과 같은 지수와는 차별화된 개념으로, 단순한 가격 상승이 아니라 실질적인 시장 내 거래 강도를 함께 반영한다. 예를 들어, 특정 상품의 평균 거래 가격이 높더라도 거래량이 극도로 낮다면, 해당 상품의 </w:t>
      </w:r>
      <w:proofErr w:type="spellStart"/>
      <w:r w:rsidRPr="00C52616">
        <w:t>리셀</w:t>
      </w:r>
      <w:proofErr w:type="spellEnd"/>
      <w:r w:rsidRPr="00C52616">
        <w:t xml:space="preserve"> </w:t>
      </w:r>
      <w:r w:rsidRPr="00C52616">
        <w:lastRenderedPageBreak/>
        <w:t>지수는 크게 상승하지 않도록 설계되었다.</w:t>
      </w:r>
      <w:r w:rsidR="009D2A94" w:rsidRPr="00C52616">
        <w:rPr>
          <w:rFonts w:hint="eastAsia"/>
        </w:rPr>
        <w:t xml:space="preserve"> 또한, </w:t>
      </w:r>
      <w:proofErr w:type="spellStart"/>
      <w:r w:rsidR="009D2A94" w:rsidRPr="00C52616">
        <w:t>리셀</w:t>
      </w:r>
      <w:proofErr w:type="spellEnd"/>
      <w:r w:rsidR="009D2A94" w:rsidRPr="00C52616">
        <w:t xml:space="preserve"> 시장의 단기 변동성을 보다 정밀하게 분석하기 위해 4시간 단위 </w:t>
      </w:r>
      <w:proofErr w:type="spellStart"/>
      <w:r w:rsidR="009D2A94" w:rsidRPr="00C52616">
        <w:t>리셀</w:t>
      </w:r>
      <w:proofErr w:type="spellEnd"/>
      <w:r w:rsidR="009D2A94" w:rsidRPr="00C52616">
        <w:t xml:space="preserve"> 지수를 도입하였다. 이는 기존 24시간 간격 지수 대비 실시간 시장 반응을 반영하는 데 유리하며, 특정 제품의 가격 변동성을 더욱 상세하게 분석할 수 있도록 한다.</w:t>
      </w:r>
    </w:p>
    <w:p w14:paraId="38569F64" w14:textId="77777777" w:rsidR="00530A11" w:rsidRPr="00C52616" w:rsidRDefault="00530A11" w:rsidP="00FC1D5B">
      <w:pPr>
        <w:pStyle w:val="a1"/>
        <w:ind w:firstLine="0"/>
      </w:pPr>
    </w:p>
    <w:p w14:paraId="549F8E49" w14:textId="77777777" w:rsidR="009779C3" w:rsidRPr="00C52616" w:rsidRDefault="009779C3" w:rsidP="009779C3">
      <w:pPr>
        <w:pStyle w:val="a1"/>
        <w:ind w:firstLine="0"/>
      </w:pPr>
    </w:p>
    <w:p w14:paraId="08226528" w14:textId="114E5EC2" w:rsidR="009779C3" w:rsidRPr="00C52616" w:rsidRDefault="009779C3" w:rsidP="009779C3">
      <w:pPr>
        <w:pStyle w:val="3"/>
        <w:ind w:left="720" w:right="240"/>
        <w:rPr>
          <w:rFonts w:ascii="바탕체" w:hAnsi="바탕체"/>
        </w:rPr>
      </w:pPr>
      <w:bookmarkStart w:id="22" w:name="_Toc191637317"/>
      <w:r w:rsidRPr="00C52616">
        <w:rPr>
          <w:rFonts w:ascii="바탕체" w:hAnsi="바탕체" w:hint="eastAsia"/>
        </w:rPr>
        <w:t>4.3.1</w:t>
      </w:r>
      <w:r w:rsidR="00927A06" w:rsidRPr="00C52616">
        <w:rPr>
          <w:rFonts w:ascii="바탕체" w:hAnsi="바탕체"/>
        </w:rPr>
        <w:t>.</w:t>
      </w:r>
      <w:r w:rsidRPr="00C52616">
        <w:rPr>
          <w:rFonts w:ascii="바탕체" w:hAnsi="바탕체" w:hint="eastAsia"/>
        </w:rPr>
        <w:t xml:space="preserve"> </w:t>
      </w:r>
      <w:proofErr w:type="spellStart"/>
      <w:r w:rsidRPr="00C52616">
        <w:rPr>
          <w:rFonts w:ascii="바탕체" w:hAnsi="바탕체" w:hint="eastAsia"/>
        </w:rPr>
        <w:t>리셀</w:t>
      </w:r>
      <w:proofErr w:type="spellEnd"/>
      <w:r w:rsidRPr="00C52616">
        <w:rPr>
          <w:rFonts w:ascii="바탕체" w:hAnsi="바탕체" w:hint="eastAsia"/>
        </w:rPr>
        <w:t xml:space="preserve"> 지수 설계</w:t>
      </w:r>
      <w:bookmarkEnd w:id="22"/>
    </w:p>
    <w:p w14:paraId="2A8F72D2" w14:textId="77777777" w:rsidR="009779C3" w:rsidRPr="00C52616" w:rsidRDefault="009779C3" w:rsidP="009779C3">
      <w:pPr>
        <w:pStyle w:val="a1"/>
        <w:rPr>
          <w:lang w:bidi="ar-SA"/>
        </w:rPr>
      </w:pPr>
      <w:r w:rsidRPr="00C52616">
        <w:rPr>
          <w:rFonts w:hint="eastAsia"/>
          <w:lang w:bidi="ar-SA"/>
        </w:rPr>
        <w:t xml:space="preserve">A.개별 상품 </w:t>
      </w:r>
      <w:proofErr w:type="spellStart"/>
      <w:r w:rsidRPr="00C52616">
        <w:rPr>
          <w:rFonts w:hint="eastAsia"/>
          <w:lang w:bidi="ar-SA"/>
        </w:rPr>
        <w:t>리셀</w:t>
      </w:r>
      <w:proofErr w:type="spellEnd"/>
      <w:r w:rsidRPr="00C52616">
        <w:rPr>
          <w:rFonts w:hint="eastAsia"/>
          <w:lang w:bidi="ar-SA"/>
        </w:rPr>
        <w:t xml:space="preserve"> 지수 계산</w:t>
      </w:r>
    </w:p>
    <w:p w14:paraId="5C349A1C" w14:textId="77777777" w:rsidR="009779C3" w:rsidRPr="00C52616" w:rsidRDefault="009779C3" w:rsidP="009779C3">
      <w:pPr>
        <w:pStyle w:val="a1"/>
        <w:rPr>
          <w:lang w:bidi="ar-SA"/>
        </w:rPr>
      </w:pPr>
    </w:p>
    <w:p w14:paraId="69090A5F" w14:textId="77777777" w:rsidR="009779C3" w:rsidRPr="00C52616" w:rsidRDefault="009779C3" w:rsidP="009779C3">
      <w:pPr>
        <w:pStyle w:val="a1"/>
        <w:rPr>
          <w:lang w:bidi="ar-SA"/>
        </w:rPr>
      </w:pPr>
      <w:r w:rsidRPr="00C52616">
        <w:rPr>
          <w:lang w:bidi="ar-SA"/>
        </w:rPr>
        <w:t xml:space="preserve">각 개별 상품의 </w:t>
      </w:r>
      <w:proofErr w:type="spellStart"/>
      <w:r w:rsidRPr="00C52616">
        <w:rPr>
          <w:lang w:bidi="ar-SA"/>
        </w:rPr>
        <w:t>리셀</w:t>
      </w:r>
      <w:proofErr w:type="spellEnd"/>
      <w:r w:rsidRPr="00C52616">
        <w:rPr>
          <w:lang w:bidi="ar-SA"/>
        </w:rPr>
        <w:t xml:space="preserve"> 지수는 해당 상품의 평균 거래 가격(</w:t>
      </w:r>
      <w:proofErr w:type="spellStart"/>
      <w:r w:rsidRPr="00C52616">
        <w:rPr>
          <w:lang w:bidi="ar-SA"/>
        </w:rPr>
        <w:t>avg_price</w:t>
      </w:r>
      <w:proofErr w:type="spellEnd"/>
      <w:r w:rsidRPr="00C52616">
        <w:rPr>
          <w:lang w:bidi="ar-SA"/>
        </w:rPr>
        <w:t>)과 총 거래량(</w:t>
      </w:r>
      <w:proofErr w:type="spellStart"/>
      <w:r w:rsidRPr="00C52616">
        <w:rPr>
          <w:lang w:bidi="ar-SA"/>
        </w:rPr>
        <w:t>total_volume</w:t>
      </w:r>
      <w:proofErr w:type="spellEnd"/>
      <w:r w:rsidRPr="00C52616">
        <w:rPr>
          <w:lang w:bidi="ar-SA"/>
        </w:rPr>
        <w:t>)을 기반으로 산출된다. 이를 위해 발매 당시 가격(기준 가격, baseline price)과 기준 거래량(baseline volume)을 설정하고, 가격 변동과 거래량 변화를 반영하는 방식으로 지수를 정의하였다.</w:t>
      </w:r>
    </w:p>
    <w:p w14:paraId="1ADFD56D" w14:textId="77777777" w:rsidR="009779C3" w:rsidRPr="00C52616" w:rsidRDefault="009779C3" w:rsidP="009779C3">
      <w:pPr>
        <w:pStyle w:val="a1"/>
        <w:rPr>
          <w:lang w:bidi="ar-SA"/>
        </w:rPr>
      </w:pPr>
    </w:p>
    <w:p w14:paraId="180B7431" w14:textId="77777777" w:rsidR="009779C3" w:rsidRPr="00C52616" w:rsidRDefault="009779C3" w:rsidP="009779C3">
      <w:pPr>
        <w:pStyle w:val="a1"/>
        <w:rPr>
          <w:lang w:bidi="ar-SA"/>
        </w:rPr>
      </w:pPr>
      <w:r w:rsidRPr="00C52616">
        <w:rPr>
          <w:rFonts w:hint="eastAsia"/>
          <w:lang w:bidi="ar-SA"/>
        </w:rPr>
        <w:t>＜개별</w:t>
      </w:r>
      <w:r w:rsidRPr="00C52616">
        <w:rPr>
          <w:lang w:bidi="ar-SA"/>
        </w:rPr>
        <w:t xml:space="preserve"> 상품 </w:t>
      </w:r>
      <w:proofErr w:type="spellStart"/>
      <w:r w:rsidRPr="00C52616">
        <w:rPr>
          <w:lang w:bidi="ar-SA"/>
        </w:rPr>
        <w:t>리셀</w:t>
      </w:r>
      <w:proofErr w:type="spellEnd"/>
      <w:r w:rsidRPr="00C52616">
        <w:rPr>
          <w:lang w:bidi="ar-SA"/>
        </w:rPr>
        <w:t xml:space="preserve"> 지수 공식</w:t>
      </w:r>
      <w:r w:rsidRPr="00C52616">
        <w:rPr>
          <w:rFonts w:hint="eastAsia"/>
          <w:lang w:bidi="ar-SA"/>
        </w:rPr>
        <w:t>＞</w:t>
      </w:r>
    </w:p>
    <w:p w14:paraId="0A753B1E" w14:textId="77777777" w:rsidR="009779C3" w:rsidRPr="00C52616" w:rsidRDefault="009779C3" w:rsidP="009779C3">
      <w:pPr>
        <w:pStyle w:val="a1"/>
        <w:rPr>
          <w:lang w:bidi="ar-SA"/>
        </w:rPr>
      </w:pPr>
      <m:oMathPara>
        <m:oMath>
          <m:r>
            <w:rPr>
              <w:rFonts w:ascii="Cambria Math" w:hAnsi="Cambria Math"/>
              <w:lang w:bidi="ar-SA"/>
            </w:rPr>
            <m:t>R</m:t>
          </m:r>
          <m:sSub>
            <m:sSubPr>
              <m:ctrlPr>
                <w:rPr>
                  <w:rFonts w:ascii="Cambria Math" w:hAnsi="Cambria Math"/>
                  <w:i/>
                  <w:lang w:bidi="ar-SA"/>
                </w:rPr>
              </m:ctrlPr>
            </m:sSubPr>
            <m:e>
              <m:r>
                <w:rPr>
                  <w:rFonts w:ascii="Cambria Math" w:hAnsi="Cambria Math"/>
                  <w:lang w:bidi="ar-SA"/>
                </w:rPr>
                <m:t>I</m:t>
              </m:r>
            </m:e>
            <m:sub>
              <m:r>
                <w:rPr>
                  <w:rFonts w:ascii="Cambria Math" w:hAnsi="Cambria Math"/>
                  <w:lang w:bidi="ar-SA"/>
                </w:rPr>
                <m:t>product</m:t>
              </m:r>
            </m:sub>
          </m:sSub>
          <m:r>
            <w:rPr>
              <w:rFonts w:ascii="Cambria Math" w:hAnsi="Cambria Math"/>
              <w:lang w:bidi="ar-SA"/>
            </w:rPr>
            <m:t>=</m:t>
          </m:r>
          <m:f>
            <m:fPr>
              <m:ctrlPr>
                <w:rPr>
                  <w:rFonts w:ascii="Cambria Math" w:hAnsi="Cambria Math"/>
                  <w:lang w:bidi="ar-SA"/>
                </w:rPr>
              </m:ctrlPr>
            </m:fPr>
            <m:num>
              <m:r>
                <w:rPr>
                  <w:rFonts w:ascii="Cambria Math" w:hAnsi="Cambria Math"/>
                  <w:lang w:bidi="ar-SA"/>
                </w:rPr>
                <m:t>avg</m:t>
              </m:r>
              <m:r>
                <m:rPr>
                  <m:lit/>
                </m:rPr>
                <w:rPr>
                  <w:rFonts w:ascii="Cambria Math" w:hAnsi="Cambria Math"/>
                  <w:lang w:bidi="ar-SA"/>
                </w:rPr>
                <m:t>_</m:t>
              </m:r>
              <m:r>
                <w:rPr>
                  <w:rFonts w:ascii="Cambria Math" w:hAnsi="Cambria Math"/>
                  <w:lang w:bidi="ar-SA"/>
                </w:rPr>
                <m:t>price</m:t>
              </m:r>
              <m:r>
                <m:rPr>
                  <m:sty m:val="p"/>
                </m:rPr>
                <w:rPr>
                  <w:rFonts w:ascii="Cambria Math" w:hAnsi="Cambria Math" w:hint="eastAsia"/>
                  <w:lang w:bidi="ar-SA"/>
                </w:rPr>
                <m:t>×</m:t>
              </m:r>
              <m:r>
                <w:rPr>
                  <w:rFonts w:ascii="Cambria Math" w:hAnsi="Cambria Math"/>
                  <w:lang w:bidi="ar-SA"/>
                </w:rPr>
                <m:t>adjusted</m:t>
              </m:r>
              <m:r>
                <m:rPr>
                  <m:lit/>
                </m:rPr>
                <w:rPr>
                  <w:rFonts w:ascii="Cambria Math" w:hAnsi="Cambria Math"/>
                  <w:lang w:bidi="ar-SA"/>
                </w:rPr>
                <m:t>_</m:t>
              </m:r>
              <m:r>
                <w:rPr>
                  <w:rFonts w:ascii="Cambria Math" w:hAnsi="Cambria Math"/>
                  <w:lang w:bidi="ar-SA"/>
                </w:rPr>
                <m:t>weight</m:t>
              </m:r>
              <m:ctrlPr>
                <w:rPr>
                  <w:rFonts w:ascii="Cambria Math" w:hAnsi="Cambria Math"/>
                  <w:i/>
                  <w:lang w:bidi="ar-SA"/>
                </w:rPr>
              </m:ctrlPr>
            </m:num>
            <m:den>
              <m:r>
                <w:rPr>
                  <w:rFonts w:ascii="Cambria Math" w:hAnsi="Cambria Math"/>
                  <w:lang w:bidi="ar-SA"/>
                </w:rPr>
                <m:t>baseline</m:t>
              </m:r>
              <m:r>
                <m:rPr>
                  <m:lit/>
                </m:rPr>
                <w:rPr>
                  <w:rFonts w:ascii="Cambria Math" w:hAnsi="Cambria Math"/>
                  <w:lang w:bidi="ar-SA"/>
                </w:rPr>
                <m:t>_</m:t>
              </m:r>
              <m:r>
                <w:rPr>
                  <w:rFonts w:ascii="Cambria Math" w:hAnsi="Cambria Math"/>
                  <w:lang w:bidi="ar-SA"/>
                </w:rPr>
                <m:t>price</m:t>
              </m:r>
              <m:r>
                <m:rPr>
                  <m:sty m:val="p"/>
                </m:rPr>
                <w:rPr>
                  <w:rFonts w:ascii="Cambria Math" w:hAnsi="Cambria Math" w:hint="eastAsia"/>
                  <w:lang w:bidi="ar-SA"/>
                </w:rPr>
                <m:t>×</m:t>
              </m:r>
              <m:r>
                <w:rPr>
                  <w:rFonts w:ascii="Cambria Math" w:hAnsi="Cambria Math"/>
                  <w:lang w:bidi="ar-SA"/>
                </w:rPr>
                <m:t>baseline</m:t>
              </m:r>
              <m:r>
                <m:rPr>
                  <m:lit/>
                </m:rPr>
                <w:rPr>
                  <w:rFonts w:ascii="Cambria Math" w:hAnsi="Cambria Math"/>
                  <w:lang w:bidi="ar-SA"/>
                </w:rPr>
                <m:t>_</m:t>
              </m:r>
              <m:r>
                <w:rPr>
                  <w:rFonts w:ascii="Cambria Math" w:hAnsi="Cambria Math"/>
                  <w:lang w:bidi="ar-SA"/>
                </w:rPr>
                <m:t>volume</m:t>
              </m:r>
              <m:ctrlPr>
                <w:rPr>
                  <w:rFonts w:ascii="Cambria Math" w:hAnsi="Cambria Math"/>
                  <w:i/>
                  <w:lang w:bidi="ar-SA"/>
                </w:rPr>
              </m:ctrlPr>
            </m:den>
          </m:f>
          <m:r>
            <m:rPr>
              <m:sty m:val="p"/>
            </m:rPr>
            <w:rPr>
              <w:rFonts w:ascii="Cambria Math" w:hAnsi="Cambria Math" w:hint="eastAsia"/>
              <w:lang w:bidi="ar-SA"/>
            </w:rPr>
            <m:t>×</m:t>
          </m:r>
          <m:r>
            <w:rPr>
              <w:rFonts w:ascii="Cambria Math" w:hAnsi="Cambria Math"/>
              <w:lang w:bidi="ar-SA"/>
            </w:rPr>
            <m:t>100</m:t>
          </m:r>
        </m:oMath>
      </m:oMathPara>
    </w:p>
    <w:p w14:paraId="4E69B408" w14:textId="77777777" w:rsidR="009779C3" w:rsidRPr="00C52616" w:rsidRDefault="009779C3" w:rsidP="009779C3">
      <w:pPr>
        <w:pStyle w:val="a1"/>
        <w:ind w:firstLine="0"/>
        <w:rPr>
          <w:lang w:bidi="ar-SA"/>
        </w:rPr>
      </w:pPr>
    </w:p>
    <w:p w14:paraId="482C7158" w14:textId="77777777" w:rsidR="009779C3" w:rsidRPr="00C52616" w:rsidRDefault="009779C3" w:rsidP="009779C3">
      <w:pPr>
        <w:pStyle w:val="a1"/>
        <w:rPr>
          <w:lang w:bidi="ar-SA"/>
        </w:rPr>
      </w:pPr>
      <w:r w:rsidRPr="00C52616">
        <w:rPr>
          <w:rFonts w:hint="eastAsia"/>
          <w:lang w:bidi="ar-SA"/>
        </w:rPr>
        <w:t>여기서</w:t>
      </w:r>
      <w:r w:rsidRPr="00C52616">
        <w:rPr>
          <w:lang w:bidi="ar-SA"/>
        </w:rPr>
        <w:t>,</w:t>
      </w:r>
    </w:p>
    <w:p w14:paraId="6C052006" w14:textId="77777777" w:rsidR="009779C3" w:rsidRPr="00C52616" w:rsidRDefault="009779C3" w:rsidP="009779C3">
      <w:pPr>
        <w:pStyle w:val="a1"/>
        <w:rPr>
          <w:lang w:bidi="ar-SA"/>
        </w:rPr>
      </w:pPr>
      <w:r w:rsidRPr="00C52616">
        <w:rPr>
          <w:rFonts w:hint="eastAsia"/>
          <w:lang w:bidi="ar-SA"/>
        </w:rPr>
        <w:t>•</w:t>
      </w:r>
      <w:r w:rsidRPr="00C52616">
        <w:rPr>
          <w:lang w:bidi="ar-SA"/>
        </w:rPr>
        <w:t xml:space="preserve"> </w:t>
      </w:r>
      <w:proofErr w:type="spellStart"/>
      <w:r w:rsidRPr="00C52616">
        <w:rPr>
          <w:i/>
          <w:iCs/>
          <w:lang w:bidi="ar-SA"/>
        </w:rPr>
        <w:t>avg_price</w:t>
      </w:r>
      <w:proofErr w:type="spellEnd"/>
      <w:r w:rsidRPr="00C52616">
        <w:rPr>
          <w:lang w:bidi="ar-SA"/>
        </w:rPr>
        <w:t xml:space="preserve">: 해당 </w:t>
      </w:r>
      <w:r w:rsidRPr="00C52616">
        <w:rPr>
          <w:rFonts w:hint="eastAsia"/>
          <w:lang w:bidi="ar-SA"/>
        </w:rPr>
        <w:t>시점</w:t>
      </w:r>
      <w:r w:rsidRPr="00C52616">
        <w:rPr>
          <w:lang w:bidi="ar-SA"/>
        </w:rPr>
        <w:t>의 평균 거래 가격</w:t>
      </w:r>
    </w:p>
    <w:p w14:paraId="1BAA64F7" w14:textId="77777777" w:rsidR="009779C3" w:rsidRPr="00C52616" w:rsidRDefault="009779C3" w:rsidP="009779C3">
      <w:pPr>
        <w:pStyle w:val="a1"/>
        <w:rPr>
          <w:lang w:bidi="ar-SA"/>
        </w:rPr>
      </w:pPr>
      <w:r w:rsidRPr="00C52616">
        <w:rPr>
          <w:rFonts w:hint="eastAsia"/>
          <w:lang w:bidi="ar-SA"/>
        </w:rPr>
        <w:t>•</w:t>
      </w:r>
      <w:r w:rsidRPr="00C52616">
        <w:rPr>
          <w:lang w:bidi="ar-SA"/>
        </w:rPr>
        <w:t xml:space="preserve"> </w:t>
      </w:r>
      <w:proofErr w:type="spellStart"/>
      <w:r w:rsidRPr="00C52616">
        <w:rPr>
          <w:i/>
          <w:iCs/>
          <w:lang w:bidi="ar-SA"/>
        </w:rPr>
        <w:t>baseline_price</w:t>
      </w:r>
      <w:proofErr w:type="spellEnd"/>
      <w:r w:rsidRPr="00C52616">
        <w:rPr>
          <w:lang w:bidi="ar-SA"/>
        </w:rPr>
        <w:t>: 발매 당시 기준 가격</w:t>
      </w:r>
    </w:p>
    <w:p w14:paraId="72F02906" w14:textId="77777777" w:rsidR="009779C3" w:rsidRPr="00C52616" w:rsidRDefault="009779C3" w:rsidP="009779C3">
      <w:pPr>
        <w:pStyle w:val="a1"/>
        <w:rPr>
          <w:lang w:bidi="ar-SA"/>
        </w:rPr>
      </w:pPr>
      <w:r w:rsidRPr="00C52616">
        <w:rPr>
          <w:rFonts w:hint="eastAsia"/>
          <w:lang w:bidi="ar-SA"/>
        </w:rPr>
        <w:t>•</w:t>
      </w:r>
      <w:r w:rsidRPr="00C52616">
        <w:rPr>
          <w:lang w:bidi="ar-SA"/>
        </w:rPr>
        <w:t xml:space="preserve"> </w:t>
      </w:r>
      <w:proofErr w:type="spellStart"/>
      <w:r w:rsidRPr="00C52616">
        <w:rPr>
          <w:i/>
          <w:iCs/>
          <w:lang w:bidi="ar-SA"/>
        </w:rPr>
        <w:t>total_volume</w:t>
      </w:r>
      <w:proofErr w:type="spellEnd"/>
      <w:r w:rsidRPr="00C52616">
        <w:rPr>
          <w:lang w:bidi="ar-SA"/>
        </w:rPr>
        <w:t xml:space="preserve">: 해당 </w:t>
      </w:r>
      <w:r w:rsidRPr="00C52616">
        <w:rPr>
          <w:rFonts w:hint="eastAsia"/>
          <w:lang w:bidi="ar-SA"/>
        </w:rPr>
        <w:t>시점</w:t>
      </w:r>
      <w:r w:rsidRPr="00C52616">
        <w:rPr>
          <w:lang w:bidi="ar-SA"/>
        </w:rPr>
        <w:t>의 총 거래량</w:t>
      </w:r>
    </w:p>
    <w:p w14:paraId="0262CE75" w14:textId="77777777" w:rsidR="009779C3" w:rsidRPr="00C52616" w:rsidRDefault="009779C3" w:rsidP="009779C3">
      <w:pPr>
        <w:pStyle w:val="a1"/>
        <w:rPr>
          <w:lang w:bidi="ar-SA"/>
        </w:rPr>
      </w:pPr>
      <w:r w:rsidRPr="00C52616">
        <w:rPr>
          <w:rFonts w:hint="eastAsia"/>
          <w:lang w:bidi="ar-SA"/>
        </w:rPr>
        <w:t>•</w:t>
      </w:r>
      <w:r w:rsidRPr="00C52616">
        <w:rPr>
          <w:lang w:bidi="ar-SA"/>
        </w:rPr>
        <w:t xml:space="preserve"> </w:t>
      </w:r>
      <w:proofErr w:type="spellStart"/>
      <w:r w:rsidRPr="00C52616">
        <w:rPr>
          <w:i/>
          <w:iCs/>
          <w:lang w:bidi="ar-SA"/>
        </w:rPr>
        <w:t>baseline_volume</w:t>
      </w:r>
      <w:proofErr w:type="spellEnd"/>
      <w:r w:rsidRPr="00C52616">
        <w:rPr>
          <w:lang w:bidi="ar-SA"/>
        </w:rPr>
        <w:t>: 발매 당시 기준 거래량</w:t>
      </w:r>
    </w:p>
    <w:p w14:paraId="76F28C56" w14:textId="3811CC52" w:rsidR="009779C3" w:rsidRPr="00C52616" w:rsidRDefault="009779C3" w:rsidP="0001629F">
      <w:pPr>
        <w:pStyle w:val="a1"/>
        <w:rPr>
          <w:lang w:bidi="ar-SA"/>
        </w:rPr>
      </w:pPr>
      <w:r w:rsidRPr="00C52616">
        <w:rPr>
          <w:rFonts w:hint="eastAsia"/>
          <w:lang w:bidi="ar-SA"/>
        </w:rPr>
        <w:t>•</w:t>
      </w:r>
      <w:r w:rsidRPr="00C52616">
        <w:rPr>
          <w:lang w:bidi="ar-SA"/>
        </w:rPr>
        <w:t xml:space="preserve"> </w:t>
      </w:r>
      <w:proofErr w:type="spellStart"/>
      <w:r w:rsidRPr="00C52616">
        <w:rPr>
          <w:i/>
          <w:iCs/>
          <w:lang w:bidi="ar-SA"/>
        </w:rPr>
        <w:t>adjusted_weight</w:t>
      </w:r>
      <w:proofErr w:type="spellEnd"/>
      <w:r w:rsidRPr="00C52616">
        <w:rPr>
          <w:lang w:bidi="ar-SA"/>
        </w:rPr>
        <w:t>: 가격 프리미엄과 거래량을 반영한 조정 가중치</w:t>
      </w:r>
    </w:p>
    <w:p w14:paraId="51FEB3D4" w14:textId="77777777" w:rsidR="009779C3" w:rsidRPr="00C52616" w:rsidRDefault="009779C3" w:rsidP="009779C3">
      <w:pPr>
        <w:pStyle w:val="a1"/>
        <w:rPr>
          <w:lang w:bidi="ar-SA"/>
        </w:rPr>
      </w:pPr>
    </w:p>
    <w:p w14:paraId="3345BE22" w14:textId="77777777" w:rsidR="009779C3" w:rsidRPr="00C52616" w:rsidRDefault="009779C3" w:rsidP="009779C3">
      <w:pPr>
        <w:pStyle w:val="a1"/>
      </w:pPr>
      <w:r w:rsidRPr="00C52616">
        <w:t xml:space="preserve">이 공식은 가격 프리미엄과 거래량의 조정을 통해 상품의 수요 및 가치 변화를 반영할 수 있도록 설계되었다. 코드에서는 </w:t>
      </w:r>
      <w:proofErr w:type="spellStart"/>
      <w:r w:rsidRPr="00C52616">
        <w:t>compute_resell_index_custom</w:t>
      </w:r>
      <w:proofErr w:type="spellEnd"/>
      <w:r w:rsidRPr="00C52616">
        <w:t>() 함수를 활용하여 이를 구현하였다.</w:t>
      </w:r>
    </w:p>
    <w:p w14:paraId="159BEA55" w14:textId="77777777" w:rsidR="009779C3" w:rsidRPr="00C52616" w:rsidRDefault="009779C3" w:rsidP="009779C3">
      <w:pPr>
        <w:pStyle w:val="a1"/>
        <w:rPr>
          <w:lang w:bidi="ar-SA"/>
        </w:rPr>
      </w:pPr>
    </w:p>
    <w:p w14:paraId="19797967" w14:textId="77777777" w:rsidR="009779C3" w:rsidRPr="00C52616" w:rsidRDefault="009779C3" w:rsidP="009779C3">
      <w:pPr>
        <w:pStyle w:val="a1"/>
        <w:rPr>
          <w:lang w:bidi="ar-SA"/>
        </w:rPr>
      </w:pPr>
      <w:r w:rsidRPr="00C52616">
        <w:rPr>
          <w:rFonts w:hint="eastAsia"/>
          <w:lang w:bidi="ar-SA"/>
        </w:rPr>
        <w:t>조정</w:t>
      </w:r>
      <w:r w:rsidRPr="00C52616">
        <w:rPr>
          <w:lang w:bidi="ar-SA"/>
        </w:rPr>
        <w:t xml:space="preserve"> 가중치(</w:t>
      </w:r>
      <w:proofErr w:type="spellStart"/>
      <w:r w:rsidRPr="00C52616">
        <w:rPr>
          <w:i/>
          <w:iCs/>
          <w:lang w:bidi="ar-SA"/>
        </w:rPr>
        <w:t>adjusted_weight</w:t>
      </w:r>
      <w:proofErr w:type="spellEnd"/>
      <w:r w:rsidRPr="00C52616">
        <w:rPr>
          <w:lang w:bidi="ar-SA"/>
        </w:rPr>
        <w:t>)는 다음과 같이 정의된다.</w:t>
      </w:r>
    </w:p>
    <w:p w14:paraId="6760D41F" w14:textId="77777777" w:rsidR="009658D4" w:rsidRPr="00C52616" w:rsidRDefault="009658D4" w:rsidP="009779C3">
      <w:pPr>
        <w:pStyle w:val="a1"/>
        <w:rPr>
          <w:lang w:bidi="ar-SA"/>
        </w:rPr>
      </w:pPr>
    </w:p>
    <w:p w14:paraId="64331292" w14:textId="77777777" w:rsidR="009779C3" w:rsidRPr="00C52616" w:rsidRDefault="009779C3" w:rsidP="009779C3">
      <w:pPr>
        <w:pStyle w:val="a1"/>
        <w:rPr>
          <w:lang w:bidi="ar-SA"/>
        </w:rPr>
      </w:pPr>
      <m:oMathPara>
        <m:oMath>
          <m:r>
            <w:rPr>
              <w:rFonts w:ascii="Cambria Math" w:hAnsi="Cambria Math"/>
              <w:lang w:bidi="ar-SA"/>
            </w:rPr>
            <m:t>adjusted</m:t>
          </m:r>
          <m:r>
            <m:rPr>
              <m:lit/>
            </m:rPr>
            <w:rPr>
              <w:rFonts w:ascii="Cambria Math" w:hAnsi="Cambria Math"/>
              <w:lang w:bidi="ar-SA"/>
            </w:rPr>
            <m:t>_</m:t>
          </m:r>
          <m:r>
            <w:rPr>
              <w:rFonts w:ascii="Cambria Math" w:hAnsi="Cambria Math"/>
              <w:lang w:bidi="ar-SA"/>
            </w:rPr>
            <m:t>weight=α</m:t>
          </m:r>
          <m:r>
            <m:rPr>
              <m:sty m:val="p"/>
            </m:rPr>
            <w:rPr>
              <w:rFonts w:ascii="Cambria Math" w:hAnsi="Cambria Math" w:hint="eastAsia"/>
              <w:lang w:bidi="ar-SA"/>
            </w:rPr>
            <m:t>×</m:t>
          </m:r>
          <m:r>
            <w:rPr>
              <w:rFonts w:ascii="Cambria Math" w:hAnsi="Cambria Math"/>
              <w:lang w:bidi="ar-SA"/>
            </w:rPr>
            <m:t>total</m:t>
          </m:r>
          <m:r>
            <m:rPr>
              <m:lit/>
            </m:rPr>
            <w:rPr>
              <w:rFonts w:ascii="Cambria Math" w:hAnsi="Cambria Math"/>
              <w:lang w:bidi="ar-SA"/>
            </w:rPr>
            <m:t>_</m:t>
          </m:r>
          <m:r>
            <w:rPr>
              <w:rFonts w:ascii="Cambria Math" w:hAnsi="Cambria Math"/>
              <w:lang w:bidi="ar-SA"/>
            </w:rPr>
            <m:t>volume+</m:t>
          </m:r>
          <m:d>
            <m:dPr>
              <m:ctrlPr>
                <w:rPr>
                  <w:rFonts w:ascii="Cambria Math" w:hAnsi="Cambria Math"/>
                  <w:i/>
                  <w:lang w:bidi="ar-SA"/>
                </w:rPr>
              </m:ctrlPr>
            </m:dPr>
            <m:e>
              <m:r>
                <w:rPr>
                  <w:rFonts w:ascii="Cambria Math" w:hAnsi="Cambria Math"/>
                  <w:lang w:bidi="ar-SA"/>
                </w:rPr>
                <m:t>1-α</m:t>
              </m:r>
            </m:e>
          </m:d>
          <m:r>
            <m:rPr>
              <m:sty m:val="p"/>
            </m:rPr>
            <w:rPr>
              <w:rFonts w:ascii="Cambria Math" w:hAnsi="Cambria Math" w:hint="eastAsia"/>
              <w:lang w:bidi="ar-SA"/>
            </w:rPr>
            <m:t>×</m:t>
          </m:r>
          <m:r>
            <w:rPr>
              <w:rFonts w:ascii="Cambria Math" w:hAnsi="Cambria Math"/>
              <w:lang w:bidi="ar-SA"/>
            </w:rPr>
            <m:t>normalized</m:t>
          </m:r>
          <m:r>
            <m:rPr>
              <m:lit/>
            </m:rPr>
            <w:rPr>
              <w:rFonts w:ascii="Cambria Math" w:hAnsi="Cambria Math"/>
              <w:lang w:bidi="ar-SA"/>
            </w:rPr>
            <m:t>_</m:t>
          </m:r>
          <m:r>
            <w:rPr>
              <w:rFonts w:ascii="Cambria Math" w:hAnsi="Cambria Math"/>
              <w:lang w:bidi="ar-SA"/>
            </w:rPr>
            <m:t>premium</m:t>
          </m:r>
        </m:oMath>
      </m:oMathPara>
    </w:p>
    <w:p w14:paraId="5D154B03" w14:textId="77777777" w:rsidR="009658D4" w:rsidRPr="00C52616" w:rsidRDefault="009658D4" w:rsidP="009779C3">
      <w:pPr>
        <w:pStyle w:val="a1"/>
        <w:rPr>
          <w:lang w:bidi="ar-SA"/>
        </w:rPr>
      </w:pPr>
    </w:p>
    <w:p w14:paraId="165C670C" w14:textId="77777777" w:rsidR="009779C3" w:rsidRPr="00C52616" w:rsidRDefault="009779C3" w:rsidP="009779C3">
      <w:pPr>
        <w:pStyle w:val="a1"/>
        <w:rPr>
          <w:lang w:bidi="ar-SA"/>
        </w:rPr>
      </w:pPr>
      <w:r w:rsidRPr="00C52616">
        <w:rPr>
          <w:rFonts w:hint="eastAsia"/>
          <w:lang w:bidi="ar-SA"/>
        </w:rPr>
        <w:t>여기서</w:t>
      </w:r>
      <w:r w:rsidRPr="00C52616">
        <w:rPr>
          <w:lang w:bidi="ar-SA"/>
        </w:rPr>
        <w:t>,</w:t>
      </w:r>
    </w:p>
    <w:p w14:paraId="71EA026F" w14:textId="77777777" w:rsidR="009779C3" w:rsidRPr="00C52616" w:rsidRDefault="009779C3" w:rsidP="009779C3">
      <w:pPr>
        <w:pStyle w:val="a1"/>
        <w:rPr>
          <w:lang w:bidi="ar-SA"/>
        </w:rPr>
      </w:pPr>
      <m:oMathPara>
        <m:oMath>
          <m:r>
            <w:rPr>
              <w:rFonts w:ascii="Cambria Math" w:hAnsi="Cambria Math"/>
              <w:lang w:bidi="ar-SA"/>
            </w:rPr>
            <m:t>normalized</m:t>
          </m:r>
          <m:r>
            <m:rPr>
              <m:lit/>
            </m:rPr>
            <w:rPr>
              <w:rFonts w:ascii="Cambria Math" w:hAnsi="Cambria Math"/>
              <w:lang w:bidi="ar-SA"/>
            </w:rPr>
            <m:t>_</m:t>
          </m:r>
          <m:r>
            <w:rPr>
              <w:rFonts w:ascii="Cambria Math" w:hAnsi="Cambria Math"/>
              <w:lang w:bidi="ar-SA"/>
            </w:rPr>
            <m:t>premium=</m:t>
          </m:r>
          <m:f>
            <m:fPr>
              <m:ctrlPr>
                <w:rPr>
                  <w:rFonts w:ascii="Cambria Math" w:hAnsi="Cambria Math"/>
                  <w:lang w:bidi="ar-SA"/>
                </w:rPr>
              </m:ctrlPr>
            </m:fPr>
            <m:num>
              <m:r>
                <w:rPr>
                  <w:rFonts w:ascii="Cambria Math" w:hAnsi="Cambria Math"/>
                  <w:lang w:bidi="ar-SA"/>
                </w:rPr>
                <m:t>avg</m:t>
              </m:r>
              <m:r>
                <m:rPr>
                  <m:lit/>
                </m:rPr>
                <w:rPr>
                  <w:rFonts w:ascii="Cambria Math" w:hAnsi="Cambria Math"/>
                  <w:lang w:bidi="ar-SA"/>
                </w:rPr>
                <m:t>_</m:t>
              </m:r>
              <m:r>
                <w:rPr>
                  <w:rFonts w:ascii="Cambria Math" w:hAnsi="Cambria Math"/>
                  <w:lang w:bidi="ar-SA"/>
                </w:rPr>
                <m:t>price-baseline</m:t>
              </m:r>
              <m:r>
                <m:rPr>
                  <m:lit/>
                </m:rPr>
                <w:rPr>
                  <w:rFonts w:ascii="Cambria Math" w:hAnsi="Cambria Math"/>
                  <w:lang w:bidi="ar-SA"/>
                </w:rPr>
                <m:t>_</m:t>
              </m:r>
              <m:r>
                <w:rPr>
                  <w:rFonts w:ascii="Cambria Math" w:hAnsi="Cambria Math"/>
                  <w:lang w:bidi="ar-SA"/>
                </w:rPr>
                <m:t>price</m:t>
              </m:r>
              <m:ctrlPr>
                <w:rPr>
                  <w:rFonts w:ascii="Cambria Math" w:hAnsi="Cambria Math"/>
                  <w:i/>
                  <w:lang w:bidi="ar-SA"/>
                </w:rPr>
              </m:ctrlPr>
            </m:num>
            <m:den>
              <m:r>
                <w:rPr>
                  <w:rFonts w:ascii="Cambria Math" w:hAnsi="Cambria Math"/>
                  <w:lang w:bidi="ar-SA"/>
                </w:rPr>
                <m:t>baseline</m:t>
              </m:r>
              <m:r>
                <m:rPr>
                  <m:lit/>
                </m:rPr>
                <w:rPr>
                  <w:rFonts w:ascii="Cambria Math" w:hAnsi="Cambria Math"/>
                  <w:lang w:bidi="ar-SA"/>
                </w:rPr>
                <m:t>_</m:t>
              </m:r>
              <m:r>
                <w:rPr>
                  <w:rFonts w:ascii="Cambria Math" w:hAnsi="Cambria Math"/>
                  <w:lang w:bidi="ar-SA"/>
                </w:rPr>
                <m:t>price</m:t>
              </m:r>
              <m:ctrlPr>
                <w:rPr>
                  <w:rFonts w:ascii="Cambria Math" w:hAnsi="Cambria Math"/>
                  <w:i/>
                  <w:lang w:bidi="ar-SA"/>
                </w:rPr>
              </m:ctrlPr>
            </m:den>
          </m:f>
        </m:oMath>
      </m:oMathPara>
    </w:p>
    <w:p w14:paraId="396C5CAD" w14:textId="5F4A2C6D" w:rsidR="009779C3" w:rsidRPr="00C52616" w:rsidRDefault="009779C3" w:rsidP="009779C3">
      <w:pPr>
        <w:pStyle w:val="a1"/>
        <w:rPr>
          <w:lang w:bidi="ar-SA"/>
        </w:rPr>
      </w:pPr>
      <w:r w:rsidRPr="00C52616">
        <w:rPr>
          <w:rFonts w:hint="eastAsia"/>
          <w:lang w:bidi="ar-SA"/>
        </w:rPr>
        <w:t>•</w:t>
      </w:r>
      <w:r w:rsidRPr="00C52616">
        <w:rPr>
          <w:lang w:bidi="ar-SA"/>
        </w:rPr>
        <w:t xml:space="preserve"> </w:t>
      </w:r>
      <w:r w:rsidRPr="00C52616">
        <w:rPr>
          <w:i/>
          <w:iCs/>
          <w:lang w:bidi="ar-SA"/>
        </w:rPr>
        <w:t>α</w:t>
      </w:r>
      <w:r w:rsidR="008E4B13" w:rsidRPr="00C52616">
        <w:rPr>
          <w:rFonts w:hint="eastAsia"/>
          <w:i/>
          <w:iCs/>
          <w:lang w:bidi="ar-SA"/>
        </w:rPr>
        <w:t>(알파)</w:t>
      </w:r>
      <w:r w:rsidRPr="00C52616">
        <w:rPr>
          <w:lang w:bidi="ar-SA"/>
        </w:rPr>
        <w:t xml:space="preserve"> 값은 거래량의 중요도를 조정하는 가중치(0~1 사이의 값)</w:t>
      </w:r>
    </w:p>
    <w:p w14:paraId="42DB98A0" w14:textId="77777777" w:rsidR="009D2A94" w:rsidRPr="00C52616" w:rsidRDefault="009D2A94" w:rsidP="009779C3">
      <w:pPr>
        <w:pStyle w:val="a1"/>
        <w:rPr>
          <w:lang w:bidi="ar-SA"/>
        </w:rPr>
      </w:pPr>
    </w:p>
    <w:p w14:paraId="1EAC34D2" w14:textId="488CDD9F" w:rsidR="00FC1D5B" w:rsidRPr="00C52616" w:rsidRDefault="009D2A94" w:rsidP="009779C3">
      <w:pPr>
        <w:pStyle w:val="a1"/>
        <w:rPr>
          <w:lang w:bidi="ar-SA"/>
        </w:rPr>
      </w:pPr>
      <w:proofErr w:type="spellStart"/>
      <w:r w:rsidRPr="00C52616">
        <w:rPr>
          <w:lang w:bidi="ar-SA"/>
        </w:rPr>
        <w:t>리셀</w:t>
      </w:r>
      <w:proofErr w:type="spellEnd"/>
      <w:r w:rsidRPr="00C52616">
        <w:rPr>
          <w:lang w:bidi="ar-SA"/>
        </w:rPr>
        <w:t xml:space="preserve"> 시장에서 단순 가격 변동만을 반영할 경우, 극단적인 거래가 지수에 미치는 영향이 과도할 수 있다. 따라서 거래량의 중요도를 반영하는 조정 가중치를 도입하여 가격과 거래량의 조합으로 지수를 계산한다.</w:t>
      </w:r>
    </w:p>
    <w:p w14:paraId="107334A2" w14:textId="77777777" w:rsidR="00FC1D5B" w:rsidRPr="00C52616" w:rsidRDefault="00FC1D5B" w:rsidP="00FC1D5B">
      <w:pPr>
        <w:pStyle w:val="a1"/>
        <w:rPr>
          <w:lang w:bidi="ar-SA"/>
        </w:rPr>
      </w:pPr>
      <w:r w:rsidRPr="00C52616">
        <w:rPr>
          <w:lang w:bidi="ar-SA"/>
        </w:rPr>
        <w:t>예를 들어, A 상품의 기준 가격이 200,000원이고 평균 거래 가격이 220,000원일 때, 가격 프리미엄은 10%이다. 하지만 이 상품이 하루에 2건밖에 거래되지 않는다면, 단순한 가격 상승만으로는 시장 트렌드를 반영하기 어렵다. 반대로, 같은 가격 변동이 있는 상품 B가 하루 1,000건 이상 거래된다면, 이는 시장 내에서 보다 강력한 트렌드를 의미한다. 이처럼 거래량과 가격 변동을 함께 반영하기 위해 조정 가중치(</w:t>
      </w:r>
      <w:proofErr w:type="spellStart"/>
      <w:r w:rsidRPr="00C52616">
        <w:rPr>
          <w:lang w:bidi="ar-SA"/>
        </w:rPr>
        <w:t>adjusted_weight</w:t>
      </w:r>
      <w:proofErr w:type="spellEnd"/>
      <w:r w:rsidRPr="00C52616">
        <w:rPr>
          <w:lang w:bidi="ar-SA"/>
        </w:rPr>
        <w:t>)</w:t>
      </w:r>
      <w:proofErr w:type="spellStart"/>
      <w:r w:rsidRPr="00C52616">
        <w:rPr>
          <w:lang w:bidi="ar-SA"/>
        </w:rPr>
        <w:t>를</w:t>
      </w:r>
      <w:proofErr w:type="spellEnd"/>
      <w:r w:rsidRPr="00C52616">
        <w:rPr>
          <w:lang w:bidi="ar-SA"/>
        </w:rPr>
        <w:t xml:space="preserve"> 도입하였다.</w:t>
      </w:r>
    </w:p>
    <w:p w14:paraId="2B0955B1" w14:textId="77777777" w:rsidR="003B19B1" w:rsidRPr="00C52616" w:rsidRDefault="003B19B1" w:rsidP="00FC1D5B">
      <w:pPr>
        <w:pStyle w:val="a1"/>
        <w:rPr>
          <w:lang w:bidi="ar-SA"/>
        </w:rPr>
      </w:pPr>
    </w:p>
    <w:p w14:paraId="4E9AFEE3" w14:textId="257570EC" w:rsidR="003B19B1" w:rsidRPr="00C52616" w:rsidRDefault="003B19B1" w:rsidP="003B19B1">
      <w:pPr>
        <w:pStyle w:val="a1"/>
        <w:rPr>
          <w:lang w:bidi="ar-SA"/>
        </w:rPr>
      </w:pPr>
      <w:r w:rsidRPr="00C52616">
        <w:rPr>
          <w:rFonts w:hint="eastAsia"/>
          <w:lang w:bidi="ar-SA"/>
        </w:rPr>
        <w:t>&lt;그</w:t>
      </w:r>
      <w:r w:rsidR="00F23591">
        <w:rPr>
          <w:rFonts w:hint="eastAsia"/>
          <w:lang w:bidi="ar-SA"/>
        </w:rPr>
        <w:t>림-</w:t>
      </w:r>
      <w:r w:rsidRPr="00C52616">
        <w:rPr>
          <w:rFonts w:hint="eastAsia"/>
          <w:lang w:bidi="ar-SA"/>
        </w:rPr>
        <w:t xml:space="preserve">1&gt; 은 </w:t>
      </w:r>
      <w:proofErr w:type="spellStart"/>
      <w:r w:rsidRPr="00C52616">
        <w:rPr>
          <w:rFonts w:hint="eastAsia"/>
          <w:lang w:bidi="ar-SA"/>
        </w:rPr>
        <w:t>알파값을</w:t>
      </w:r>
      <w:proofErr w:type="spellEnd"/>
      <w:r w:rsidRPr="00C52616">
        <w:rPr>
          <w:rFonts w:hint="eastAsia"/>
          <w:lang w:bidi="ar-SA"/>
        </w:rPr>
        <w:t xml:space="preserve"> 0에서 1까지 0.2간격으로 하여 </w:t>
      </w:r>
      <w:proofErr w:type="spellStart"/>
      <w:r w:rsidRPr="00C52616">
        <w:rPr>
          <w:rFonts w:hint="eastAsia"/>
          <w:lang w:bidi="ar-SA"/>
        </w:rPr>
        <w:t>알파값에</w:t>
      </w:r>
      <w:proofErr w:type="spellEnd"/>
      <w:r w:rsidRPr="00C52616">
        <w:rPr>
          <w:rFonts w:hint="eastAsia"/>
          <w:lang w:bidi="ar-SA"/>
        </w:rPr>
        <w:t xml:space="preserve"> </w:t>
      </w:r>
      <w:r w:rsidR="0001629F" w:rsidRPr="00C52616">
        <w:rPr>
          <w:rFonts w:hint="eastAsia"/>
          <w:lang w:bidi="ar-SA"/>
        </w:rPr>
        <w:t>따</w:t>
      </w:r>
      <w:r w:rsidRPr="00C52616">
        <w:rPr>
          <w:rFonts w:hint="eastAsia"/>
          <w:lang w:bidi="ar-SA"/>
        </w:rPr>
        <w:t xml:space="preserve">른 지수의 변동폭 차이를 보여준다. &lt;그림 1&gt;은 지수를 생성할 때 4시간마다 거래 데이터를 병합하여 사용한다. </w:t>
      </w:r>
      <w:proofErr w:type="spellStart"/>
      <w:r w:rsidRPr="00C52616">
        <w:rPr>
          <w:rFonts w:hint="eastAsia"/>
          <w:lang w:bidi="ar-SA"/>
        </w:rPr>
        <w:t>알파값이</w:t>
      </w:r>
      <w:proofErr w:type="spellEnd"/>
      <w:r w:rsidRPr="00C52616">
        <w:rPr>
          <w:rFonts w:hint="eastAsia"/>
          <w:lang w:bidi="ar-SA"/>
        </w:rPr>
        <w:t xml:space="preserve"> 1</w:t>
      </w:r>
      <w:proofErr w:type="spellStart"/>
      <w:r w:rsidRPr="00C52616">
        <w:rPr>
          <w:rFonts w:hint="eastAsia"/>
          <w:lang w:bidi="ar-SA"/>
        </w:rPr>
        <w:t>에</w:t>
      </w:r>
      <w:proofErr w:type="spellEnd"/>
      <w:r w:rsidRPr="00C52616">
        <w:rPr>
          <w:rFonts w:hint="eastAsia"/>
          <w:lang w:bidi="ar-SA"/>
        </w:rPr>
        <w:t xml:space="preserve"> 가까워 질수록 민감하게 지수가 변동하며, 0에 가까워질수록 지수의 변동폭은 줄어둔다.</w:t>
      </w:r>
    </w:p>
    <w:p w14:paraId="33513CCE" w14:textId="02CD4BAB" w:rsidR="001C3391" w:rsidRPr="00C52616" w:rsidRDefault="001C3391" w:rsidP="003B19B1">
      <w:pPr>
        <w:pStyle w:val="a1"/>
        <w:rPr>
          <w:rFonts w:hint="eastAsia"/>
          <w:lang w:bidi="ar-SA"/>
        </w:rPr>
      </w:pPr>
      <w:r w:rsidRPr="00C52616">
        <w:rPr>
          <w:rFonts w:hint="eastAsia"/>
          <w:lang w:bidi="ar-SA"/>
        </w:rPr>
        <w:t>&lt;표</w:t>
      </w:r>
      <w:r w:rsidR="00021AE3">
        <w:rPr>
          <w:rFonts w:hint="eastAsia"/>
          <w:lang w:bidi="ar-SA"/>
        </w:rPr>
        <w:t xml:space="preserve">-3&gt;은 </w:t>
      </w:r>
      <w:proofErr w:type="spellStart"/>
      <w:r w:rsidR="00021AE3">
        <w:rPr>
          <w:rFonts w:hint="eastAsia"/>
          <w:lang w:bidi="ar-SA"/>
        </w:rPr>
        <w:t>알파값에</w:t>
      </w:r>
      <w:proofErr w:type="spellEnd"/>
      <w:r w:rsidR="00021AE3">
        <w:rPr>
          <w:rFonts w:hint="eastAsia"/>
          <w:lang w:bidi="ar-SA"/>
        </w:rPr>
        <w:t xml:space="preserve"> 따른 </w:t>
      </w:r>
      <w:proofErr w:type="spellStart"/>
      <w:r w:rsidR="00021AE3">
        <w:rPr>
          <w:rFonts w:hint="eastAsia"/>
          <w:lang w:bidi="ar-SA"/>
        </w:rPr>
        <w:t>리셀</w:t>
      </w:r>
      <w:proofErr w:type="spellEnd"/>
      <w:r w:rsidR="00021AE3">
        <w:rPr>
          <w:rFonts w:hint="eastAsia"/>
          <w:lang w:bidi="ar-SA"/>
        </w:rPr>
        <w:t xml:space="preserve"> 지수의 통계를 보여준다. </w:t>
      </w:r>
      <w:proofErr w:type="spellStart"/>
      <w:r w:rsidR="00021AE3">
        <w:rPr>
          <w:rFonts w:hint="eastAsia"/>
          <w:lang w:bidi="ar-SA"/>
        </w:rPr>
        <w:t>알파값이</w:t>
      </w:r>
      <w:proofErr w:type="spellEnd"/>
      <w:r w:rsidR="00021AE3">
        <w:rPr>
          <w:rFonts w:hint="eastAsia"/>
          <w:lang w:bidi="ar-SA"/>
        </w:rPr>
        <w:t xml:space="preserve"> 커짐에 따라 평균, 표준편차, 최대값이 커지고, 최소값은 작아지는 경향을 보인다.</w:t>
      </w:r>
    </w:p>
    <w:p w14:paraId="2B31249B" w14:textId="77777777" w:rsidR="003B19B1" w:rsidRPr="00C52616" w:rsidRDefault="003B19B1" w:rsidP="003B19B1">
      <w:pPr>
        <w:pStyle w:val="aa"/>
        <w:keepNext/>
        <w:rPr>
          <w:rFonts w:ascii="바탕체" w:eastAsia="바탕체" w:hAnsi="바탕체"/>
          <w:lang w:eastAsia="ko-KR"/>
        </w:rPr>
      </w:pPr>
      <w:r w:rsidRPr="00C52616">
        <w:rPr>
          <w:rFonts w:ascii="바탕체" w:eastAsia="바탕체" w:hAnsi="바탕체" w:hint="eastAsia"/>
          <w:noProof/>
          <w:snapToGrid/>
        </w:rPr>
        <w:lastRenderedPageBreak/>
        <w:drawing>
          <wp:inline distT="0" distB="0" distL="0" distR="0" wp14:anchorId="606AED7F" wp14:editId="012600AD">
            <wp:extent cx="6030595" cy="3547110"/>
            <wp:effectExtent l="0" t="0" r="1905" b="0"/>
            <wp:docPr id="1982933082" name="그림 1" descr="텍스트, 스크린샷, 그래프,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33082" name="그림 1" descr="텍스트, 스크린샷, 그래프, 도표이(가) 표시된 사진&#10;&#10;AI가 생성한 콘텐츠는 부정확할 수 있습니다."/>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30595" cy="3547110"/>
                    </a:xfrm>
                    <a:prstGeom prst="rect">
                      <a:avLst/>
                    </a:prstGeom>
                  </pic:spPr>
                </pic:pic>
              </a:graphicData>
            </a:graphic>
          </wp:inline>
        </w:drawing>
      </w:r>
    </w:p>
    <w:p w14:paraId="1756157E" w14:textId="1C927CEA" w:rsidR="003B19B1" w:rsidRDefault="003B19B1" w:rsidP="003B19B1">
      <w:pPr>
        <w:pStyle w:val="af"/>
        <w:rPr>
          <w:rFonts w:ascii="바탕체" w:eastAsia="바탕체" w:hAnsi="바탕체" w:cs="바탕"/>
          <w:lang w:eastAsia="ko-KR"/>
        </w:rPr>
      </w:pPr>
      <w:bookmarkStart w:id="23" w:name="_Toc191637329"/>
      <w:r w:rsidRPr="00C52616">
        <w:rPr>
          <w:rFonts w:ascii="바탕체" w:eastAsia="바탕체" w:hAnsi="바탕체" w:hint="eastAsia"/>
          <w:lang w:eastAsia="ko-KR"/>
        </w:rPr>
        <w:t>&lt;</w:t>
      </w:r>
      <w:r w:rsidRPr="00C52616">
        <w:rPr>
          <w:rFonts w:ascii="바탕체" w:eastAsia="바탕체" w:hAnsi="바탕체" w:cs="바탕" w:hint="eastAsia"/>
          <w:lang w:eastAsia="ko-KR"/>
        </w:rPr>
        <w:t>그</w:t>
      </w:r>
      <w:r w:rsidR="00F23591">
        <w:rPr>
          <w:rFonts w:ascii="바탕체" w:eastAsia="바탕체" w:hAnsi="바탕체" w:cs="바탕" w:hint="eastAsia"/>
          <w:lang w:eastAsia="ko-KR"/>
        </w:rPr>
        <w:t>림-</w:t>
      </w:r>
      <w:r w:rsidRPr="00C52616">
        <w:rPr>
          <w:rFonts w:ascii="바탕체" w:eastAsia="바탕체" w:hAnsi="바탕체"/>
        </w:rPr>
        <w:fldChar w:fldCharType="begin"/>
      </w:r>
      <w:r w:rsidRPr="00C52616">
        <w:rPr>
          <w:rFonts w:ascii="바탕체" w:eastAsia="바탕체" w:hAnsi="바탕체"/>
        </w:rPr>
        <w:instrText xml:space="preserve"> SEQ Figure \* ARABIC </w:instrText>
      </w:r>
      <w:r w:rsidRPr="00C52616">
        <w:rPr>
          <w:rFonts w:ascii="바탕체" w:eastAsia="바탕체" w:hAnsi="바탕체"/>
        </w:rPr>
        <w:fldChar w:fldCharType="separate"/>
      </w:r>
      <w:r w:rsidR="0089317B">
        <w:rPr>
          <w:rFonts w:ascii="바탕체" w:eastAsia="바탕체" w:hAnsi="바탕체"/>
          <w:noProof/>
        </w:rPr>
        <w:t>1</w:t>
      </w:r>
      <w:r w:rsidRPr="00C52616">
        <w:rPr>
          <w:rFonts w:ascii="바탕체" w:eastAsia="바탕체" w:hAnsi="바탕체"/>
        </w:rPr>
        <w:fldChar w:fldCharType="end"/>
      </w:r>
      <w:r w:rsidRPr="00C52616">
        <w:rPr>
          <w:rFonts w:ascii="바탕체" w:eastAsia="바탕체" w:hAnsi="바탕체" w:hint="eastAsia"/>
          <w:lang w:eastAsia="ko-KR"/>
        </w:rPr>
        <w:t xml:space="preserve">&gt; </w:t>
      </w:r>
      <w:proofErr w:type="spellStart"/>
      <w:r w:rsidRPr="00C52616">
        <w:rPr>
          <w:rFonts w:ascii="바탕체" w:eastAsia="바탕체" w:hAnsi="바탕체" w:cs="바탕" w:hint="eastAsia"/>
          <w:lang w:eastAsia="ko-KR"/>
        </w:rPr>
        <w:t>알파값에</w:t>
      </w:r>
      <w:proofErr w:type="spellEnd"/>
      <w:r w:rsidRPr="00C52616">
        <w:rPr>
          <w:rFonts w:ascii="바탕체" w:eastAsia="바탕체" w:hAnsi="바탕체" w:cs="바탕" w:hint="eastAsia"/>
          <w:lang w:eastAsia="ko-KR"/>
        </w:rPr>
        <w:t xml:space="preserve"> 따른 </w:t>
      </w:r>
      <w:proofErr w:type="spellStart"/>
      <w:r w:rsidRPr="00C52616">
        <w:rPr>
          <w:rFonts w:ascii="바탕체" w:eastAsia="바탕체" w:hAnsi="바탕체" w:cs="바탕" w:hint="eastAsia"/>
          <w:lang w:eastAsia="ko-KR"/>
        </w:rPr>
        <w:t>리셀</w:t>
      </w:r>
      <w:proofErr w:type="spellEnd"/>
      <w:r w:rsidRPr="00C52616">
        <w:rPr>
          <w:rFonts w:ascii="바탕체" w:eastAsia="바탕체" w:hAnsi="바탕체" w:cs="바탕" w:hint="eastAsia"/>
          <w:lang w:eastAsia="ko-KR"/>
        </w:rPr>
        <w:t xml:space="preserve"> 지수 그래프(4시간 기준)</w:t>
      </w:r>
      <w:bookmarkEnd w:id="23"/>
    </w:p>
    <w:p w14:paraId="20C8AE78" w14:textId="77777777" w:rsidR="00C52616" w:rsidRPr="00C52616" w:rsidRDefault="00C52616" w:rsidP="00C52616">
      <w:pPr>
        <w:rPr>
          <w:rFonts w:hint="eastAsia"/>
        </w:rPr>
      </w:pPr>
    </w:p>
    <w:p w14:paraId="090EB466" w14:textId="5A79D053" w:rsidR="00E93693" w:rsidRPr="00C52616" w:rsidRDefault="00E93693" w:rsidP="00E93693">
      <w:pPr>
        <w:pStyle w:val="af"/>
        <w:keepNext/>
        <w:rPr>
          <w:rFonts w:ascii="바탕체" w:eastAsia="바탕체" w:hAnsi="바탕체" w:cs="바탕"/>
          <w:lang w:eastAsia="ko-KR"/>
        </w:rPr>
      </w:pPr>
      <w:bookmarkStart w:id="24" w:name="_Toc191637337"/>
      <w:r w:rsidRPr="00C52616">
        <w:rPr>
          <w:rFonts w:ascii="바탕체" w:eastAsia="바탕체" w:hAnsi="바탕체" w:cs="바탕" w:hint="eastAsia"/>
          <w:lang w:eastAsia="ko-KR"/>
        </w:rPr>
        <w:t>&lt;표-</w:t>
      </w:r>
      <w:r w:rsidRPr="00C52616">
        <w:rPr>
          <w:rFonts w:ascii="바탕체" w:eastAsia="바탕체" w:hAnsi="바탕체"/>
        </w:rPr>
        <w:fldChar w:fldCharType="begin"/>
      </w:r>
      <w:r w:rsidRPr="00C52616">
        <w:rPr>
          <w:rFonts w:ascii="바탕체" w:eastAsia="바탕체" w:hAnsi="바탕체"/>
        </w:rPr>
        <w:instrText xml:space="preserve"> SEQ Table \* ARABIC </w:instrText>
      </w:r>
      <w:r w:rsidRPr="00C52616">
        <w:rPr>
          <w:rFonts w:ascii="바탕체" w:eastAsia="바탕체" w:hAnsi="바탕체"/>
        </w:rPr>
        <w:fldChar w:fldCharType="separate"/>
      </w:r>
      <w:r w:rsidR="00F23591">
        <w:rPr>
          <w:rFonts w:ascii="바탕체" w:eastAsia="바탕체" w:hAnsi="바탕체"/>
          <w:noProof/>
        </w:rPr>
        <w:t>3</w:t>
      </w:r>
      <w:r w:rsidRPr="00C52616">
        <w:rPr>
          <w:rFonts w:ascii="바탕체" w:eastAsia="바탕체" w:hAnsi="바탕체"/>
        </w:rPr>
        <w:fldChar w:fldCharType="end"/>
      </w:r>
      <w:r w:rsidRPr="00C52616">
        <w:rPr>
          <w:rFonts w:ascii="바탕체" w:eastAsia="바탕체" w:hAnsi="바탕체"/>
        </w:rPr>
        <w:t xml:space="preserve">&gt; </w:t>
      </w:r>
      <w:proofErr w:type="spellStart"/>
      <w:r w:rsidRPr="00C52616">
        <w:rPr>
          <w:rFonts w:ascii="바탕체" w:eastAsia="바탕체" w:hAnsi="바탕체" w:cs="바탕" w:hint="eastAsia"/>
          <w:lang w:eastAsia="ko-KR"/>
        </w:rPr>
        <w:t>알파값에</w:t>
      </w:r>
      <w:proofErr w:type="spellEnd"/>
      <w:r w:rsidRPr="00C52616">
        <w:rPr>
          <w:rFonts w:ascii="바탕체" w:eastAsia="바탕체" w:hAnsi="바탕체" w:cs="바탕" w:hint="eastAsia"/>
          <w:lang w:eastAsia="ko-KR"/>
        </w:rPr>
        <w:t xml:space="preserve"> 따른 </w:t>
      </w:r>
      <w:proofErr w:type="spellStart"/>
      <w:r w:rsidRPr="00C52616">
        <w:rPr>
          <w:rFonts w:ascii="바탕체" w:eastAsia="바탕체" w:hAnsi="바탕체" w:cs="바탕" w:hint="eastAsia"/>
          <w:lang w:eastAsia="ko-KR"/>
        </w:rPr>
        <w:t>리셀</w:t>
      </w:r>
      <w:proofErr w:type="spellEnd"/>
      <w:r w:rsidRPr="00C52616">
        <w:rPr>
          <w:rFonts w:ascii="바탕체" w:eastAsia="바탕체" w:hAnsi="바탕체" w:cs="바탕" w:hint="eastAsia"/>
          <w:lang w:eastAsia="ko-KR"/>
        </w:rPr>
        <w:t xml:space="preserve"> 지수 통계(4시간 기준)</w:t>
      </w:r>
      <w:bookmarkEnd w:id="24"/>
      <w:r w:rsidRPr="00C52616">
        <w:rPr>
          <w:rFonts w:ascii="바탕체" w:eastAsia="바탕체" w:hAnsi="바탕체" w:hint="eastAsia"/>
          <w:lang w:eastAsia="ko-KR"/>
        </w:rPr>
        <w:t xml:space="preserve"> </w:t>
      </w:r>
    </w:p>
    <w:tbl>
      <w:tblPr>
        <w:tblStyle w:val="af1"/>
        <w:tblW w:w="0" w:type="auto"/>
        <w:tblLook w:val="04A0" w:firstRow="1" w:lastRow="0" w:firstColumn="1" w:lastColumn="0" w:noHBand="0" w:noVBand="1"/>
      </w:tblPr>
      <w:tblGrid>
        <w:gridCol w:w="1897"/>
        <w:gridCol w:w="1897"/>
        <w:gridCol w:w="1897"/>
        <w:gridCol w:w="1898"/>
        <w:gridCol w:w="1898"/>
      </w:tblGrid>
      <w:tr w:rsidR="001C3391" w:rsidRPr="00C52616" w14:paraId="7D26FD63" w14:textId="77777777" w:rsidTr="001C3391">
        <w:tc>
          <w:tcPr>
            <w:tcW w:w="1897" w:type="dxa"/>
          </w:tcPr>
          <w:p w14:paraId="3F8BD699" w14:textId="23387EE7" w:rsidR="001C3391" w:rsidRPr="00C52616" w:rsidRDefault="001C3391" w:rsidP="001C3391">
            <w:pPr>
              <w:pStyle w:val="a1"/>
              <w:ind w:firstLine="0"/>
              <w:rPr>
                <w:b/>
                <w:bCs/>
                <w:sz w:val="20"/>
                <w:szCs w:val="20"/>
              </w:rPr>
            </w:pPr>
            <w:proofErr w:type="spellStart"/>
            <w:r w:rsidRPr="00C52616">
              <w:rPr>
                <w:rFonts w:hint="eastAsia"/>
                <w:b/>
                <w:bCs/>
                <w:sz w:val="20"/>
                <w:szCs w:val="20"/>
              </w:rPr>
              <w:t>알파값</w:t>
            </w:r>
            <w:proofErr w:type="spellEnd"/>
          </w:p>
        </w:tc>
        <w:tc>
          <w:tcPr>
            <w:tcW w:w="1897" w:type="dxa"/>
          </w:tcPr>
          <w:p w14:paraId="72B48B6A" w14:textId="5E789DF1" w:rsidR="001C3391" w:rsidRPr="00C52616" w:rsidRDefault="001C3391" w:rsidP="001C3391">
            <w:pPr>
              <w:pStyle w:val="a1"/>
              <w:ind w:firstLine="0"/>
              <w:rPr>
                <w:b/>
                <w:bCs/>
                <w:sz w:val="20"/>
                <w:szCs w:val="20"/>
              </w:rPr>
            </w:pPr>
            <w:r w:rsidRPr="00C52616">
              <w:rPr>
                <w:rFonts w:hint="eastAsia"/>
                <w:b/>
                <w:bCs/>
                <w:sz w:val="20"/>
                <w:szCs w:val="20"/>
              </w:rPr>
              <w:t>평균</w:t>
            </w:r>
          </w:p>
        </w:tc>
        <w:tc>
          <w:tcPr>
            <w:tcW w:w="1897" w:type="dxa"/>
          </w:tcPr>
          <w:p w14:paraId="13554790" w14:textId="2A7D2296" w:rsidR="001C3391" w:rsidRPr="00C52616" w:rsidRDefault="001C3391" w:rsidP="001C3391">
            <w:pPr>
              <w:pStyle w:val="a1"/>
              <w:ind w:firstLine="0"/>
              <w:rPr>
                <w:b/>
                <w:bCs/>
                <w:sz w:val="20"/>
                <w:szCs w:val="20"/>
              </w:rPr>
            </w:pPr>
            <w:r w:rsidRPr="00C52616">
              <w:rPr>
                <w:rFonts w:hint="eastAsia"/>
                <w:b/>
                <w:bCs/>
                <w:sz w:val="20"/>
                <w:szCs w:val="20"/>
              </w:rPr>
              <w:t>표준편차</w:t>
            </w:r>
          </w:p>
        </w:tc>
        <w:tc>
          <w:tcPr>
            <w:tcW w:w="1898" w:type="dxa"/>
          </w:tcPr>
          <w:p w14:paraId="49A721EC" w14:textId="7D9A97CA" w:rsidR="001C3391" w:rsidRPr="00C52616" w:rsidRDefault="001C3391" w:rsidP="001C3391">
            <w:pPr>
              <w:pStyle w:val="a1"/>
              <w:ind w:firstLine="0"/>
              <w:rPr>
                <w:b/>
                <w:bCs/>
                <w:sz w:val="20"/>
                <w:szCs w:val="20"/>
              </w:rPr>
            </w:pPr>
            <w:r w:rsidRPr="00C52616">
              <w:rPr>
                <w:rFonts w:hint="eastAsia"/>
                <w:b/>
                <w:bCs/>
                <w:sz w:val="20"/>
                <w:szCs w:val="20"/>
              </w:rPr>
              <w:t>최소값</w:t>
            </w:r>
          </w:p>
        </w:tc>
        <w:tc>
          <w:tcPr>
            <w:tcW w:w="1898" w:type="dxa"/>
          </w:tcPr>
          <w:p w14:paraId="2BCD46EF" w14:textId="1649E44B" w:rsidR="001C3391" w:rsidRPr="00C52616" w:rsidRDefault="001C3391" w:rsidP="001C3391">
            <w:pPr>
              <w:pStyle w:val="a1"/>
              <w:ind w:firstLine="0"/>
              <w:rPr>
                <w:b/>
                <w:bCs/>
                <w:sz w:val="20"/>
                <w:szCs w:val="20"/>
              </w:rPr>
            </w:pPr>
            <w:r w:rsidRPr="00C52616">
              <w:rPr>
                <w:rFonts w:hint="eastAsia"/>
                <w:b/>
                <w:bCs/>
                <w:sz w:val="20"/>
                <w:szCs w:val="20"/>
              </w:rPr>
              <w:t>최대값</w:t>
            </w:r>
          </w:p>
        </w:tc>
      </w:tr>
      <w:tr w:rsidR="001C3391" w:rsidRPr="00C52616" w14:paraId="6F823891" w14:textId="77777777" w:rsidTr="001C3391">
        <w:tc>
          <w:tcPr>
            <w:tcW w:w="1897" w:type="dxa"/>
          </w:tcPr>
          <w:p w14:paraId="5BD3B281" w14:textId="57EB0A54" w:rsidR="001C3391" w:rsidRPr="00C52616" w:rsidRDefault="001C3391" w:rsidP="001C3391">
            <w:pPr>
              <w:pStyle w:val="a1"/>
              <w:ind w:firstLine="0"/>
              <w:rPr>
                <w:rFonts w:hint="eastAsia"/>
                <w:sz w:val="20"/>
                <w:szCs w:val="20"/>
              </w:rPr>
            </w:pPr>
            <w:r w:rsidRPr="00C52616">
              <w:rPr>
                <w:rFonts w:hint="eastAsia"/>
                <w:sz w:val="20"/>
                <w:szCs w:val="20"/>
              </w:rPr>
              <w:t>0.0</w:t>
            </w:r>
          </w:p>
        </w:tc>
        <w:tc>
          <w:tcPr>
            <w:tcW w:w="1897" w:type="dxa"/>
          </w:tcPr>
          <w:p w14:paraId="6373DC26" w14:textId="43473C4B" w:rsidR="001C3391" w:rsidRPr="00C52616" w:rsidRDefault="001C3391" w:rsidP="001C3391">
            <w:pPr>
              <w:pStyle w:val="a1"/>
              <w:ind w:firstLine="0"/>
              <w:rPr>
                <w:rFonts w:hint="eastAsia"/>
                <w:sz w:val="20"/>
                <w:szCs w:val="20"/>
              </w:rPr>
            </w:pPr>
            <w:r w:rsidRPr="00C52616">
              <w:rPr>
                <w:rFonts w:hint="eastAsia"/>
                <w:sz w:val="20"/>
                <w:szCs w:val="20"/>
              </w:rPr>
              <w:t>105.1539</w:t>
            </w:r>
          </w:p>
        </w:tc>
        <w:tc>
          <w:tcPr>
            <w:tcW w:w="1897" w:type="dxa"/>
          </w:tcPr>
          <w:p w14:paraId="6ED17D1C" w14:textId="2C83871C" w:rsidR="001C3391" w:rsidRPr="00C52616" w:rsidRDefault="001C3391" w:rsidP="001C3391">
            <w:pPr>
              <w:pStyle w:val="a1"/>
              <w:ind w:firstLine="0"/>
              <w:rPr>
                <w:rFonts w:hint="eastAsia"/>
                <w:sz w:val="20"/>
                <w:szCs w:val="20"/>
              </w:rPr>
            </w:pPr>
            <w:r w:rsidRPr="00C52616">
              <w:rPr>
                <w:rFonts w:hint="eastAsia"/>
                <w:sz w:val="20"/>
                <w:szCs w:val="20"/>
              </w:rPr>
              <w:t>4.3923</w:t>
            </w:r>
          </w:p>
        </w:tc>
        <w:tc>
          <w:tcPr>
            <w:tcW w:w="1898" w:type="dxa"/>
          </w:tcPr>
          <w:p w14:paraId="75B99D2B" w14:textId="5B9983D1" w:rsidR="001C3391" w:rsidRPr="00C52616" w:rsidRDefault="001C3391" w:rsidP="001C3391">
            <w:pPr>
              <w:pStyle w:val="a1"/>
              <w:ind w:firstLine="0"/>
              <w:rPr>
                <w:sz w:val="20"/>
                <w:szCs w:val="20"/>
              </w:rPr>
            </w:pPr>
            <w:r w:rsidRPr="00C52616">
              <w:rPr>
                <w:sz w:val="20"/>
                <w:szCs w:val="20"/>
              </w:rPr>
              <w:t>98.0766</w:t>
            </w:r>
          </w:p>
        </w:tc>
        <w:tc>
          <w:tcPr>
            <w:tcW w:w="1898" w:type="dxa"/>
          </w:tcPr>
          <w:p w14:paraId="6CCF8084" w14:textId="3B4E7906" w:rsidR="001C3391" w:rsidRPr="00C52616" w:rsidRDefault="001C3391" w:rsidP="001C3391">
            <w:pPr>
              <w:pStyle w:val="a1"/>
              <w:ind w:firstLine="0"/>
              <w:rPr>
                <w:rFonts w:hint="eastAsia"/>
                <w:sz w:val="20"/>
                <w:szCs w:val="20"/>
              </w:rPr>
            </w:pPr>
            <w:r w:rsidRPr="00C52616">
              <w:rPr>
                <w:rFonts w:hint="eastAsia"/>
                <w:sz w:val="20"/>
                <w:szCs w:val="20"/>
              </w:rPr>
              <w:t>117.5345</w:t>
            </w:r>
          </w:p>
        </w:tc>
      </w:tr>
      <w:tr w:rsidR="001C3391" w:rsidRPr="00C52616" w14:paraId="186BDE95" w14:textId="77777777" w:rsidTr="001C3391">
        <w:tc>
          <w:tcPr>
            <w:tcW w:w="1897" w:type="dxa"/>
          </w:tcPr>
          <w:p w14:paraId="71C1132D" w14:textId="43FCB4FF" w:rsidR="001C3391" w:rsidRPr="00C52616" w:rsidRDefault="001C3391" w:rsidP="001C3391">
            <w:pPr>
              <w:pStyle w:val="a1"/>
              <w:ind w:firstLine="0"/>
              <w:rPr>
                <w:rFonts w:hint="eastAsia"/>
                <w:sz w:val="20"/>
                <w:szCs w:val="20"/>
              </w:rPr>
            </w:pPr>
            <w:r w:rsidRPr="00C52616">
              <w:rPr>
                <w:rFonts w:hint="eastAsia"/>
                <w:sz w:val="20"/>
                <w:szCs w:val="20"/>
              </w:rPr>
              <w:t>0.2</w:t>
            </w:r>
          </w:p>
        </w:tc>
        <w:tc>
          <w:tcPr>
            <w:tcW w:w="1897" w:type="dxa"/>
          </w:tcPr>
          <w:p w14:paraId="170992F8" w14:textId="37180E52" w:rsidR="001C3391" w:rsidRPr="00C52616" w:rsidRDefault="001C3391" w:rsidP="001C3391">
            <w:pPr>
              <w:pStyle w:val="a1"/>
              <w:ind w:firstLine="0"/>
              <w:rPr>
                <w:rFonts w:hint="eastAsia"/>
                <w:sz w:val="20"/>
                <w:szCs w:val="20"/>
              </w:rPr>
            </w:pPr>
            <w:r w:rsidRPr="00C52616">
              <w:rPr>
                <w:sz w:val="20"/>
                <w:szCs w:val="20"/>
              </w:rPr>
              <w:t>110.674</w:t>
            </w:r>
            <w:r w:rsidRPr="00C52616">
              <w:rPr>
                <w:rFonts w:hint="eastAsia"/>
                <w:sz w:val="20"/>
                <w:szCs w:val="20"/>
              </w:rPr>
              <w:t>3</w:t>
            </w:r>
          </w:p>
        </w:tc>
        <w:tc>
          <w:tcPr>
            <w:tcW w:w="1897" w:type="dxa"/>
          </w:tcPr>
          <w:p w14:paraId="6558040A" w14:textId="6C9B9350" w:rsidR="001C3391" w:rsidRPr="00C52616" w:rsidRDefault="001C3391" w:rsidP="001C3391">
            <w:pPr>
              <w:pStyle w:val="a1"/>
              <w:ind w:firstLine="0"/>
              <w:rPr>
                <w:rFonts w:hint="eastAsia"/>
                <w:sz w:val="20"/>
                <w:szCs w:val="20"/>
              </w:rPr>
            </w:pPr>
            <w:r w:rsidRPr="00C52616">
              <w:rPr>
                <w:sz w:val="20"/>
                <w:szCs w:val="20"/>
              </w:rPr>
              <w:t>9.347</w:t>
            </w:r>
            <w:r w:rsidRPr="00C52616">
              <w:rPr>
                <w:rFonts w:hint="eastAsia"/>
                <w:sz w:val="20"/>
                <w:szCs w:val="20"/>
              </w:rPr>
              <w:t>3</w:t>
            </w:r>
          </w:p>
        </w:tc>
        <w:tc>
          <w:tcPr>
            <w:tcW w:w="1898" w:type="dxa"/>
          </w:tcPr>
          <w:p w14:paraId="7C9FEC90" w14:textId="17019075" w:rsidR="001C3391" w:rsidRPr="00C52616" w:rsidRDefault="001C3391" w:rsidP="001C3391">
            <w:pPr>
              <w:pStyle w:val="a1"/>
              <w:ind w:firstLine="0"/>
              <w:rPr>
                <w:sz w:val="20"/>
                <w:szCs w:val="20"/>
              </w:rPr>
            </w:pPr>
            <w:r w:rsidRPr="00C52616">
              <w:rPr>
                <w:sz w:val="20"/>
                <w:szCs w:val="20"/>
              </w:rPr>
              <w:t>94.4660</w:t>
            </w:r>
          </w:p>
        </w:tc>
        <w:tc>
          <w:tcPr>
            <w:tcW w:w="1898" w:type="dxa"/>
          </w:tcPr>
          <w:p w14:paraId="1E4356F6" w14:textId="2A6ACE9C" w:rsidR="001C3391" w:rsidRPr="00C52616" w:rsidRDefault="001C3391" w:rsidP="001C3391">
            <w:pPr>
              <w:pStyle w:val="a1"/>
              <w:ind w:firstLine="0"/>
              <w:rPr>
                <w:rFonts w:hint="eastAsia"/>
                <w:sz w:val="20"/>
                <w:szCs w:val="20"/>
              </w:rPr>
            </w:pPr>
            <w:r w:rsidRPr="00C52616">
              <w:rPr>
                <w:sz w:val="20"/>
                <w:szCs w:val="20"/>
              </w:rPr>
              <w:t>141.3151</w:t>
            </w:r>
          </w:p>
        </w:tc>
      </w:tr>
      <w:tr w:rsidR="001C3391" w:rsidRPr="00C52616" w14:paraId="36F3ABFB" w14:textId="77777777" w:rsidTr="001C3391">
        <w:tc>
          <w:tcPr>
            <w:tcW w:w="1897" w:type="dxa"/>
          </w:tcPr>
          <w:p w14:paraId="7D46AAFB" w14:textId="2BC52E9A" w:rsidR="001C3391" w:rsidRPr="00C52616" w:rsidRDefault="001C3391" w:rsidP="001C3391">
            <w:pPr>
              <w:pStyle w:val="a1"/>
              <w:ind w:firstLine="0"/>
              <w:rPr>
                <w:sz w:val="20"/>
                <w:szCs w:val="20"/>
              </w:rPr>
            </w:pPr>
            <w:r w:rsidRPr="00C52616">
              <w:rPr>
                <w:rFonts w:hint="eastAsia"/>
                <w:sz w:val="20"/>
                <w:szCs w:val="20"/>
              </w:rPr>
              <w:t>0.4</w:t>
            </w:r>
          </w:p>
        </w:tc>
        <w:tc>
          <w:tcPr>
            <w:tcW w:w="1897" w:type="dxa"/>
          </w:tcPr>
          <w:p w14:paraId="1B1A4982" w14:textId="1FFBDE63" w:rsidR="001C3391" w:rsidRPr="00C52616" w:rsidRDefault="001C3391" w:rsidP="001C3391">
            <w:pPr>
              <w:pStyle w:val="a1"/>
              <w:ind w:firstLine="0"/>
              <w:rPr>
                <w:rFonts w:hint="eastAsia"/>
                <w:sz w:val="20"/>
                <w:szCs w:val="20"/>
              </w:rPr>
            </w:pPr>
            <w:r w:rsidRPr="00C52616">
              <w:rPr>
                <w:sz w:val="20"/>
                <w:szCs w:val="20"/>
              </w:rPr>
              <w:t>114.715</w:t>
            </w:r>
            <w:r w:rsidRPr="00C52616">
              <w:rPr>
                <w:rFonts w:hint="eastAsia"/>
                <w:sz w:val="20"/>
                <w:szCs w:val="20"/>
              </w:rPr>
              <w:t>8</w:t>
            </w:r>
          </w:p>
        </w:tc>
        <w:tc>
          <w:tcPr>
            <w:tcW w:w="1897" w:type="dxa"/>
          </w:tcPr>
          <w:p w14:paraId="5A82D079" w14:textId="3386F038" w:rsidR="001C3391" w:rsidRPr="00C52616" w:rsidRDefault="001C3391" w:rsidP="001C3391">
            <w:pPr>
              <w:pStyle w:val="a1"/>
              <w:ind w:firstLine="0"/>
              <w:rPr>
                <w:sz w:val="20"/>
                <w:szCs w:val="20"/>
              </w:rPr>
            </w:pPr>
            <w:r w:rsidRPr="00C52616">
              <w:rPr>
                <w:sz w:val="20"/>
                <w:szCs w:val="20"/>
              </w:rPr>
              <w:t>14.4911</w:t>
            </w:r>
          </w:p>
        </w:tc>
        <w:tc>
          <w:tcPr>
            <w:tcW w:w="1898" w:type="dxa"/>
          </w:tcPr>
          <w:p w14:paraId="6784A066" w14:textId="0F34DEC5" w:rsidR="001C3391" w:rsidRPr="00C52616" w:rsidRDefault="001C3391" w:rsidP="001C3391">
            <w:pPr>
              <w:pStyle w:val="a1"/>
              <w:ind w:firstLine="0"/>
              <w:rPr>
                <w:sz w:val="20"/>
                <w:szCs w:val="20"/>
              </w:rPr>
            </w:pPr>
            <w:r w:rsidRPr="00C52616">
              <w:rPr>
                <w:sz w:val="20"/>
                <w:szCs w:val="20"/>
              </w:rPr>
              <w:t>91.0893</w:t>
            </w:r>
          </w:p>
        </w:tc>
        <w:tc>
          <w:tcPr>
            <w:tcW w:w="1898" w:type="dxa"/>
          </w:tcPr>
          <w:p w14:paraId="660A5F37" w14:textId="505535D6" w:rsidR="001C3391" w:rsidRPr="00C52616" w:rsidRDefault="001C3391" w:rsidP="001C3391">
            <w:pPr>
              <w:pStyle w:val="a1"/>
              <w:ind w:firstLine="0"/>
              <w:rPr>
                <w:rFonts w:hint="eastAsia"/>
                <w:sz w:val="20"/>
                <w:szCs w:val="20"/>
              </w:rPr>
            </w:pPr>
            <w:r w:rsidRPr="00C52616">
              <w:rPr>
                <w:sz w:val="20"/>
                <w:szCs w:val="20"/>
              </w:rPr>
              <w:t>163.148</w:t>
            </w:r>
            <w:r w:rsidRPr="00C52616">
              <w:rPr>
                <w:rFonts w:hint="eastAsia"/>
                <w:sz w:val="20"/>
                <w:szCs w:val="20"/>
              </w:rPr>
              <w:t>7</w:t>
            </w:r>
          </w:p>
        </w:tc>
      </w:tr>
      <w:tr w:rsidR="001C3391" w:rsidRPr="00C52616" w14:paraId="5811AA1F" w14:textId="77777777" w:rsidTr="001C3391">
        <w:tc>
          <w:tcPr>
            <w:tcW w:w="1897" w:type="dxa"/>
          </w:tcPr>
          <w:p w14:paraId="3D197E59" w14:textId="0433F952" w:rsidR="001C3391" w:rsidRPr="00C52616" w:rsidRDefault="001C3391" w:rsidP="001C3391">
            <w:pPr>
              <w:pStyle w:val="a1"/>
              <w:ind w:firstLine="0"/>
              <w:rPr>
                <w:sz w:val="20"/>
                <w:szCs w:val="20"/>
              </w:rPr>
            </w:pPr>
            <w:r w:rsidRPr="00C52616">
              <w:rPr>
                <w:rFonts w:hint="eastAsia"/>
                <w:sz w:val="20"/>
                <w:szCs w:val="20"/>
              </w:rPr>
              <w:t>0.6</w:t>
            </w:r>
          </w:p>
        </w:tc>
        <w:tc>
          <w:tcPr>
            <w:tcW w:w="1897" w:type="dxa"/>
          </w:tcPr>
          <w:p w14:paraId="1610DEB9" w14:textId="6A053FF3" w:rsidR="001C3391" w:rsidRPr="00C52616" w:rsidRDefault="00707F4A" w:rsidP="001C3391">
            <w:pPr>
              <w:pStyle w:val="a1"/>
              <w:ind w:firstLine="0"/>
              <w:rPr>
                <w:rFonts w:hint="eastAsia"/>
                <w:sz w:val="20"/>
                <w:szCs w:val="20"/>
              </w:rPr>
            </w:pPr>
            <w:r w:rsidRPr="00C52616">
              <w:rPr>
                <w:sz w:val="20"/>
                <w:szCs w:val="20"/>
              </w:rPr>
              <w:t>117.840</w:t>
            </w:r>
            <w:r w:rsidRPr="00C52616">
              <w:rPr>
                <w:rFonts w:hint="eastAsia"/>
                <w:sz w:val="20"/>
                <w:szCs w:val="20"/>
              </w:rPr>
              <w:t>4</w:t>
            </w:r>
          </w:p>
        </w:tc>
        <w:tc>
          <w:tcPr>
            <w:tcW w:w="1897" w:type="dxa"/>
          </w:tcPr>
          <w:p w14:paraId="203D1023" w14:textId="2FB949A7" w:rsidR="001C3391" w:rsidRPr="00C52616" w:rsidRDefault="00707F4A" w:rsidP="001C3391">
            <w:pPr>
              <w:pStyle w:val="a1"/>
              <w:ind w:firstLine="0"/>
              <w:rPr>
                <w:sz w:val="20"/>
                <w:szCs w:val="20"/>
              </w:rPr>
            </w:pPr>
            <w:r w:rsidRPr="00C52616">
              <w:rPr>
                <w:rFonts w:hint="eastAsia"/>
                <w:sz w:val="20"/>
                <w:szCs w:val="20"/>
              </w:rPr>
              <w:t>18.6006</w:t>
            </w:r>
          </w:p>
        </w:tc>
        <w:tc>
          <w:tcPr>
            <w:tcW w:w="1898" w:type="dxa"/>
          </w:tcPr>
          <w:p w14:paraId="61A0D9A4" w14:textId="131F80A5" w:rsidR="001C3391" w:rsidRPr="00C52616" w:rsidRDefault="00707F4A" w:rsidP="001C3391">
            <w:pPr>
              <w:pStyle w:val="a1"/>
              <w:ind w:firstLine="0"/>
              <w:rPr>
                <w:sz w:val="20"/>
                <w:szCs w:val="20"/>
              </w:rPr>
            </w:pPr>
            <w:r w:rsidRPr="00C52616">
              <w:rPr>
                <w:rFonts w:hint="eastAsia"/>
                <w:sz w:val="20"/>
                <w:szCs w:val="20"/>
              </w:rPr>
              <w:t>88.1127</w:t>
            </w:r>
          </w:p>
        </w:tc>
        <w:tc>
          <w:tcPr>
            <w:tcW w:w="1898" w:type="dxa"/>
          </w:tcPr>
          <w:p w14:paraId="72CA5AFE" w14:textId="1BD78FF6" w:rsidR="001C3391" w:rsidRPr="00C52616" w:rsidRDefault="00707F4A" w:rsidP="001C3391">
            <w:pPr>
              <w:pStyle w:val="a1"/>
              <w:ind w:firstLine="0"/>
              <w:rPr>
                <w:sz w:val="20"/>
                <w:szCs w:val="20"/>
              </w:rPr>
            </w:pPr>
            <w:r w:rsidRPr="00C52616">
              <w:rPr>
                <w:rFonts w:hint="eastAsia"/>
                <w:sz w:val="20"/>
                <w:szCs w:val="20"/>
              </w:rPr>
              <w:t>179.6990</w:t>
            </w:r>
          </w:p>
        </w:tc>
      </w:tr>
      <w:tr w:rsidR="001C3391" w:rsidRPr="00C52616" w14:paraId="69D28010" w14:textId="77777777" w:rsidTr="001C3391">
        <w:tc>
          <w:tcPr>
            <w:tcW w:w="1897" w:type="dxa"/>
          </w:tcPr>
          <w:p w14:paraId="5D2CA78F" w14:textId="0DDAD560" w:rsidR="001C3391" w:rsidRPr="00C52616" w:rsidRDefault="001C3391" w:rsidP="001C3391">
            <w:pPr>
              <w:pStyle w:val="a1"/>
              <w:ind w:firstLine="0"/>
              <w:rPr>
                <w:rFonts w:hint="eastAsia"/>
                <w:sz w:val="20"/>
                <w:szCs w:val="20"/>
              </w:rPr>
            </w:pPr>
            <w:r w:rsidRPr="00C52616">
              <w:rPr>
                <w:rFonts w:hint="eastAsia"/>
                <w:sz w:val="20"/>
                <w:szCs w:val="20"/>
              </w:rPr>
              <w:t>0.8</w:t>
            </w:r>
          </w:p>
        </w:tc>
        <w:tc>
          <w:tcPr>
            <w:tcW w:w="1897" w:type="dxa"/>
          </w:tcPr>
          <w:p w14:paraId="15251290" w14:textId="1CBA0192" w:rsidR="001C3391" w:rsidRPr="00C52616" w:rsidRDefault="003E6322" w:rsidP="001C3391">
            <w:pPr>
              <w:pStyle w:val="a1"/>
              <w:ind w:firstLine="0"/>
              <w:rPr>
                <w:sz w:val="20"/>
                <w:szCs w:val="20"/>
              </w:rPr>
            </w:pPr>
            <w:r w:rsidRPr="00C52616">
              <w:rPr>
                <w:sz w:val="20"/>
                <w:szCs w:val="20"/>
              </w:rPr>
              <w:t>120.3601</w:t>
            </w:r>
          </w:p>
        </w:tc>
        <w:tc>
          <w:tcPr>
            <w:tcW w:w="1897" w:type="dxa"/>
          </w:tcPr>
          <w:p w14:paraId="4A45CA38" w14:textId="227CF96D" w:rsidR="001C3391" w:rsidRPr="00C52616" w:rsidRDefault="003E6322" w:rsidP="001C3391">
            <w:pPr>
              <w:pStyle w:val="a1"/>
              <w:ind w:firstLine="0"/>
              <w:rPr>
                <w:rFonts w:hint="eastAsia"/>
                <w:sz w:val="20"/>
                <w:szCs w:val="20"/>
              </w:rPr>
            </w:pPr>
            <w:r w:rsidRPr="00C52616">
              <w:rPr>
                <w:sz w:val="20"/>
                <w:szCs w:val="20"/>
              </w:rPr>
              <w:t>21.919</w:t>
            </w:r>
            <w:r w:rsidRPr="00C52616">
              <w:rPr>
                <w:rFonts w:hint="eastAsia"/>
                <w:sz w:val="20"/>
                <w:szCs w:val="20"/>
              </w:rPr>
              <w:t>8</w:t>
            </w:r>
          </w:p>
        </w:tc>
        <w:tc>
          <w:tcPr>
            <w:tcW w:w="1898" w:type="dxa"/>
          </w:tcPr>
          <w:p w14:paraId="726BB11D" w14:textId="0C39B3B4" w:rsidR="001C3391" w:rsidRPr="00C52616" w:rsidRDefault="003E6322" w:rsidP="001C3391">
            <w:pPr>
              <w:pStyle w:val="a1"/>
              <w:ind w:firstLine="0"/>
              <w:rPr>
                <w:sz w:val="20"/>
                <w:szCs w:val="20"/>
              </w:rPr>
            </w:pPr>
            <w:r w:rsidRPr="00C52616">
              <w:rPr>
                <w:sz w:val="20"/>
                <w:szCs w:val="20"/>
              </w:rPr>
              <w:t>85.0163</w:t>
            </w:r>
          </w:p>
        </w:tc>
        <w:tc>
          <w:tcPr>
            <w:tcW w:w="1898" w:type="dxa"/>
          </w:tcPr>
          <w:p w14:paraId="28769F85" w14:textId="19F328B6" w:rsidR="001C3391" w:rsidRPr="00C52616" w:rsidRDefault="003E6322" w:rsidP="001C3391">
            <w:pPr>
              <w:pStyle w:val="a1"/>
              <w:ind w:firstLine="0"/>
              <w:rPr>
                <w:rFonts w:hint="eastAsia"/>
                <w:sz w:val="20"/>
                <w:szCs w:val="20"/>
              </w:rPr>
            </w:pPr>
            <w:r w:rsidRPr="00C52616">
              <w:rPr>
                <w:sz w:val="20"/>
                <w:szCs w:val="20"/>
              </w:rPr>
              <w:t>192.72</w:t>
            </w:r>
            <w:r w:rsidRPr="00C52616">
              <w:rPr>
                <w:rFonts w:hint="eastAsia"/>
                <w:sz w:val="20"/>
                <w:szCs w:val="20"/>
              </w:rPr>
              <w:t>20</w:t>
            </w:r>
          </w:p>
        </w:tc>
      </w:tr>
      <w:tr w:rsidR="001C3391" w:rsidRPr="00C52616" w14:paraId="1DFD9D71" w14:textId="77777777" w:rsidTr="001C3391">
        <w:tc>
          <w:tcPr>
            <w:tcW w:w="1897" w:type="dxa"/>
          </w:tcPr>
          <w:p w14:paraId="6231D0D8" w14:textId="3C4B4BBD" w:rsidR="001C3391" w:rsidRPr="00C52616" w:rsidRDefault="001C3391" w:rsidP="001C3391">
            <w:pPr>
              <w:pStyle w:val="a1"/>
              <w:ind w:firstLine="0"/>
              <w:rPr>
                <w:rFonts w:hint="eastAsia"/>
                <w:sz w:val="20"/>
                <w:szCs w:val="20"/>
              </w:rPr>
            </w:pPr>
            <w:r w:rsidRPr="00C52616">
              <w:rPr>
                <w:rFonts w:hint="eastAsia"/>
                <w:sz w:val="20"/>
                <w:szCs w:val="20"/>
              </w:rPr>
              <w:t>1.0</w:t>
            </w:r>
          </w:p>
        </w:tc>
        <w:tc>
          <w:tcPr>
            <w:tcW w:w="1897" w:type="dxa"/>
          </w:tcPr>
          <w:p w14:paraId="2C25E156" w14:textId="07AF8821" w:rsidR="001C3391" w:rsidRPr="00C52616" w:rsidRDefault="00372930" w:rsidP="001C3391">
            <w:pPr>
              <w:pStyle w:val="a1"/>
              <w:ind w:firstLine="0"/>
              <w:rPr>
                <w:sz w:val="20"/>
                <w:szCs w:val="20"/>
              </w:rPr>
            </w:pPr>
            <w:r w:rsidRPr="00C52616">
              <w:rPr>
                <w:sz w:val="20"/>
                <w:szCs w:val="20"/>
              </w:rPr>
              <w:t>122.4621</w:t>
            </w:r>
          </w:p>
        </w:tc>
        <w:tc>
          <w:tcPr>
            <w:tcW w:w="1897" w:type="dxa"/>
          </w:tcPr>
          <w:p w14:paraId="4442652D" w14:textId="42EBA1D1" w:rsidR="001C3391" w:rsidRPr="00C52616" w:rsidRDefault="00372930" w:rsidP="001C3391">
            <w:pPr>
              <w:pStyle w:val="a1"/>
              <w:ind w:firstLine="0"/>
              <w:rPr>
                <w:sz w:val="20"/>
                <w:szCs w:val="20"/>
              </w:rPr>
            </w:pPr>
            <w:r w:rsidRPr="00C52616">
              <w:rPr>
                <w:sz w:val="20"/>
                <w:szCs w:val="20"/>
              </w:rPr>
              <w:t>24.6630</w:t>
            </w:r>
          </w:p>
        </w:tc>
        <w:tc>
          <w:tcPr>
            <w:tcW w:w="1898" w:type="dxa"/>
          </w:tcPr>
          <w:p w14:paraId="42304D62" w14:textId="70365B36" w:rsidR="001C3391" w:rsidRPr="00C52616" w:rsidRDefault="00372930" w:rsidP="001C3391">
            <w:pPr>
              <w:pStyle w:val="a1"/>
              <w:ind w:firstLine="0"/>
              <w:rPr>
                <w:sz w:val="20"/>
                <w:szCs w:val="20"/>
              </w:rPr>
            </w:pPr>
            <w:r w:rsidRPr="00C52616">
              <w:rPr>
                <w:sz w:val="20"/>
                <w:szCs w:val="20"/>
              </w:rPr>
              <w:t>82.4302</w:t>
            </w:r>
          </w:p>
        </w:tc>
        <w:tc>
          <w:tcPr>
            <w:tcW w:w="1898" w:type="dxa"/>
          </w:tcPr>
          <w:p w14:paraId="521580DE" w14:textId="000F611E" w:rsidR="001C3391" w:rsidRPr="00C52616" w:rsidRDefault="00372930" w:rsidP="001C3391">
            <w:pPr>
              <w:pStyle w:val="a1"/>
              <w:ind w:firstLine="0"/>
              <w:rPr>
                <w:rFonts w:hint="eastAsia"/>
                <w:sz w:val="20"/>
                <w:szCs w:val="20"/>
              </w:rPr>
            </w:pPr>
            <w:r w:rsidRPr="00C52616">
              <w:rPr>
                <w:sz w:val="20"/>
                <w:szCs w:val="20"/>
              </w:rPr>
              <w:t>203.274</w:t>
            </w:r>
            <w:r w:rsidRPr="00C52616">
              <w:rPr>
                <w:rFonts w:hint="eastAsia"/>
                <w:sz w:val="20"/>
                <w:szCs w:val="20"/>
              </w:rPr>
              <w:t>9</w:t>
            </w:r>
          </w:p>
        </w:tc>
      </w:tr>
    </w:tbl>
    <w:p w14:paraId="3D0CB97A" w14:textId="77777777" w:rsidR="001C3391" w:rsidRPr="00C52616" w:rsidRDefault="001C3391" w:rsidP="001C3391">
      <w:pPr>
        <w:pStyle w:val="a1"/>
        <w:ind w:firstLine="0"/>
        <w:rPr>
          <w:rFonts w:hint="eastAsia"/>
        </w:rPr>
      </w:pPr>
    </w:p>
    <w:p w14:paraId="33FB21F0" w14:textId="5F051C3C" w:rsidR="003B19B1" w:rsidRDefault="003B19B1" w:rsidP="003B19B1">
      <w:pPr>
        <w:pStyle w:val="a1"/>
      </w:pPr>
      <w:r w:rsidRPr="00C52616">
        <w:rPr>
          <w:rFonts w:hint="eastAsia"/>
        </w:rPr>
        <w:t>&lt;그림</w:t>
      </w:r>
      <w:r w:rsidR="00F23591">
        <w:rPr>
          <w:rFonts w:hint="eastAsia"/>
        </w:rPr>
        <w:t>-</w:t>
      </w:r>
      <w:r w:rsidRPr="00C52616">
        <w:rPr>
          <w:rFonts w:hint="eastAsia"/>
        </w:rPr>
        <w:t>2&gt;는 &lt;그림</w:t>
      </w:r>
      <w:r w:rsidR="00F23591">
        <w:rPr>
          <w:rFonts w:hint="eastAsia"/>
        </w:rPr>
        <w:t>-</w:t>
      </w:r>
      <w:r w:rsidRPr="00C52616">
        <w:rPr>
          <w:rFonts w:hint="eastAsia"/>
        </w:rPr>
        <w:t>1&gt;과 마</w:t>
      </w:r>
      <w:r w:rsidR="00424F5E" w:rsidRPr="00C52616">
        <w:rPr>
          <w:rFonts w:hint="eastAsia"/>
        </w:rPr>
        <w:t>찬</w:t>
      </w:r>
      <w:r w:rsidRPr="00C52616">
        <w:rPr>
          <w:rFonts w:hint="eastAsia"/>
        </w:rPr>
        <w:t xml:space="preserve">가지로 </w:t>
      </w:r>
      <w:proofErr w:type="spellStart"/>
      <w:r w:rsidRPr="00C52616">
        <w:rPr>
          <w:rFonts w:hint="eastAsia"/>
        </w:rPr>
        <w:t>알파값에</w:t>
      </w:r>
      <w:proofErr w:type="spellEnd"/>
      <w:r w:rsidRPr="00C52616">
        <w:rPr>
          <w:rFonts w:hint="eastAsia"/>
        </w:rPr>
        <w:t xml:space="preserve"> 따른 지수의 변동폭 차이를 보여준다. 다만 &lt;그림</w:t>
      </w:r>
      <w:r w:rsidR="00F23591">
        <w:rPr>
          <w:rFonts w:hint="eastAsia"/>
        </w:rPr>
        <w:t>-</w:t>
      </w:r>
      <w:r w:rsidRPr="00C52616">
        <w:rPr>
          <w:rFonts w:hint="eastAsia"/>
        </w:rPr>
        <w:t>1&gt;과 다르게 24시간 기준으로 하여 그래프를 구성하였다.</w:t>
      </w:r>
    </w:p>
    <w:p w14:paraId="29BA3D4C" w14:textId="612B9E8A" w:rsidR="00CB0EAB" w:rsidRPr="00C52616" w:rsidRDefault="00CB0EAB" w:rsidP="003B19B1">
      <w:pPr>
        <w:pStyle w:val="a1"/>
        <w:rPr>
          <w:rFonts w:hint="eastAsia"/>
        </w:rPr>
      </w:pPr>
      <w:r>
        <w:rPr>
          <w:rFonts w:hint="eastAsia"/>
        </w:rPr>
        <w:t xml:space="preserve">&lt;표-4&gt;는 </w:t>
      </w:r>
      <w:proofErr w:type="spellStart"/>
      <w:r>
        <w:rPr>
          <w:rFonts w:hint="eastAsia"/>
        </w:rPr>
        <w:t>알파값에</w:t>
      </w:r>
      <w:proofErr w:type="spellEnd"/>
      <w:r>
        <w:rPr>
          <w:rFonts w:hint="eastAsia"/>
        </w:rPr>
        <w:t xml:space="preserve"> 따른 </w:t>
      </w:r>
      <w:proofErr w:type="spellStart"/>
      <w:r>
        <w:rPr>
          <w:rFonts w:hint="eastAsia"/>
        </w:rPr>
        <w:t>리셀</w:t>
      </w:r>
      <w:proofErr w:type="spellEnd"/>
      <w:r>
        <w:rPr>
          <w:rFonts w:hint="eastAsia"/>
        </w:rPr>
        <w:t xml:space="preserve"> 지수의 통계를 24시간 기준으로 나타낸 것이다. 4시간 기준과 마찬가지로 </w:t>
      </w:r>
      <w:proofErr w:type="spellStart"/>
      <w:r>
        <w:rPr>
          <w:rFonts w:hint="eastAsia"/>
        </w:rPr>
        <w:t>알파값이</w:t>
      </w:r>
      <w:proofErr w:type="spellEnd"/>
      <w:r>
        <w:rPr>
          <w:rFonts w:hint="eastAsia"/>
        </w:rPr>
        <w:t xml:space="preserve"> 커질수록 표준편차가 증가함을 알 수 있다.</w:t>
      </w:r>
    </w:p>
    <w:p w14:paraId="4451B1DB" w14:textId="77777777" w:rsidR="003B19B1" w:rsidRPr="00C52616" w:rsidRDefault="003B19B1" w:rsidP="003B19B1">
      <w:pPr>
        <w:pStyle w:val="a1"/>
        <w:ind w:firstLine="0"/>
      </w:pPr>
      <w:r w:rsidRPr="00C52616">
        <w:rPr>
          <w:rFonts w:hint="eastAsia"/>
          <w:noProof/>
          <w:snapToGrid/>
        </w:rPr>
        <w:lastRenderedPageBreak/>
        <w:drawing>
          <wp:inline distT="0" distB="0" distL="0" distR="0" wp14:anchorId="29F490AA" wp14:editId="265E9CDB">
            <wp:extent cx="6030595" cy="3547110"/>
            <wp:effectExtent l="0" t="0" r="1905" b="0"/>
            <wp:docPr id="1403597862" name="그림 2" descr="도표, 그래프, 라인, 텍스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97862" name="그림 2" descr="도표, 그래프, 라인, 텍스트이(가) 표시된 사진&#10;&#10;AI가 생성한 콘텐츠는 부정확할 수 있습니다."/>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30595" cy="3547110"/>
                    </a:xfrm>
                    <a:prstGeom prst="rect">
                      <a:avLst/>
                    </a:prstGeom>
                  </pic:spPr>
                </pic:pic>
              </a:graphicData>
            </a:graphic>
          </wp:inline>
        </w:drawing>
      </w:r>
    </w:p>
    <w:p w14:paraId="0D20E4D8" w14:textId="77E2A9FB" w:rsidR="003B19B1" w:rsidRPr="00C52616" w:rsidRDefault="003B19B1" w:rsidP="003B19B1">
      <w:pPr>
        <w:pStyle w:val="af"/>
        <w:rPr>
          <w:rFonts w:ascii="바탕체" w:eastAsia="바탕체" w:hAnsi="바탕체" w:cs="바탕"/>
          <w:lang w:eastAsia="ko-KR"/>
        </w:rPr>
      </w:pPr>
      <w:bookmarkStart w:id="25" w:name="_Toc191637330"/>
      <w:r w:rsidRPr="00C52616">
        <w:rPr>
          <w:rFonts w:ascii="바탕체" w:eastAsia="바탕체" w:hAnsi="바탕체" w:hint="eastAsia"/>
          <w:lang w:eastAsia="ko-KR"/>
        </w:rPr>
        <w:t>&lt;</w:t>
      </w:r>
      <w:r w:rsidRPr="00C52616">
        <w:rPr>
          <w:rFonts w:ascii="바탕체" w:eastAsia="바탕체" w:hAnsi="바탕체" w:cs="바탕" w:hint="eastAsia"/>
          <w:lang w:eastAsia="ko-KR"/>
        </w:rPr>
        <w:t>그</w:t>
      </w:r>
      <w:r w:rsidR="00F23591">
        <w:rPr>
          <w:rFonts w:ascii="바탕체" w:eastAsia="바탕체" w:hAnsi="바탕체" w:cs="바탕" w:hint="eastAsia"/>
          <w:lang w:eastAsia="ko-KR"/>
        </w:rPr>
        <w:t>림-</w:t>
      </w:r>
      <w:r w:rsidRPr="00C52616">
        <w:rPr>
          <w:rFonts w:ascii="바탕체" w:eastAsia="바탕체" w:hAnsi="바탕체"/>
        </w:rPr>
        <w:fldChar w:fldCharType="begin"/>
      </w:r>
      <w:r w:rsidRPr="00C52616">
        <w:rPr>
          <w:rFonts w:ascii="바탕체" w:eastAsia="바탕체" w:hAnsi="바탕체"/>
        </w:rPr>
        <w:instrText xml:space="preserve"> SEQ Figure \* ARABIC </w:instrText>
      </w:r>
      <w:r w:rsidRPr="00C52616">
        <w:rPr>
          <w:rFonts w:ascii="바탕체" w:eastAsia="바탕체" w:hAnsi="바탕체"/>
        </w:rPr>
        <w:fldChar w:fldCharType="separate"/>
      </w:r>
      <w:r w:rsidR="0089317B">
        <w:rPr>
          <w:rFonts w:ascii="바탕체" w:eastAsia="바탕체" w:hAnsi="바탕체"/>
          <w:noProof/>
        </w:rPr>
        <w:t>2</w:t>
      </w:r>
      <w:r w:rsidRPr="00C52616">
        <w:rPr>
          <w:rFonts w:ascii="바탕체" w:eastAsia="바탕체" w:hAnsi="바탕체"/>
        </w:rPr>
        <w:fldChar w:fldCharType="end"/>
      </w:r>
      <w:r w:rsidRPr="00C52616">
        <w:rPr>
          <w:rFonts w:ascii="바탕체" w:eastAsia="바탕체" w:hAnsi="바탕체" w:hint="eastAsia"/>
          <w:lang w:eastAsia="ko-KR"/>
        </w:rPr>
        <w:t xml:space="preserve">&gt; </w:t>
      </w:r>
      <w:proofErr w:type="spellStart"/>
      <w:r w:rsidRPr="00C52616">
        <w:rPr>
          <w:rFonts w:ascii="바탕체" w:eastAsia="바탕체" w:hAnsi="바탕체" w:cs="바탕" w:hint="eastAsia"/>
          <w:lang w:eastAsia="ko-KR"/>
        </w:rPr>
        <w:t>알파값에</w:t>
      </w:r>
      <w:proofErr w:type="spellEnd"/>
      <w:r w:rsidRPr="00C52616">
        <w:rPr>
          <w:rFonts w:ascii="바탕체" w:eastAsia="바탕체" w:hAnsi="바탕체" w:cs="바탕" w:hint="eastAsia"/>
          <w:lang w:eastAsia="ko-KR"/>
        </w:rPr>
        <w:t xml:space="preserve"> 따른 </w:t>
      </w:r>
      <w:proofErr w:type="spellStart"/>
      <w:r w:rsidRPr="00C52616">
        <w:rPr>
          <w:rFonts w:ascii="바탕체" w:eastAsia="바탕체" w:hAnsi="바탕체" w:cs="바탕" w:hint="eastAsia"/>
          <w:lang w:eastAsia="ko-KR"/>
        </w:rPr>
        <w:t>리셀</w:t>
      </w:r>
      <w:proofErr w:type="spellEnd"/>
      <w:r w:rsidRPr="00C52616">
        <w:rPr>
          <w:rFonts w:ascii="바탕체" w:eastAsia="바탕체" w:hAnsi="바탕체" w:cs="바탕" w:hint="eastAsia"/>
          <w:lang w:eastAsia="ko-KR"/>
        </w:rPr>
        <w:t xml:space="preserve"> 지수 그래프(24시간 기준)</w:t>
      </w:r>
      <w:bookmarkEnd w:id="25"/>
    </w:p>
    <w:p w14:paraId="4522EAE1" w14:textId="77777777" w:rsidR="009948AF" w:rsidRDefault="009948AF" w:rsidP="009948AF">
      <w:pPr>
        <w:rPr>
          <w:rFonts w:ascii="바탕체" w:eastAsia="바탕체" w:hAnsi="바탕체"/>
        </w:rPr>
      </w:pPr>
    </w:p>
    <w:p w14:paraId="07E61A5F" w14:textId="6ED363C9" w:rsidR="00F23591" w:rsidRPr="00202781" w:rsidRDefault="00F23591" w:rsidP="00202781">
      <w:pPr>
        <w:pStyle w:val="af"/>
        <w:keepNext/>
        <w:rPr>
          <w:rFonts w:ascii="바탕체" w:eastAsia="바탕체" w:hAnsi="바탕체" w:cs="바탕" w:hint="eastAsia"/>
          <w:lang w:eastAsia="ko-KR"/>
        </w:rPr>
      </w:pPr>
      <w:bookmarkStart w:id="26" w:name="_Toc191637338"/>
      <w:r>
        <w:rPr>
          <w:rFonts w:hint="eastAsia"/>
          <w:lang w:eastAsia="ko-KR"/>
        </w:rPr>
        <w:t>&lt;</w:t>
      </w:r>
      <w:r>
        <w:rPr>
          <w:rFonts w:ascii="바탕" w:eastAsia="바탕" w:hAnsi="바탕" w:cs="바탕" w:hint="eastAsia"/>
          <w:lang w:eastAsia="ko-KR"/>
        </w:rPr>
        <w:t>표</w:t>
      </w:r>
      <w:r>
        <w:fldChar w:fldCharType="begin"/>
      </w:r>
      <w:r>
        <w:instrText xml:space="preserve"> SEQ Table \* ARABIC </w:instrText>
      </w:r>
      <w:r>
        <w:fldChar w:fldCharType="separate"/>
      </w:r>
      <w:r>
        <w:rPr>
          <w:noProof/>
        </w:rPr>
        <w:t>4</w:t>
      </w:r>
      <w:r>
        <w:fldChar w:fldCharType="end"/>
      </w:r>
      <w:r>
        <w:rPr>
          <w:rFonts w:hint="eastAsia"/>
          <w:lang w:eastAsia="ko-KR"/>
        </w:rPr>
        <w:t>&gt;</w:t>
      </w:r>
      <w:r w:rsidR="00202781">
        <w:rPr>
          <w:rFonts w:hint="eastAsia"/>
          <w:lang w:eastAsia="ko-KR"/>
        </w:rPr>
        <w:t xml:space="preserve"> </w:t>
      </w:r>
      <w:proofErr w:type="spellStart"/>
      <w:r w:rsidR="00202781" w:rsidRPr="00C52616">
        <w:rPr>
          <w:rFonts w:ascii="바탕체" w:eastAsia="바탕체" w:hAnsi="바탕체" w:cs="바탕" w:hint="eastAsia"/>
          <w:lang w:eastAsia="ko-KR"/>
        </w:rPr>
        <w:t>알파값에</w:t>
      </w:r>
      <w:proofErr w:type="spellEnd"/>
      <w:r w:rsidR="00202781" w:rsidRPr="00C52616">
        <w:rPr>
          <w:rFonts w:ascii="바탕체" w:eastAsia="바탕체" w:hAnsi="바탕체" w:cs="바탕" w:hint="eastAsia"/>
          <w:lang w:eastAsia="ko-KR"/>
        </w:rPr>
        <w:t xml:space="preserve"> 따른 </w:t>
      </w:r>
      <w:proofErr w:type="spellStart"/>
      <w:r w:rsidR="00202781" w:rsidRPr="00C52616">
        <w:rPr>
          <w:rFonts w:ascii="바탕체" w:eastAsia="바탕체" w:hAnsi="바탕체" w:cs="바탕" w:hint="eastAsia"/>
          <w:lang w:eastAsia="ko-KR"/>
        </w:rPr>
        <w:t>리셀</w:t>
      </w:r>
      <w:proofErr w:type="spellEnd"/>
      <w:r w:rsidR="00202781" w:rsidRPr="00C52616">
        <w:rPr>
          <w:rFonts w:ascii="바탕체" w:eastAsia="바탕체" w:hAnsi="바탕체" w:cs="바탕" w:hint="eastAsia"/>
          <w:lang w:eastAsia="ko-KR"/>
        </w:rPr>
        <w:t xml:space="preserve"> 지수 통계(</w:t>
      </w:r>
      <w:r w:rsidR="00202781">
        <w:rPr>
          <w:rFonts w:ascii="바탕체" w:eastAsia="바탕체" w:hAnsi="바탕체" w:cs="바탕" w:hint="eastAsia"/>
          <w:lang w:eastAsia="ko-KR"/>
        </w:rPr>
        <w:t>2</w:t>
      </w:r>
      <w:r w:rsidR="00202781" w:rsidRPr="00C52616">
        <w:rPr>
          <w:rFonts w:ascii="바탕체" w:eastAsia="바탕체" w:hAnsi="바탕체" w:cs="바탕" w:hint="eastAsia"/>
          <w:lang w:eastAsia="ko-KR"/>
        </w:rPr>
        <w:t>4시간 기준)</w:t>
      </w:r>
      <w:bookmarkEnd w:id="26"/>
      <w:r w:rsidR="00202781" w:rsidRPr="00C52616">
        <w:rPr>
          <w:rFonts w:ascii="바탕체" w:eastAsia="바탕체" w:hAnsi="바탕체" w:hint="eastAsia"/>
          <w:lang w:eastAsia="ko-KR"/>
        </w:rPr>
        <w:t xml:space="preserve"> </w:t>
      </w:r>
    </w:p>
    <w:tbl>
      <w:tblPr>
        <w:tblStyle w:val="af1"/>
        <w:tblW w:w="0" w:type="auto"/>
        <w:tblLook w:val="04A0" w:firstRow="1" w:lastRow="0" w:firstColumn="1" w:lastColumn="0" w:noHBand="0" w:noVBand="1"/>
      </w:tblPr>
      <w:tblGrid>
        <w:gridCol w:w="1897"/>
        <w:gridCol w:w="1897"/>
        <w:gridCol w:w="1897"/>
        <w:gridCol w:w="1898"/>
        <w:gridCol w:w="1898"/>
      </w:tblGrid>
      <w:tr w:rsidR="00F23591" w:rsidRPr="00C52616" w14:paraId="03B3CAEA" w14:textId="77777777" w:rsidTr="00B16E27">
        <w:tc>
          <w:tcPr>
            <w:tcW w:w="1897" w:type="dxa"/>
          </w:tcPr>
          <w:p w14:paraId="6AFBF8F5" w14:textId="77777777" w:rsidR="00F23591" w:rsidRPr="00C52616" w:rsidRDefault="00F23591" w:rsidP="00B16E27">
            <w:pPr>
              <w:pStyle w:val="a1"/>
              <w:ind w:firstLine="0"/>
              <w:rPr>
                <w:b/>
                <w:bCs/>
                <w:sz w:val="20"/>
                <w:szCs w:val="20"/>
              </w:rPr>
            </w:pPr>
            <w:proofErr w:type="spellStart"/>
            <w:r w:rsidRPr="00C52616">
              <w:rPr>
                <w:rFonts w:hint="eastAsia"/>
                <w:b/>
                <w:bCs/>
                <w:sz w:val="20"/>
                <w:szCs w:val="20"/>
              </w:rPr>
              <w:t>알파값</w:t>
            </w:r>
            <w:proofErr w:type="spellEnd"/>
          </w:p>
        </w:tc>
        <w:tc>
          <w:tcPr>
            <w:tcW w:w="1897" w:type="dxa"/>
          </w:tcPr>
          <w:p w14:paraId="5F8ACF5B" w14:textId="77777777" w:rsidR="00F23591" w:rsidRPr="00C52616" w:rsidRDefault="00F23591" w:rsidP="00B16E27">
            <w:pPr>
              <w:pStyle w:val="a1"/>
              <w:ind w:firstLine="0"/>
              <w:rPr>
                <w:b/>
                <w:bCs/>
                <w:sz w:val="20"/>
                <w:szCs w:val="20"/>
              </w:rPr>
            </w:pPr>
            <w:r w:rsidRPr="00C52616">
              <w:rPr>
                <w:rFonts w:hint="eastAsia"/>
                <w:b/>
                <w:bCs/>
                <w:sz w:val="20"/>
                <w:szCs w:val="20"/>
              </w:rPr>
              <w:t>평균</w:t>
            </w:r>
          </w:p>
        </w:tc>
        <w:tc>
          <w:tcPr>
            <w:tcW w:w="1897" w:type="dxa"/>
          </w:tcPr>
          <w:p w14:paraId="6B41B5BD" w14:textId="77777777" w:rsidR="00F23591" w:rsidRPr="00C52616" w:rsidRDefault="00F23591" w:rsidP="00B16E27">
            <w:pPr>
              <w:pStyle w:val="a1"/>
              <w:ind w:firstLine="0"/>
              <w:rPr>
                <w:b/>
                <w:bCs/>
                <w:sz w:val="20"/>
                <w:szCs w:val="20"/>
              </w:rPr>
            </w:pPr>
            <w:r w:rsidRPr="00C52616">
              <w:rPr>
                <w:rFonts w:hint="eastAsia"/>
                <w:b/>
                <w:bCs/>
                <w:sz w:val="20"/>
                <w:szCs w:val="20"/>
              </w:rPr>
              <w:t>표준편차</w:t>
            </w:r>
          </w:p>
        </w:tc>
        <w:tc>
          <w:tcPr>
            <w:tcW w:w="1898" w:type="dxa"/>
          </w:tcPr>
          <w:p w14:paraId="52E61223" w14:textId="77777777" w:rsidR="00F23591" w:rsidRPr="00C52616" w:rsidRDefault="00F23591" w:rsidP="00B16E27">
            <w:pPr>
              <w:pStyle w:val="a1"/>
              <w:ind w:firstLine="0"/>
              <w:rPr>
                <w:b/>
                <w:bCs/>
                <w:sz w:val="20"/>
                <w:szCs w:val="20"/>
              </w:rPr>
            </w:pPr>
            <w:r w:rsidRPr="00C52616">
              <w:rPr>
                <w:rFonts w:hint="eastAsia"/>
                <w:b/>
                <w:bCs/>
                <w:sz w:val="20"/>
                <w:szCs w:val="20"/>
              </w:rPr>
              <w:t>최소값</w:t>
            </w:r>
          </w:p>
        </w:tc>
        <w:tc>
          <w:tcPr>
            <w:tcW w:w="1898" w:type="dxa"/>
          </w:tcPr>
          <w:p w14:paraId="5F52B9EE" w14:textId="77777777" w:rsidR="00F23591" w:rsidRPr="00C52616" w:rsidRDefault="00F23591" w:rsidP="00B16E27">
            <w:pPr>
              <w:pStyle w:val="a1"/>
              <w:ind w:firstLine="0"/>
              <w:rPr>
                <w:b/>
                <w:bCs/>
                <w:sz w:val="20"/>
                <w:szCs w:val="20"/>
              </w:rPr>
            </w:pPr>
            <w:r w:rsidRPr="00C52616">
              <w:rPr>
                <w:rFonts w:hint="eastAsia"/>
                <w:b/>
                <w:bCs/>
                <w:sz w:val="20"/>
                <w:szCs w:val="20"/>
              </w:rPr>
              <w:t>최대값</w:t>
            </w:r>
          </w:p>
        </w:tc>
      </w:tr>
      <w:tr w:rsidR="00F23591" w:rsidRPr="00C52616" w14:paraId="2BFC1510" w14:textId="77777777" w:rsidTr="00B16E27">
        <w:tc>
          <w:tcPr>
            <w:tcW w:w="1897" w:type="dxa"/>
          </w:tcPr>
          <w:p w14:paraId="237C1241" w14:textId="77777777" w:rsidR="00F23591" w:rsidRPr="00C52616" w:rsidRDefault="00F23591" w:rsidP="00B16E27">
            <w:pPr>
              <w:pStyle w:val="a1"/>
              <w:ind w:firstLine="0"/>
              <w:rPr>
                <w:rFonts w:hint="eastAsia"/>
                <w:sz w:val="20"/>
                <w:szCs w:val="20"/>
              </w:rPr>
            </w:pPr>
            <w:r w:rsidRPr="00C52616">
              <w:rPr>
                <w:rFonts w:hint="eastAsia"/>
                <w:sz w:val="20"/>
                <w:szCs w:val="20"/>
              </w:rPr>
              <w:t>0.0</w:t>
            </w:r>
          </w:p>
        </w:tc>
        <w:tc>
          <w:tcPr>
            <w:tcW w:w="1897" w:type="dxa"/>
          </w:tcPr>
          <w:p w14:paraId="69D517A2" w14:textId="5BB9F254" w:rsidR="00F23591" w:rsidRPr="00C52616" w:rsidRDefault="00A27449" w:rsidP="00B16E27">
            <w:pPr>
              <w:pStyle w:val="a1"/>
              <w:ind w:firstLine="0"/>
              <w:rPr>
                <w:rFonts w:hint="eastAsia"/>
                <w:sz w:val="20"/>
                <w:szCs w:val="20"/>
              </w:rPr>
            </w:pPr>
            <w:r w:rsidRPr="00A27449">
              <w:rPr>
                <w:sz w:val="20"/>
                <w:szCs w:val="20"/>
              </w:rPr>
              <w:t>103.7165</w:t>
            </w:r>
          </w:p>
        </w:tc>
        <w:tc>
          <w:tcPr>
            <w:tcW w:w="1897" w:type="dxa"/>
          </w:tcPr>
          <w:p w14:paraId="2EF8A1C1" w14:textId="1D729019" w:rsidR="00F23591" w:rsidRPr="00C52616" w:rsidRDefault="00A27449" w:rsidP="00B16E27">
            <w:pPr>
              <w:pStyle w:val="a1"/>
              <w:ind w:firstLine="0"/>
              <w:rPr>
                <w:rFonts w:hint="eastAsia"/>
                <w:sz w:val="20"/>
                <w:szCs w:val="20"/>
              </w:rPr>
            </w:pPr>
            <w:r w:rsidRPr="00A27449">
              <w:rPr>
                <w:sz w:val="20"/>
                <w:szCs w:val="20"/>
              </w:rPr>
              <w:t>4.1837</w:t>
            </w:r>
          </w:p>
        </w:tc>
        <w:tc>
          <w:tcPr>
            <w:tcW w:w="1898" w:type="dxa"/>
          </w:tcPr>
          <w:p w14:paraId="13624547" w14:textId="0D28E0B6" w:rsidR="00F23591" w:rsidRPr="00C52616" w:rsidRDefault="00A27449" w:rsidP="00B16E27">
            <w:pPr>
              <w:pStyle w:val="a1"/>
              <w:ind w:firstLine="0"/>
              <w:rPr>
                <w:sz w:val="20"/>
                <w:szCs w:val="20"/>
              </w:rPr>
            </w:pPr>
            <w:r>
              <w:rPr>
                <w:rFonts w:hint="eastAsia"/>
                <w:sz w:val="20"/>
                <w:szCs w:val="20"/>
              </w:rPr>
              <w:t>97.2993</w:t>
            </w:r>
          </w:p>
        </w:tc>
        <w:tc>
          <w:tcPr>
            <w:tcW w:w="1898" w:type="dxa"/>
          </w:tcPr>
          <w:p w14:paraId="3C08784E" w14:textId="5C854AD4" w:rsidR="00F23591" w:rsidRPr="00C52616" w:rsidRDefault="00A27449" w:rsidP="00B16E27">
            <w:pPr>
              <w:pStyle w:val="a1"/>
              <w:ind w:firstLine="0"/>
              <w:rPr>
                <w:rFonts w:hint="eastAsia"/>
                <w:sz w:val="20"/>
                <w:szCs w:val="20"/>
              </w:rPr>
            </w:pPr>
            <w:r>
              <w:rPr>
                <w:rFonts w:hint="eastAsia"/>
                <w:sz w:val="20"/>
                <w:szCs w:val="20"/>
              </w:rPr>
              <w:t>111.9549</w:t>
            </w:r>
          </w:p>
        </w:tc>
      </w:tr>
      <w:tr w:rsidR="00F23591" w:rsidRPr="00C52616" w14:paraId="692E9987" w14:textId="77777777" w:rsidTr="00B16E27">
        <w:tc>
          <w:tcPr>
            <w:tcW w:w="1897" w:type="dxa"/>
          </w:tcPr>
          <w:p w14:paraId="00C0E0A8" w14:textId="77777777" w:rsidR="00F23591" w:rsidRPr="00C52616" w:rsidRDefault="00F23591" w:rsidP="00B16E27">
            <w:pPr>
              <w:pStyle w:val="a1"/>
              <w:ind w:firstLine="0"/>
              <w:rPr>
                <w:rFonts w:hint="eastAsia"/>
                <w:sz w:val="20"/>
                <w:szCs w:val="20"/>
              </w:rPr>
            </w:pPr>
            <w:r w:rsidRPr="00C52616">
              <w:rPr>
                <w:rFonts w:hint="eastAsia"/>
                <w:sz w:val="20"/>
                <w:szCs w:val="20"/>
              </w:rPr>
              <w:t>0.2</w:t>
            </w:r>
          </w:p>
        </w:tc>
        <w:tc>
          <w:tcPr>
            <w:tcW w:w="1897" w:type="dxa"/>
          </w:tcPr>
          <w:p w14:paraId="02773858" w14:textId="5E02CB91" w:rsidR="00F23591" w:rsidRPr="00C52616" w:rsidRDefault="00A27449" w:rsidP="00B16E27">
            <w:pPr>
              <w:pStyle w:val="a1"/>
              <w:ind w:firstLine="0"/>
              <w:rPr>
                <w:rFonts w:hint="eastAsia"/>
                <w:sz w:val="20"/>
                <w:szCs w:val="20"/>
              </w:rPr>
            </w:pPr>
            <w:r>
              <w:rPr>
                <w:rFonts w:hint="eastAsia"/>
                <w:sz w:val="20"/>
                <w:szCs w:val="20"/>
              </w:rPr>
              <w:t>104.6573</w:t>
            </w:r>
          </w:p>
        </w:tc>
        <w:tc>
          <w:tcPr>
            <w:tcW w:w="1897" w:type="dxa"/>
          </w:tcPr>
          <w:p w14:paraId="32B93AFF" w14:textId="68C6819B" w:rsidR="00F23591" w:rsidRPr="00C52616" w:rsidRDefault="00A27449" w:rsidP="00B16E27">
            <w:pPr>
              <w:pStyle w:val="a1"/>
              <w:ind w:firstLine="0"/>
              <w:rPr>
                <w:rFonts w:hint="eastAsia"/>
                <w:sz w:val="20"/>
                <w:szCs w:val="20"/>
              </w:rPr>
            </w:pPr>
            <w:r>
              <w:rPr>
                <w:rFonts w:hint="eastAsia"/>
                <w:sz w:val="20"/>
                <w:szCs w:val="20"/>
              </w:rPr>
              <w:t>5.6371</w:t>
            </w:r>
          </w:p>
        </w:tc>
        <w:tc>
          <w:tcPr>
            <w:tcW w:w="1898" w:type="dxa"/>
          </w:tcPr>
          <w:p w14:paraId="0719225D" w14:textId="70A856E8" w:rsidR="00F23591" w:rsidRPr="00C52616" w:rsidRDefault="00A27449" w:rsidP="00B16E27">
            <w:pPr>
              <w:pStyle w:val="a1"/>
              <w:ind w:firstLine="0"/>
              <w:rPr>
                <w:rFonts w:hint="eastAsia"/>
                <w:sz w:val="20"/>
                <w:szCs w:val="20"/>
              </w:rPr>
            </w:pPr>
            <w:r>
              <w:rPr>
                <w:rFonts w:hint="eastAsia"/>
                <w:sz w:val="20"/>
                <w:szCs w:val="20"/>
              </w:rPr>
              <w:t>95.8121</w:t>
            </w:r>
          </w:p>
        </w:tc>
        <w:tc>
          <w:tcPr>
            <w:tcW w:w="1898" w:type="dxa"/>
          </w:tcPr>
          <w:p w14:paraId="6A480D2E" w14:textId="6E9DE615" w:rsidR="00F23591" w:rsidRPr="00C52616" w:rsidRDefault="00A27449" w:rsidP="00B16E27">
            <w:pPr>
              <w:pStyle w:val="a1"/>
              <w:ind w:firstLine="0"/>
              <w:rPr>
                <w:rFonts w:hint="eastAsia"/>
                <w:sz w:val="20"/>
                <w:szCs w:val="20"/>
              </w:rPr>
            </w:pPr>
            <w:r>
              <w:rPr>
                <w:rFonts w:hint="eastAsia"/>
                <w:sz w:val="20"/>
                <w:szCs w:val="20"/>
              </w:rPr>
              <w:t>116.5304</w:t>
            </w:r>
          </w:p>
        </w:tc>
      </w:tr>
      <w:tr w:rsidR="00F23591" w:rsidRPr="00C52616" w14:paraId="5835CC83" w14:textId="77777777" w:rsidTr="00B16E27">
        <w:tc>
          <w:tcPr>
            <w:tcW w:w="1897" w:type="dxa"/>
          </w:tcPr>
          <w:p w14:paraId="3BC4C349" w14:textId="77777777" w:rsidR="00F23591" w:rsidRPr="00C52616" w:rsidRDefault="00F23591" w:rsidP="00B16E27">
            <w:pPr>
              <w:pStyle w:val="a1"/>
              <w:ind w:firstLine="0"/>
              <w:rPr>
                <w:sz w:val="20"/>
                <w:szCs w:val="20"/>
              </w:rPr>
            </w:pPr>
            <w:r w:rsidRPr="00C52616">
              <w:rPr>
                <w:rFonts w:hint="eastAsia"/>
                <w:sz w:val="20"/>
                <w:szCs w:val="20"/>
              </w:rPr>
              <w:t>0.4</w:t>
            </w:r>
          </w:p>
        </w:tc>
        <w:tc>
          <w:tcPr>
            <w:tcW w:w="1897" w:type="dxa"/>
          </w:tcPr>
          <w:p w14:paraId="068488F0" w14:textId="1A8CF1D3" w:rsidR="00F23591" w:rsidRPr="00C52616" w:rsidRDefault="00A27449" w:rsidP="00B16E27">
            <w:pPr>
              <w:pStyle w:val="a1"/>
              <w:ind w:firstLine="0"/>
              <w:rPr>
                <w:rFonts w:hint="eastAsia"/>
                <w:sz w:val="20"/>
                <w:szCs w:val="20"/>
              </w:rPr>
            </w:pPr>
            <w:r>
              <w:rPr>
                <w:rFonts w:hint="eastAsia"/>
                <w:sz w:val="20"/>
                <w:szCs w:val="20"/>
              </w:rPr>
              <w:t>105.3723</w:t>
            </w:r>
          </w:p>
        </w:tc>
        <w:tc>
          <w:tcPr>
            <w:tcW w:w="1897" w:type="dxa"/>
          </w:tcPr>
          <w:p w14:paraId="25860242" w14:textId="665BCB3E" w:rsidR="00F23591" w:rsidRPr="00C52616" w:rsidRDefault="00A27449" w:rsidP="00B16E27">
            <w:pPr>
              <w:pStyle w:val="a1"/>
              <w:ind w:firstLine="0"/>
              <w:rPr>
                <w:rFonts w:hint="eastAsia"/>
                <w:sz w:val="20"/>
                <w:szCs w:val="20"/>
              </w:rPr>
            </w:pPr>
            <w:r>
              <w:rPr>
                <w:rFonts w:hint="eastAsia"/>
                <w:sz w:val="20"/>
                <w:szCs w:val="20"/>
              </w:rPr>
              <w:t>7.8689</w:t>
            </w:r>
          </w:p>
        </w:tc>
        <w:tc>
          <w:tcPr>
            <w:tcW w:w="1898" w:type="dxa"/>
          </w:tcPr>
          <w:p w14:paraId="211151C1" w14:textId="1654D4CA" w:rsidR="00F23591" w:rsidRPr="00C52616" w:rsidRDefault="00A27449" w:rsidP="00B16E27">
            <w:pPr>
              <w:pStyle w:val="a1"/>
              <w:ind w:firstLine="0"/>
              <w:rPr>
                <w:rFonts w:hint="eastAsia"/>
                <w:sz w:val="20"/>
                <w:szCs w:val="20"/>
              </w:rPr>
            </w:pPr>
            <w:r>
              <w:rPr>
                <w:rFonts w:hint="eastAsia"/>
                <w:sz w:val="20"/>
                <w:szCs w:val="20"/>
              </w:rPr>
              <w:t>93.9804</w:t>
            </w:r>
          </w:p>
        </w:tc>
        <w:tc>
          <w:tcPr>
            <w:tcW w:w="1898" w:type="dxa"/>
          </w:tcPr>
          <w:p w14:paraId="307A204C" w14:textId="71740968" w:rsidR="00F23591" w:rsidRPr="00C52616" w:rsidRDefault="00A27449" w:rsidP="00B16E27">
            <w:pPr>
              <w:pStyle w:val="a1"/>
              <w:ind w:firstLine="0"/>
              <w:rPr>
                <w:rFonts w:hint="eastAsia"/>
                <w:sz w:val="20"/>
                <w:szCs w:val="20"/>
              </w:rPr>
            </w:pPr>
            <w:r>
              <w:rPr>
                <w:rFonts w:hint="eastAsia"/>
                <w:sz w:val="20"/>
                <w:szCs w:val="20"/>
              </w:rPr>
              <w:t>112.3557</w:t>
            </w:r>
          </w:p>
        </w:tc>
      </w:tr>
      <w:tr w:rsidR="00F23591" w:rsidRPr="00C52616" w14:paraId="15707592" w14:textId="77777777" w:rsidTr="00B16E27">
        <w:tc>
          <w:tcPr>
            <w:tcW w:w="1897" w:type="dxa"/>
          </w:tcPr>
          <w:p w14:paraId="22F3B3AE" w14:textId="77777777" w:rsidR="00F23591" w:rsidRPr="00C52616" w:rsidRDefault="00F23591" w:rsidP="00B16E27">
            <w:pPr>
              <w:pStyle w:val="a1"/>
              <w:ind w:firstLine="0"/>
              <w:rPr>
                <w:sz w:val="20"/>
                <w:szCs w:val="20"/>
              </w:rPr>
            </w:pPr>
            <w:r w:rsidRPr="00C52616">
              <w:rPr>
                <w:rFonts w:hint="eastAsia"/>
                <w:sz w:val="20"/>
                <w:szCs w:val="20"/>
              </w:rPr>
              <w:t>0.6</w:t>
            </w:r>
          </w:p>
        </w:tc>
        <w:tc>
          <w:tcPr>
            <w:tcW w:w="1897" w:type="dxa"/>
          </w:tcPr>
          <w:p w14:paraId="7A40D7E0" w14:textId="0D16E8C4" w:rsidR="00F23591" w:rsidRPr="00C52616" w:rsidRDefault="00D531D7" w:rsidP="00B16E27">
            <w:pPr>
              <w:pStyle w:val="a1"/>
              <w:ind w:firstLine="0"/>
              <w:rPr>
                <w:rFonts w:hint="eastAsia"/>
                <w:sz w:val="20"/>
                <w:szCs w:val="20"/>
              </w:rPr>
            </w:pPr>
            <w:r>
              <w:rPr>
                <w:rFonts w:hint="eastAsia"/>
                <w:sz w:val="20"/>
                <w:szCs w:val="20"/>
              </w:rPr>
              <w:t>105.9341</w:t>
            </w:r>
          </w:p>
        </w:tc>
        <w:tc>
          <w:tcPr>
            <w:tcW w:w="1897" w:type="dxa"/>
          </w:tcPr>
          <w:p w14:paraId="24A69906" w14:textId="421157C4" w:rsidR="00F23591" w:rsidRPr="00C52616" w:rsidRDefault="00D531D7" w:rsidP="00B16E27">
            <w:pPr>
              <w:pStyle w:val="a1"/>
              <w:ind w:firstLine="0"/>
              <w:rPr>
                <w:rFonts w:hint="eastAsia"/>
                <w:sz w:val="20"/>
                <w:szCs w:val="20"/>
              </w:rPr>
            </w:pPr>
            <w:r>
              <w:rPr>
                <w:rFonts w:hint="eastAsia"/>
                <w:sz w:val="20"/>
                <w:szCs w:val="20"/>
              </w:rPr>
              <w:t>9.8638</w:t>
            </w:r>
          </w:p>
        </w:tc>
        <w:tc>
          <w:tcPr>
            <w:tcW w:w="1898" w:type="dxa"/>
          </w:tcPr>
          <w:p w14:paraId="26493D32" w14:textId="05E62129" w:rsidR="00F23591" w:rsidRPr="00C52616" w:rsidRDefault="00D531D7" w:rsidP="00B16E27">
            <w:pPr>
              <w:pStyle w:val="a1"/>
              <w:ind w:firstLine="0"/>
              <w:rPr>
                <w:rFonts w:hint="eastAsia"/>
                <w:sz w:val="20"/>
                <w:szCs w:val="20"/>
              </w:rPr>
            </w:pPr>
            <w:r>
              <w:rPr>
                <w:rFonts w:hint="eastAsia"/>
                <w:sz w:val="20"/>
                <w:szCs w:val="20"/>
              </w:rPr>
              <w:t>92.5413</w:t>
            </w:r>
          </w:p>
        </w:tc>
        <w:tc>
          <w:tcPr>
            <w:tcW w:w="1898" w:type="dxa"/>
          </w:tcPr>
          <w:p w14:paraId="62BD5B9D" w14:textId="2F793BEE" w:rsidR="00F23591" w:rsidRPr="00C52616" w:rsidRDefault="00D531D7" w:rsidP="00B16E27">
            <w:pPr>
              <w:pStyle w:val="a1"/>
              <w:ind w:firstLine="0"/>
              <w:rPr>
                <w:rFonts w:hint="eastAsia"/>
                <w:sz w:val="20"/>
                <w:szCs w:val="20"/>
              </w:rPr>
            </w:pPr>
            <w:r>
              <w:rPr>
                <w:rFonts w:hint="eastAsia"/>
                <w:sz w:val="20"/>
                <w:szCs w:val="20"/>
              </w:rPr>
              <w:t>126.9326</w:t>
            </w:r>
          </w:p>
        </w:tc>
      </w:tr>
      <w:tr w:rsidR="00F23591" w:rsidRPr="00C52616" w14:paraId="483D00DC" w14:textId="77777777" w:rsidTr="00B16E27">
        <w:tc>
          <w:tcPr>
            <w:tcW w:w="1897" w:type="dxa"/>
          </w:tcPr>
          <w:p w14:paraId="165B2C39" w14:textId="77777777" w:rsidR="00F23591" w:rsidRPr="00C52616" w:rsidRDefault="00F23591" w:rsidP="00B16E27">
            <w:pPr>
              <w:pStyle w:val="a1"/>
              <w:ind w:firstLine="0"/>
              <w:rPr>
                <w:rFonts w:hint="eastAsia"/>
                <w:sz w:val="20"/>
                <w:szCs w:val="20"/>
              </w:rPr>
            </w:pPr>
            <w:r w:rsidRPr="00C52616">
              <w:rPr>
                <w:rFonts w:hint="eastAsia"/>
                <w:sz w:val="20"/>
                <w:szCs w:val="20"/>
              </w:rPr>
              <w:t>0.8</w:t>
            </w:r>
          </w:p>
        </w:tc>
        <w:tc>
          <w:tcPr>
            <w:tcW w:w="1897" w:type="dxa"/>
          </w:tcPr>
          <w:p w14:paraId="42BC3370" w14:textId="5ECB25F7" w:rsidR="00F23591" w:rsidRPr="00C52616" w:rsidRDefault="00D531D7" w:rsidP="00B16E27">
            <w:pPr>
              <w:pStyle w:val="a1"/>
              <w:ind w:firstLine="0"/>
              <w:rPr>
                <w:rFonts w:hint="eastAsia"/>
                <w:sz w:val="20"/>
                <w:szCs w:val="20"/>
              </w:rPr>
            </w:pPr>
            <w:r>
              <w:rPr>
                <w:rFonts w:hint="eastAsia"/>
                <w:sz w:val="20"/>
                <w:szCs w:val="20"/>
              </w:rPr>
              <w:t>106.3871</w:t>
            </w:r>
          </w:p>
        </w:tc>
        <w:tc>
          <w:tcPr>
            <w:tcW w:w="1897" w:type="dxa"/>
          </w:tcPr>
          <w:p w14:paraId="490E3A63" w14:textId="251314C4" w:rsidR="00F23591" w:rsidRPr="00C52616" w:rsidRDefault="00D531D7" w:rsidP="00B16E27">
            <w:pPr>
              <w:pStyle w:val="a1"/>
              <w:ind w:firstLine="0"/>
              <w:rPr>
                <w:rFonts w:hint="eastAsia"/>
                <w:sz w:val="20"/>
                <w:szCs w:val="20"/>
              </w:rPr>
            </w:pPr>
            <w:r>
              <w:rPr>
                <w:rFonts w:hint="eastAsia"/>
                <w:sz w:val="20"/>
                <w:szCs w:val="20"/>
              </w:rPr>
              <w:t>11.5463</w:t>
            </w:r>
          </w:p>
        </w:tc>
        <w:tc>
          <w:tcPr>
            <w:tcW w:w="1898" w:type="dxa"/>
          </w:tcPr>
          <w:p w14:paraId="41E2B49E" w14:textId="72BE3138" w:rsidR="00F23591" w:rsidRPr="00C52616" w:rsidRDefault="00D531D7" w:rsidP="00B16E27">
            <w:pPr>
              <w:pStyle w:val="a1"/>
              <w:ind w:firstLine="0"/>
              <w:rPr>
                <w:rFonts w:hint="eastAsia"/>
                <w:sz w:val="20"/>
                <w:szCs w:val="20"/>
              </w:rPr>
            </w:pPr>
            <w:r>
              <w:rPr>
                <w:rFonts w:hint="eastAsia"/>
                <w:sz w:val="20"/>
                <w:szCs w:val="20"/>
              </w:rPr>
              <w:t>90.2870</w:t>
            </w:r>
          </w:p>
        </w:tc>
        <w:tc>
          <w:tcPr>
            <w:tcW w:w="1898" w:type="dxa"/>
          </w:tcPr>
          <w:p w14:paraId="3137E445" w14:textId="25CC1C3F" w:rsidR="00F23591" w:rsidRPr="00C52616" w:rsidRDefault="00D531D7" w:rsidP="00B16E27">
            <w:pPr>
              <w:pStyle w:val="a1"/>
              <w:ind w:firstLine="0"/>
              <w:rPr>
                <w:rFonts w:hint="eastAsia"/>
                <w:sz w:val="20"/>
                <w:szCs w:val="20"/>
              </w:rPr>
            </w:pPr>
            <w:r>
              <w:rPr>
                <w:rFonts w:hint="eastAsia"/>
                <w:sz w:val="20"/>
                <w:szCs w:val="20"/>
              </w:rPr>
              <w:t>130.6236</w:t>
            </w:r>
          </w:p>
        </w:tc>
      </w:tr>
      <w:tr w:rsidR="00F23591" w:rsidRPr="00C52616" w14:paraId="43EC7A90" w14:textId="77777777" w:rsidTr="00B16E27">
        <w:tc>
          <w:tcPr>
            <w:tcW w:w="1897" w:type="dxa"/>
          </w:tcPr>
          <w:p w14:paraId="6756D0EF" w14:textId="77777777" w:rsidR="00F23591" w:rsidRPr="00C52616" w:rsidRDefault="00F23591" w:rsidP="00B16E27">
            <w:pPr>
              <w:pStyle w:val="a1"/>
              <w:ind w:firstLine="0"/>
              <w:rPr>
                <w:rFonts w:hint="eastAsia"/>
                <w:sz w:val="20"/>
                <w:szCs w:val="20"/>
              </w:rPr>
            </w:pPr>
            <w:r w:rsidRPr="00C52616">
              <w:rPr>
                <w:rFonts w:hint="eastAsia"/>
                <w:sz w:val="20"/>
                <w:szCs w:val="20"/>
              </w:rPr>
              <w:t>1.0</w:t>
            </w:r>
          </w:p>
        </w:tc>
        <w:tc>
          <w:tcPr>
            <w:tcW w:w="1897" w:type="dxa"/>
          </w:tcPr>
          <w:p w14:paraId="089A58F0" w14:textId="6B018EF1" w:rsidR="00F23591" w:rsidRPr="00C52616" w:rsidRDefault="00D531D7" w:rsidP="00B16E27">
            <w:pPr>
              <w:pStyle w:val="a1"/>
              <w:ind w:firstLine="0"/>
              <w:rPr>
                <w:rFonts w:hint="eastAsia"/>
                <w:sz w:val="20"/>
                <w:szCs w:val="20"/>
              </w:rPr>
            </w:pPr>
            <w:r>
              <w:rPr>
                <w:rFonts w:hint="eastAsia"/>
                <w:sz w:val="20"/>
                <w:szCs w:val="20"/>
              </w:rPr>
              <w:t>106.7602</w:t>
            </w:r>
          </w:p>
        </w:tc>
        <w:tc>
          <w:tcPr>
            <w:tcW w:w="1897" w:type="dxa"/>
          </w:tcPr>
          <w:p w14:paraId="2452A92F" w14:textId="1C805C0D" w:rsidR="00F23591" w:rsidRPr="00C52616" w:rsidRDefault="00D531D7" w:rsidP="00B16E27">
            <w:pPr>
              <w:pStyle w:val="a1"/>
              <w:ind w:firstLine="0"/>
              <w:rPr>
                <w:rFonts w:hint="eastAsia"/>
                <w:sz w:val="20"/>
                <w:szCs w:val="20"/>
              </w:rPr>
            </w:pPr>
            <w:r>
              <w:rPr>
                <w:rFonts w:hint="eastAsia"/>
                <w:sz w:val="20"/>
                <w:szCs w:val="20"/>
              </w:rPr>
              <w:t>12.9617</w:t>
            </w:r>
          </w:p>
        </w:tc>
        <w:tc>
          <w:tcPr>
            <w:tcW w:w="1898" w:type="dxa"/>
          </w:tcPr>
          <w:p w14:paraId="12313A2E" w14:textId="729B4634" w:rsidR="00F23591" w:rsidRPr="00C52616" w:rsidRDefault="00D531D7" w:rsidP="00B16E27">
            <w:pPr>
              <w:pStyle w:val="a1"/>
              <w:ind w:firstLine="0"/>
              <w:rPr>
                <w:rFonts w:hint="eastAsia"/>
                <w:sz w:val="20"/>
                <w:szCs w:val="20"/>
              </w:rPr>
            </w:pPr>
            <w:r>
              <w:rPr>
                <w:rFonts w:hint="eastAsia"/>
                <w:sz w:val="20"/>
                <w:szCs w:val="20"/>
              </w:rPr>
              <w:t>88.1449</w:t>
            </w:r>
          </w:p>
        </w:tc>
        <w:tc>
          <w:tcPr>
            <w:tcW w:w="1898" w:type="dxa"/>
          </w:tcPr>
          <w:p w14:paraId="0591C2D8" w14:textId="4EB642AB" w:rsidR="00F23591" w:rsidRPr="00C52616" w:rsidRDefault="00D531D7" w:rsidP="00B16E27">
            <w:pPr>
              <w:pStyle w:val="a1"/>
              <w:ind w:firstLine="0"/>
              <w:rPr>
                <w:rFonts w:hint="eastAsia"/>
                <w:sz w:val="20"/>
                <w:szCs w:val="20"/>
              </w:rPr>
            </w:pPr>
            <w:r>
              <w:rPr>
                <w:rFonts w:hint="eastAsia"/>
                <w:sz w:val="20"/>
                <w:szCs w:val="20"/>
              </w:rPr>
              <w:t>133.6633</w:t>
            </w:r>
          </w:p>
        </w:tc>
      </w:tr>
    </w:tbl>
    <w:p w14:paraId="73B0251F" w14:textId="77777777" w:rsidR="00F23591" w:rsidRPr="00C52616" w:rsidRDefault="00F23591" w:rsidP="009948AF">
      <w:pPr>
        <w:rPr>
          <w:rFonts w:ascii="바탕체" w:eastAsia="바탕체" w:hAnsi="바탕체" w:hint="eastAsia"/>
        </w:rPr>
      </w:pPr>
    </w:p>
    <w:p w14:paraId="41F7F47B" w14:textId="052FCE12" w:rsidR="003B19B1" w:rsidRPr="00C52616" w:rsidRDefault="003B19B1" w:rsidP="003B19B1">
      <w:pPr>
        <w:pStyle w:val="a1"/>
      </w:pPr>
      <w:r w:rsidRPr="00C52616">
        <w:rPr>
          <w:rFonts w:hint="eastAsia"/>
        </w:rPr>
        <w:t>&lt;그</w:t>
      </w:r>
      <w:r w:rsidR="001325E1">
        <w:rPr>
          <w:rFonts w:hint="eastAsia"/>
        </w:rPr>
        <w:t>림-</w:t>
      </w:r>
      <w:r w:rsidRPr="00C52616">
        <w:rPr>
          <w:rFonts w:hint="eastAsia"/>
        </w:rPr>
        <w:t>2&gt;</w:t>
      </w:r>
      <w:proofErr w:type="spellStart"/>
      <w:r w:rsidRPr="00C52616">
        <w:rPr>
          <w:rFonts w:hint="eastAsia"/>
        </w:rPr>
        <w:t>를</w:t>
      </w:r>
      <w:proofErr w:type="spellEnd"/>
      <w:r w:rsidRPr="00C52616">
        <w:rPr>
          <w:rFonts w:hint="eastAsia"/>
        </w:rPr>
        <w:t xml:space="preserve"> 통하여 거래량을 고려하지 않은 경우(</w:t>
      </w:r>
      <w:proofErr w:type="spellStart"/>
      <w:r w:rsidRPr="00C52616">
        <w:rPr>
          <w:rFonts w:hint="eastAsia"/>
        </w:rPr>
        <w:t>알파값이</w:t>
      </w:r>
      <w:proofErr w:type="spellEnd"/>
      <w:r w:rsidRPr="00C52616">
        <w:rPr>
          <w:rFonts w:hint="eastAsia"/>
        </w:rPr>
        <w:t xml:space="preserve"> 0인 경우)와 거래량을 고려한 경우(</w:t>
      </w:r>
      <w:proofErr w:type="spellStart"/>
      <w:r w:rsidRPr="00C52616">
        <w:rPr>
          <w:rFonts w:hint="eastAsia"/>
        </w:rPr>
        <w:t>알파값</w:t>
      </w:r>
      <w:proofErr w:type="spellEnd"/>
      <w:r w:rsidRPr="00C52616">
        <w:rPr>
          <w:rFonts w:hint="eastAsia"/>
        </w:rPr>
        <w:t xml:space="preserve"> &gt; 0)의 지수 방향성이 달라짐을 알 수 있다.</w:t>
      </w:r>
    </w:p>
    <w:p w14:paraId="66C3B5A2" w14:textId="77777777" w:rsidR="003B19B1" w:rsidRPr="00C52616" w:rsidRDefault="003B19B1" w:rsidP="00FC1D5B">
      <w:pPr>
        <w:pStyle w:val="a1"/>
        <w:rPr>
          <w:lang w:bidi="ar-SA"/>
        </w:rPr>
      </w:pPr>
    </w:p>
    <w:p w14:paraId="0D2C3889" w14:textId="77777777" w:rsidR="009779C3" w:rsidRPr="00C52616" w:rsidRDefault="009779C3" w:rsidP="00FC1D5B">
      <w:pPr>
        <w:pStyle w:val="a1"/>
        <w:ind w:firstLine="0"/>
      </w:pPr>
    </w:p>
    <w:p w14:paraId="74819185" w14:textId="77777777" w:rsidR="009779C3" w:rsidRPr="00C52616" w:rsidRDefault="009779C3" w:rsidP="009779C3">
      <w:pPr>
        <w:pStyle w:val="a1"/>
      </w:pPr>
      <w:proofErr w:type="spellStart"/>
      <w:r w:rsidRPr="00C52616">
        <w:rPr>
          <w:rFonts w:hint="eastAsia"/>
        </w:rPr>
        <w:t>Ｂ．시장</w:t>
      </w:r>
      <w:proofErr w:type="spellEnd"/>
      <w:r w:rsidRPr="00C52616">
        <w:rPr>
          <w:rFonts w:hint="eastAsia"/>
        </w:rPr>
        <w:t xml:space="preserve">　</w:t>
      </w:r>
      <w:proofErr w:type="spellStart"/>
      <w:r w:rsidRPr="00C52616">
        <w:rPr>
          <w:rFonts w:hint="eastAsia"/>
        </w:rPr>
        <w:t>리셀</w:t>
      </w:r>
      <w:proofErr w:type="spellEnd"/>
      <w:r w:rsidRPr="00C52616">
        <w:rPr>
          <w:rFonts w:hint="eastAsia"/>
        </w:rPr>
        <w:t xml:space="preserve">　지수　계산</w:t>
      </w:r>
    </w:p>
    <w:p w14:paraId="29B88C89" w14:textId="77777777" w:rsidR="009779C3" w:rsidRPr="00C52616" w:rsidRDefault="009779C3" w:rsidP="009779C3">
      <w:pPr>
        <w:pStyle w:val="a1"/>
      </w:pPr>
      <w:r w:rsidRPr="00C52616">
        <w:t xml:space="preserve">개별 상품의 </w:t>
      </w:r>
      <w:proofErr w:type="spellStart"/>
      <w:r w:rsidRPr="00C52616">
        <w:t>리셀</w:t>
      </w:r>
      <w:proofErr w:type="spellEnd"/>
      <w:r w:rsidRPr="00C52616">
        <w:t xml:space="preserve"> 지수를 기반으로 전체 시장의 </w:t>
      </w:r>
      <w:proofErr w:type="spellStart"/>
      <w:r w:rsidRPr="00C52616">
        <w:t>리셀</w:t>
      </w:r>
      <w:proofErr w:type="spellEnd"/>
      <w:r w:rsidRPr="00C52616">
        <w:t xml:space="preserve"> 지수를 산출하였다. 시장 </w:t>
      </w:r>
      <w:proofErr w:type="spellStart"/>
      <w:r w:rsidRPr="00C52616">
        <w:t>리셀</w:t>
      </w:r>
      <w:proofErr w:type="spellEnd"/>
      <w:r w:rsidRPr="00C52616">
        <w:t xml:space="preserve"> 지수는 개별 상품의 </w:t>
      </w:r>
      <w:proofErr w:type="spellStart"/>
      <w:r w:rsidRPr="00C52616">
        <w:t>리셀</w:t>
      </w:r>
      <w:proofErr w:type="spellEnd"/>
      <w:r w:rsidRPr="00C52616">
        <w:t xml:space="preserve"> 지수를 평균하여 산출한다</w:t>
      </w:r>
      <w:r w:rsidRPr="00C52616">
        <w:rPr>
          <w:rFonts w:hint="eastAsia"/>
        </w:rPr>
        <w:t>．</w:t>
      </w:r>
    </w:p>
    <w:p w14:paraId="27F428EE" w14:textId="77777777" w:rsidR="009779C3" w:rsidRPr="00C52616" w:rsidRDefault="009779C3" w:rsidP="009779C3">
      <w:pPr>
        <w:pStyle w:val="a1"/>
      </w:pPr>
    </w:p>
    <w:p w14:paraId="5CD2FF09" w14:textId="479A1CFD" w:rsidR="009779C3" w:rsidRPr="00C52616" w:rsidRDefault="009658D4" w:rsidP="009779C3">
      <w:pPr>
        <w:pStyle w:val="a1"/>
      </w:pPr>
      <w:r w:rsidRPr="00C52616">
        <w:rPr>
          <w:rFonts w:hint="eastAsia"/>
        </w:rPr>
        <w:lastRenderedPageBreak/>
        <w:t>&lt;</w:t>
      </w:r>
      <w:r w:rsidR="009779C3" w:rsidRPr="00C52616">
        <w:rPr>
          <w:rFonts w:hint="eastAsia"/>
        </w:rPr>
        <w:t>시장</w:t>
      </w:r>
      <w:r w:rsidR="009779C3" w:rsidRPr="00C52616">
        <w:t xml:space="preserve"> </w:t>
      </w:r>
      <w:proofErr w:type="spellStart"/>
      <w:r w:rsidR="009779C3" w:rsidRPr="00C52616">
        <w:t>리셀</w:t>
      </w:r>
      <w:proofErr w:type="spellEnd"/>
      <w:r w:rsidR="009779C3" w:rsidRPr="00C52616">
        <w:t xml:space="preserve"> 지수 공식</w:t>
      </w:r>
      <w:r w:rsidRPr="00C52616">
        <w:rPr>
          <w:rFonts w:hint="eastAsia"/>
        </w:rPr>
        <w:t>&gt;</w:t>
      </w:r>
    </w:p>
    <w:p w14:paraId="258EEE8A" w14:textId="77777777" w:rsidR="009779C3" w:rsidRPr="00C52616" w:rsidRDefault="009779C3" w:rsidP="009779C3">
      <w:pPr>
        <w:pStyle w:val="a1"/>
        <w:ind w:firstLine="0"/>
      </w:pPr>
      <m:oMathPara>
        <m:oMath>
          <m:r>
            <w:rPr>
              <w:rFonts w:ascii="Cambria Math" w:hAnsi="Cambria Math"/>
            </w:rPr>
            <m:t>RI</m:t>
          </m:r>
          <m:r>
            <m:rPr>
              <m:lit/>
            </m:rPr>
            <w:rPr>
              <w:rFonts w:ascii="Cambria Math" w:hAnsi="Cambria Math"/>
            </w:rPr>
            <m:t>_</m:t>
          </m:r>
          <m:r>
            <w:rPr>
              <w:rFonts w:ascii="Cambria Math" w:hAnsi="Cambria Math"/>
            </w:rPr>
            <m:t>market=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RI</m:t>
              </m:r>
              <m:r>
                <m:rPr>
                  <m:lit/>
                </m:rPr>
                <w:rPr>
                  <w:rFonts w:ascii="Cambria Math" w:hAnsi="Cambria Math"/>
                </w:rPr>
                <m:t>_</m:t>
              </m:r>
              <m:r>
                <w:rPr>
                  <w:rFonts w:ascii="Cambria Math" w:hAnsi="Cambria Math"/>
                </w:rPr>
                <m:t>produc</m:t>
              </m:r>
              <m:sSub>
                <m:sSubPr>
                  <m:ctrlPr>
                    <w:rPr>
                      <w:rFonts w:ascii="Cambria Math" w:hAnsi="Cambria Math"/>
                      <w:i/>
                    </w:rPr>
                  </m:ctrlPr>
                </m:sSubPr>
                <m:e>
                  <m:r>
                    <w:rPr>
                      <w:rFonts w:ascii="Cambria Math" w:hAnsi="Cambria Math"/>
                    </w:rPr>
                    <m:t>t</m:t>
                  </m:r>
                </m:e>
                <m:sub>
                  <m:r>
                    <w:rPr>
                      <w:rFonts w:ascii="Cambria Math" w:hAnsi="Cambria Math"/>
                    </w:rPr>
                    <m:t>i</m:t>
                  </m:r>
                </m:sub>
              </m:sSub>
              <m:ctrlPr>
                <w:rPr>
                  <w:rFonts w:ascii="Cambria Math" w:hAnsi="Cambria Math"/>
                  <w:i/>
                </w:rPr>
              </m:ctrlPr>
            </m:e>
          </m:nary>
        </m:oMath>
      </m:oMathPara>
    </w:p>
    <w:p w14:paraId="7761D7AE" w14:textId="77777777" w:rsidR="009779C3" w:rsidRPr="00C52616" w:rsidRDefault="009779C3" w:rsidP="009779C3">
      <w:pPr>
        <w:pStyle w:val="a1"/>
      </w:pPr>
      <w:r w:rsidRPr="00C52616">
        <w:rPr>
          <w:rFonts w:hint="eastAsia"/>
        </w:rPr>
        <w:t>여기서</w:t>
      </w:r>
      <w:r w:rsidRPr="00C52616">
        <w:t xml:space="preserve">, </w:t>
      </w:r>
      <w:r w:rsidRPr="00C52616">
        <w:rPr>
          <w:i/>
          <w:iCs/>
        </w:rPr>
        <w:t>N</w:t>
      </w:r>
      <w:r w:rsidRPr="00C52616">
        <w:t xml:space="preserve">은 </w:t>
      </w:r>
      <w:r w:rsidRPr="00C52616">
        <w:rPr>
          <w:rFonts w:hint="eastAsia"/>
        </w:rPr>
        <w:t xml:space="preserve">해당　시점　</w:t>
      </w:r>
      <w:r w:rsidRPr="00C52616">
        <w:t>전체 상품의 개수이다.</w:t>
      </w:r>
    </w:p>
    <w:p w14:paraId="7F9C2D36" w14:textId="77777777" w:rsidR="009779C3" w:rsidRPr="00C52616" w:rsidRDefault="009779C3" w:rsidP="009779C3">
      <w:pPr>
        <w:pStyle w:val="a1"/>
        <w:rPr>
          <w:lang w:bidi="ar-SA"/>
        </w:rPr>
      </w:pPr>
    </w:p>
    <w:p w14:paraId="257F6C53" w14:textId="77777777" w:rsidR="009779C3" w:rsidRPr="00C52616" w:rsidRDefault="009779C3" w:rsidP="009779C3">
      <w:pPr>
        <w:pStyle w:val="a1"/>
        <w:rPr>
          <w:lang w:bidi="ar-SA"/>
        </w:rPr>
      </w:pPr>
      <w:proofErr w:type="spellStart"/>
      <w:r w:rsidRPr="00C52616">
        <w:rPr>
          <w:rFonts w:hint="eastAsia"/>
          <w:lang w:bidi="ar-SA"/>
        </w:rPr>
        <w:t>Ｃ．기준일</w:t>
      </w:r>
      <w:proofErr w:type="spellEnd"/>
      <w:r w:rsidRPr="00C52616">
        <w:rPr>
          <w:rFonts w:hint="eastAsia"/>
          <w:lang w:bidi="ar-SA"/>
        </w:rPr>
        <w:t xml:space="preserve">　설정　및　보정</w:t>
      </w:r>
    </w:p>
    <w:p w14:paraId="246B81CC" w14:textId="77777777" w:rsidR="009779C3" w:rsidRPr="00C52616" w:rsidRDefault="009779C3" w:rsidP="009779C3">
      <w:pPr>
        <w:pStyle w:val="a1"/>
      </w:pPr>
      <w:proofErr w:type="spellStart"/>
      <w:r w:rsidRPr="00C52616">
        <w:t>리셀</w:t>
      </w:r>
      <w:proofErr w:type="spellEnd"/>
      <w:r w:rsidRPr="00C52616">
        <w:t xml:space="preserve"> 지수의 정상화를 위해 기준일</w:t>
      </w:r>
      <w:r w:rsidRPr="00C52616">
        <w:rPr>
          <w:rFonts w:hint="eastAsia"/>
        </w:rPr>
        <w:t>（２０２５．０１．１５）</w:t>
      </w:r>
      <w:r w:rsidRPr="00C52616">
        <w:t>을</w:t>
      </w:r>
      <w:r w:rsidRPr="00C52616">
        <w:rPr>
          <w:rFonts w:hint="eastAsia"/>
        </w:rPr>
        <w:t xml:space="preserve">　</w:t>
      </w:r>
      <w:r w:rsidRPr="00C52616">
        <w:t xml:space="preserve">설정하고, </w:t>
      </w:r>
      <w:proofErr w:type="spellStart"/>
      <w:r w:rsidRPr="00C52616">
        <w:t>DataFrame</w:t>
      </w:r>
      <w:proofErr w:type="spellEnd"/>
      <w:r w:rsidRPr="00C52616">
        <w:t>의 지수를 기준일(또는 첫 행의 값)</w:t>
      </w:r>
      <w:proofErr w:type="spellStart"/>
      <w:r w:rsidRPr="00C52616">
        <w:t>으로</w:t>
      </w:r>
      <w:proofErr w:type="spellEnd"/>
      <w:r w:rsidRPr="00C52616">
        <w:t xml:space="preserve"> </w:t>
      </w:r>
      <w:proofErr w:type="spellStart"/>
      <w:r w:rsidRPr="00C52616">
        <w:t>정규화하여</w:t>
      </w:r>
      <w:proofErr w:type="spellEnd"/>
      <w:r w:rsidRPr="00C52616">
        <w:t xml:space="preserve"> 기준일의 값이 100이 되도록 </w:t>
      </w:r>
      <w:proofErr w:type="spellStart"/>
      <w:r w:rsidRPr="00C52616">
        <w:t>정규화하였다</w:t>
      </w:r>
      <w:proofErr w:type="spellEnd"/>
      <w:r w:rsidRPr="00C52616">
        <w:rPr>
          <w:rFonts w:hint="eastAsia"/>
        </w:rPr>
        <w:t>．</w:t>
      </w:r>
    </w:p>
    <w:p w14:paraId="4B5F3A30" w14:textId="6DBDB14F" w:rsidR="009779C3" w:rsidRPr="00C52616" w:rsidRDefault="009658D4" w:rsidP="009779C3">
      <w:pPr>
        <w:pStyle w:val="a1"/>
      </w:pPr>
      <m:oMathPara>
        <m:oMath>
          <m:r>
            <w:rPr>
              <w:rFonts w:ascii="Cambria Math" w:hAnsi="Cambria Math"/>
            </w:rPr>
            <m:t>R</m:t>
          </m:r>
          <m:sSubSup>
            <m:sSubSupPr>
              <m:ctrlPr>
                <w:rPr>
                  <w:rFonts w:ascii="Cambria Math" w:hAnsi="Cambria Math"/>
                  <w:i/>
                </w:rPr>
              </m:ctrlPr>
            </m:sSubSupPr>
            <m:e>
              <m:r>
                <w:rPr>
                  <w:rFonts w:ascii="Cambria Math" w:hAnsi="Cambria Math"/>
                </w:rPr>
                <m:t>I</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rPr>
              </m:ctrlPr>
            </m:fPr>
            <m:num>
              <m:r>
                <w:rPr>
                  <w:rFonts w:ascii="Cambria Math" w:hAnsi="Cambria Math"/>
                </w:rPr>
                <m:t>R</m:t>
              </m:r>
              <m:sSub>
                <m:sSubPr>
                  <m:ctrlPr>
                    <w:rPr>
                      <w:rFonts w:ascii="Cambria Math" w:hAnsi="Cambria Math"/>
                      <w:i/>
                    </w:rPr>
                  </m:ctrlPr>
                </m:sSubPr>
                <m:e>
                  <m:r>
                    <w:rPr>
                      <w:rFonts w:ascii="Cambria Math" w:hAnsi="Cambria Math"/>
                    </w:rPr>
                    <m:t>I</m:t>
                  </m:r>
                </m:e>
                <m:sub>
                  <m:r>
                    <w:rPr>
                      <w:rFonts w:ascii="Cambria Math" w:hAnsi="Cambria Math"/>
                    </w:rPr>
                    <m:t>t</m:t>
                  </m:r>
                </m:sub>
              </m:sSub>
              <m:ctrlPr>
                <w:rPr>
                  <w:rFonts w:ascii="Cambria Math" w:hAnsi="Cambria Math"/>
                  <w:i/>
                </w:rPr>
              </m:ctrlPr>
            </m:num>
            <m:den>
              <m:r>
                <w:rPr>
                  <w:rFonts w:ascii="Cambria Math" w:hAnsi="Cambria Math"/>
                </w:rPr>
                <m:t>R</m:t>
              </m:r>
              <m:sSub>
                <m:sSubPr>
                  <m:ctrlPr>
                    <w:rPr>
                      <w:rFonts w:ascii="Cambria Math" w:hAnsi="Cambria Math"/>
                      <w:i/>
                    </w:rPr>
                  </m:ctrlPr>
                </m:sSubPr>
                <m:e>
                  <m:r>
                    <w:rPr>
                      <w:rFonts w:ascii="Cambria Math" w:hAnsi="Cambria Math"/>
                    </w:rPr>
                    <m:t>I</m:t>
                  </m:r>
                </m:e>
                <m:sub>
                  <m:r>
                    <w:rPr>
                      <w:rFonts w:ascii="Cambria Math" w:hAnsi="Cambria Math"/>
                    </w:rPr>
                    <m:t>baseline</m:t>
                  </m:r>
                </m:sub>
              </m:sSub>
              <m:ctrlPr>
                <w:rPr>
                  <w:rFonts w:ascii="Cambria Math" w:hAnsi="Cambria Math"/>
                  <w:i/>
                </w:rPr>
              </m:ctrlPr>
            </m:den>
          </m:f>
          <m:r>
            <m:rPr>
              <m:sty m:val="p"/>
            </m:rPr>
            <w:rPr>
              <w:rFonts w:ascii="Cambria Math" w:hAnsi="Cambria Math" w:hint="eastAsia"/>
            </w:rPr>
            <m:t>×</m:t>
          </m:r>
          <m:r>
            <w:rPr>
              <w:rFonts w:ascii="Cambria Math" w:hAnsi="Cambria Math"/>
            </w:rPr>
            <m:t>100</m:t>
          </m:r>
        </m:oMath>
      </m:oMathPara>
    </w:p>
    <w:p w14:paraId="1F481D6E" w14:textId="4104BC6E" w:rsidR="009779C3" w:rsidRPr="00C52616" w:rsidRDefault="009779C3" w:rsidP="009779C3">
      <w:pPr>
        <w:pStyle w:val="a1"/>
      </w:pPr>
    </w:p>
    <w:p w14:paraId="2C9DBE35" w14:textId="77777777" w:rsidR="009779C3" w:rsidRPr="00C52616" w:rsidRDefault="009779C3" w:rsidP="009779C3">
      <w:pPr>
        <w:pStyle w:val="a1"/>
      </w:pPr>
      <w:r w:rsidRPr="00C52616">
        <w:t xml:space="preserve">이 과정은 </w:t>
      </w:r>
      <w:proofErr w:type="spellStart"/>
      <w:r w:rsidRPr="00C52616">
        <w:t>normalize_index</w:t>
      </w:r>
      <w:proofErr w:type="spellEnd"/>
      <w:r w:rsidRPr="00C52616">
        <w:t>() 함수를 통해 구현되었으며, 24시간 및 4시간 단위 계산에서도 동일하게 적용되었다.</w:t>
      </w:r>
    </w:p>
    <w:p w14:paraId="3A96C867" w14:textId="77777777" w:rsidR="009779C3" w:rsidRPr="00C52616" w:rsidRDefault="009779C3" w:rsidP="009779C3">
      <w:pPr>
        <w:pStyle w:val="a1"/>
        <w:rPr>
          <w:lang w:bidi="ar-SA"/>
        </w:rPr>
      </w:pPr>
    </w:p>
    <w:p w14:paraId="4592E664" w14:textId="5B79B64F" w:rsidR="009779C3" w:rsidRPr="00C52616" w:rsidRDefault="009779C3" w:rsidP="00764DD0">
      <w:pPr>
        <w:pStyle w:val="3"/>
        <w:ind w:leftChars="83" w:left="679" w:right="240"/>
        <w:rPr>
          <w:rFonts w:ascii="바탕체" w:hAnsi="바탕체"/>
        </w:rPr>
      </w:pPr>
      <w:bookmarkStart w:id="27" w:name="_Toc191637318"/>
      <w:r w:rsidRPr="00C52616">
        <w:rPr>
          <w:rFonts w:ascii="바탕체" w:hAnsi="바탕체" w:hint="eastAsia"/>
        </w:rPr>
        <w:t>4.3</w:t>
      </w:r>
      <w:r w:rsidR="00E14E59" w:rsidRPr="00C52616">
        <w:rPr>
          <w:rFonts w:ascii="바탕체" w:hAnsi="바탕체"/>
        </w:rPr>
        <w:t>.</w:t>
      </w:r>
      <w:r w:rsidRPr="00C52616">
        <w:rPr>
          <w:rFonts w:ascii="바탕체" w:hAnsi="바탕체" w:hint="eastAsia"/>
        </w:rPr>
        <w:t>２</w:t>
      </w:r>
      <w:r w:rsidR="00E14E59" w:rsidRPr="00C52616">
        <w:rPr>
          <w:rFonts w:ascii="바탕체" w:hAnsi="바탕체"/>
        </w:rPr>
        <w:t>.</w:t>
      </w:r>
      <w:r w:rsidR="0055383A" w:rsidRPr="00C52616">
        <w:rPr>
          <w:rFonts w:ascii="바탕체" w:hAnsi="바탕체"/>
        </w:rPr>
        <w:t xml:space="preserve"> </w:t>
      </w:r>
      <w:r w:rsidRPr="00C52616">
        <w:rPr>
          <w:rFonts w:ascii="바탕체" w:hAnsi="바탕체" w:hint="eastAsia"/>
        </w:rPr>
        <w:t xml:space="preserve">데이터가　없을　때　</w:t>
      </w:r>
      <w:proofErr w:type="spellStart"/>
      <w:r w:rsidRPr="00C52616">
        <w:rPr>
          <w:rFonts w:ascii="바탕체" w:hAnsi="바탕체" w:hint="eastAsia"/>
        </w:rPr>
        <w:t>대체값</w:t>
      </w:r>
      <w:bookmarkEnd w:id="27"/>
      <w:proofErr w:type="spellEnd"/>
    </w:p>
    <w:p w14:paraId="07F26336" w14:textId="11BFD1E0" w:rsidR="00FC1D5B" w:rsidRPr="00C52616" w:rsidRDefault="009779C3" w:rsidP="00FC1D5B">
      <w:pPr>
        <w:pStyle w:val="a1"/>
      </w:pPr>
      <w:proofErr w:type="spellStart"/>
      <w:r w:rsidRPr="00C52616">
        <w:rPr>
          <w:lang w:bidi="ar-SA"/>
        </w:rPr>
        <w:t>리셀</w:t>
      </w:r>
      <w:proofErr w:type="spellEnd"/>
      <w:r w:rsidRPr="00C52616">
        <w:rPr>
          <w:lang w:bidi="ar-SA"/>
        </w:rPr>
        <w:t xml:space="preserve"> 지수는 거래 데이터에 기반하므로, 특정 날짜에 거래가 없</w:t>
      </w:r>
      <w:r w:rsidR="00C3738F" w:rsidRPr="00C52616">
        <w:rPr>
          <w:rFonts w:hint="eastAsia"/>
          <w:lang w:bidi="ar-SA"/>
        </w:rPr>
        <w:t xml:space="preserve">을 경우, </w:t>
      </w:r>
      <w:r w:rsidR="00C3738F" w:rsidRPr="00C52616">
        <w:rPr>
          <w:lang w:bidi="ar-SA"/>
        </w:rPr>
        <w:t>단순히 해당 날짜를 제외하면 연속적인 시계열 분석이 어려워</w:t>
      </w:r>
      <w:r w:rsidR="00C3738F" w:rsidRPr="00C52616">
        <w:rPr>
          <w:rFonts w:hint="eastAsia"/>
          <w:lang w:bidi="ar-SA"/>
        </w:rPr>
        <w:t xml:space="preserve"> </w:t>
      </w:r>
      <w:r w:rsidRPr="00C52616">
        <w:rPr>
          <w:lang w:bidi="ar-SA"/>
        </w:rPr>
        <w:t>지수 계산이 불가능하다.</w:t>
      </w:r>
      <w:r w:rsidR="00C3738F" w:rsidRPr="00C52616">
        <w:rPr>
          <w:rFonts w:hint="eastAsia"/>
          <w:lang w:bidi="ar-SA"/>
        </w:rPr>
        <w:t xml:space="preserve"> </w:t>
      </w:r>
      <w:r w:rsidR="00C3738F" w:rsidRPr="00C52616">
        <w:rPr>
          <w:lang w:bidi="ar-SA"/>
        </w:rPr>
        <w:t xml:space="preserve">따라서 본 연구에서는 직전 데이터 유지(Forward Fill), 직후 데이터 유지(Backward Fill), 선형 </w:t>
      </w:r>
      <w:proofErr w:type="spellStart"/>
      <w:r w:rsidR="00C3738F" w:rsidRPr="00C52616">
        <w:rPr>
          <w:lang w:bidi="ar-SA"/>
        </w:rPr>
        <w:t>보간법</w:t>
      </w:r>
      <w:proofErr w:type="spellEnd"/>
      <w:r w:rsidR="00C3738F" w:rsidRPr="00C52616">
        <w:rPr>
          <w:lang w:bidi="ar-SA"/>
        </w:rPr>
        <w:t>(Linear Interpolation)을 조합하여 데이터 손실을 최소화하</w:t>
      </w:r>
      <w:r w:rsidR="00C3738F" w:rsidRPr="00C52616">
        <w:rPr>
          <w:rFonts w:hint="eastAsia"/>
          <w:lang w:bidi="ar-SA"/>
        </w:rPr>
        <w:t xml:space="preserve">고 </w:t>
      </w:r>
      <w:proofErr w:type="spellStart"/>
      <w:r w:rsidRPr="00C52616">
        <w:rPr>
          <w:lang w:bidi="ar-SA"/>
        </w:rPr>
        <w:t>결측치를</w:t>
      </w:r>
      <w:proofErr w:type="spellEnd"/>
      <w:r w:rsidRPr="00C52616">
        <w:rPr>
          <w:lang w:bidi="ar-SA"/>
        </w:rPr>
        <w:t xml:space="preserve"> 보완하였다.</w:t>
      </w:r>
      <w:r w:rsidR="00FC1D5B" w:rsidRPr="00C52616">
        <w:rPr>
          <w:rFonts w:hint="eastAsia"/>
          <w:lang w:bidi="ar-SA"/>
        </w:rPr>
        <w:t xml:space="preserve"> </w:t>
      </w:r>
      <w:r w:rsidR="00FC1D5B" w:rsidRPr="00C52616">
        <w:t xml:space="preserve">예를 들어, 특정 상품이 하루 동안 거래되지 않았다고 가정하자. 만약 해당 날짜의 </w:t>
      </w:r>
      <w:proofErr w:type="spellStart"/>
      <w:r w:rsidR="00FC1D5B" w:rsidRPr="00C52616">
        <w:t>리셀</w:t>
      </w:r>
      <w:proofErr w:type="spellEnd"/>
      <w:r w:rsidR="00FC1D5B" w:rsidRPr="00C52616">
        <w:t xml:space="preserve"> 지수를 단순히 0으로 설정하면, 이는 해당 상품의 가치가 완전히 사라졌다는 의미로 해석될 수 있다. 하지만 실제로는 거래가 없었을 뿐, 상품의 시장 가치가 갑자기 0이 되는 것은 아니다. 따라서, 직전과 직후 데이터의 변화를 고려하여 적절한 값을 보정하는 </w:t>
      </w:r>
      <w:proofErr w:type="spellStart"/>
      <w:r w:rsidR="00FC1D5B" w:rsidRPr="00C52616">
        <w:t>보간법을</w:t>
      </w:r>
      <w:proofErr w:type="spellEnd"/>
      <w:r w:rsidR="00FC1D5B" w:rsidRPr="00C52616">
        <w:t xml:space="preserve"> 적용한다</w:t>
      </w:r>
      <w:r w:rsidR="00FC1D5B" w:rsidRPr="00C52616">
        <w:rPr>
          <w:rFonts w:hint="eastAsia"/>
        </w:rPr>
        <w:t>.</w:t>
      </w:r>
    </w:p>
    <w:p w14:paraId="2F9D7567" w14:textId="78D4B1FB" w:rsidR="009779C3" w:rsidRPr="00C52616" w:rsidRDefault="009779C3" w:rsidP="009779C3">
      <w:pPr>
        <w:pStyle w:val="a1"/>
        <w:rPr>
          <w:lang w:bidi="ar-SA"/>
        </w:rPr>
      </w:pPr>
    </w:p>
    <w:p w14:paraId="46ADB98C" w14:textId="77777777" w:rsidR="009779C3" w:rsidRPr="00C52616" w:rsidRDefault="009779C3" w:rsidP="009779C3">
      <w:pPr>
        <w:pStyle w:val="a1"/>
        <w:rPr>
          <w:b/>
          <w:bCs/>
        </w:rPr>
      </w:pPr>
      <w:proofErr w:type="spellStart"/>
      <w:r w:rsidRPr="00C52616">
        <w:rPr>
          <w:b/>
          <w:bCs/>
        </w:rPr>
        <w:t>대체값</w:t>
      </w:r>
      <w:proofErr w:type="spellEnd"/>
      <w:r w:rsidRPr="00C52616">
        <w:rPr>
          <w:b/>
          <w:bCs/>
        </w:rPr>
        <w:t xml:space="preserve"> 설정 로직</w:t>
      </w:r>
    </w:p>
    <w:p w14:paraId="11B4147E" w14:textId="77777777" w:rsidR="009779C3" w:rsidRPr="00C52616" w:rsidRDefault="009779C3" w:rsidP="009779C3">
      <w:pPr>
        <w:pStyle w:val="a1"/>
        <w:numPr>
          <w:ilvl w:val="0"/>
          <w:numId w:val="21"/>
        </w:numPr>
      </w:pPr>
      <w:r w:rsidRPr="00C52616">
        <w:t>기준일에 거래 데이터가 없으면, 가장 가까운 거래일의 데이터를 사용</w:t>
      </w:r>
    </w:p>
    <w:p w14:paraId="4482D714" w14:textId="77777777" w:rsidR="009779C3" w:rsidRPr="00C52616" w:rsidRDefault="009779C3" w:rsidP="009779C3">
      <w:pPr>
        <w:pStyle w:val="a1"/>
        <w:numPr>
          <w:ilvl w:val="0"/>
          <w:numId w:val="21"/>
        </w:numPr>
      </w:pPr>
      <w:r w:rsidRPr="00C52616">
        <w:t>특정 상품의 기준 가격(</w:t>
      </w:r>
      <w:proofErr w:type="spellStart"/>
      <w:r w:rsidRPr="00C52616">
        <w:t>baseline_price</w:t>
      </w:r>
      <w:proofErr w:type="spellEnd"/>
      <w:r w:rsidRPr="00C52616">
        <w:t>)이 없을 경우, 최근 거래 가격을 보정하여 사용</w:t>
      </w:r>
    </w:p>
    <w:p w14:paraId="6A81E1AC" w14:textId="77777777" w:rsidR="009779C3" w:rsidRPr="00C52616" w:rsidRDefault="009779C3" w:rsidP="009779C3">
      <w:pPr>
        <w:pStyle w:val="a1"/>
        <w:numPr>
          <w:ilvl w:val="0"/>
          <w:numId w:val="21"/>
        </w:numPr>
      </w:pPr>
      <w:r w:rsidRPr="00C52616">
        <w:lastRenderedPageBreak/>
        <w:t>기준 거래량(</w:t>
      </w:r>
      <w:proofErr w:type="spellStart"/>
      <w:r w:rsidRPr="00C52616">
        <w:t>baseline_volume</w:t>
      </w:r>
      <w:proofErr w:type="spellEnd"/>
      <w:r w:rsidRPr="00C52616">
        <w:t xml:space="preserve">)이 없으면, 가장 가까운 날짜의 거래량을 사용하거나 </w:t>
      </w:r>
      <w:proofErr w:type="spellStart"/>
      <w:r w:rsidRPr="00C52616">
        <w:t>보간법</w:t>
      </w:r>
      <w:proofErr w:type="spellEnd"/>
      <w:r w:rsidRPr="00C52616">
        <w:t xml:space="preserve"> 적용</w:t>
      </w:r>
    </w:p>
    <w:p w14:paraId="13BB614C" w14:textId="77777777" w:rsidR="009779C3" w:rsidRPr="00C52616" w:rsidRDefault="009779C3" w:rsidP="009779C3">
      <w:pPr>
        <w:pStyle w:val="a1"/>
        <w:ind w:left="360" w:firstLine="0"/>
      </w:pPr>
    </w:p>
    <w:p w14:paraId="169063F9" w14:textId="77777777" w:rsidR="009779C3" w:rsidRPr="00C52616" w:rsidRDefault="009779C3" w:rsidP="009779C3">
      <w:pPr>
        <w:pStyle w:val="a1"/>
      </w:pPr>
      <w:r w:rsidRPr="00C52616">
        <w:t xml:space="preserve">데이터가 연속적으로 존재하지 않는 경우, </w:t>
      </w:r>
      <w:proofErr w:type="spellStart"/>
      <w:r w:rsidRPr="00C52616">
        <w:t>보간법을</w:t>
      </w:r>
      <w:proofErr w:type="spellEnd"/>
      <w:r w:rsidRPr="00C52616">
        <w:t xml:space="preserve"> 적용하여 </w:t>
      </w:r>
      <w:proofErr w:type="spellStart"/>
      <w:r w:rsidRPr="00C52616">
        <w:t>결측치를</w:t>
      </w:r>
      <w:proofErr w:type="spellEnd"/>
      <w:r w:rsidRPr="00C52616">
        <w:t xml:space="preserve"> 채웠다. 적용한 </w:t>
      </w:r>
      <w:proofErr w:type="spellStart"/>
      <w:r w:rsidRPr="00C52616">
        <w:t>보간법은</w:t>
      </w:r>
      <w:proofErr w:type="spellEnd"/>
      <w:r w:rsidRPr="00C52616">
        <w:t xml:space="preserve"> 다음과 같다.</w:t>
      </w:r>
    </w:p>
    <w:p w14:paraId="3C58063F" w14:textId="77777777" w:rsidR="009779C3" w:rsidRPr="00C52616" w:rsidRDefault="009779C3" w:rsidP="009779C3">
      <w:pPr>
        <w:pStyle w:val="a1"/>
        <w:numPr>
          <w:ilvl w:val="0"/>
          <w:numId w:val="22"/>
        </w:numPr>
      </w:pPr>
      <w:r w:rsidRPr="00C52616">
        <w:t xml:space="preserve">앞 값으로 채우기 (forward fill, </w:t>
      </w:r>
      <w:proofErr w:type="spellStart"/>
      <w:r w:rsidRPr="00C52616">
        <w:t>ffill</w:t>
      </w:r>
      <w:proofErr w:type="spellEnd"/>
      <w:r w:rsidRPr="00C52616">
        <w:t xml:space="preserve">): </w:t>
      </w:r>
      <w:r w:rsidRPr="00C52616">
        <w:rPr>
          <w:rFonts w:hint="eastAsia"/>
        </w:rPr>
        <w:t>직</w:t>
      </w:r>
      <w:r w:rsidRPr="00C52616">
        <w:t xml:space="preserve">전 데이터가 있는 경우 </w:t>
      </w:r>
      <w:r w:rsidRPr="00C52616">
        <w:rPr>
          <w:rFonts w:hint="eastAsia"/>
        </w:rPr>
        <w:t xml:space="preserve">직전　값으로　</w:t>
      </w:r>
      <w:proofErr w:type="spellStart"/>
      <w:r w:rsidRPr="00C52616">
        <w:rPr>
          <w:rFonts w:hint="eastAsia"/>
        </w:rPr>
        <w:t>결측값</w:t>
      </w:r>
      <w:proofErr w:type="spellEnd"/>
      <w:r w:rsidRPr="00C52616">
        <w:rPr>
          <w:rFonts w:hint="eastAsia"/>
        </w:rPr>
        <w:t xml:space="preserve">　채움</w:t>
      </w:r>
    </w:p>
    <w:p w14:paraId="17F480F8" w14:textId="77777777" w:rsidR="009779C3" w:rsidRPr="00C52616" w:rsidRDefault="009779C3" w:rsidP="009779C3">
      <w:pPr>
        <w:pStyle w:val="a1"/>
        <w:numPr>
          <w:ilvl w:val="0"/>
          <w:numId w:val="22"/>
        </w:numPr>
      </w:pPr>
      <w:r w:rsidRPr="00C52616">
        <w:t xml:space="preserve">뒤 값으로 채우기 (backward fill, </w:t>
      </w:r>
      <w:proofErr w:type="spellStart"/>
      <w:r w:rsidRPr="00C52616">
        <w:t>bfill</w:t>
      </w:r>
      <w:proofErr w:type="spellEnd"/>
      <w:r w:rsidRPr="00C52616">
        <w:t xml:space="preserve">): </w:t>
      </w:r>
      <w:r w:rsidRPr="00C52616">
        <w:rPr>
          <w:rFonts w:hint="eastAsia"/>
        </w:rPr>
        <w:t>직</w:t>
      </w:r>
      <w:r w:rsidRPr="00C52616">
        <w:t xml:space="preserve">후 데이터가 있는 경우 </w:t>
      </w:r>
      <w:r w:rsidRPr="00C52616">
        <w:rPr>
          <w:rFonts w:hint="eastAsia"/>
        </w:rPr>
        <w:t xml:space="preserve">직후　데이터로　</w:t>
      </w:r>
      <w:proofErr w:type="spellStart"/>
      <w:r w:rsidRPr="00C52616">
        <w:rPr>
          <w:rFonts w:hint="eastAsia"/>
        </w:rPr>
        <w:t>결측값</w:t>
      </w:r>
      <w:proofErr w:type="spellEnd"/>
      <w:r w:rsidRPr="00C52616">
        <w:rPr>
          <w:rFonts w:hint="eastAsia"/>
        </w:rPr>
        <w:t xml:space="preserve">　채움</w:t>
      </w:r>
    </w:p>
    <w:p w14:paraId="38F028E3" w14:textId="6DF913FB" w:rsidR="009779C3" w:rsidRPr="00C52616" w:rsidRDefault="009779C3" w:rsidP="00C62867">
      <w:pPr>
        <w:pStyle w:val="a1"/>
        <w:numPr>
          <w:ilvl w:val="0"/>
          <w:numId w:val="22"/>
        </w:numPr>
      </w:pPr>
      <w:r w:rsidRPr="00C52616">
        <w:t xml:space="preserve">선형 </w:t>
      </w:r>
      <w:proofErr w:type="spellStart"/>
      <w:r w:rsidRPr="00C52616">
        <w:t>보간법</w:t>
      </w:r>
      <w:proofErr w:type="spellEnd"/>
      <w:r w:rsidRPr="00C52616">
        <w:t xml:space="preserve">(linear interpolation): </w:t>
      </w:r>
      <w:r w:rsidRPr="00C52616">
        <w:rPr>
          <w:rFonts w:hint="eastAsia"/>
        </w:rPr>
        <w:t xml:space="preserve">직전，　직후　값이　없는　경우　데이터의　선형적인　변화를　가정하여　</w:t>
      </w:r>
      <w:proofErr w:type="spellStart"/>
      <w:r w:rsidRPr="00C52616">
        <w:rPr>
          <w:rFonts w:hint="eastAsia"/>
        </w:rPr>
        <w:t>결측값을</w:t>
      </w:r>
      <w:proofErr w:type="spellEnd"/>
      <w:r w:rsidRPr="00C52616">
        <w:rPr>
          <w:rFonts w:hint="eastAsia"/>
        </w:rPr>
        <w:t xml:space="preserve">　보간</w:t>
      </w:r>
    </w:p>
    <w:p w14:paraId="705D5D89" w14:textId="77777777" w:rsidR="009779C3" w:rsidRPr="00C52616" w:rsidRDefault="009779C3" w:rsidP="009779C3">
      <w:pPr>
        <w:pStyle w:val="a1"/>
      </w:pPr>
    </w:p>
    <w:p w14:paraId="48DA3F24" w14:textId="496351C0" w:rsidR="009779C3" w:rsidRPr="00C52616" w:rsidRDefault="009779C3" w:rsidP="009779C3">
      <w:pPr>
        <w:pStyle w:val="3"/>
        <w:ind w:left="720" w:right="240"/>
        <w:rPr>
          <w:rFonts w:ascii="바탕체" w:hAnsi="바탕체"/>
        </w:rPr>
      </w:pPr>
      <w:bookmarkStart w:id="28" w:name="_Toc191637319"/>
      <w:r w:rsidRPr="00C52616">
        <w:rPr>
          <w:rFonts w:ascii="바탕체" w:hAnsi="바탕체" w:hint="eastAsia"/>
        </w:rPr>
        <w:t>4.3.</w:t>
      </w:r>
      <w:r w:rsidR="004B318E" w:rsidRPr="00C52616">
        <w:rPr>
          <w:rFonts w:ascii="바탕체" w:hAnsi="바탕체"/>
        </w:rPr>
        <w:t xml:space="preserve">3. </w:t>
      </w:r>
      <w:proofErr w:type="spellStart"/>
      <w:r w:rsidRPr="00C52616">
        <w:rPr>
          <w:rFonts w:ascii="바탕체" w:hAnsi="바탕체" w:hint="eastAsia"/>
        </w:rPr>
        <w:t>음수값</w:t>
      </w:r>
      <w:proofErr w:type="spellEnd"/>
      <w:r w:rsidRPr="00C52616">
        <w:rPr>
          <w:rFonts w:ascii="바탕체" w:hAnsi="바탕체" w:hint="eastAsia"/>
        </w:rPr>
        <w:t xml:space="preserve">　처리</w:t>
      </w:r>
      <w:bookmarkEnd w:id="28"/>
    </w:p>
    <w:p w14:paraId="2E0115FE" w14:textId="3866DA87" w:rsidR="00FC1D5B" w:rsidRPr="00C52616" w:rsidRDefault="009779C3" w:rsidP="00FC1D5B">
      <w:pPr>
        <w:pStyle w:val="a1"/>
        <w:rPr>
          <w:lang w:bidi="ar-SA"/>
        </w:rPr>
      </w:pPr>
      <w:proofErr w:type="spellStart"/>
      <w:r w:rsidRPr="00C52616">
        <w:rPr>
          <w:lang w:bidi="ar-SA"/>
        </w:rPr>
        <w:t>리셀</w:t>
      </w:r>
      <w:proofErr w:type="spellEnd"/>
      <w:r w:rsidRPr="00C52616">
        <w:rPr>
          <w:lang w:bidi="ar-SA"/>
        </w:rPr>
        <w:t xml:space="preserve"> 지수 계산 과정에서 특정 조건에서 </w:t>
      </w:r>
      <w:proofErr w:type="spellStart"/>
      <w:r w:rsidRPr="00C52616">
        <w:rPr>
          <w:lang w:bidi="ar-SA"/>
        </w:rPr>
        <w:t>음수값이</w:t>
      </w:r>
      <w:proofErr w:type="spellEnd"/>
      <w:r w:rsidRPr="00C52616">
        <w:rPr>
          <w:lang w:bidi="ar-SA"/>
        </w:rPr>
        <w:t xml:space="preserve"> 발생할 수 있다. 특히, 평균 가격이 발매가보다 낮은 경우 할인율이 반영되는 과정에서 </w:t>
      </w:r>
      <w:proofErr w:type="spellStart"/>
      <w:r w:rsidRPr="00C52616">
        <w:rPr>
          <w:lang w:bidi="ar-SA"/>
        </w:rPr>
        <w:t>음수값이</w:t>
      </w:r>
      <w:proofErr w:type="spellEnd"/>
      <w:r w:rsidRPr="00C52616">
        <w:rPr>
          <w:lang w:bidi="ar-SA"/>
        </w:rPr>
        <w:t xml:space="preserve"> 발생할 가능성이 높다.</w:t>
      </w:r>
      <w:r w:rsidR="00FC1D5B" w:rsidRPr="00C52616">
        <w:rPr>
          <w:rFonts w:hint="eastAsia"/>
          <w:lang w:bidi="ar-SA"/>
        </w:rPr>
        <w:t xml:space="preserve"> </w:t>
      </w:r>
    </w:p>
    <w:p w14:paraId="77B510FB" w14:textId="7AB573F5" w:rsidR="009779C3" w:rsidRPr="00C52616" w:rsidRDefault="009779C3" w:rsidP="009779C3">
      <w:pPr>
        <w:pStyle w:val="a1"/>
        <w:rPr>
          <w:lang w:bidi="ar-SA"/>
        </w:rPr>
      </w:pPr>
    </w:p>
    <w:p w14:paraId="78596344" w14:textId="50F440CE" w:rsidR="009779C3" w:rsidRPr="00C52616" w:rsidRDefault="009779C3" w:rsidP="009779C3">
      <w:pPr>
        <w:pStyle w:val="a1"/>
      </w:pPr>
      <w:r w:rsidRPr="00C52616">
        <w:t xml:space="preserve">(1) </w:t>
      </w:r>
      <w:proofErr w:type="spellStart"/>
      <w:r w:rsidR="005342B5" w:rsidRPr="00C52616">
        <w:rPr>
          <w:rFonts w:hint="eastAsia"/>
        </w:rPr>
        <w:t>음수값</w:t>
      </w:r>
      <w:proofErr w:type="spellEnd"/>
      <w:r w:rsidRPr="00C52616">
        <w:t xml:space="preserve"> 발생 원인</w:t>
      </w:r>
    </w:p>
    <w:p w14:paraId="3E88AF71" w14:textId="7E0EA74C" w:rsidR="009779C3" w:rsidRPr="00C52616" w:rsidRDefault="009779C3" w:rsidP="00C3738F">
      <w:pPr>
        <w:pStyle w:val="a1"/>
        <w:ind w:left="720" w:firstLine="0"/>
      </w:pPr>
      <w:r w:rsidRPr="00C52616">
        <w:t>할인율이 너무 커질 경우, 지수 계산이 비정상적으로</w:t>
      </w:r>
      <w:r w:rsidR="00C3738F" w:rsidRPr="00C52616">
        <w:rPr>
          <w:rFonts w:hint="eastAsia"/>
        </w:rPr>
        <w:t>(0이하로)</w:t>
      </w:r>
      <w:r w:rsidRPr="00C52616">
        <w:t xml:space="preserve"> 작아</w:t>
      </w:r>
      <w:r w:rsidR="00C3738F" w:rsidRPr="00C52616">
        <w:rPr>
          <w:rFonts w:hint="eastAsia"/>
        </w:rPr>
        <w:t>질</w:t>
      </w:r>
      <w:r w:rsidRPr="00C52616">
        <w:t xml:space="preserve"> 가능성 있음</w:t>
      </w:r>
    </w:p>
    <w:p w14:paraId="77747D10" w14:textId="6F43C1E2" w:rsidR="00C3738F" w:rsidRPr="00C52616" w:rsidRDefault="00C3738F" w:rsidP="00C3738F">
      <w:pPr>
        <w:pStyle w:val="a1"/>
        <w:ind w:left="720" w:firstLine="0"/>
      </w:pPr>
      <w:r w:rsidRPr="00C52616">
        <w:t>특정 구간에서 거래량이 극도로 적으면, 가격 변동성이 급격히 증가할 수 있음</w:t>
      </w:r>
    </w:p>
    <w:p w14:paraId="1CBF4B09" w14:textId="77777777" w:rsidR="009779C3" w:rsidRPr="00C52616" w:rsidRDefault="009779C3" w:rsidP="009779C3">
      <w:pPr>
        <w:pStyle w:val="a1"/>
      </w:pPr>
      <w:r w:rsidRPr="00C52616">
        <w:t>(2) 해결 방법</w:t>
      </w:r>
    </w:p>
    <w:p w14:paraId="71AE4898" w14:textId="3CB1386B" w:rsidR="009779C3" w:rsidRPr="00C52616" w:rsidRDefault="009779C3" w:rsidP="009779C3">
      <w:pPr>
        <w:pStyle w:val="a1"/>
      </w:pPr>
      <w:r w:rsidRPr="00C52616">
        <w:rPr>
          <w:rFonts w:hint="eastAsia"/>
        </w:rPr>
        <w:t xml:space="preserve">발매가 보다 거래가가 높은 경우 프리미엄 케이스로 </w:t>
      </w:r>
      <w:r w:rsidR="005D0141" w:rsidRPr="00C52616">
        <w:rPr>
          <w:rFonts w:hint="eastAsia"/>
        </w:rPr>
        <w:t xml:space="preserve">가격 </w:t>
      </w:r>
      <w:r w:rsidRPr="00C52616">
        <w:rPr>
          <w:rFonts w:hint="eastAsia"/>
        </w:rPr>
        <w:t xml:space="preserve">프리미엄과 </w:t>
      </w:r>
      <w:proofErr w:type="spellStart"/>
      <w:r w:rsidRPr="00C52616">
        <w:rPr>
          <w:rFonts w:hint="eastAsia"/>
        </w:rPr>
        <w:t>정규화된</w:t>
      </w:r>
      <w:proofErr w:type="spellEnd"/>
      <w:r w:rsidRPr="00C52616">
        <w:rPr>
          <w:rFonts w:hint="eastAsia"/>
        </w:rPr>
        <w:t xml:space="preserve"> 거래량을 가중치로 결합하여 지수에 반영한다.</w:t>
      </w:r>
    </w:p>
    <w:p w14:paraId="2DBF9FFA" w14:textId="77777777" w:rsidR="009658D4" w:rsidRPr="00C52616" w:rsidRDefault="009658D4" w:rsidP="009779C3">
      <w:pPr>
        <w:pStyle w:val="a1"/>
      </w:pPr>
    </w:p>
    <w:p w14:paraId="4623F57D" w14:textId="4FDEFE8C" w:rsidR="009779C3" w:rsidRPr="00C52616" w:rsidRDefault="00212491" w:rsidP="009779C3">
      <w:pPr>
        <w:pStyle w:val="a1"/>
      </w:pPr>
      <m:oMathPara>
        <m:oMath>
          <m:r>
            <w:rPr>
              <w:rFonts w:ascii="Cambria Math" w:hAnsi="Cambria Math"/>
            </w:rPr>
            <m:t>normalized</m:t>
          </m:r>
          <m:r>
            <m:rPr>
              <m:lit/>
            </m:rPr>
            <w:rPr>
              <w:rFonts w:ascii="Cambria Math" w:hAnsi="Cambria Math"/>
            </w:rPr>
            <m:t>_</m:t>
          </m:r>
          <m:r>
            <w:rPr>
              <w:rFonts w:ascii="Cambria Math" w:hAnsi="Cambria Math"/>
            </w:rPr>
            <m:t>volume =</m:t>
          </m:r>
          <m:r>
            <m:rPr>
              <m:sty m:val="p"/>
            </m:rPr>
            <w:rPr>
              <w:rFonts w:ascii="Cambria Math" w:hAnsi="Cambria Math" w:cs="Cambria Math"/>
            </w:rPr>
            <m:t xml:space="preserve"> </m:t>
          </m:r>
          <m:d>
            <m:dPr>
              <m:begChr m:val="{"/>
              <m:endChr m:val=""/>
              <m:ctrlPr>
                <w:rPr>
                  <w:rFonts w:ascii="Cambria Math" w:hAnsi="Cambria Math" w:cs="Cambria Math"/>
                </w:rPr>
              </m:ctrlPr>
            </m:dPr>
            <m:e>
              <m:eqArr>
                <m:eqArrPr>
                  <m:ctrlPr>
                    <w:rPr>
                      <w:rFonts w:ascii="Cambria Math" w:hAnsi="Cambria Math" w:cs="Cambria Math"/>
                    </w:rPr>
                  </m:ctrlPr>
                </m:eqArrPr>
                <m:e>
                  <m:f>
                    <m:fPr>
                      <m:ctrlPr>
                        <w:rPr>
                          <w:rFonts w:ascii="Cambria Math" w:hAnsi="Cambria Math" w:cs="Cambria Math"/>
                          <w:i/>
                        </w:rPr>
                      </m:ctrlPr>
                    </m:fPr>
                    <m:num>
                      <m:r>
                        <w:rPr>
                          <w:rFonts w:ascii="Cambria Math" w:hAnsi="Cambria Math" w:cs="Cambria Math"/>
                        </w:rPr>
                        <m:t>total</m:t>
                      </m:r>
                      <m:r>
                        <m:rPr>
                          <m:lit/>
                        </m:rPr>
                        <w:rPr>
                          <w:rFonts w:ascii="Cambria Math" w:hAnsi="Cambria Math" w:cs="Cambria Math"/>
                        </w:rPr>
                        <m:t>_</m:t>
                      </m:r>
                      <m:r>
                        <w:rPr>
                          <w:rFonts w:ascii="Cambria Math" w:hAnsi="Cambria Math" w:cs="Cambria Math"/>
                        </w:rPr>
                        <m:t>volume</m:t>
                      </m:r>
                    </m:num>
                    <m:den>
                      <m:r>
                        <w:rPr>
                          <w:rFonts w:ascii="Cambria Math" w:hAnsi="Cambria Math" w:cs="Cambria Math"/>
                        </w:rPr>
                        <m:t>baseline</m:t>
                      </m:r>
                      <m:r>
                        <m:rPr>
                          <m:lit/>
                        </m:rPr>
                        <w:rPr>
                          <w:rFonts w:ascii="Cambria Math" w:hAnsi="Cambria Math" w:cs="Cambria Math"/>
                        </w:rPr>
                        <m:t>_</m:t>
                      </m:r>
                      <m:r>
                        <w:rPr>
                          <w:rFonts w:ascii="Cambria Math" w:hAnsi="Cambria Math" w:cs="Cambria Math"/>
                        </w:rPr>
                        <m:t>volume</m:t>
                      </m:r>
                    </m:den>
                  </m:f>
                  <m:r>
                    <w:rPr>
                      <w:rFonts w:ascii="Cambria Math" w:hAnsi="Cambria Math" w:cs="Cambria Math"/>
                    </w:rPr>
                    <m:t>, &amp; if  baseline</m:t>
                  </m:r>
                  <m:r>
                    <m:rPr>
                      <m:lit/>
                    </m:rPr>
                    <w:rPr>
                      <w:rFonts w:ascii="Cambria Math" w:hAnsi="Cambria Math" w:cs="Cambria Math"/>
                    </w:rPr>
                    <m:t>_</m:t>
                  </m:r>
                  <m:r>
                    <w:rPr>
                      <w:rFonts w:ascii="Cambria Math" w:hAnsi="Cambria Math" w:cs="Cambria Math"/>
                    </w:rPr>
                    <m:t>volume &gt; 0</m:t>
                  </m:r>
                </m:e>
                <m:e>
                  <m:r>
                    <w:rPr>
                      <w:rFonts w:ascii="Cambria Math" w:hAnsi="Cambria Math" w:cs="Cambria Math"/>
                    </w:rPr>
                    <m:t xml:space="preserve">0,  otherwise </m:t>
                  </m:r>
                </m:e>
              </m:eqArr>
            </m:e>
          </m:d>
        </m:oMath>
      </m:oMathPara>
    </w:p>
    <w:p w14:paraId="6C8DA96E" w14:textId="77777777" w:rsidR="009779C3" w:rsidRPr="00C52616" w:rsidRDefault="009779C3" w:rsidP="009779C3">
      <w:pPr>
        <w:pStyle w:val="a1"/>
      </w:pPr>
    </w:p>
    <w:p w14:paraId="0C8D38D1" w14:textId="5F5C1325" w:rsidR="00212491" w:rsidRPr="00C52616" w:rsidRDefault="00212491" w:rsidP="009779C3">
      <w:pPr>
        <w:pStyle w:val="a1"/>
      </w:pPr>
      <m:oMathPara>
        <m:oMath>
          <m:r>
            <w:rPr>
              <w:rFonts w:ascii="Cambria Math" w:hAnsi="Cambria Math"/>
            </w:rPr>
            <m:t>normalized</m:t>
          </m:r>
          <m:r>
            <m:rPr>
              <m:lit/>
            </m:rPr>
            <w:rPr>
              <w:rFonts w:ascii="Cambria Math" w:hAnsi="Cambria Math"/>
            </w:rPr>
            <m:t>_</m:t>
          </m:r>
          <m:r>
            <w:rPr>
              <w:rFonts w:ascii="Cambria Math" w:hAnsi="Cambria Math"/>
            </w:rPr>
            <m:t xml:space="preserve">premium = </m:t>
          </m:r>
          <m:f>
            <m:fPr>
              <m:ctrlPr>
                <w:rPr>
                  <w:rFonts w:ascii="Cambria Math" w:hAnsi="Cambria Math"/>
                  <w:i/>
                </w:rPr>
              </m:ctrlPr>
            </m:fPr>
            <m:num>
              <m:r>
                <w:rPr>
                  <w:rFonts w:ascii="Cambria Math" w:hAnsi="Cambria Math"/>
                </w:rPr>
                <m:t>avg</m:t>
              </m:r>
              <m:r>
                <m:rPr>
                  <m:lit/>
                </m:rPr>
                <w:rPr>
                  <w:rFonts w:ascii="Cambria Math" w:hAnsi="Cambria Math"/>
                </w:rPr>
                <m:t>_</m:t>
              </m:r>
              <m:r>
                <w:rPr>
                  <w:rFonts w:ascii="Cambria Math" w:hAnsi="Cambria Math"/>
                </w:rPr>
                <m:t>price - baseline</m:t>
              </m:r>
              <m:r>
                <m:rPr>
                  <m:lit/>
                </m:rPr>
                <w:rPr>
                  <w:rFonts w:ascii="Cambria Math" w:hAnsi="Cambria Math"/>
                </w:rPr>
                <m:t>_</m:t>
              </m:r>
              <m:r>
                <w:rPr>
                  <w:rFonts w:ascii="Cambria Math" w:hAnsi="Cambria Math"/>
                </w:rPr>
                <m:t>price</m:t>
              </m:r>
            </m:num>
            <m:den>
              <m:r>
                <w:rPr>
                  <w:rFonts w:ascii="Cambria Math" w:hAnsi="Cambria Math"/>
                </w:rPr>
                <m:t>baseline</m:t>
              </m:r>
              <m:r>
                <m:rPr>
                  <m:lit/>
                </m:rPr>
                <w:rPr>
                  <w:rFonts w:ascii="Cambria Math" w:hAnsi="Cambria Math"/>
                </w:rPr>
                <m:t>_</m:t>
              </m:r>
              <m:r>
                <w:rPr>
                  <w:rFonts w:ascii="Cambria Math" w:hAnsi="Cambria Math"/>
                </w:rPr>
                <m:t>price</m:t>
              </m:r>
            </m:den>
          </m:f>
          <m:r>
            <w:rPr>
              <w:rFonts w:ascii="Cambria Math" w:hAnsi="Cambria Math"/>
            </w:rPr>
            <m:t>, if avg</m:t>
          </m:r>
          <m:r>
            <m:rPr>
              <m:lit/>
            </m:rPr>
            <w:rPr>
              <w:rFonts w:ascii="Cambria Math" w:hAnsi="Cambria Math"/>
            </w:rPr>
            <m:t>_</m:t>
          </m:r>
          <m:r>
            <w:rPr>
              <w:rFonts w:ascii="Cambria Math" w:hAnsi="Cambria Math"/>
            </w:rPr>
            <m:t xml:space="preserve">price </m:t>
          </m:r>
          <m:r>
            <m:rPr>
              <m:sty m:val="p"/>
            </m:rPr>
            <w:rPr>
              <w:rFonts w:ascii="Cambria Math" w:hAnsi="Cambria Math" w:hint="eastAsia"/>
            </w:rPr>
            <m:t>≥</m:t>
          </m:r>
          <m:r>
            <w:rPr>
              <w:rFonts w:ascii="Cambria Math" w:hAnsi="Cambria Math"/>
            </w:rPr>
            <m:t>baseline</m:t>
          </m:r>
          <m:r>
            <m:rPr>
              <m:lit/>
            </m:rPr>
            <w:rPr>
              <w:rFonts w:ascii="Cambria Math" w:hAnsi="Cambria Math"/>
            </w:rPr>
            <m:t>_</m:t>
          </m:r>
          <m:r>
            <w:rPr>
              <w:rFonts w:ascii="Cambria Math" w:hAnsi="Cambria Math"/>
            </w:rPr>
            <m:t>price</m:t>
          </m:r>
        </m:oMath>
      </m:oMathPara>
    </w:p>
    <w:p w14:paraId="288921CD" w14:textId="77777777" w:rsidR="00212491" w:rsidRPr="00C52616" w:rsidRDefault="00212491" w:rsidP="009779C3">
      <w:pPr>
        <w:pStyle w:val="a1"/>
      </w:pPr>
    </w:p>
    <w:p w14:paraId="655FE6CA" w14:textId="6207340A" w:rsidR="00212491" w:rsidRPr="00C52616" w:rsidRDefault="00212491" w:rsidP="009779C3">
      <w:pPr>
        <w:pStyle w:val="a1"/>
      </w:pPr>
      <m:oMathPara>
        <m:oMath>
          <m:r>
            <w:rPr>
              <w:rFonts w:ascii="Cambria Math" w:hAnsi="Cambria Math"/>
            </w:rPr>
            <m:t>combined</m:t>
          </m:r>
          <m:r>
            <m:rPr>
              <m:lit/>
            </m:rPr>
            <w:rPr>
              <w:rFonts w:ascii="Cambria Math" w:hAnsi="Cambria Math"/>
            </w:rPr>
            <m:t>_</m:t>
          </m:r>
          <m:r>
            <w:rPr>
              <w:rFonts w:ascii="Cambria Math" w:hAnsi="Cambria Math"/>
            </w:rPr>
            <m:t>factor=</m:t>
          </m:r>
          <m:d>
            <m:dPr>
              <m:ctrlPr>
                <w:rPr>
                  <w:rFonts w:ascii="Cambria Math" w:hAnsi="Cambria Math"/>
                  <w:i/>
                </w:rPr>
              </m:ctrlPr>
            </m:dPr>
            <m:e>
              <m:r>
                <w:rPr>
                  <w:rFonts w:ascii="Cambria Math" w:hAnsi="Cambria Math"/>
                </w:rPr>
                <m:t>1-α</m:t>
              </m:r>
            </m:e>
          </m:d>
          <m:r>
            <m:rPr>
              <m:sty m:val="p"/>
            </m:rPr>
            <w:rPr>
              <w:rFonts w:ascii="Cambria Math" w:hAnsi="Cambria Math" w:hint="eastAsia"/>
            </w:rPr>
            <m:t>×</m:t>
          </m:r>
          <m:r>
            <w:rPr>
              <w:rFonts w:ascii="Cambria Math" w:hAnsi="Cambria Math"/>
            </w:rPr>
            <m:t>normalized</m:t>
          </m:r>
          <m:r>
            <m:rPr>
              <m:lit/>
            </m:rPr>
            <w:rPr>
              <w:rFonts w:ascii="Cambria Math" w:hAnsi="Cambria Math"/>
            </w:rPr>
            <m:t>_</m:t>
          </m:r>
          <m:r>
            <w:rPr>
              <w:rFonts w:ascii="Cambria Math" w:hAnsi="Cambria Math"/>
            </w:rPr>
            <m:t>premium+α</m:t>
          </m:r>
          <m:r>
            <m:rPr>
              <m:sty m:val="p"/>
            </m:rPr>
            <w:rPr>
              <w:rFonts w:ascii="Cambria Math" w:hAnsi="Cambria Math" w:hint="eastAsia"/>
            </w:rPr>
            <m:t>×</m:t>
          </m:r>
          <m:r>
            <w:rPr>
              <w:rFonts w:ascii="Cambria Math" w:hAnsi="Cambria Math"/>
            </w:rPr>
            <m:t>normalized</m:t>
          </m:r>
          <m:r>
            <m:rPr>
              <m:lit/>
            </m:rPr>
            <w:rPr>
              <w:rFonts w:ascii="Cambria Math" w:hAnsi="Cambria Math"/>
            </w:rPr>
            <m:t>_</m:t>
          </m:r>
          <m:r>
            <w:rPr>
              <w:rFonts w:ascii="Cambria Math" w:hAnsi="Cambria Math"/>
            </w:rPr>
            <m:t>volume</m:t>
          </m:r>
        </m:oMath>
      </m:oMathPara>
    </w:p>
    <w:p w14:paraId="1DAA0F64" w14:textId="77777777" w:rsidR="00212491" w:rsidRPr="00C52616" w:rsidRDefault="00212491" w:rsidP="009779C3">
      <w:pPr>
        <w:pStyle w:val="a1"/>
      </w:pPr>
    </w:p>
    <w:p w14:paraId="11A9C5D1" w14:textId="42A7F56A" w:rsidR="009779C3" w:rsidRPr="00C52616" w:rsidRDefault="009779C3" w:rsidP="009779C3">
      <w:pPr>
        <w:pStyle w:val="a1"/>
      </w:pPr>
      <w:r w:rsidRPr="00C52616">
        <w:rPr>
          <w:rFonts w:hint="eastAsia"/>
        </w:rPr>
        <w:t>하지만 발매가 보다 거래가가 낮은 경우 할인 케이스로, 할인으로 인한 거래량에 집중을 한다.</w:t>
      </w:r>
      <w:r w:rsidR="00C3738F" w:rsidRPr="00C52616">
        <w:rPr>
          <w:rFonts w:cs="굴림"/>
          <w:snapToGrid/>
          <w:color w:val="auto"/>
          <w:lang w:bidi="ar-SA"/>
        </w:rPr>
        <w:t xml:space="preserve"> </w:t>
      </w:r>
      <w:proofErr w:type="spellStart"/>
      <w:r w:rsidR="00C3738F" w:rsidRPr="00C52616">
        <w:t>리셀</w:t>
      </w:r>
      <w:proofErr w:type="spellEnd"/>
      <w:r w:rsidR="00C3738F" w:rsidRPr="00C52616">
        <w:t xml:space="preserve"> 시장에서 할인율이 높은 거래가 일부 발생하더라도, 전체 시장을 대표하지 않는다면 지수에 미치는 영향을 제한할 필요가 있다.</w:t>
      </w:r>
      <w:r w:rsidRPr="00C52616">
        <w:rPr>
          <w:rFonts w:hint="eastAsia"/>
        </w:rPr>
        <w:t xml:space="preserve"> 할인 자체는 </w:t>
      </w:r>
      <w:proofErr w:type="spellStart"/>
      <w:r w:rsidR="005D0141" w:rsidRPr="00C52616">
        <w:rPr>
          <w:rFonts w:hint="eastAsia"/>
        </w:rPr>
        <w:t>리셀</w:t>
      </w:r>
      <w:proofErr w:type="spellEnd"/>
      <w:r w:rsidR="005D0141" w:rsidRPr="00C52616">
        <w:rPr>
          <w:rFonts w:hint="eastAsia"/>
        </w:rPr>
        <w:t xml:space="preserve"> 시장에서 </w:t>
      </w:r>
      <w:r w:rsidRPr="00C52616">
        <w:rPr>
          <w:rFonts w:hint="eastAsia"/>
        </w:rPr>
        <w:t xml:space="preserve">부정적인 효과로 생각할 수 있으나 할인으로 인한 거래량 증가는 시장의 활성을 반영하도록 해야함으로 할인 거래량 </w:t>
      </w:r>
      <w:proofErr w:type="spellStart"/>
      <w:r w:rsidRPr="00C52616">
        <w:rPr>
          <w:rFonts w:hint="eastAsia"/>
        </w:rPr>
        <w:t>임계값을</w:t>
      </w:r>
      <w:proofErr w:type="spellEnd"/>
      <w:r w:rsidRPr="00C52616">
        <w:rPr>
          <w:rFonts w:hint="eastAsia"/>
        </w:rPr>
        <w:t xml:space="preserve"> 추가로 계산하여 할인 상품의 거래량이 </w:t>
      </w:r>
      <w:proofErr w:type="spellStart"/>
      <w:r w:rsidRPr="00C52616">
        <w:rPr>
          <w:rFonts w:hint="eastAsia"/>
        </w:rPr>
        <w:t>임계값</w:t>
      </w:r>
      <w:proofErr w:type="spellEnd"/>
      <w:r w:rsidRPr="00C52616">
        <w:rPr>
          <w:rFonts w:hint="eastAsia"/>
        </w:rPr>
        <w:t xml:space="preserve"> 이상이면 지수에 반영하고, 그렇지 않으면 할인효과는 무시</w:t>
      </w:r>
      <w:r w:rsidR="005D0141" w:rsidRPr="00C52616">
        <w:rPr>
          <w:rFonts w:hint="eastAsia"/>
        </w:rPr>
        <w:t>한다.</w:t>
      </w:r>
      <w:r w:rsidR="00C3738F" w:rsidRPr="00C52616">
        <w:rPr>
          <w:rFonts w:hint="eastAsia"/>
        </w:rPr>
        <w:t xml:space="preserve"> 즉, </w:t>
      </w:r>
      <w:r w:rsidR="00C3738F" w:rsidRPr="00C52616">
        <w:t xml:space="preserve">할인된 거래량이 일정 수준을 넘어야만 </w:t>
      </w:r>
      <w:proofErr w:type="spellStart"/>
      <w:r w:rsidR="00C3738F" w:rsidRPr="00C52616">
        <w:t>리셀</w:t>
      </w:r>
      <w:proofErr w:type="spellEnd"/>
      <w:r w:rsidR="00C3738F" w:rsidRPr="00C52616">
        <w:t xml:space="preserve"> 지수에 반영</w:t>
      </w:r>
      <w:r w:rsidR="00C3738F" w:rsidRPr="00C52616">
        <w:rPr>
          <w:rFonts w:hint="eastAsia"/>
        </w:rPr>
        <w:t>한다.</w:t>
      </w:r>
    </w:p>
    <w:p w14:paraId="75DCB1D4" w14:textId="77777777" w:rsidR="009658D4" w:rsidRPr="00C52616" w:rsidRDefault="009658D4" w:rsidP="009779C3">
      <w:pPr>
        <w:pStyle w:val="a1"/>
      </w:pPr>
    </w:p>
    <w:p w14:paraId="1845F097" w14:textId="33AE16BB" w:rsidR="00212491" w:rsidRPr="00C52616" w:rsidRDefault="00212491" w:rsidP="009779C3">
      <w:pPr>
        <w:pStyle w:val="a1"/>
      </w:pPr>
      <m:oMathPara>
        <m:oMath>
          <m:r>
            <w:rPr>
              <w:rFonts w:ascii="Cambria Math" w:hAnsi="Cambria Math"/>
            </w:rPr>
            <m:t>discount</m:t>
          </m:r>
          <m:r>
            <m:rPr>
              <m:lit/>
            </m:rPr>
            <w:rPr>
              <w:rFonts w:ascii="Cambria Math" w:hAnsi="Cambria Math"/>
            </w:rPr>
            <m:t>_</m:t>
          </m:r>
          <m:r>
            <w:rPr>
              <w:rFonts w:ascii="Cambria Math" w:hAnsi="Cambria Math"/>
            </w:rPr>
            <m:t>rate=</m:t>
          </m:r>
          <m:f>
            <m:fPr>
              <m:ctrlPr>
                <w:rPr>
                  <w:rFonts w:ascii="Cambria Math" w:hAnsi="Cambria Math"/>
                </w:rPr>
              </m:ctrlPr>
            </m:fPr>
            <m:num>
              <m:r>
                <w:rPr>
                  <w:rFonts w:ascii="Cambria Math" w:hAnsi="Cambria Math"/>
                </w:rPr>
                <m:t>baseline</m:t>
              </m:r>
              <m:r>
                <m:rPr>
                  <m:lit/>
                </m:rPr>
                <w:rPr>
                  <w:rFonts w:ascii="Cambria Math" w:hAnsi="Cambria Math"/>
                </w:rPr>
                <m:t>_</m:t>
              </m:r>
              <m:r>
                <w:rPr>
                  <w:rFonts w:ascii="Cambria Math" w:hAnsi="Cambria Math"/>
                </w:rPr>
                <m:t>price-avg</m:t>
              </m:r>
              <m:r>
                <m:rPr>
                  <m:lit/>
                </m:rPr>
                <w:rPr>
                  <w:rFonts w:ascii="Cambria Math" w:hAnsi="Cambria Math"/>
                </w:rPr>
                <m:t>_</m:t>
              </m:r>
              <m:r>
                <w:rPr>
                  <w:rFonts w:ascii="Cambria Math" w:hAnsi="Cambria Math"/>
                </w:rPr>
                <m:t>price</m:t>
              </m:r>
              <m:ctrlPr>
                <w:rPr>
                  <w:rFonts w:ascii="Cambria Math" w:hAnsi="Cambria Math"/>
                  <w:i/>
                </w:rPr>
              </m:ctrlPr>
            </m:num>
            <m:den>
              <m:r>
                <w:rPr>
                  <w:rFonts w:ascii="Cambria Math" w:hAnsi="Cambria Math"/>
                </w:rPr>
                <m:t>baseline</m:t>
              </m:r>
              <m:r>
                <m:rPr>
                  <m:lit/>
                </m:rPr>
                <w:rPr>
                  <w:rFonts w:ascii="Cambria Math" w:hAnsi="Cambria Math"/>
                </w:rPr>
                <m:t>_</m:t>
              </m:r>
              <m:r>
                <w:rPr>
                  <w:rFonts w:ascii="Cambria Math" w:hAnsi="Cambria Math"/>
                </w:rPr>
                <m:t>price</m:t>
              </m:r>
              <m:ctrlPr>
                <w:rPr>
                  <w:rFonts w:ascii="Cambria Math" w:hAnsi="Cambria Math"/>
                  <w:i/>
                </w:rPr>
              </m:ctrlPr>
            </m:den>
          </m:f>
        </m:oMath>
      </m:oMathPara>
    </w:p>
    <w:p w14:paraId="76B72017" w14:textId="04B876B1" w:rsidR="00212491" w:rsidRPr="00C52616" w:rsidRDefault="00212491" w:rsidP="009779C3">
      <w:pPr>
        <w:pStyle w:val="a1"/>
      </w:pPr>
    </w:p>
    <w:p w14:paraId="29222D1D" w14:textId="418C4249" w:rsidR="00212491" w:rsidRPr="00C52616" w:rsidRDefault="007168CB" w:rsidP="009779C3">
      <w:pPr>
        <w:pStyle w:val="a1"/>
      </w:pPr>
      <m:oMathPara>
        <m:oMath>
          <m:r>
            <w:rPr>
              <w:rFonts w:ascii="Cambria Math" w:hAnsi="Cambria Math"/>
            </w:rPr>
            <m:t>combined</m:t>
          </m:r>
          <m:r>
            <m:rPr>
              <m:lit/>
            </m:rPr>
            <w:rPr>
              <w:rFonts w:ascii="Cambria Math" w:hAnsi="Cambria Math"/>
            </w:rPr>
            <m:t>_</m:t>
          </m:r>
          <m:r>
            <w:rPr>
              <w:rFonts w:ascii="Cambria Math" w:hAnsi="Cambria Math"/>
            </w:rPr>
            <m:t>factor=</m:t>
          </m:r>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r>
                        <w:rPr>
                          <w:rFonts w:ascii="Cambria Math" w:hAnsi="Cambria Math"/>
                        </w:rPr>
                        <m:t>1-α</m:t>
                      </m:r>
                    </m:e>
                  </m:d>
                  <m:r>
                    <m:rPr>
                      <m:sty m:val="p"/>
                    </m:rPr>
                    <w:rPr>
                      <w:rFonts w:ascii="Cambria Math" w:hAnsi="Cambria Math" w:hint="eastAsia"/>
                    </w:rPr>
                    <m:t>×</m:t>
                  </m:r>
                  <m:d>
                    <m:dPr>
                      <m:ctrlPr>
                        <w:rPr>
                          <w:rFonts w:ascii="Cambria Math" w:hAnsi="Cambria Math"/>
                          <w:i/>
                        </w:rPr>
                      </m:ctrlPr>
                    </m:dPr>
                    <m:e>
                      <m:r>
                        <w:rPr>
                          <w:rFonts w:ascii="Cambria Math" w:hAnsi="Cambria Math"/>
                        </w:rPr>
                        <m:t>-discount</m:t>
                      </m:r>
                      <m:r>
                        <m:rPr>
                          <m:lit/>
                        </m:rPr>
                        <w:rPr>
                          <w:rFonts w:ascii="Cambria Math" w:hAnsi="Cambria Math"/>
                        </w:rPr>
                        <m:t>_</m:t>
                      </m:r>
                      <m:r>
                        <w:rPr>
                          <w:rFonts w:ascii="Cambria Math" w:hAnsi="Cambria Math"/>
                        </w:rPr>
                        <m:t>rate</m:t>
                      </m:r>
                    </m:e>
                  </m:d>
                  <m:r>
                    <w:rPr>
                      <w:rFonts w:ascii="Cambria Math" w:hAnsi="Cambria Math"/>
                    </w:rPr>
                    <m:t>+α</m:t>
                  </m:r>
                  <m:r>
                    <m:rPr>
                      <m:sty m:val="p"/>
                    </m:rPr>
                    <w:rPr>
                      <w:rFonts w:ascii="Cambria Math" w:hAnsi="Cambria Math" w:hint="eastAsia"/>
                    </w:rPr>
                    <m:t>×</m:t>
                  </m:r>
                  <m:r>
                    <w:rPr>
                      <w:rFonts w:ascii="Cambria Math" w:hAnsi="Cambria Math"/>
                    </w:rPr>
                    <m:t>normalized</m:t>
                  </m:r>
                  <m:r>
                    <m:rPr>
                      <m:lit/>
                    </m:rPr>
                    <w:rPr>
                      <w:rFonts w:ascii="Cambria Math" w:hAnsi="Cambria Math"/>
                    </w:rPr>
                    <m:t>_</m:t>
                  </m:r>
                  <m:r>
                    <w:rPr>
                      <w:rFonts w:ascii="Cambria Math" w:hAnsi="Cambria Math"/>
                    </w:rPr>
                    <m:t xml:space="preserve">volume,  </m:t>
                  </m:r>
                </m:e>
                <m:e>
                  <m:r>
                    <w:rPr>
                      <w:rFonts w:ascii="Cambria Math" w:hAnsi="Cambria Math"/>
                    </w:rPr>
                    <m:t>if total</m:t>
                  </m:r>
                  <m:r>
                    <m:rPr>
                      <m:lit/>
                    </m:rPr>
                    <w:rPr>
                      <w:rFonts w:ascii="Cambria Math" w:hAnsi="Cambria Math"/>
                    </w:rPr>
                    <m:t>_</m:t>
                  </m:r>
                  <m:r>
                    <w:rPr>
                      <w:rFonts w:ascii="Cambria Math" w:hAnsi="Cambria Math"/>
                    </w:rPr>
                    <m:t xml:space="preserve">volumn </m:t>
                  </m:r>
                  <m:r>
                    <m:rPr>
                      <m:sty m:val="p"/>
                    </m:rPr>
                    <w:rPr>
                      <w:rFonts w:ascii="Cambria Math" w:hAnsi="Cambria Math" w:hint="eastAsia"/>
                    </w:rPr>
                    <m:t>≥</m:t>
                  </m:r>
                  <m:r>
                    <w:rPr>
                      <w:rFonts w:ascii="Cambria Math" w:hAnsi="Cambria Math"/>
                    </w:rPr>
                    <m:t>discount</m:t>
                  </m:r>
                  <m:r>
                    <m:rPr>
                      <m:lit/>
                    </m:rPr>
                    <w:rPr>
                      <w:rFonts w:ascii="Cambria Math" w:hAnsi="Cambria Math"/>
                    </w:rPr>
                    <m:t>_</m:t>
                  </m:r>
                  <m:r>
                    <w:rPr>
                      <w:rFonts w:ascii="Cambria Math" w:hAnsi="Cambria Math"/>
                    </w:rPr>
                    <m:t>volume</m:t>
                  </m:r>
                  <m:r>
                    <m:rPr>
                      <m:lit/>
                    </m:rPr>
                    <w:rPr>
                      <w:rFonts w:ascii="Cambria Math" w:hAnsi="Cambria Math"/>
                    </w:rPr>
                    <m:t>_</m:t>
                  </m:r>
                  <m:r>
                    <w:rPr>
                      <w:rFonts w:ascii="Cambria Math" w:hAnsi="Cambria Math"/>
                    </w:rPr>
                    <m:t xml:space="preserve">threshold </m:t>
                  </m:r>
                  <m:ctrlPr>
                    <w:rPr>
                      <w:rFonts w:ascii="Cambria Math" w:hAnsi="Cambria Math" w:cs="Cambria Math"/>
                    </w:rPr>
                  </m:ctrlPr>
                </m:e>
                <m:e>
                  <m:r>
                    <w:rPr>
                      <w:rFonts w:ascii="Cambria Math" w:hAnsi="Cambria Math"/>
                    </w:rPr>
                    <m:t>α</m:t>
                  </m:r>
                  <m:r>
                    <m:rPr>
                      <m:sty m:val="p"/>
                    </m:rPr>
                    <w:rPr>
                      <w:rFonts w:ascii="Cambria Math" w:hAnsi="Cambria Math" w:hint="eastAsia"/>
                    </w:rPr>
                    <m:t>×</m:t>
                  </m:r>
                  <m:r>
                    <w:rPr>
                      <w:rFonts w:ascii="Cambria Math" w:hAnsi="Cambria Math"/>
                    </w:rPr>
                    <m:t>normalized</m:t>
                  </m:r>
                  <m:r>
                    <m:rPr>
                      <m:lit/>
                    </m:rPr>
                    <w:rPr>
                      <w:rFonts w:ascii="Cambria Math" w:hAnsi="Cambria Math"/>
                    </w:rPr>
                    <m:t>_</m:t>
                  </m:r>
                  <m:r>
                    <w:rPr>
                      <w:rFonts w:ascii="Cambria Math" w:hAnsi="Cambria Math"/>
                    </w:rPr>
                    <m:t>volume,   otherwise</m:t>
                  </m:r>
                </m:e>
              </m:eqArr>
            </m:e>
          </m:d>
          <m:r>
            <m:rPr>
              <m:sty m:val="p"/>
            </m:rPr>
            <w:rPr>
              <w:rFonts w:ascii="Cambria Math" w:hAnsi="Cambria Math"/>
            </w:rPr>
            <m:t> </m:t>
          </m:r>
        </m:oMath>
      </m:oMathPara>
    </w:p>
    <w:p w14:paraId="0B0218EC" w14:textId="77777777" w:rsidR="00212491" w:rsidRPr="00C52616" w:rsidRDefault="00212491" w:rsidP="007168CB">
      <w:pPr>
        <w:pStyle w:val="a1"/>
        <w:ind w:firstLine="0"/>
      </w:pPr>
    </w:p>
    <w:p w14:paraId="60A78D35" w14:textId="16E11D59" w:rsidR="001F6A9D" w:rsidRPr="00C52616" w:rsidRDefault="005D0141" w:rsidP="001F6A9D">
      <w:pPr>
        <w:pStyle w:val="a1"/>
      </w:pPr>
      <w:r w:rsidRPr="00C52616">
        <w:t xml:space="preserve">예를 들어, 특정 상품의 발매가가 200,000원인데, 하루 평균 거래 가격이 180,000원으로 떨어졌다면, 할인율은 (200,000 - 180,000)/200,000 = 0.1(10%)가 된다. 하지만 이 할인 거래가 단 1건만 발생했다면, 이는 시장 전체에 영향을 미치는 할인 거래로 보기 어렵다. 따라서, 할인 거래량이 일정 </w:t>
      </w:r>
      <w:proofErr w:type="spellStart"/>
      <w:r w:rsidRPr="00C52616">
        <w:t>임계값을</w:t>
      </w:r>
      <w:proofErr w:type="spellEnd"/>
      <w:r w:rsidRPr="00C52616">
        <w:t xml:space="preserve"> 초과해야만 지수에 반영되도록 설계하였다.</w:t>
      </w:r>
      <w:r w:rsidRPr="00C52616">
        <w:rPr>
          <w:rFonts w:hint="eastAsia"/>
        </w:rPr>
        <w:t xml:space="preserve"> </w:t>
      </w:r>
      <w:r w:rsidRPr="00C52616">
        <w:t xml:space="preserve">할인 거래량이 </w:t>
      </w:r>
      <w:proofErr w:type="spellStart"/>
      <w:r w:rsidRPr="00C52616">
        <w:t>임계값</w:t>
      </w:r>
      <w:proofErr w:type="spellEnd"/>
      <w:r w:rsidRPr="00C52616">
        <w:t xml:space="preserve"> 미만이면, </w:t>
      </w:r>
      <w:proofErr w:type="spellStart"/>
      <w:r w:rsidRPr="00C52616">
        <w:rPr>
          <w:rFonts w:hint="eastAsia"/>
        </w:rPr>
        <w:t>음수값으로</w:t>
      </w:r>
      <w:proofErr w:type="spellEnd"/>
      <w:r w:rsidRPr="00C52616">
        <w:rPr>
          <w:rFonts w:hint="eastAsia"/>
        </w:rPr>
        <w:t xml:space="preserve"> 인한 해석상의 혼란을 피하기 위해 </w:t>
      </w:r>
      <w:r w:rsidRPr="00C52616">
        <w:t>할인 효과를 무시하여 지수를 0으로 처리</w:t>
      </w:r>
      <w:r w:rsidRPr="00C52616">
        <w:rPr>
          <w:rFonts w:hint="eastAsia"/>
        </w:rPr>
        <w:t>한다.</w:t>
      </w:r>
    </w:p>
    <w:p w14:paraId="178E7CBD" w14:textId="2CED2356" w:rsidR="001F6A9D" w:rsidRPr="00C52616" w:rsidRDefault="001F6A9D" w:rsidP="005D0141">
      <w:pPr>
        <w:pStyle w:val="a1"/>
      </w:pPr>
      <w:r w:rsidRPr="00C52616">
        <w:rPr>
          <w:rFonts w:hint="eastAsia"/>
        </w:rPr>
        <w:t xml:space="preserve">(3) 할인 거래량 </w:t>
      </w:r>
      <w:proofErr w:type="spellStart"/>
      <w:r w:rsidRPr="00C52616">
        <w:rPr>
          <w:rFonts w:hint="eastAsia"/>
        </w:rPr>
        <w:t>임계값</w:t>
      </w:r>
      <w:proofErr w:type="spellEnd"/>
    </w:p>
    <w:p w14:paraId="549D6999" w14:textId="77777777" w:rsidR="001F6A9D" w:rsidRPr="00C52616" w:rsidRDefault="001F6A9D" w:rsidP="005D0141">
      <w:pPr>
        <w:pStyle w:val="a1"/>
      </w:pPr>
      <w:r w:rsidRPr="00C52616">
        <w:t>할인 거래가 일정 수준 이상 발생해야만 지수에 영향을 미치도록 설계해야 하며, 이를 위해</w:t>
      </w:r>
      <w:r w:rsidRPr="00C52616">
        <w:rPr>
          <w:rFonts w:hint="eastAsia"/>
        </w:rPr>
        <w:t xml:space="preserve"> 할인</w:t>
      </w:r>
      <w:r w:rsidRPr="00C52616">
        <w:t xml:space="preserve"> 거래량 </w:t>
      </w:r>
      <w:proofErr w:type="spellStart"/>
      <w:r w:rsidRPr="00C52616">
        <w:t>임계값</w:t>
      </w:r>
      <w:proofErr w:type="spellEnd"/>
      <w:r w:rsidRPr="00C52616">
        <w:t>(Discount Volume Threshold)을 설정하였다.</w:t>
      </w:r>
      <w:r w:rsidRPr="00C52616">
        <w:rPr>
          <w:rFonts w:hint="eastAsia"/>
        </w:rPr>
        <w:t xml:space="preserve"> </w:t>
      </w:r>
      <w:r w:rsidRPr="00C52616">
        <w:t xml:space="preserve">할인 거래량 </w:t>
      </w:r>
      <w:proofErr w:type="spellStart"/>
      <w:r w:rsidRPr="00C52616">
        <w:t>임계값은</w:t>
      </w:r>
      <w:proofErr w:type="spellEnd"/>
      <w:r w:rsidRPr="00C52616">
        <w:t xml:space="preserve"> 특정 상품의 할인 거래(발매가보다 낮은 가격에 거래된 사례)를 분석하여 </w:t>
      </w:r>
      <w:proofErr w:type="spellStart"/>
      <w:r w:rsidRPr="00C52616">
        <w:t>분위수</w:t>
      </w:r>
      <w:proofErr w:type="spellEnd"/>
      <w:r w:rsidRPr="00C52616">
        <w:t>(Quantile)</w:t>
      </w:r>
      <w:proofErr w:type="spellStart"/>
      <w:r w:rsidRPr="00C52616">
        <w:t>를</w:t>
      </w:r>
      <w:proofErr w:type="spellEnd"/>
      <w:r w:rsidRPr="00C52616">
        <w:t xml:space="preserve"> 기반으로 설정한다.</w:t>
      </w:r>
    </w:p>
    <w:p w14:paraId="44F36F33" w14:textId="77777777" w:rsidR="001F6A9D" w:rsidRPr="00C52616" w:rsidRDefault="001F6A9D" w:rsidP="005D0141">
      <w:pPr>
        <w:pStyle w:val="a1"/>
      </w:pPr>
    </w:p>
    <w:p w14:paraId="7A9C80E0" w14:textId="2B2F675F" w:rsidR="001F6A9D" w:rsidRPr="00C52616" w:rsidRDefault="001F6A9D" w:rsidP="005D0141">
      <w:pPr>
        <w:pStyle w:val="a1"/>
      </w:pPr>
      <m:oMathPara>
        <m:oMath>
          <m:r>
            <m:rPr>
              <m:nor/>
            </m:rPr>
            <m:t xml:space="preserve">할인 거래량 </m:t>
          </m:r>
          <w:proofErr w:type="spellStart"/>
          <m:r>
            <m:rPr>
              <m:nor/>
            </m:rPr>
            <m:t>임계값</m:t>
          </m:r>
          <w:proofErr w:type="spellEn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quantile</m:t>
              </m:r>
            </m:sub>
          </m:sSub>
          <m:d>
            <m:dPr>
              <m:ctrlPr>
                <w:rPr>
                  <w:rFonts w:ascii="Cambria Math" w:hAnsi="Cambria Math"/>
                  <w:i/>
                </w:rPr>
              </m:ctrlPr>
            </m:dPr>
            <m:e>
              <m:r>
                <m:rPr>
                  <m:nor/>
                </m:rPr>
                <m:t>할인된 가격으로 거래된 수량</m:t>
              </m:r>
            </m:e>
          </m:d>
        </m:oMath>
      </m:oMathPara>
    </w:p>
    <w:p w14:paraId="270B6F34" w14:textId="77777777" w:rsidR="001F6A9D" w:rsidRPr="00C52616" w:rsidRDefault="001F6A9D" w:rsidP="005D0141">
      <w:pPr>
        <w:pStyle w:val="a1"/>
      </w:pPr>
    </w:p>
    <w:p w14:paraId="483299BA" w14:textId="0F097F3A" w:rsidR="001F6A9D" w:rsidRPr="00C52616" w:rsidRDefault="001F6A9D" w:rsidP="005D0141">
      <w:pPr>
        <w:pStyle w:val="a1"/>
      </w:pPr>
      <w:r w:rsidRPr="00C52616">
        <w:rPr>
          <w:rFonts w:hint="eastAsia"/>
        </w:rPr>
        <w:t xml:space="preserve">여기서 </w:t>
      </w:r>
      <w:proofErr w:type="spellStart"/>
      <w:r w:rsidRPr="00C52616">
        <w:rPr>
          <w:i/>
          <w:iCs/>
        </w:rPr>
        <w:t>Q_quantile</w:t>
      </w:r>
      <w:proofErr w:type="spellEnd"/>
      <w:r w:rsidRPr="00C52616">
        <w:t xml:space="preserve">은 특정 분위수를 의미하며, 기본적으로 50% </w:t>
      </w:r>
      <w:proofErr w:type="spellStart"/>
      <w:r w:rsidRPr="00C52616">
        <w:t>분위수</w:t>
      </w:r>
      <w:proofErr w:type="spellEnd"/>
      <w:r w:rsidRPr="00C52616">
        <w:t xml:space="preserve">(중앙값, median)를 사용하여 </w:t>
      </w:r>
      <w:proofErr w:type="spellStart"/>
      <w:r w:rsidRPr="00C52616">
        <w:t>임계값을</w:t>
      </w:r>
      <w:proofErr w:type="spellEnd"/>
      <w:r w:rsidRPr="00C52616">
        <w:t xml:space="preserve"> 설정한다. 만약 데이터가 부족할 경우, 기본 </w:t>
      </w:r>
      <w:proofErr w:type="spellStart"/>
      <w:r w:rsidRPr="00C52616">
        <w:t>임계값을</w:t>
      </w:r>
      <w:proofErr w:type="spellEnd"/>
      <w:r w:rsidRPr="00C52616">
        <w:t xml:space="preserve"> 적용하여 최소한의 할인 거래량 기준을 설정한다.</w:t>
      </w:r>
    </w:p>
    <w:p w14:paraId="58AE41ED" w14:textId="3642FEB3" w:rsidR="005050A7" w:rsidRPr="00C52616" w:rsidRDefault="005050A7" w:rsidP="005D0141">
      <w:pPr>
        <w:pStyle w:val="a1"/>
      </w:pPr>
      <w:r w:rsidRPr="00C52616">
        <w:t xml:space="preserve">할인 거래량 </w:t>
      </w:r>
      <w:proofErr w:type="spellStart"/>
      <w:r w:rsidRPr="00C52616">
        <w:t>임계값은</w:t>
      </w:r>
      <w:proofErr w:type="spellEnd"/>
      <w:r w:rsidRPr="00C52616">
        <w:t xml:space="preserve"> 다음 단계를 통해 결정된다</w:t>
      </w:r>
      <w:r w:rsidRPr="00C52616">
        <w:rPr>
          <w:rFonts w:hint="eastAsia"/>
        </w:rPr>
        <w:t>.</w:t>
      </w:r>
    </w:p>
    <w:p w14:paraId="3A049BD7" w14:textId="2BC55637" w:rsidR="005050A7" w:rsidRPr="00C52616" w:rsidRDefault="005050A7" w:rsidP="005050A7">
      <w:pPr>
        <w:pStyle w:val="a1"/>
        <w:numPr>
          <w:ilvl w:val="0"/>
          <w:numId w:val="24"/>
        </w:numPr>
      </w:pPr>
      <w:r w:rsidRPr="00C52616">
        <w:t>해당 상품의 거래 데이터에서 발매가(</w:t>
      </w:r>
      <w:proofErr w:type="spellStart"/>
      <w:r w:rsidRPr="00C52616">
        <w:t>baseline_price</w:t>
      </w:r>
      <w:proofErr w:type="spellEnd"/>
      <w:r w:rsidRPr="00C52616">
        <w:t>)보다 낮은 가격에 거래된 데이터 필터링</w:t>
      </w:r>
    </w:p>
    <w:p w14:paraId="5DDB5DB9" w14:textId="50A12E9A" w:rsidR="005050A7" w:rsidRPr="00C52616" w:rsidRDefault="005050A7" w:rsidP="005050A7">
      <w:pPr>
        <w:pStyle w:val="a1"/>
        <w:numPr>
          <w:ilvl w:val="0"/>
          <w:numId w:val="24"/>
        </w:numPr>
      </w:pPr>
      <w:proofErr w:type="spellStart"/>
      <w:r w:rsidRPr="00C52616">
        <w:t>필터링된</w:t>
      </w:r>
      <w:proofErr w:type="spellEnd"/>
      <w:r w:rsidRPr="00C52616">
        <w:t xml:space="preserve"> 할인 거래 데이터를 날짜별로 그룹화하여, 하루 단위 거래량을 계산</w:t>
      </w:r>
    </w:p>
    <w:p w14:paraId="43A75B26" w14:textId="7807005E" w:rsidR="005050A7" w:rsidRPr="00C52616" w:rsidRDefault="005050A7" w:rsidP="005050A7">
      <w:pPr>
        <w:pStyle w:val="a1"/>
        <w:numPr>
          <w:ilvl w:val="0"/>
          <w:numId w:val="24"/>
        </w:numPr>
      </w:pPr>
      <w:r w:rsidRPr="00C52616">
        <w:t xml:space="preserve">거래량의 중앙값(50% </w:t>
      </w:r>
      <w:proofErr w:type="spellStart"/>
      <w:r w:rsidRPr="00C52616">
        <w:t>분위수</w:t>
      </w:r>
      <w:proofErr w:type="spellEnd"/>
      <w:r w:rsidRPr="00C52616">
        <w:t xml:space="preserve">)을 </w:t>
      </w:r>
      <w:proofErr w:type="spellStart"/>
      <w:r w:rsidRPr="00C52616">
        <w:t>임계값으로</w:t>
      </w:r>
      <w:proofErr w:type="spellEnd"/>
      <w:r w:rsidRPr="00C52616">
        <w:t xml:space="preserve"> 설정</w:t>
      </w:r>
    </w:p>
    <w:p w14:paraId="604FDC7A" w14:textId="46E54277" w:rsidR="005050A7" w:rsidRPr="00C52616" w:rsidRDefault="005050A7" w:rsidP="005050A7">
      <w:pPr>
        <w:pStyle w:val="a1"/>
        <w:numPr>
          <w:ilvl w:val="0"/>
          <w:numId w:val="24"/>
        </w:numPr>
      </w:pPr>
      <w:proofErr w:type="spellStart"/>
      <w:r w:rsidRPr="00C52616">
        <w:t>임계값</w:t>
      </w:r>
      <w:proofErr w:type="spellEnd"/>
      <w:r w:rsidRPr="00C52616">
        <w:t xml:space="preserve"> 미만의 할인 거래는 무시하여 지수가 급격히 하락하는 것을 방지</w:t>
      </w:r>
    </w:p>
    <w:p w14:paraId="6CF46F31" w14:textId="40F2B898" w:rsidR="005050A7" w:rsidRPr="00C52616" w:rsidRDefault="005050A7" w:rsidP="005050A7">
      <w:pPr>
        <w:pStyle w:val="a1"/>
        <w:numPr>
          <w:ilvl w:val="0"/>
          <w:numId w:val="24"/>
        </w:numPr>
      </w:pPr>
      <w:r w:rsidRPr="00C52616">
        <w:t xml:space="preserve">만약 할인 거래가 존재하지 않거나, 계산된 값이 0이면 기본 </w:t>
      </w:r>
      <w:proofErr w:type="spellStart"/>
      <w:r w:rsidRPr="00C52616">
        <w:t>임계값</w:t>
      </w:r>
      <w:proofErr w:type="spellEnd"/>
      <w:r w:rsidRPr="00C52616">
        <w:t>(default threshold</w:t>
      </w:r>
      <w:r w:rsidRPr="00C52616">
        <w:rPr>
          <w:rFonts w:hint="eastAsia"/>
        </w:rPr>
        <w:t>=1</w:t>
      </w:r>
      <w:r w:rsidRPr="00C52616">
        <w:t>)을 사용</w:t>
      </w:r>
    </w:p>
    <w:p w14:paraId="2EA4954C" w14:textId="77777777" w:rsidR="005050A7" w:rsidRPr="00C52616" w:rsidRDefault="005050A7" w:rsidP="005050A7">
      <w:pPr>
        <w:pStyle w:val="a1"/>
      </w:pPr>
    </w:p>
    <w:p w14:paraId="5503D82D" w14:textId="298E1A8C" w:rsidR="005050A7" w:rsidRPr="00C52616" w:rsidRDefault="005050A7" w:rsidP="005050A7">
      <w:pPr>
        <w:pStyle w:val="a1"/>
      </w:pPr>
      <m:oMathPara>
        <m:oMath>
          <m:r>
            <w:rPr>
              <w:rFonts w:ascii="Cambria Math" w:hAnsi="Cambria Math"/>
            </w:rPr>
            <m:t>R</m:t>
          </m:r>
          <m:sSub>
            <m:sSubPr>
              <m:ctrlPr>
                <w:rPr>
                  <w:rFonts w:ascii="Cambria Math" w:hAnsi="Cambria Math"/>
                  <w:i/>
                </w:rPr>
              </m:ctrlPr>
            </m:sSubPr>
            <m:e>
              <m:r>
                <w:rPr>
                  <w:rFonts w:ascii="Cambria Math" w:hAnsi="Cambria Math"/>
                </w:rPr>
                <m:t>I</m:t>
              </m:r>
            </m:e>
            <m:sub>
              <m:r>
                <w:rPr>
                  <w:rFonts w:ascii="Cambria Math" w:hAnsi="Cambria Math"/>
                </w:rPr>
                <m:t>product</m:t>
              </m:r>
            </m:sub>
          </m:sSub>
          <m:r>
            <w:rPr>
              <w:rFonts w:ascii="Cambria Math" w:hAnsi="Cambria Math"/>
            </w:rPr>
            <m:t>=</m:t>
          </m:r>
          <m:f>
            <m:fPr>
              <m:ctrlPr>
                <w:rPr>
                  <w:rFonts w:ascii="Cambria Math" w:hAnsi="Cambria Math"/>
                </w:rPr>
              </m:ctrlPr>
            </m:fPr>
            <m:num>
              <m:r>
                <w:rPr>
                  <w:rFonts w:ascii="Cambria Math" w:hAnsi="Cambria Math"/>
                </w:rPr>
                <m:t>avg</m:t>
              </m:r>
              <m:r>
                <m:rPr>
                  <m:lit/>
                </m:rPr>
                <w:rPr>
                  <w:rFonts w:ascii="Cambria Math" w:hAnsi="Cambria Math"/>
                </w:rPr>
                <m:t>_</m:t>
              </m:r>
              <m:r>
                <w:rPr>
                  <w:rFonts w:ascii="Cambria Math" w:hAnsi="Cambria Math"/>
                </w:rPr>
                <m:t>price</m:t>
              </m:r>
              <m:ctrlPr>
                <w:rPr>
                  <w:rFonts w:ascii="Cambria Math" w:hAnsi="Cambria Math"/>
                  <w:i/>
                </w:rPr>
              </m:ctrlPr>
            </m:num>
            <m:den>
              <m:r>
                <w:rPr>
                  <w:rFonts w:ascii="Cambria Math" w:hAnsi="Cambria Math"/>
                </w:rPr>
                <m:t>baseline</m:t>
              </m:r>
              <m:r>
                <m:rPr>
                  <m:lit/>
                </m:rPr>
                <w:rPr>
                  <w:rFonts w:ascii="Cambria Math" w:hAnsi="Cambria Math"/>
                </w:rPr>
                <m:t>_</m:t>
              </m:r>
              <m:r>
                <w:rPr>
                  <w:rFonts w:ascii="Cambria Math" w:hAnsi="Cambria Math"/>
                </w:rPr>
                <m:t>price</m:t>
              </m:r>
              <m:ctrlPr>
                <w:rPr>
                  <w:rFonts w:ascii="Cambria Math" w:hAnsi="Cambria Math"/>
                  <w:i/>
                </w:rPr>
              </m:ctrlPr>
            </m:den>
          </m:f>
          <m:r>
            <m:rPr>
              <m:sty m:val="p"/>
            </m:rPr>
            <w:rPr>
              <w:rFonts w:ascii="Cambria Math" w:hAnsi="Cambria Math" w:hint="eastAsia"/>
            </w:rPr>
            <m:t>×</m:t>
          </m:r>
          <m:d>
            <m:dPr>
              <m:ctrlPr>
                <w:rPr>
                  <w:rFonts w:ascii="Cambria Math" w:hAnsi="Cambria Math"/>
                  <w:i/>
                </w:rPr>
              </m:ctrlPr>
            </m:dPr>
            <m:e>
              <m:r>
                <w:rPr>
                  <w:rFonts w:ascii="Cambria Math" w:hAnsi="Cambria Math"/>
                </w:rPr>
                <m:t>1+</m:t>
              </m:r>
              <m:r>
                <m:rPr>
                  <m:nor/>
                </m:rPr>
                <m:t>combined factor</m:t>
              </m:r>
            </m:e>
          </m:d>
          <m:r>
            <m:rPr>
              <m:sty m:val="p"/>
            </m:rPr>
            <w:rPr>
              <w:rFonts w:ascii="Cambria Math" w:hAnsi="Cambria Math" w:hint="eastAsia"/>
            </w:rPr>
            <m:t>×</m:t>
          </m:r>
          <m:r>
            <w:rPr>
              <w:rFonts w:ascii="Cambria Math" w:hAnsi="Cambria Math"/>
            </w:rPr>
            <m:t>100</m:t>
          </m:r>
        </m:oMath>
      </m:oMathPara>
    </w:p>
    <w:p w14:paraId="5A2710A6" w14:textId="706CAD6B" w:rsidR="005050A7" w:rsidRPr="00C52616" w:rsidRDefault="005050A7" w:rsidP="005050A7">
      <w:pPr>
        <w:pStyle w:val="a1"/>
        <w:ind w:left="425" w:firstLine="0"/>
      </w:pPr>
    </w:p>
    <w:p w14:paraId="7FAA2A24" w14:textId="7EDEE427" w:rsidR="00833D4C" w:rsidRPr="00C52616" w:rsidRDefault="00385A9F" w:rsidP="00FD54E4">
      <w:pPr>
        <w:pStyle w:val="a1"/>
        <w:ind w:left="425"/>
        <w:rPr>
          <w:rFonts w:hint="eastAsia"/>
        </w:rPr>
      </w:pPr>
      <w:r w:rsidRPr="00C52616">
        <w:rPr>
          <w:rFonts w:hint="eastAsia"/>
        </w:rPr>
        <w:t xml:space="preserve">이렇게 하면 </w:t>
      </w:r>
      <w:r w:rsidRPr="00C52616">
        <w:t>거래량이 적은 할인 거래가 지수에 영향을 주지 않도록 설계</w:t>
      </w:r>
      <w:r w:rsidRPr="00C52616">
        <w:rPr>
          <w:rFonts w:hint="eastAsia"/>
        </w:rPr>
        <w:t>할 수 있고,</w:t>
      </w:r>
      <w:r w:rsidRPr="00C52616">
        <w:t xml:space="preserve"> 일부 극단적인 가격 변동이 시장 전체를 왜곡하는 문제를 방지할 수 있</w:t>
      </w:r>
      <w:r w:rsidRPr="00C52616">
        <w:rPr>
          <w:rFonts w:hint="eastAsia"/>
        </w:rPr>
        <w:t xml:space="preserve">다. 결과적으로 </w:t>
      </w:r>
      <w:r w:rsidRPr="00C52616">
        <w:t>거래량과 가격 변동을 동시에 고려하여, 시장 내 실질적인 가격 흐름을 반</w:t>
      </w:r>
      <w:r w:rsidRPr="00C52616">
        <w:rPr>
          <w:rFonts w:hint="eastAsia"/>
        </w:rPr>
        <w:t>영한다.</w:t>
      </w:r>
    </w:p>
    <w:bookmarkEnd w:id="20"/>
    <w:p w14:paraId="71582C5A" w14:textId="77777777" w:rsidR="001B3B19" w:rsidRPr="00C52616" w:rsidRDefault="001B3B19">
      <w:pPr>
        <w:rPr>
          <w:rFonts w:ascii="바탕체" w:eastAsia="바탕체" w:hAnsi="바탕체" w:cs="Times New Roman"/>
          <w:b/>
          <w:snapToGrid w:val="0"/>
          <w:color w:val="000000"/>
          <w:sz w:val="28"/>
          <w:lang w:bidi="en-US"/>
        </w:rPr>
      </w:pPr>
      <w:r w:rsidRPr="00C52616">
        <w:rPr>
          <w:rFonts w:ascii="바탕체" w:eastAsia="바탕체" w:hAnsi="바탕체"/>
        </w:rPr>
        <w:br w:type="page"/>
      </w:r>
    </w:p>
    <w:p w14:paraId="0D53ED8B" w14:textId="7E61A931" w:rsidR="001728A9" w:rsidRDefault="00030B9F" w:rsidP="00D77A1C">
      <w:pPr>
        <w:pStyle w:val="10"/>
        <w:rPr>
          <w:bCs/>
        </w:rPr>
      </w:pPr>
      <w:bookmarkStart w:id="29" w:name="_Toc191637320"/>
      <w:r w:rsidRPr="00C52616">
        <w:rPr>
          <w:rFonts w:hint="eastAsia"/>
        </w:rPr>
        <w:lastRenderedPageBreak/>
        <w:t>5</w:t>
      </w:r>
      <w:r w:rsidR="001728A9" w:rsidRPr="00C52616">
        <w:rPr>
          <w:rFonts w:hint="eastAsia"/>
        </w:rPr>
        <w:t xml:space="preserve">. </w:t>
      </w:r>
      <w:proofErr w:type="spellStart"/>
      <w:r w:rsidR="00D8609C" w:rsidRPr="00C52616">
        <w:rPr>
          <w:rFonts w:hint="eastAsia"/>
          <w:bCs/>
        </w:rPr>
        <w:t>리셀</w:t>
      </w:r>
      <w:proofErr w:type="spellEnd"/>
      <w:r w:rsidR="00D8609C" w:rsidRPr="00C52616">
        <w:rPr>
          <w:rFonts w:hint="eastAsia"/>
          <w:bCs/>
        </w:rPr>
        <w:t xml:space="preserve"> </w:t>
      </w:r>
      <w:r w:rsidR="00B4010E">
        <w:rPr>
          <w:rFonts w:hint="eastAsia"/>
          <w:bCs/>
        </w:rPr>
        <w:t xml:space="preserve">시장 </w:t>
      </w:r>
      <w:r w:rsidR="001728A9" w:rsidRPr="00C52616">
        <w:rPr>
          <w:bCs/>
        </w:rPr>
        <w:t>지수의 효용성 분석</w:t>
      </w:r>
      <w:bookmarkEnd w:id="29"/>
    </w:p>
    <w:p w14:paraId="0C7BAAB8" w14:textId="574DF529" w:rsidR="00B4010E" w:rsidRDefault="00B4010E" w:rsidP="00B4010E">
      <w:pPr>
        <w:pStyle w:val="a1"/>
      </w:pPr>
      <w:proofErr w:type="spellStart"/>
      <w:r>
        <w:rPr>
          <w:rFonts w:hint="eastAsia"/>
        </w:rPr>
        <w:t>리셀</w:t>
      </w:r>
      <w:proofErr w:type="spellEnd"/>
      <w:r>
        <w:rPr>
          <w:rFonts w:hint="eastAsia"/>
        </w:rPr>
        <w:t xml:space="preserve"> </w:t>
      </w:r>
      <w:r w:rsidR="003E667A">
        <w:rPr>
          <w:rFonts w:hint="eastAsia"/>
        </w:rPr>
        <w:t xml:space="preserve">시장 지수는 </w:t>
      </w:r>
      <w:proofErr w:type="spellStart"/>
      <w:r w:rsidR="003E667A">
        <w:rPr>
          <w:rFonts w:hint="eastAsia"/>
        </w:rPr>
        <w:t>알파값</w:t>
      </w:r>
      <w:proofErr w:type="spellEnd"/>
      <w:r w:rsidR="003E667A">
        <w:rPr>
          <w:rFonts w:hint="eastAsia"/>
        </w:rPr>
        <w:t xml:space="preserve"> 0.1을 사용한다. &lt;그림-3&gt;은 </w:t>
      </w:r>
      <w:proofErr w:type="spellStart"/>
      <w:r w:rsidR="003E667A">
        <w:rPr>
          <w:rFonts w:hint="eastAsia"/>
        </w:rPr>
        <w:t>알파값</w:t>
      </w:r>
      <w:proofErr w:type="spellEnd"/>
      <w:r w:rsidR="003E667A">
        <w:rPr>
          <w:rFonts w:hint="eastAsia"/>
        </w:rPr>
        <w:t xml:space="preserve"> 0.1인 4시간 기존의 </w:t>
      </w:r>
      <w:proofErr w:type="spellStart"/>
      <w:r w:rsidR="003E667A">
        <w:rPr>
          <w:rFonts w:hint="eastAsia"/>
        </w:rPr>
        <w:t>리셀</w:t>
      </w:r>
      <w:proofErr w:type="spellEnd"/>
      <w:r w:rsidR="003E667A">
        <w:rPr>
          <w:rFonts w:hint="eastAsia"/>
        </w:rPr>
        <w:t xml:space="preserve"> 시장 지수 그래프이다. &lt;그림-4&gt;는 </w:t>
      </w:r>
      <w:proofErr w:type="spellStart"/>
      <w:r w:rsidR="003E667A">
        <w:rPr>
          <w:rFonts w:hint="eastAsia"/>
        </w:rPr>
        <w:t>알파값</w:t>
      </w:r>
      <w:proofErr w:type="spellEnd"/>
      <w:r w:rsidR="003E667A">
        <w:rPr>
          <w:rFonts w:hint="eastAsia"/>
        </w:rPr>
        <w:t xml:space="preserve"> 0.1인 24시간 기준의 </w:t>
      </w:r>
      <w:proofErr w:type="spellStart"/>
      <w:r w:rsidR="003E667A">
        <w:rPr>
          <w:rFonts w:hint="eastAsia"/>
        </w:rPr>
        <w:t>리셀</w:t>
      </w:r>
      <w:proofErr w:type="spellEnd"/>
      <w:r w:rsidR="003E667A">
        <w:rPr>
          <w:rFonts w:hint="eastAsia"/>
        </w:rPr>
        <w:t xml:space="preserve"> 시장 지수 그래프이다.</w:t>
      </w:r>
    </w:p>
    <w:p w14:paraId="2C462E04" w14:textId="77777777" w:rsidR="003E667A" w:rsidRDefault="003E667A" w:rsidP="00B4010E">
      <w:pPr>
        <w:pStyle w:val="a1"/>
      </w:pPr>
    </w:p>
    <w:p w14:paraId="2E4C5CCC" w14:textId="77777777" w:rsidR="003E667A" w:rsidRDefault="003E667A" w:rsidP="003E667A">
      <w:pPr>
        <w:pStyle w:val="a1"/>
        <w:keepNext/>
        <w:ind w:firstLine="0"/>
      </w:pPr>
      <w:r>
        <w:rPr>
          <w:rFonts w:hint="eastAsia"/>
          <w:noProof/>
          <w:snapToGrid/>
        </w:rPr>
        <w:drawing>
          <wp:inline distT="0" distB="0" distL="0" distR="0" wp14:anchorId="24EC139D" wp14:editId="0C293632">
            <wp:extent cx="6030595" cy="3695065"/>
            <wp:effectExtent l="0" t="0" r="1905" b="635"/>
            <wp:docPr id="1556940694" name="그림 1" descr="텍스트, 라인, 그래프,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40694" name="그림 1" descr="텍스트, 라인, 그래프, 폰트이(가) 표시된 사진&#10;&#10;AI가 생성한 콘텐츠는 부정확할 수 있습니다."/>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30595" cy="3695065"/>
                    </a:xfrm>
                    <a:prstGeom prst="rect">
                      <a:avLst/>
                    </a:prstGeom>
                  </pic:spPr>
                </pic:pic>
              </a:graphicData>
            </a:graphic>
          </wp:inline>
        </w:drawing>
      </w:r>
    </w:p>
    <w:p w14:paraId="512E8A29" w14:textId="65DA660A" w:rsidR="003E667A" w:rsidRPr="008D619B" w:rsidRDefault="003E667A" w:rsidP="003E667A">
      <w:pPr>
        <w:pStyle w:val="af"/>
        <w:rPr>
          <w:rFonts w:ascii="바탕체" w:eastAsia="바탕체" w:hAnsi="바탕체" w:cs="바탕" w:hint="eastAsia"/>
          <w:lang w:eastAsia="ko-KR"/>
        </w:rPr>
      </w:pPr>
      <w:bookmarkStart w:id="30" w:name="_Toc191637331"/>
      <w:r w:rsidRPr="008D619B">
        <w:rPr>
          <w:rFonts w:ascii="바탕체" w:eastAsia="바탕체" w:hAnsi="바탕체" w:hint="eastAsia"/>
          <w:lang w:eastAsia="ko-KR"/>
        </w:rPr>
        <w:t>&lt;</w:t>
      </w:r>
      <w:r w:rsidRPr="008D619B">
        <w:rPr>
          <w:rFonts w:ascii="바탕체" w:eastAsia="바탕체" w:hAnsi="바탕체" w:cs="바탕" w:hint="eastAsia"/>
          <w:lang w:eastAsia="ko-KR"/>
        </w:rPr>
        <w:t>그림-</w:t>
      </w:r>
      <w:r w:rsidRPr="008D619B">
        <w:rPr>
          <w:rFonts w:ascii="바탕체" w:eastAsia="바탕체" w:hAnsi="바탕체"/>
        </w:rPr>
        <w:fldChar w:fldCharType="begin"/>
      </w:r>
      <w:r w:rsidRPr="008D619B">
        <w:rPr>
          <w:rFonts w:ascii="바탕체" w:eastAsia="바탕체" w:hAnsi="바탕체"/>
        </w:rPr>
        <w:instrText xml:space="preserve"> SEQ Figure \* ARABIC </w:instrText>
      </w:r>
      <w:r w:rsidRPr="008D619B">
        <w:rPr>
          <w:rFonts w:ascii="바탕체" w:eastAsia="바탕체" w:hAnsi="바탕체"/>
        </w:rPr>
        <w:fldChar w:fldCharType="separate"/>
      </w:r>
      <w:r w:rsidR="0089317B" w:rsidRPr="008D619B">
        <w:rPr>
          <w:rFonts w:ascii="바탕체" w:eastAsia="바탕체" w:hAnsi="바탕체"/>
          <w:noProof/>
        </w:rPr>
        <w:t>3</w:t>
      </w:r>
      <w:r w:rsidRPr="008D619B">
        <w:rPr>
          <w:rFonts w:ascii="바탕체" w:eastAsia="바탕체" w:hAnsi="바탕체"/>
        </w:rPr>
        <w:fldChar w:fldCharType="end"/>
      </w:r>
      <w:r w:rsidRPr="008D619B">
        <w:rPr>
          <w:rFonts w:ascii="바탕체" w:eastAsia="바탕체" w:hAnsi="바탕체" w:hint="eastAsia"/>
          <w:lang w:eastAsia="ko-KR"/>
        </w:rPr>
        <w:t xml:space="preserve">&gt; </w:t>
      </w:r>
      <m:oMath>
        <m:r>
          <w:rPr>
            <w:rFonts w:ascii="Cambria Math" w:eastAsia="바탕체" w:hAnsi="Cambria Math"/>
            <w:lang w:eastAsia="ko-KR"/>
          </w:rPr>
          <m:t>α</m:t>
        </m:r>
        <m:r>
          <w:rPr>
            <w:rFonts w:ascii="Cambria Math" w:eastAsia="바탕체" w:hAnsi="Cambria Math"/>
            <w:lang w:eastAsia="ko-KR"/>
          </w:rPr>
          <m:t>=0.1</m:t>
        </m:r>
      </m:oMath>
      <w:r w:rsidRPr="008D619B">
        <w:rPr>
          <w:rFonts w:ascii="바탕체" w:eastAsia="바탕체" w:hAnsi="바탕체"/>
          <w:lang w:eastAsia="ko-KR"/>
        </w:rPr>
        <w:t xml:space="preserve">, </w:t>
      </w:r>
      <w:r w:rsidRPr="008D619B">
        <w:rPr>
          <w:rFonts w:ascii="바탕체" w:eastAsia="바탕체" w:hAnsi="바탕체" w:hint="eastAsia"/>
          <w:lang w:eastAsia="ko-KR"/>
        </w:rPr>
        <w:t>4</w:t>
      </w:r>
      <w:r w:rsidRPr="008D619B">
        <w:rPr>
          <w:rFonts w:ascii="바탕체" w:eastAsia="바탕체" w:hAnsi="바탕체" w:cs="바탕" w:hint="eastAsia"/>
          <w:lang w:eastAsia="ko-KR"/>
        </w:rPr>
        <w:t xml:space="preserve">시간 기준 </w:t>
      </w:r>
      <w:proofErr w:type="spellStart"/>
      <w:r w:rsidRPr="008D619B">
        <w:rPr>
          <w:rFonts w:ascii="바탕체" w:eastAsia="바탕체" w:hAnsi="바탕체" w:cs="바탕" w:hint="eastAsia"/>
          <w:lang w:eastAsia="ko-KR"/>
        </w:rPr>
        <w:t>리셀</w:t>
      </w:r>
      <w:proofErr w:type="spellEnd"/>
      <w:r w:rsidRPr="008D619B">
        <w:rPr>
          <w:rFonts w:ascii="바탕체" w:eastAsia="바탕체" w:hAnsi="바탕체" w:cs="바탕" w:hint="eastAsia"/>
          <w:lang w:eastAsia="ko-KR"/>
        </w:rPr>
        <w:t xml:space="preserve"> 시장 지수</w:t>
      </w:r>
      <w:bookmarkEnd w:id="30"/>
    </w:p>
    <w:p w14:paraId="49BA1887" w14:textId="77777777" w:rsidR="003E667A" w:rsidRPr="003E667A" w:rsidRDefault="003E667A" w:rsidP="003E667A">
      <w:pPr>
        <w:rPr>
          <w:rFonts w:ascii="맑은 고딕" w:eastAsia="Times New Roman" w:hAnsi="맑은 고딕" w:cs="맑은 고딕"/>
        </w:rPr>
      </w:pPr>
    </w:p>
    <w:p w14:paraId="585A0D48" w14:textId="77777777" w:rsidR="0089317B" w:rsidRDefault="003E667A" w:rsidP="0089317B">
      <w:pPr>
        <w:pStyle w:val="a1"/>
        <w:keepNext/>
        <w:ind w:firstLine="0"/>
      </w:pPr>
      <w:r>
        <w:rPr>
          <w:rFonts w:hint="eastAsia"/>
          <w:noProof/>
          <w:snapToGrid/>
        </w:rPr>
        <w:lastRenderedPageBreak/>
        <w:drawing>
          <wp:inline distT="0" distB="0" distL="0" distR="0" wp14:anchorId="44CE0A3B" wp14:editId="202D7D36">
            <wp:extent cx="6030595" cy="3695065"/>
            <wp:effectExtent l="0" t="0" r="1905" b="635"/>
            <wp:docPr id="776379616" name="그림 2" descr="텍스트, 라인, 그래프,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79616" name="그림 2" descr="텍스트, 라인, 그래프, 도표이(가) 표시된 사진&#10;&#10;AI가 생성한 콘텐츠는 부정확할 수 있습니다."/>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30595" cy="3695065"/>
                    </a:xfrm>
                    <a:prstGeom prst="rect">
                      <a:avLst/>
                    </a:prstGeom>
                  </pic:spPr>
                </pic:pic>
              </a:graphicData>
            </a:graphic>
          </wp:inline>
        </w:drawing>
      </w:r>
    </w:p>
    <w:p w14:paraId="11CA6BF3" w14:textId="657094A1" w:rsidR="0089317B" w:rsidRPr="008D619B" w:rsidRDefault="0089317B" w:rsidP="0089317B">
      <w:pPr>
        <w:pStyle w:val="af"/>
        <w:rPr>
          <w:rFonts w:ascii="바탕체" w:eastAsia="바탕체" w:hAnsi="바탕체" w:cs="바탕" w:hint="eastAsia"/>
          <w:lang w:eastAsia="ko-KR"/>
        </w:rPr>
      </w:pPr>
      <w:bookmarkStart w:id="31" w:name="_Toc191637332"/>
      <w:r w:rsidRPr="008D619B">
        <w:rPr>
          <w:rFonts w:ascii="바탕체" w:eastAsia="바탕체" w:hAnsi="바탕체" w:hint="eastAsia"/>
          <w:lang w:eastAsia="ko-KR"/>
        </w:rPr>
        <w:t>&lt;</w:t>
      </w:r>
      <w:r w:rsidRPr="008D619B">
        <w:rPr>
          <w:rFonts w:ascii="바탕체" w:eastAsia="바탕체" w:hAnsi="바탕체" w:cs="바탕" w:hint="eastAsia"/>
          <w:lang w:eastAsia="ko-KR"/>
        </w:rPr>
        <w:t>그림</w:t>
      </w:r>
      <w:r w:rsidRPr="008D619B">
        <w:rPr>
          <w:rFonts w:ascii="바탕체" w:eastAsia="바탕체" w:hAnsi="바탕체" w:hint="eastAsia"/>
          <w:lang w:eastAsia="ko-KR"/>
        </w:rPr>
        <w:t>-</w:t>
      </w:r>
      <w:r w:rsidRPr="008D619B">
        <w:rPr>
          <w:rFonts w:ascii="바탕체" w:eastAsia="바탕체" w:hAnsi="바탕체"/>
        </w:rPr>
        <w:fldChar w:fldCharType="begin"/>
      </w:r>
      <w:r w:rsidRPr="008D619B">
        <w:rPr>
          <w:rFonts w:ascii="바탕체" w:eastAsia="바탕체" w:hAnsi="바탕체"/>
        </w:rPr>
        <w:instrText xml:space="preserve"> SEQ Figure \* ARABIC </w:instrText>
      </w:r>
      <w:r w:rsidRPr="008D619B">
        <w:rPr>
          <w:rFonts w:ascii="바탕체" w:eastAsia="바탕체" w:hAnsi="바탕체"/>
        </w:rPr>
        <w:fldChar w:fldCharType="separate"/>
      </w:r>
      <w:r w:rsidRPr="008D619B">
        <w:rPr>
          <w:rFonts w:ascii="바탕체" w:eastAsia="바탕체" w:hAnsi="바탕체"/>
          <w:noProof/>
        </w:rPr>
        <w:t>4</w:t>
      </w:r>
      <w:r w:rsidRPr="008D619B">
        <w:rPr>
          <w:rFonts w:ascii="바탕체" w:eastAsia="바탕체" w:hAnsi="바탕체"/>
        </w:rPr>
        <w:fldChar w:fldCharType="end"/>
      </w:r>
      <w:r w:rsidRPr="008D619B">
        <w:rPr>
          <w:rFonts w:ascii="바탕체" w:eastAsia="바탕체" w:hAnsi="바탕체" w:hint="eastAsia"/>
          <w:lang w:eastAsia="ko-KR"/>
        </w:rPr>
        <w:t xml:space="preserve">&gt; </w:t>
      </w:r>
      <m:oMath>
        <m:r>
          <w:rPr>
            <w:rFonts w:ascii="Cambria Math" w:eastAsia="바탕체" w:hAnsi="Cambria Math"/>
            <w:lang w:eastAsia="ko-KR"/>
          </w:rPr>
          <m:t>α</m:t>
        </m:r>
        <m:r>
          <w:rPr>
            <w:rFonts w:ascii="Cambria Math" w:eastAsia="바탕체" w:hAnsi="Cambria Math"/>
            <w:lang w:eastAsia="ko-KR"/>
          </w:rPr>
          <m:t>=0.1</m:t>
        </m:r>
      </m:oMath>
      <w:r w:rsidRPr="008D619B">
        <w:rPr>
          <w:rFonts w:ascii="바탕체" w:eastAsia="바탕체" w:hAnsi="바탕체"/>
          <w:lang w:eastAsia="ko-KR"/>
        </w:rPr>
        <w:t xml:space="preserve">, </w:t>
      </w:r>
      <w:r w:rsidRPr="008D619B">
        <w:rPr>
          <w:rFonts w:ascii="바탕체" w:eastAsia="바탕체" w:hAnsi="바탕체" w:hint="eastAsia"/>
          <w:lang w:eastAsia="ko-KR"/>
        </w:rPr>
        <w:t>2</w:t>
      </w:r>
      <w:r w:rsidRPr="008D619B">
        <w:rPr>
          <w:rFonts w:ascii="바탕체" w:eastAsia="바탕체" w:hAnsi="바탕체" w:hint="eastAsia"/>
          <w:lang w:eastAsia="ko-KR"/>
        </w:rPr>
        <w:t>4</w:t>
      </w:r>
      <w:r w:rsidRPr="008D619B">
        <w:rPr>
          <w:rFonts w:ascii="바탕체" w:eastAsia="바탕체" w:hAnsi="바탕체" w:cs="바탕" w:hint="eastAsia"/>
          <w:lang w:eastAsia="ko-KR"/>
        </w:rPr>
        <w:t xml:space="preserve">시간 기준 </w:t>
      </w:r>
      <w:proofErr w:type="spellStart"/>
      <w:r w:rsidRPr="008D619B">
        <w:rPr>
          <w:rFonts w:ascii="바탕체" w:eastAsia="바탕체" w:hAnsi="바탕체" w:cs="바탕" w:hint="eastAsia"/>
          <w:lang w:eastAsia="ko-KR"/>
        </w:rPr>
        <w:t>리셀</w:t>
      </w:r>
      <w:proofErr w:type="spellEnd"/>
      <w:r w:rsidRPr="008D619B">
        <w:rPr>
          <w:rFonts w:ascii="바탕체" w:eastAsia="바탕체" w:hAnsi="바탕체" w:cs="바탕" w:hint="eastAsia"/>
          <w:lang w:eastAsia="ko-KR"/>
        </w:rPr>
        <w:t xml:space="preserve"> 시장 지수</w:t>
      </w:r>
      <w:bookmarkEnd w:id="31"/>
    </w:p>
    <w:p w14:paraId="0481A730" w14:textId="1D9C1615" w:rsidR="003E667A" w:rsidRDefault="003E667A" w:rsidP="0089317B">
      <w:pPr>
        <w:pStyle w:val="af"/>
        <w:rPr>
          <w:rFonts w:hint="eastAsia"/>
          <w:lang w:eastAsia="ko-KR"/>
        </w:rPr>
      </w:pPr>
    </w:p>
    <w:p w14:paraId="521F1A95" w14:textId="2DCBF4F8" w:rsidR="00030B9F" w:rsidRPr="00C52616" w:rsidRDefault="00030B9F" w:rsidP="00D77A1C">
      <w:pPr>
        <w:pStyle w:val="20"/>
        <w:rPr>
          <w:lang w:eastAsia="ko-KR"/>
        </w:rPr>
      </w:pPr>
      <w:bookmarkStart w:id="32" w:name="_Toc191637321"/>
      <w:r w:rsidRPr="00C52616">
        <w:rPr>
          <w:rFonts w:hint="eastAsia"/>
        </w:rPr>
        <w:t>5</w:t>
      </w:r>
      <w:r w:rsidRPr="00C52616">
        <w:t xml:space="preserve">.1. </w:t>
      </w:r>
      <w:r w:rsidR="00BB5506" w:rsidRPr="00C52616">
        <w:rPr>
          <w:rFonts w:hint="eastAsia"/>
          <w:lang w:eastAsia="ko-KR"/>
        </w:rPr>
        <w:t>시장지수와 리셀 시장 지수의 상관 관계 분석</w:t>
      </w:r>
      <w:bookmarkEnd w:id="32"/>
    </w:p>
    <w:p w14:paraId="7F304E2D" w14:textId="4DBAF5BB" w:rsidR="00BB5506" w:rsidRPr="00C52616" w:rsidRDefault="00BB5506" w:rsidP="00837037">
      <w:pPr>
        <w:pStyle w:val="a1"/>
      </w:pPr>
      <w:r w:rsidRPr="00C52616">
        <w:tab/>
      </w:r>
      <w:r w:rsidR="00CE67D0" w:rsidRPr="00C52616">
        <w:rPr>
          <w:rFonts w:hint="eastAsia"/>
        </w:rPr>
        <w:t>&lt;</w:t>
      </w:r>
      <w:r w:rsidRPr="00C52616">
        <w:rPr>
          <w:rFonts w:hint="eastAsia"/>
        </w:rPr>
        <w:t>표-</w:t>
      </w:r>
      <w:r w:rsidR="00D12C39">
        <w:rPr>
          <w:rFonts w:hint="eastAsia"/>
        </w:rPr>
        <w:t>5</w:t>
      </w:r>
      <w:r w:rsidR="00CE67D0" w:rsidRPr="00C52616">
        <w:rPr>
          <w:rFonts w:hint="eastAsia"/>
        </w:rPr>
        <w:t>&gt;</w:t>
      </w:r>
      <w:r w:rsidRPr="00C52616">
        <w:rPr>
          <w:rFonts w:hint="eastAsia"/>
        </w:rPr>
        <w:t xml:space="preserve">은 </w:t>
      </w:r>
      <w:proofErr w:type="spellStart"/>
      <w:r w:rsidRPr="00C52616">
        <w:rPr>
          <w:rFonts w:hint="eastAsia"/>
        </w:rPr>
        <w:t>리셀</w:t>
      </w:r>
      <w:proofErr w:type="spellEnd"/>
      <w:r w:rsidRPr="00C52616">
        <w:rPr>
          <w:rFonts w:hint="eastAsia"/>
        </w:rPr>
        <w:t xml:space="preserve"> 시장 지수와 </w:t>
      </w:r>
      <w:r w:rsidRPr="00C52616">
        <w:t>s&amp;p500, kospi</w:t>
      </w:r>
      <w:r w:rsidRPr="00C52616">
        <w:rPr>
          <w:rFonts w:hint="eastAsia"/>
        </w:rPr>
        <w:t xml:space="preserve"> 지수 시계열을 나타낸다. </w:t>
      </w:r>
      <w:r w:rsidR="009A463E" w:rsidRPr="00C52616">
        <w:rPr>
          <w:rFonts w:hint="eastAsia"/>
        </w:rPr>
        <w:t>s</w:t>
      </w:r>
      <w:r w:rsidR="009A463E" w:rsidRPr="00C52616">
        <w:t>&amp;p500</w:t>
      </w:r>
      <w:r w:rsidR="009A463E" w:rsidRPr="00C52616">
        <w:rPr>
          <w:rFonts w:hint="eastAsia"/>
        </w:rPr>
        <w:t xml:space="preserve">과 </w:t>
      </w:r>
      <w:proofErr w:type="spellStart"/>
      <w:r w:rsidR="002075BA" w:rsidRPr="00C52616">
        <w:t>kos</w:t>
      </w:r>
      <w:r w:rsidR="00CA2CB2" w:rsidRPr="00C52616">
        <w:t>pi</w:t>
      </w:r>
      <w:proofErr w:type="spellEnd"/>
      <w:r w:rsidR="009A463E" w:rsidRPr="00C52616">
        <w:rPr>
          <w:rFonts w:hint="eastAsia"/>
        </w:rPr>
        <w:t>데이터는 종가를 이용하고 휴장인 경우 전날 종가를 이용하여 데이터를 처리한다.</w:t>
      </w:r>
    </w:p>
    <w:p w14:paraId="299746F9" w14:textId="22F7C49A" w:rsidR="00BB5506" w:rsidRPr="00C52616" w:rsidRDefault="00CE67D0" w:rsidP="00BB5506">
      <w:pPr>
        <w:pStyle w:val="af"/>
        <w:keepNext/>
        <w:rPr>
          <w:rFonts w:ascii="바탕체" w:eastAsia="바탕체" w:hAnsi="바탕체" w:cs="바탕"/>
          <w:lang w:eastAsia="ko-KR"/>
        </w:rPr>
      </w:pPr>
      <w:bookmarkStart w:id="33" w:name="_Toc191637339"/>
      <w:r w:rsidRPr="00C52616">
        <w:rPr>
          <w:rFonts w:ascii="바탕체" w:eastAsia="바탕체" w:hAnsi="바탕체" w:cs="바탕" w:hint="eastAsia"/>
          <w:lang w:eastAsia="ko-KR"/>
        </w:rPr>
        <w:t>&lt;</w:t>
      </w:r>
      <w:r w:rsidR="00BB5506" w:rsidRPr="00C52616">
        <w:rPr>
          <w:rFonts w:ascii="바탕체" w:eastAsia="바탕체" w:hAnsi="바탕체" w:cs="바탕" w:hint="eastAsia"/>
          <w:lang w:eastAsia="ko-KR"/>
        </w:rPr>
        <w:t>표</w:t>
      </w:r>
      <w:r w:rsidR="00BB5506" w:rsidRPr="00C52616">
        <w:rPr>
          <w:rFonts w:ascii="바탕체" w:eastAsia="바탕체" w:hAnsi="바탕체" w:hint="eastAsia"/>
          <w:lang w:eastAsia="ko-KR"/>
        </w:rPr>
        <w:t>-</w:t>
      </w:r>
      <w:r w:rsidR="00BB5506" w:rsidRPr="00C52616">
        <w:rPr>
          <w:rFonts w:ascii="바탕체" w:eastAsia="바탕체" w:hAnsi="바탕체"/>
        </w:rPr>
        <w:fldChar w:fldCharType="begin"/>
      </w:r>
      <w:r w:rsidR="00BB5506" w:rsidRPr="00C52616">
        <w:rPr>
          <w:rFonts w:ascii="바탕체" w:eastAsia="바탕체" w:hAnsi="바탕체"/>
        </w:rPr>
        <w:instrText xml:space="preserve"> SEQ Table \* ARABIC </w:instrText>
      </w:r>
      <w:r w:rsidR="00BB5506" w:rsidRPr="00C52616">
        <w:rPr>
          <w:rFonts w:ascii="바탕체" w:eastAsia="바탕체" w:hAnsi="바탕체"/>
        </w:rPr>
        <w:fldChar w:fldCharType="separate"/>
      </w:r>
      <w:r w:rsidR="00F23591">
        <w:rPr>
          <w:rFonts w:ascii="바탕체" w:eastAsia="바탕체" w:hAnsi="바탕체"/>
          <w:noProof/>
        </w:rPr>
        <w:t>5</w:t>
      </w:r>
      <w:r w:rsidR="00BB5506" w:rsidRPr="00C52616">
        <w:rPr>
          <w:rFonts w:ascii="바탕체" w:eastAsia="바탕체" w:hAnsi="바탕체"/>
        </w:rPr>
        <w:fldChar w:fldCharType="end"/>
      </w:r>
      <w:r w:rsidRPr="00C52616">
        <w:rPr>
          <w:rFonts w:ascii="바탕체" w:eastAsia="바탕체" w:hAnsi="바탕체" w:hint="eastAsia"/>
          <w:lang w:eastAsia="ko-KR"/>
        </w:rPr>
        <w:t>&gt;</w:t>
      </w:r>
      <w:r w:rsidR="00BB5506" w:rsidRPr="00C52616">
        <w:rPr>
          <w:rFonts w:ascii="바탕체" w:eastAsia="바탕체" w:hAnsi="바탕체" w:hint="eastAsia"/>
          <w:lang w:eastAsia="ko-KR"/>
        </w:rPr>
        <w:t xml:space="preserve"> </w:t>
      </w:r>
      <w:proofErr w:type="spellStart"/>
      <w:r w:rsidR="00BB5506" w:rsidRPr="00C52616">
        <w:rPr>
          <w:rFonts w:ascii="바탕체" w:eastAsia="바탕체" w:hAnsi="바탕체" w:cs="바탕" w:hint="eastAsia"/>
          <w:lang w:eastAsia="ko-KR"/>
        </w:rPr>
        <w:t>리셀</w:t>
      </w:r>
      <w:proofErr w:type="spellEnd"/>
      <w:r w:rsidR="00BB5506" w:rsidRPr="00C52616">
        <w:rPr>
          <w:rFonts w:ascii="바탕체" w:eastAsia="바탕체" w:hAnsi="바탕체" w:cs="바탕" w:hint="eastAsia"/>
          <w:lang w:eastAsia="ko-KR"/>
        </w:rPr>
        <w:t xml:space="preserve"> 시장 지수와 </w:t>
      </w:r>
      <w:r w:rsidR="00BB5506" w:rsidRPr="00C52616">
        <w:rPr>
          <w:rFonts w:ascii="바탕체" w:eastAsia="바탕체" w:hAnsi="바탕체" w:cs="바탕"/>
          <w:lang w:eastAsia="ko-KR"/>
        </w:rPr>
        <w:t xml:space="preserve">s&amp;p500, </w:t>
      </w:r>
      <w:proofErr w:type="spellStart"/>
      <w:r w:rsidR="00BB5506" w:rsidRPr="00C52616">
        <w:rPr>
          <w:rFonts w:ascii="바탕체" w:eastAsia="바탕체" w:hAnsi="바탕체" w:cs="바탕"/>
          <w:lang w:eastAsia="ko-KR"/>
        </w:rPr>
        <w:t>kospi</w:t>
      </w:r>
      <w:proofErr w:type="spellEnd"/>
      <w:r w:rsidR="00BB5506" w:rsidRPr="00C52616">
        <w:rPr>
          <w:rFonts w:ascii="바탕체" w:eastAsia="바탕체" w:hAnsi="바탕체" w:cs="바탕" w:hint="eastAsia"/>
          <w:lang w:eastAsia="ko-KR"/>
        </w:rPr>
        <w:t xml:space="preserve"> 지수 시계열</w:t>
      </w:r>
      <w:bookmarkEnd w:id="33"/>
    </w:p>
    <w:tbl>
      <w:tblPr>
        <w:tblW w:w="5000" w:type="pct"/>
        <w:tblCellMar>
          <w:left w:w="0" w:type="dxa"/>
          <w:right w:w="0" w:type="dxa"/>
        </w:tblCellMar>
        <w:tblLook w:val="04A0" w:firstRow="1" w:lastRow="0" w:firstColumn="1" w:lastColumn="0" w:noHBand="0" w:noVBand="1"/>
      </w:tblPr>
      <w:tblGrid>
        <w:gridCol w:w="590"/>
        <w:gridCol w:w="1600"/>
        <w:gridCol w:w="2431"/>
        <w:gridCol w:w="2431"/>
        <w:gridCol w:w="2429"/>
      </w:tblGrid>
      <w:tr w:rsidR="00906E09" w:rsidRPr="00C52616" w14:paraId="44242CD2" w14:textId="77777777" w:rsidTr="009A463E">
        <w:trPr>
          <w:trHeight w:val="165"/>
        </w:trPr>
        <w:tc>
          <w:tcPr>
            <w:tcW w:w="31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2E46DB7" w14:textId="77777777" w:rsidR="00906E09" w:rsidRPr="00C52616" w:rsidRDefault="00906E09" w:rsidP="00906E09">
            <w:pPr>
              <w:rPr>
                <w:rFonts w:ascii="바탕체" w:eastAsia="바탕체" w:hAnsi="바탕체"/>
                <w:sz w:val="20"/>
                <w:szCs w:val="20"/>
              </w:rPr>
            </w:pPr>
          </w:p>
        </w:tc>
        <w:tc>
          <w:tcPr>
            <w:tcW w:w="84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051E70B" w14:textId="1A6D7EAB" w:rsidR="00906E09" w:rsidRPr="00C52616" w:rsidRDefault="00906E09" w:rsidP="00906E09">
            <w:pPr>
              <w:rPr>
                <w:rFonts w:ascii="바탕체" w:eastAsia="바탕체" w:hAnsi="바탕체"/>
                <w:b/>
                <w:bCs/>
                <w:sz w:val="20"/>
                <w:szCs w:val="20"/>
              </w:rPr>
            </w:pPr>
            <w:r w:rsidRPr="00C52616">
              <w:rPr>
                <w:rFonts w:ascii="바탕체" w:eastAsia="바탕체" w:hAnsi="바탕체"/>
                <w:b/>
                <w:bCs/>
                <w:color w:val="000000"/>
                <w:sz w:val="20"/>
                <w:szCs w:val="20"/>
              </w:rPr>
              <w:t>date</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1193123" w14:textId="41348AAF" w:rsidR="00906E09" w:rsidRPr="00C52616" w:rsidRDefault="00906E09" w:rsidP="00906E09">
            <w:pPr>
              <w:rPr>
                <w:rFonts w:ascii="바탕체" w:eastAsia="바탕체" w:hAnsi="바탕체"/>
                <w:b/>
                <w:bCs/>
                <w:sz w:val="20"/>
                <w:szCs w:val="20"/>
              </w:rPr>
            </w:pPr>
            <w:proofErr w:type="spellStart"/>
            <w:r w:rsidRPr="00C52616">
              <w:rPr>
                <w:rFonts w:ascii="바탕체" w:eastAsia="바탕체" w:hAnsi="바탕체"/>
                <w:b/>
                <w:bCs/>
                <w:color w:val="000000"/>
                <w:sz w:val="20"/>
                <w:szCs w:val="20"/>
              </w:rPr>
              <w:t>resell_index</w:t>
            </w:r>
            <w:proofErr w:type="spellEnd"/>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E7F0900" w14:textId="377C7298" w:rsidR="00906E09" w:rsidRPr="00C52616" w:rsidRDefault="00906E09" w:rsidP="00906E09">
            <w:pPr>
              <w:rPr>
                <w:rFonts w:ascii="바탕체" w:eastAsia="바탕체" w:hAnsi="바탕체"/>
                <w:b/>
                <w:bCs/>
                <w:sz w:val="20"/>
                <w:szCs w:val="20"/>
              </w:rPr>
            </w:pPr>
            <w:proofErr w:type="spellStart"/>
            <w:r w:rsidRPr="00C52616">
              <w:rPr>
                <w:rFonts w:ascii="바탕체" w:eastAsia="바탕체" w:hAnsi="바탕체"/>
                <w:b/>
                <w:bCs/>
                <w:color w:val="000000"/>
                <w:sz w:val="20"/>
                <w:szCs w:val="20"/>
              </w:rPr>
              <w:t>kospi_index</w:t>
            </w:r>
            <w:proofErr w:type="spellEnd"/>
          </w:p>
        </w:tc>
        <w:tc>
          <w:tcPr>
            <w:tcW w:w="128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A88FB7A" w14:textId="3EDA5ABA" w:rsidR="00906E09" w:rsidRPr="00C52616" w:rsidRDefault="00906E09" w:rsidP="00906E09">
            <w:pPr>
              <w:rPr>
                <w:rFonts w:ascii="바탕체" w:eastAsia="바탕체" w:hAnsi="바탕체"/>
                <w:b/>
                <w:bCs/>
                <w:sz w:val="20"/>
                <w:szCs w:val="20"/>
              </w:rPr>
            </w:pPr>
            <w:r w:rsidRPr="00C52616">
              <w:rPr>
                <w:rFonts w:ascii="바탕체" w:eastAsia="바탕체" w:hAnsi="바탕체"/>
                <w:b/>
                <w:bCs/>
                <w:color w:val="000000"/>
                <w:sz w:val="20"/>
                <w:szCs w:val="20"/>
              </w:rPr>
              <w:t>sp500_index</w:t>
            </w:r>
          </w:p>
        </w:tc>
      </w:tr>
      <w:tr w:rsidR="00906E09" w:rsidRPr="00C52616" w14:paraId="7D4D3A56" w14:textId="77777777" w:rsidTr="009A463E">
        <w:trPr>
          <w:trHeight w:val="180"/>
        </w:trPr>
        <w:tc>
          <w:tcPr>
            <w:tcW w:w="31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AD8424A" w14:textId="37157A44" w:rsidR="00906E09" w:rsidRPr="00C52616" w:rsidRDefault="00906E09" w:rsidP="00906E09">
            <w:pPr>
              <w:rPr>
                <w:rFonts w:ascii="바탕체" w:eastAsia="바탕체" w:hAnsi="바탕체"/>
                <w:sz w:val="20"/>
                <w:szCs w:val="20"/>
              </w:rPr>
            </w:pPr>
            <w:r w:rsidRPr="00C52616">
              <w:rPr>
                <w:rFonts w:ascii="바탕체" w:eastAsia="바탕체" w:hAnsi="바탕체"/>
                <w:b/>
                <w:bCs/>
                <w:color w:val="000000"/>
                <w:sz w:val="20"/>
                <w:szCs w:val="20"/>
              </w:rPr>
              <w:t>0</w:t>
            </w:r>
          </w:p>
        </w:tc>
        <w:tc>
          <w:tcPr>
            <w:tcW w:w="84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573EE19" w14:textId="7FD6C78F"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2025-01-15</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B81E710" w14:textId="7D7E5303"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100.0</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18A0A35" w14:textId="282C6DDB"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2496.81</w:t>
            </w:r>
          </w:p>
        </w:tc>
        <w:tc>
          <w:tcPr>
            <w:tcW w:w="128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7B67257" w14:textId="68427ED5"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5949.91</w:t>
            </w:r>
          </w:p>
        </w:tc>
      </w:tr>
      <w:tr w:rsidR="00906E09" w:rsidRPr="00C52616" w14:paraId="387BA85D" w14:textId="77777777" w:rsidTr="009A463E">
        <w:trPr>
          <w:trHeight w:val="165"/>
        </w:trPr>
        <w:tc>
          <w:tcPr>
            <w:tcW w:w="31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6C3E111" w14:textId="1A46B62A" w:rsidR="00906E09" w:rsidRPr="00C52616" w:rsidRDefault="00906E09" w:rsidP="00906E09">
            <w:pPr>
              <w:rPr>
                <w:rFonts w:ascii="바탕체" w:eastAsia="바탕체" w:hAnsi="바탕체"/>
                <w:sz w:val="20"/>
                <w:szCs w:val="20"/>
              </w:rPr>
            </w:pPr>
            <w:r w:rsidRPr="00C52616">
              <w:rPr>
                <w:rFonts w:ascii="바탕체" w:eastAsia="바탕체" w:hAnsi="바탕체"/>
                <w:b/>
                <w:bCs/>
                <w:color w:val="000000"/>
                <w:sz w:val="20"/>
                <w:szCs w:val="20"/>
              </w:rPr>
              <w:t>1</w:t>
            </w:r>
          </w:p>
        </w:tc>
        <w:tc>
          <w:tcPr>
            <w:tcW w:w="84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39E0B56" w14:textId="6723F63C"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2025-01-16</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125CAFF" w14:textId="47B4FC61"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99.92275508234250</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1E94990" w14:textId="735C29A0"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2527.49</w:t>
            </w:r>
          </w:p>
        </w:tc>
        <w:tc>
          <w:tcPr>
            <w:tcW w:w="128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DB80A9B" w14:textId="27A1BE25"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5937.34</w:t>
            </w:r>
          </w:p>
        </w:tc>
      </w:tr>
      <w:tr w:rsidR="00906E09" w:rsidRPr="00C52616" w14:paraId="2A06E5BE" w14:textId="77777777" w:rsidTr="009A463E">
        <w:trPr>
          <w:trHeight w:val="165"/>
        </w:trPr>
        <w:tc>
          <w:tcPr>
            <w:tcW w:w="31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AF6B945" w14:textId="7430E486" w:rsidR="00906E09" w:rsidRPr="00C52616" w:rsidRDefault="00906E09" w:rsidP="00906E09">
            <w:pPr>
              <w:rPr>
                <w:rFonts w:ascii="바탕체" w:eastAsia="바탕체" w:hAnsi="바탕체"/>
                <w:sz w:val="20"/>
                <w:szCs w:val="20"/>
              </w:rPr>
            </w:pPr>
            <w:r w:rsidRPr="00C52616">
              <w:rPr>
                <w:rFonts w:ascii="바탕체" w:eastAsia="바탕체" w:hAnsi="바탕체"/>
                <w:b/>
                <w:bCs/>
                <w:color w:val="000000"/>
                <w:sz w:val="20"/>
                <w:szCs w:val="20"/>
              </w:rPr>
              <w:t>2</w:t>
            </w:r>
          </w:p>
        </w:tc>
        <w:tc>
          <w:tcPr>
            <w:tcW w:w="84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62E82D3" w14:textId="4E242BBA"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2025-01-17</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15DD51C" w14:textId="28151F39"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99.67949254312620</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7C561B3" w14:textId="4D65F7FE"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2523.55</w:t>
            </w:r>
          </w:p>
        </w:tc>
        <w:tc>
          <w:tcPr>
            <w:tcW w:w="128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A41D14A" w14:textId="606E3E70"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5996.66</w:t>
            </w:r>
          </w:p>
        </w:tc>
      </w:tr>
      <w:tr w:rsidR="00906E09" w:rsidRPr="00C52616" w14:paraId="696E4FD6" w14:textId="77777777" w:rsidTr="009A463E">
        <w:trPr>
          <w:trHeight w:val="165"/>
        </w:trPr>
        <w:tc>
          <w:tcPr>
            <w:tcW w:w="31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5A8660A" w14:textId="3B254819" w:rsidR="00906E09" w:rsidRPr="00C52616" w:rsidRDefault="00906E09" w:rsidP="00906E09">
            <w:pPr>
              <w:rPr>
                <w:rFonts w:ascii="바탕체" w:eastAsia="바탕체" w:hAnsi="바탕체"/>
                <w:sz w:val="20"/>
                <w:szCs w:val="20"/>
              </w:rPr>
            </w:pPr>
            <w:r w:rsidRPr="00C52616">
              <w:rPr>
                <w:rFonts w:ascii="바탕체" w:eastAsia="바탕체" w:hAnsi="바탕체"/>
                <w:b/>
                <w:bCs/>
                <w:color w:val="000000"/>
                <w:sz w:val="20"/>
                <w:szCs w:val="20"/>
              </w:rPr>
              <w:t>3</w:t>
            </w:r>
          </w:p>
        </w:tc>
        <w:tc>
          <w:tcPr>
            <w:tcW w:w="84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85F7A6F" w14:textId="14CAA295"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2025-01-18</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1E89DE9" w14:textId="73AC33B6"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97.35572774816290</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3FEC637" w14:textId="736CBACC"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2523.55</w:t>
            </w:r>
          </w:p>
        </w:tc>
        <w:tc>
          <w:tcPr>
            <w:tcW w:w="128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0070C43" w14:textId="18FBF445"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5996.66</w:t>
            </w:r>
          </w:p>
        </w:tc>
      </w:tr>
      <w:tr w:rsidR="00906E09" w:rsidRPr="00C52616" w14:paraId="07938D06" w14:textId="77777777" w:rsidTr="009A463E">
        <w:trPr>
          <w:trHeight w:val="165"/>
        </w:trPr>
        <w:tc>
          <w:tcPr>
            <w:tcW w:w="31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7F9BB5A" w14:textId="0BB37382" w:rsidR="00906E09" w:rsidRPr="00C52616" w:rsidRDefault="00906E09" w:rsidP="00906E09">
            <w:pPr>
              <w:rPr>
                <w:rFonts w:ascii="바탕체" w:eastAsia="바탕체" w:hAnsi="바탕체"/>
                <w:sz w:val="20"/>
                <w:szCs w:val="20"/>
              </w:rPr>
            </w:pPr>
            <w:r w:rsidRPr="00C52616">
              <w:rPr>
                <w:rFonts w:ascii="바탕체" w:eastAsia="바탕체" w:hAnsi="바탕체"/>
                <w:b/>
                <w:bCs/>
                <w:color w:val="000000"/>
                <w:sz w:val="20"/>
                <w:szCs w:val="20"/>
              </w:rPr>
              <w:t>4</w:t>
            </w:r>
          </w:p>
        </w:tc>
        <w:tc>
          <w:tcPr>
            <w:tcW w:w="84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2955A24" w14:textId="344539E7"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2025-01-19</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6AFE6E0" w14:textId="308A024B"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100.53852961584200</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5390A5F" w14:textId="004FF5DD"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2523.55</w:t>
            </w:r>
          </w:p>
        </w:tc>
        <w:tc>
          <w:tcPr>
            <w:tcW w:w="128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84FC709" w14:textId="58B9DD4E"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5996.66</w:t>
            </w:r>
          </w:p>
        </w:tc>
      </w:tr>
      <w:tr w:rsidR="00906E09" w:rsidRPr="00C52616" w14:paraId="415E77B8" w14:textId="77777777" w:rsidTr="009A463E">
        <w:trPr>
          <w:trHeight w:val="165"/>
        </w:trPr>
        <w:tc>
          <w:tcPr>
            <w:tcW w:w="31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295D01C" w14:textId="606792D7" w:rsidR="00906E09" w:rsidRPr="00C52616" w:rsidRDefault="00906E09" w:rsidP="00906E09">
            <w:pPr>
              <w:rPr>
                <w:rFonts w:ascii="바탕체" w:eastAsia="바탕체" w:hAnsi="바탕체"/>
                <w:sz w:val="20"/>
                <w:szCs w:val="20"/>
              </w:rPr>
            </w:pPr>
            <w:r w:rsidRPr="00C52616">
              <w:rPr>
                <w:rFonts w:ascii="바탕체" w:eastAsia="바탕체" w:hAnsi="바탕체"/>
                <w:b/>
                <w:bCs/>
                <w:color w:val="000000"/>
                <w:sz w:val="20"/>
                <w:szCs w:val="20"/>
              </w:rPr>
              <w:t>5</w:t>
            </w:r>
          </w:p>
        </w:tc>
        <w:tc>
          <w:tcPr>
            <w:tcW w:w="84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85D8D1B" w14:textId="430F0F1E"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2025-01-20</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7FAEA80" w14:textId="7A51E472"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99.896896645294</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002F1FD" w14:textId="08E137CA"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2520.05</w:t>
            </w:r>
          </w:p>
        </w:tc>
        <w:tc>
          <w:tcPr>
            <w:tcW w:w="128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C0A474F" w14:textId="20C9FEF3"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5996.66</w:t>
            </w:r>
          </w:p>
        </w:tc>
      </w:tr>
      <w:tr w:rsidR="00906E09" w:rsidRPr="00C52616" w14:paraId="73FCF0D8" w14:textId="77777777" w:rsidTr="009A463E">
        <w:trPr>
          <w:trHeight w:val="165"/>
        </w:trPr>
        <w:tc>
          <w:tcPr>
            <w:tcW w:w="31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0239566" w14:textId="2CAC1864" w:rsidR="00906E09" w:rsidRPr="00C52616" w:rsidRDefault="00906E09" w:rsidP="00906E09">
            <w:pPr>
              <w:rPr>
                <w:rFonts w:ascii="바탕체" w:eastAsia="바탕체" w:hAnsi="바탕체"/>
                <w:sz w:val="20"/>
                <w:szCs w:val="20"/>
              </w:rPr>
            </w:pPr>
            <w:r w:rsidRPr="00C52616">
              <w:rPr>
                <w:rFonts w:ascii="바탕체" w:eastAsia="바탕체" w:hAnsi="바탕체"/>
                <w:b/>
                <w:bCs/>
                <w:color w:val="000000"/>
                <w:sz w:val="20"/>
                <w:szCs w:val="20"/>
              </w:rPr>
              <w:t>6</w:t>
            </w:r>
          </w:p>
        </w:tc>
        <w:tc>
          <w:tcPr>
            <w:tcW w:w="84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02755CD" w14:textId="1DC55373"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2025-01-21</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0137AF5" w14:textId="655182FE"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99.32880633416270</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660C88B" w14:textId="4838E52D"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2518.03</w:t>
            </w:r>
          </w:p>
        </w:tc>
        <w:tc>
          <w:tcPr>
            <w:tcW w:w="128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9FA5788" w14:textId="6848D896"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6049.24</w:t>
            </w:r>
          </w:p>
        </w:tc>
      </w:tr>
      <w:tr w:rsidR="00906E09" w:rsidRPr="00C52616" w14:paraId="24B9729A" w14:textId="77777777" w:rsidTr="009A463E">
        <w:trPr>
          <w:trHeight w:val="165"/>
        </w:trPr>
        <w:tc>
          <w:tcPr>
            <w:tcW w:w="31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9B072A6" w14:textId="0B51EE08" w:rsidR="00906E09" w:rsidRPr="00C52616" w:rsidRDefault="00906E09" w:rsidP="00906E09">
            <w:pPr>
              <w:rPr>
                <w:rFonts w:ascii="바탕체" w:eastAsia="바탕체" w:hAnsi="바탕체"/>
                <w:sz w:val="20"/>
                <w:szCs w:val="20"/>
              </w:rPr>
            </w:pPr>
            <w:r w:rsidRPr="00C52616">
              <w:rPr>
                <w:rFonts w:ascii="바탕체" w:eastAsia="바탕체" w:hAnsi="바탕체"/>
                <w:b/>
                <w:bCs/>
                <w:color w:val="000000"/>
                <w:sz w:val="20"/>
                <w:szCs w:val="20"/>
              </w:rPr>
              <w:t>7</w:t>
            </w:r>
          </w:p>
        </w:tc>
        <w:tc>
          <w:tcPr>
            <w:tcW w:w="84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12B1E9A" w14:textId="6FB24027"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2025-01-22</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E41BAAF" w14:textId="4754DBFC"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99.84246987974240</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AA3A303" w14:textId="0D5AB549"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2547.06</w:t>
            </w:r>
          </w:p>
        </w:tc>
        <w:tc>
          <w:tcPr>
            <w:tcW w:w="128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2B1A951" w14:textId="7433380A"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6086.37</w:t>
            </w:r>
          </w:p>
        </w:tc>
      </w:tr>
      <w:tr w:rsidR="00906E09" w:rsidRPr="00C52616" w14:paraId="372AC577" w14:textId="77777777" w:rsidTr="009A463E">
        <w:trPr>
          <w:trHeight w:val="165"/>
        </w:trPr>
        <w:tc>
          <w:tcPr>
            <w:tcW w:w="31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96E4041" w14:textId="67A9A337" w:rsidR="00906E09" w:rsidRPr="00C52616" w:rsidRDefault="00906E09" w:rsidP="00906E09">
            <w:pPr>
              <w:rPr>
                <w:rFonts w:ascii="바탕체" w:eastAsia="바탕체" w:hAnsi="바탕체"/>
                <w:sz w:val="20"/>
                <w:szCs w:val="20"/>
              </w:rPr>
            </w:pPr>
            <w:r w:rsidRPr="00C52616">
              <w:rPr>
                <w:rFonts w:ascii="바탕체" w:eastAsia="바탕체" w:hAnsi="바탕체"/>
                <w:b/>
                <w:bCs/>
                <w:color w:val="000000"/>
                <w:sz w:val="20"/>
                <w:szCs w:val="20"/>
              </w:rPr>
              <w:t>8</w:t>
            </w:r>
          </w:p>
        </w:tc>
        <w:tc>
          <w:tcPr>
            <w:tcW w:w="84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5A3F44D" w14:textId="55AFF2F4"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2025-01-23</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DDFFD06" w14:textId="1018DC45"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104.30939457419200</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4FA9ADC" w14:textId="7E2118DB"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2515.49</w:t>
            </w:r>
          </w:p>
        </w:tc>
        <w:tc>
          <w:tcPr>
            <w:tcW w:w="128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D13AEEE" w14:textId="278B83F3"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6118.71</w:t>
            </w:r>
          </w:p>
        </w:tc>
      </w:tr>
      <w:tr w:rsidR="00906E09" w:rsidRPr="00C52616" w14:paraId="0F72A0C8" w14:textId="77777777" w:rsidTr="009A463E">
        <w:trPr>
          <w:trHeight w:val="165"/>
        </w:trPr>
        <w:tc>
          <w:tcPr>
            <w:tcW w:w="31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EE63A5F" w14:textId="1272E08D" w:rsidR="00906E09" w:rsidRPr="00C52616" w:rsidRDefault="00906E09" w:rsidP="00906E09">
            <w:pPr>
              <w:rPr>
                <w:rFonts w:ascii="바탕체" w:eastAsia="바탕체" w:hAnsi="바탕체"/>
                <w:sz w:val="20"/>
                <w:szCs w:val="20"/>
              </w:rPr>
            </w:pPr>
            <w:r w:rsidRPr="00C52616">
              <w:rPr>
                <w:rFonts w:ascii="바탕체" w:eastAsia="바탕체" w:hAnsi="바탕체"/>
                <w:b/>
                <w:bCs/>
                <w:color w:val="000000"/>
                <w:sz w:val="20"/>
                <w:szCs w:val="20"/>
              </w:rPr>
              <w:t>9</w:t>
            </w:r>
          </w:p>
        </w:tc>
        <w:tc>
          <w:tcPr>
            <w:tcW w:w="84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15A4E0A" w14:textId="69AC0F7A"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2025-01-24</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070B551" w14:textId="4A9532A3"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101.74169756242900</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EE8BC8A" w14:textId="01A8297B"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2536.8</w:t>
            </w:r>
          </w:p>
        </w:tc>
        <w:tc>
          <w:tcPr>
            <w:tcW w:w="128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195EB5A" w14:textId="1D097519"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6101.24</w:t>
            </w:r>
          </w:p>
        </w:tc>
      </w:tr>
      <w:tr w:rsidR="00906E09" w:rsidRPr="00C52616" w14:paraId="1E8591BC" w14:textId="77777777" w:rsidTr="009A463E">
        <w:trPr>
          <w:trHeight w:val="165"/>
        </w:trPr>
        <w:tc>
          <w:tcPr>
            <w:tcW w:w="31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B8EDE44" w14:textId="76C254EE" w:rsidR="00906E09" w:rsidRPr="00C52616" w:rsidRDefault="00906E09" w:rsidP="00906E09">
            <w:pPr>
              <w:rPr>
                <w:rFonts w:ascii="바탕체" w:eastAsia="바탕체" w:hAnsi="바탕체"/>
                <w:sz w:val="20"/>
                <w:szCs w:val="20"/>
              </w:rPr>
            </w:pPr>
            <w:r w:rsidRPr="00C52616">
              <w:rPr>
                <w:rFonts w:ascii="바탕체" w:eastAsia="바탕체" w:hAnsi="바탕체"/>
                <w:b/>
                <w:bCs/>
                <w:color w:val="000000"/>
                <w:sz w:val="20"/>
                <w:szCs w:val="20"/>
              </w:rPr>
              <w:lastRenderedPageBreak/>
              <w:t>10</w:t>
            </w:r>
          </w:p>
        </w:tc>
        <w:tc>
          <w:tcPr>
            <w:tcW w:w="84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2F1A6B9" w14:textId="14CF5241"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2025-01-25</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B96071C" w14:textId="5D17BE77"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102.35622911123800</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59B996A" w14:textId="63950B28"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2536.8</w:t>
            </w:r>
          </w:p>
        </w:tc>
        <w:tc>
          <w:tcPr>
            <w:tcW w:w="128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D591BA0" w14:textId="30806BA0"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6101.24</w:t>
            </w:r>
          </w:p>
        </w:tc>
      </w:tr>
      <w:tr w:rsidR="00906E09" w:rsidRPr="00C52616" w14:paraId="24F6FED8" w14:textId="77777777" w:rsidTr="009A463E">
        <w:trPr>
          <w:trHeight w:val="165"/>
        </w:trPr>
        <w:tc>
          <w:tcPr>
            <w:tcW w:w="31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5348D27" w14:textId="26E2C8F9" w:rsidR="00906E09" w:rsidRPr="00C52616" w:rsidRDefault="00906E09" w:rsidP="00906E09">
            <w:pPr>
              <w:rPr>
                <w:rFonts w:ascii="바탕체" w:eastAsia="바탕체" w:hAnsi="바탕체"/>
                <w:sz w:val="20"/>
                <w:szCs w:val="20"/>
              </w:rPr>
            </w:pPr>
            <w:r w:rsidRPr="00C52616">
              <w:rPr>
                <w:rFonts w:ascii="바탕체" w:eastAsia="바탕체" w:hAnsi="바탕체"/>
                <w:b/>
                <w:bCs/>
                <w:color w:val="000000"/>
                <w:sz w:val="20"/>
                <w:szCs w:val="20"/>
              </w:rPr>
              <w:t>11</w:t>
            </w:r>
          </w:p>
        </w:tc>
        <w:tc>
          <w:tcPr>
            <w:tcW w:w="84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C17B8F4" w14:textId="1BE8836C"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2025-01-26</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51F53CA" w14:textId="0FEAB099"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104.59171614538200</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DDE3C7B" w14:textId="5762185B"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2536.8</w:t>
            </w:r>
          </w:p>
        </w:tc>
        <w:tc>
          <w:tcPr>
            <w:tcW w:w="128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1C31B31" w14:textId="5585441A"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6101.24</w:t>
            </w:r>
          </w:p>
        </w:tc>
      </w:tr>
      <w:tr w:rsidR="00906E09" w:rsidRPr="00C52616" w14:paraId="73BC346C" w14:textId="77777777" w:rsidTr="009A463E">
        <w:trPr>
          <w:trHeight w:val="165"/>
        </w:trPr>
        <w:tc>
          <w:tcPr>
            <w:tcW w:w="31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29B685B" w14:textId="30609493" w:rsidR="00906E09" w:rsidRPr="00C52616" w:rsidRDefault="00906E09" w:rsidP="00906E09">
            <w:pPr>
              <w:rPr>
                <w:rFonts w:ascii="바탕체" w:eastAsia="바탕체" w:hAnsi="바탕체"/>
                <w:sz w:val="20"/>
                <w:szCs w:val="20"/>
              </w:rPr>
            </w:pPr>
            <w:r w:rsidRPr="00C52616">
              <w:rPr>
                <w:rFonts w:ascii="바탕체" w:eastAsia="바탕체" w:hAnsi="바탕체"/>
                <w:b/>
                <w:bCs/>
                <w:color w:val="000000"/>
                <w:sz w:val="20"/>
                <w:szCs w:val="20"/>
              </w:rPr>
              <w:t>12</w:t>
            </w:r>
          </w:p>
        </w:tc>
        <w:tc>
          <w:tcPr>
            <w:tcW w:w="84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EFF3444" w14:textId="5609F22E"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2025-01-27</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F84D9EF" w14:textId="57114BD2"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107.89479326975600</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6A99FBB" w14:textId="23A3B82A"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2536.8</w:t>
            </w:r>
          </w:p>
        </w:tc>
        <w:tc>
          <w:tcPr>
            <w:tcW w:w="128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461B727" w14:textId="6668AD7B"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6012.28</w:t>
            </w:r>
          </w:p>
        </w:tc>
      </w:tr>
      <w:tr w:rsidR="00906E09" w:rsidRPr="00C52616" w14:paraId="77763419" w14:textId="77777777" w:rsidTr="009A463E">
        <w:trPr>
          <w:trHeight w:val="165"/>
        </w:trPr>
        <w:tc>
          <w:tcPr>
            <w:tcW w:w="31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6340A99" w14:textId="629763FB" w:rsidR="00906E09" w:rsidRPr="00C52616" w:rsidRDefault="00906E09" w:rsidP="00906E09">
            <w:pPr>
              <w:rPr>
                <w:rFonts w:ascii="바탕체" w:eastAsia="바탕체" w:hAnsi="바탕체"/>
                <w:sz w:val="20"/>
                <w:szCs w:val="20"/>
              </w:rPr>
            </w:pPr>
            <w:r w:rsidRPr="00C52616">
              <w:rPr>
                <w:rFonts w:ascii="바탕체" w:eastAsia="바탕체" w:hAnsi="바탕체"/>
                <w:b/>
                <w:bCs/>
                <w:color w:val="000000"/>
                <w:sz w:val="20"/>
                <w:szCs w:val="20"/>
              </w:rPr>
              <w:t>13</w:t>
            </w:r>
          </w:p>
        </w:tc>
        <w:tc>
          <w:tcPr>
            <w:tcW w:w="84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58750B1" w14:textId="06061694"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2025-01-28</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32F9096" w14:textId="452D7637"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105.05410385468000</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2CA8EC1" w14:textId="7EB043B7"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2536.8</w:t>
            </w:r>
          </w:p>
        </w:tc>
        <w:tc>
          <w:tcPr>
            <w:tcW w:w="128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FD347CC" w14:textId="0F91A423"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6067.7</w:t>
            </w:r>
          </w:p>
        </w:tc>
      </w:tr>
      <w:tr w:rsidR="00906E09" w:rsidRPr="00C52616" w14:paraId="4E2E501B" w14:textId="77777777" w:rsidTr="009A463E">
        <w:trPr>
          <w:trHeight w:val="180"/>
        </w:trPr>
        <w:tc>
          <w:tcPr>
            <w:tcW w:w="31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CB99EDE" w14:textId="3412CD12" w:rsidR="00906E09" w:rsidRPr="00C52616" w:rsidRDefault="00906E09" w:rsidP="00906E09">
            <w:pPr>
              <w:rPr>
                <w:rFonts w:ascii="바탕체" w:eastAsia="바탕체" w:hAnsi="바탕체"/>
                <w:sz w:val="20"/>
                <w:szCs w:val="20"/>
              </w:rPr>
            </w:pPr>
            <w:r w:rsidRPr="00C52616">
              <w:rPr>
                <w:rFonts w:ascii="바탕체" w:eastAsia="바탕체" w:hAnsi="바탕체"/>
                <w:b/>
                <w:bCs/>
                <w:color w:val="000000"/>
                <w:sz w:val="20"/>
                <w:szCs w:val="20"/>
              </w:rPr>
              <w:t>14</w:t>
            </w:r>
          </w:p>
        </w:tc>
        <w:tc>
          <w:tcPr>
            <w:tcW w:w="84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81060D2" w14:textId="753AD0B1"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2025-01-29</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75F3EA4" w14:textId="7CE686FD"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104.2766373733330</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BF2F810" w14:textId="47676036"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2536.8</w:t>
            </w:r>
          </w:p>
        </w:tc>
        <w:tc>
          <w:tcPr>
            <w:tcW w:w="128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3235987" w14:textId="1222494E"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6039.31</w:t>
            </w:r>
          </w:p>
        </w:tc>
      </w:tr>
      <w:tr w:rsidR="00906E09" w:rsidRPr="00C52616" w14:paraId="3AEACA2F" w14:textId="77777777" w:rsidTr="009A463E">
        <w:trPr>
          <w:trHeight w:val="165"/>
        </w:trPr>
        <w:tc>
          <w:tcPr>
            <w:tcW w:w="31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1C40142" w14:textId="168A19BA" w:rsidR="00906E09" w:rsidRPr="00C52616" w:rsidRDefault="00906E09" w:rsidP="00906E09">
            <w:pPr>
              <w:rPr>
                <w:rFonts w:ascii="바탕체" w:eastAsia="바탕체" w:hAnsi="바탕체"/>
                <w:sz w:val="20"/>
                <w:szCs w:val="20"/>
              </w:rPr>
            </w:pPr>
            <w:r w:rsidRPr="00C52616">
              <w:rPr>
                <w:rFonts w:ascii="바탕체" w:eastAsia="바탕체" w:hAnsi="바탕체"/>
                <w:b/>
                <w:bCs/>
                <w:color w:val="000000"/>
                <w:sz w:val="20"/>
                <w:szCs w:val="20"/>
              </w:rPr>
              <w:t>15</w:t>
            </w:r>
          </w:p>
        </w:tc>
        <w:tc>
          <w:tcPr>
            <w:tcW w:w="84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7713EEF" w14:textId="4EF629B5"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2025-01-30</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E881744" w14:textId="3CD3803E"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104.67628489758400</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5F14746" w14:textId="205894A0"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2536.8</w:t>
            </w:r>
          </w:p>
        </w:tc>
        <w:tc>
          <w:tcPr>
            <w:tcW w:w="128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4480B6A" w14:textId="24FF988D"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6071.17</w:t>
            </w:r>
          </w:p>
        </w:tc>
      </w:tr>
      <w:tr w:rsidR="00906E09" w:rsidRPr="00C52616" w14:paraId="18415986" w14:textId="77777777" w:rsidTr="009A463E">
        <w:trPr>
          <w:trHeight w:val="165"/>
        </w:trPr>
        <w:tc>
          <w:tcPr>
            <w:tcW w:w="31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C5B3D65" w14:textId="28287A27" w:rsidR="00906E09" w:rsidRPr="00C52616" w:rsidRDefault="00906E09" w:rsidP="00906E09">
            <w:pPr>
              <w:rPr>
                <w:rFonts w:ascii="바탕체" w:eastAsia="바탕체" w:hAnsi="바탕체"/>
                <w:sz w:val="20"/>
                <w:szCs w:val="20"/>
              </w:rPr>
            </w:pPr>
            <w:r w:rsidRPr="00C52616">
              <w:rPr>
                <w:rFonts w:ascii="바탕체" w:eastAsia="바탕체" w:hAnsi="바탕체"/>
                <w:b/>
                <w:bCs/>
                <w:color w:val="000000"/>
                <w:sz w:val="20"/>
                <w:szCs w:val="20"/>
              </w:rPr>
              <w:t>16</w:t>
            </w:r>
          </w:p>
        </w:tc>
        <w:tc>
          <w:tcPr>
            <w:tcW w:w="84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34F411B" w14:textId="25F29FDA"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2025-01-31</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281747E" w14:textId="43634A8D"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106.09400105096800</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B5EA46B" w14:textId="6F48F495"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2517.37</w:t>
            </w:r>
          </w:p>
        </w:tc>
        <w:tc>
          <w:tcPr>
            <w:tcW w:w="128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8D681E1" w14:textId="7E6DDFA3"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6040.53</w:t>
            </w:r>
          </w:p>
        </w:tc>
      </w:tr>
      <w:tr w:rsidR="00906E09" w:rsidRPr="00C52616" w14:paraId="7D2C295E" w14:textId="77777777" w:rsidTr="009A463E">
        <w:trPr>
          <w:trHeight w:val="165"/>
        </w:trPr>
        <w:tc>
          <w:tcPr>
            <w:tcW w:w="31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E1439C8" w14:textId="4AE9D21A" w:rsidR="00906E09" w:rsidRPr="00C52616" w:rsidRDefault="00906E09" w:rsidP="00906E09">
            <w:pPr>
              <w:rPr>
                <w:rFonts w:ascii="바탕체" w:eastAsia="바탕체" w:hAnsi="바탕체"/>
                <w:sz w:val="20"/>
                <w:szCs w:val="20"/>
              </w:rPr>
            </w:pPr>
            <w:r w:rsidRPr="00C52616">
              <w:rPr>
                <w:rFonts w:ascii="바탕체" w:eastAsia="바탕체" w:hAnsi="바탕체"/>
                <w:b/>
                <w:bCs/>
                <w:color w:val="000000"/>
                <w:sz w:val="20"/>
                <w:szCs w:val="20"/>
              </w:rPr>
              <w:t>17</w:t>
            </w:r>
          </w:p>
        </w:tc>
        <w:tc>
          <w:tcPr>
            <w:tcW w:w="84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8F967CE" w14:textId="0A583C04"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2025-02-01</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30FFB83" w14:textId="71810161"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105.27895425387600</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730BAD6" w14:textId="221CF599" w:rsidR="00906E09" w:rsidRPr="00C52616" w:rsidRDefault="00906E09" w:rsidP="00906E09">
            <w:pPr>
              <w:rPr>
                <w:rFonts w:ascii="바탕체" w:eastAsia="바탕체" w:hAnsi="바탕체"/>
                <w:sz w:val="20"/>
                <w:szCs w:val="20"/>
              </w:rPr>
            </w:pPr>
            <w:r w:rsidRPr="00C52616">
              <w:rPr>
                <w:rFonts w:ascii="바탕체" w:eastAsia="바탕체" w:hAnsi="바탕체"/>
                <w:color w:val="000000"/>
                <w:sz w:val="20"/>
                <w:szCs w:val="20"/>
              </w:rPr>
              <w:t>2517.37</w:t>
            </w:r>
          </w:p>
        </w:tc>
        <w:tc>
          <w:tcPr>
            <w:tcW w:w="128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37C9350" w14:textId="4B636B86" w:rsidR="009A463E" w:rsidRPr="00C52616" w:rsidRDefault="00906E09" w:rsidP="00906E09">
            <w:pPr>
              <w:rPr>
                <w:rFonts w:ascii="바탕체" w:eastAsia="바탕체" w:hAnsi="바탕체"/>
                <w:color w:val="000000"/>
                <w:sz w:val="20"/>
                <w:szCs w:val="20"/>
              </w:rPr>
            </w:pPr>
            <w:r w:rsidRPr="00C52616">
              <w:rPr>
                <w:rFonts w:ascii="바탕체" w:eastAsia="바탕체" w:hAnsi="바탕체"/>
                <w:color w:val="000000"/>
                <w:sz w:val="20"/>
                <w:szCs w:val="20"/>
              </w:rPr>
              <w:t>6040.53</w:t>
            </w:r>
          </w:p>
        </w:tc>
      </w:tr>
      <w:tr w:rsidR="009A463E" w:rsidRPr="00C52616" w14:paraId="13098341" w14:textId="77777777" w:rsidTr="009A463E">
        <w:trPr>
          <w:trHeight w:val="165"/>
        </w:trPr>
        <w:tc>
          <w:tcPr>
            <w:tcW w:w="31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6278B70" w14:textId="031C6DBC" w:rsidR="009A463E" w:rsidRPr="00C52616" w:rsidRDefault="009A463E" w:rsidP="009A463E">
            <w:pPr>
              <w:rPr>
                <w:rFonts w:ascii="바탕체" w:eastAsia="바탕체" w:hAnsi="바탕체"/>
                <w:b/>
                <w:bCs/>
                <w:color w:val="000000"/>
                <w:sz w:val="20"/>
                <w:szCs w:val="20"/>
              </w:rPr>
            </w:pPr>
            <w:r w:rsidRPr="00C52616">
              <w:rPr>
                <w:rFonts w:ascii="바탕체" w:eastAsia="바탕체" w:hAnsi="바탕체"/>
                <w:b/>
                <w:bCs/>
                <w:color w:val="000000"/>
                <w:sz w:val="20"/>
                <w:szCs w:val="20"/>
              </w:rPr>
              <w:t>18</w:t>
            </w:r>
          </w:p>
        </w:tc>
        <w:tc>
          <w:tcPr>
            <w:tcW w:w="84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661D4DA8" w14:textId="74AA8356"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2025-02-02</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0D391D8C" w14:textId="4C7D635E"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110.63779567695400</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632F2C78" w14:textId="0159F7ED"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2517.37</w:t>
            </w:r>
          </w:p>
        </w:tc>
        <w:tc>
          <w:tcPr>
            <w:tcW w:w="128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23C9E2AB" w14:textId="7388EC5A"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6040.53</w:t>
            </w:r>
          </w:p>
        </w:tc>
      </w:tr>
      <w:tr w:rsidR="009A463E" w:rsidRPr="00C52616" w14:paraId="31A056A7" w14:textId="77777777" w:rsidTr="009A463E">
        <w:trPr>
          <w:trHeight w:val="165"/>
        </w:trPr>
        <w:tc>
          <w:tcPr>
            <w:tcW w:w="31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6DFB62B7" w14:textId="66E02DCF" w:rsidR="009A463E" w:rsidRPr="00C52616" w:rsidRDefault="009A463E" w:rsidP="009A463E">
            <w:pPr>
              <w:rPr>
                <w:rFonts w:ascii="바탕체" w:eastAsia="바탕체" w:hAnsi="바탕체"/>
                <w:b/>
                <w:bCs/>
                <w:color w:val="000000"/>
                <w:sz w:val="20"/>
                <w:szCs w:val="20"/>
              </w:rPr>
            </w:pPr>
            <w:r w:rsidRPr="00C52616">
              <w:rPr>
                <w:rFonts w:ascii="바탕체" w:eastAsia="바탕체" w:hAnsi="바탕체"/>
                <w:b/>
                <w:bCs/>
                <w:color w:val="000000"/>
                <w:sz w:val="20"/>
                <w:szCs w:val="20"/>
              </w:rPr>
              <w:t>19</w:t>
            </w:r>
          </w:p>
        </w:tc>
        <w:tc>
          <w:tcPr>
            <w:tcW w:w="84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6006E902" w14:textId="414A3FD5"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2025-02-03</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0425EC8A" w14:textId="587F9BDB"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116.8398710020380</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3DF01272" w14:textId="328AF35B"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2453.95</w:t>
            </w:r>
          </w:p>
        </w:tc>
        <w:tc>
          <w:tcPr>
            <w:tcW w:w="128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3E006E9D" w14:textId="17A6B8E3"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5994.57</w:t>
            </w:r>
          </w:p>
        </w:tc>
      </w:tr>
      <w:tr w:rsidR="009A463E" w:rsidRPr="00C52616" w14:paraId="211F9E0E" w14:textId="77777777" w:rsidTr="009A463E">
        <w:trPr>
          <w:trHeight w:val="165"/>
        </w:trPr>
        <w:tc>
          <w:tcPr>
            <w:tcW w:w="31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C3343A7" w14:textId="720F933C" w:rsidR="009A463E" w:rsidRPr="00C52616" w:rsidRDefault="009A463E" w:rsidP="009A463E">
            <w:pPr>
              <w:rPr>
                <w:rFonts w:ascii="바탕체" w:eastAsia="바탕체" w:hAnsi="바탕체"/>
                <w:b/>
                <w:bCs/>
                <w:color w:val="000000"/>
                <w:sz w:val="20"/>
                <w:szCs w:val="20"/>
              </w:rPr>
            </w:pPr>
            <w:r w:rsidRPr="00C52616">
              <w:rPr>
                <w:rFonts w:ascii="바탕체" w:eastAsia="바탕체" w:hAnsi="바탕체"/>
                <w:b/>
                <w:bCs/>
                <w:color w:val="000000"/>
                <w:sz w:val="20"/>
                <w:szCs w:val="20"/>
              </w:rPr>
              <w:t>20</w:t>
            </w:r>
          </w:p>
        </w:tc>
        <w:tc>
          <w:tcPr>
            <w:tcW w:w="84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55B76703" w14:textId="5A905C88"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2025-02-04</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7F7B5FA" w14:textId="6F3AB148"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118.02107546317600</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50D3A7E" w14:textId="39B01C3B"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2481.69</w:t>
            </w:r>
          </w:p>
        </w:tc>
        <w:tc>
          <w:tcPr>
            <w:tcW w:w="128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1789EB96" w14:textId="3437CDB0"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6037.88</w:t>
            </w:r>
          </w:p>
        </w:tc>
      </w:tr>
      <w:tr w:rsidR="009A463E" w:rsidRPr="00C52616" w14:paraId="38175EE7" w14:textId="77777777" w:rsidTr="009A463E">
        <w:trPr>
          <w:trHeight w:val="165"/>
        </w:trPr>
        <w:tc>
          <w:tcPr>
            <w:tcW w:w="31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05C46FAF" w14:textId="5BDAB300" w:rsidR="009A463E" w:rsidRPr="00C52616" w:rsidRDefault="009A463E" w:rsidP="009A463E">
            <w:pPr>
              <w:rPr>
                <w:rFonts w:ascii="바탕체" w:eastAsia="바탕체" w:hAnsi="바탕체"/>
                <w:b/>
                <w:bCs/>
                <w:color w:val="000000"/>
                <w:sz w:val="20"/>
                <w:szCs w:val="20"/>
              </w:rPr>
            </w:pPr>
            <w:r w:rsidRPr="00C52616">
              <w:rPr>
                <w:rFonts w:ascii="바탕체" w:eastAsia="바탕체" w:hAnsi="바탕체"/>
                <w:b/>
                <w:bCs/>
                <w:color w:val="000000"/>
                <w:sz w:val="20"/>
                <w:szCs w:val="20"/>
              </w:rPr>
              <w:t>21</w:t>
            </w:r>
          </w:p>
        </w:tc>
        <w:tc>
          <w:tcPr>
            <w:tcW w:w="84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5BFD484A" w14:textId="7011ED93"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2025-02-05</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1ECB362C" w14:textId="7AD413CA"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116.74991279651500</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4E9F00D" w14:textId="35082219"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2509.27</w:t>
            </w:r>
          </w:p>
        </w:tc>
        <w:tc>
          <w:tcPr>
            <w:tcW w:w="128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4DAB1A28" w14:textId="1410DA59"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6061.48</w:t>
            </w:r>
          </w:p>
        </w:tc>
      </w:tr>
      <w:tr w:rsidR="009A463E" w:rsidRPr="00C52616" w14:paraId="3FF8A31A" w14:textId="77777777" w:rsidTr="009A463E">
        <w:trPr>
          <w:trHeight w:val="165"/>
        </w:trPr>
        <w:tc>
          <w:tcPr>
            <w:tcW w:w="31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17A9DFF1" w14:textId="659543D3" w:rsidR="009A463E" w:rsidRPr="00C52616" w:rsidRDefault="009A463E" w:rsidP="009A463E">
            <w:pPr>
              <w:rPr>
                <w:rFonts w:ascii="바탕체" w:eastAsia="바탕체" w:hAnsi="바탕체"/>
                <w:b/>
                <w:bCs/>
                <w:color w:val="000000"/>
                <w:sz w:val="20"/>
                <w:szCs w:val="20"/>
              </w:rPr>
            </w:pPr>
            <w:r w:rsidRPr="00C52616">
              <w:rPr>
                <w:rFonts w:ascii="바탕체" w:eastAsia="바탕체" w:hAnsi="바탕체"/>
                <w:b/>
                <w:bCs/>
                <w:color w:val="000000"/>
                <w:sz w:val="20"/>
                <w:szCs w:val="20"/>
              </w:rPr>
              <w:t>22</w:t>
            </w:r>
          </w:p>
        </w:tc>
        <w:tc>
          <w:tcPr>
            <w:tcW w:w="84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6B00D4C6" w14:textId="2A57D809"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2025-02-06</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19EFA0ED" w14:textId="070797B5"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113.2625357923130</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18FD5447" w14:textId="4953A457"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2536.75</w:t>
            </w:r>
          </w:p>
        </w:tc>
        <w:tc>
          <w:tcPr>
            <w:tcW w:w="128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4996F9C4" w14:textId="28D4702E"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6083.57</w:t>
            </w:r>
          </w:p>
        </w:tc>
      </w:tr>
      <w:tr w:rsidR="009A463E" w:rsidRPr="00C52616" w14:paraId="4C721CBA" w14:textId="77777777" w:rsidTr="009A463E">
        <w:trPr>
          <w:trHeight w:val="165"/>
        </w:trPr>
        <w:tc>
          <w:tcPr>
            <w:tcW w:w="31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66940B6" w14:textId="78E04EA1" w:rsidR="009A463E" w:rsidRPr="00C52616" w:rsidRDefault="009A463E" w:rsidP="009A463E">
            <w:pPr>
              <w:rPr>
                <w:rFonts w:ascii="바탕체" w:eastAsia="바탕체" w:hAnsi="바탕체"/>
                <w:b/>
                <w:bCs/>
                <w:color w:val="000000"/>
                <w:sz w:val="20"/>
                <w:szCs w:val="20"/>
              </w:rPr>
            </w:pPr>
            <w:r w:rsidRPr="00C52616">
              <w:rPr>
                <w:rFonts w:ascii="바탕체" w:eastAsia="바탕체" w:hAnsi="바탕체"/>
                <w:b/>
                <w:bCs/>
                <w:color w:val="000000"/>
                <w:sz w:val="20"/>
                <w:szCs w:val="20"/>
              </w:rPr>
              <w:t>23</w:t>
            </w:r>
          </w:p>
        </w:tc>
        <w:tc>
          <w:tcPr>
            <w:tcW w:w="84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3EE4844D" w14:textId="50355FFD"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2025-02-07</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5FB443E1" w14:textId="2AB03D29"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116.88412028464100</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219CFAA3" w14:textId="462715FA"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2521.92</w:t>
            </w:r>
          </w:p>
        </w:tc>
        <w:tc>
          <w:tcPr>
            <w:tcW w:w="128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1E480846" w14:textId="6482E79E"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6025.99</w:t>
            </w:r>
          </w:p>
        </w:tc>
      </w:tr>
      <w:tr w:rsidR="009A463E" w:rsidRPr="00C52616" w14:paraId="23B71811" w14:textId="77777777" w:rsidTr="009A463E">
        <w:trPr>
          <w:trHeight w:val="165"/>
        </w:trPr>
        <w:tc>
          <w:tcPr>
            <w:tcW w:w="31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2CDE3EC8" w14:textId="0CFC8366" w:rsidR="009A463E" w:rsidRPr="00C52616" w:rsidRDefault="009A463E" w:rsidP="009A463E">
            <w:pPr>
              <w:rPr>
                <w:rFonts w:ascii="바탕체" w:eastAsia="바탕체" w:hAnsi="바탕체"/>
                <w:b/>
                <w:bCs/>
                <w:color w:val="000000"/>
                <w:sz w:val="20"/>
                <w:szCs w:val="20"/>
              </w:rPr>
            </w:pPr>
            <w:r w:rsidRPr="00C52616">
              <w:rPr>
                <w:rFonts w:ascii="바탕체" w:eastAsia="바탕체" w:hAnsi="바탕체"/>
                <w:b/>
                <w:bCs/>
                <w:color w:val="000000"/>
                <w:sz w:val="20"/>
                <w:szCs w:val="20"/>
              </w:rPr>
              <w:t>24</w:t>
            </w:r>
          </w:p>
        </w:tc>
        <w:tc>
          <w:tcPr>
            <w:tcW w:w="84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651B4383" w14:textId="4E49A237"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2025-02-08</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61F9F605" w14:textId="79E100BA"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116.29044781616500</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4D5FFA34" w14:textId="47E5DD3A"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2521.92</w:t>
            </w:r>
          </w:p>
        </w:tc>
        <w:tc>
          <w:tcPr>
            <w:tcW w:w="128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60E754E" w14:textId="5864C513"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6025.99</w:t>
            </w:r>
          </w:p>
        </w:tc>
      </w:tr>
      <w:tr w:rsidR="009A463E" w:rsidRPr="00C52616" w14:paraId="2DE32663" w14:textId="77777777" w:rsidTr="009A463E">
        <w:trPr>
          <w:trHeight w:val="165"/>
        </w:trPr>
        <w:tc>
          <w:tcPr>
            <w:tcW w:w="31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0680189E" w14:textId="2CE93CED" w:rsidR="009A463E" w:rsidRPr="00C52616" w:rsidRDefault="009A463E" w:rsidP="009A463E">
            <w:pPr>
              <w:rPr>
                <w:rFonts w:ascii="바탕체" w:eastAsia="바탕체" w:hAnsi="바탕체"/>
                <w:b/>
                <w:bCs/>
                <w:color w:val="000000"/>
                <w:sz w:val="20"/>
                <w:szCs w:val="20"/>
              </w:rPr>
            </w:pPr>
            <w:r w:rsidRPr="00C52616">
              <w:rPr>
                <w:rFonts w:ascii="바탕체" w:eastAsia="바탕체" w:hAnsi="바탕체"/>
                <w:b/>
                <w:bCs/>
                <w:color w:val="000000"/>
                <w:sz w:val="20"/>
                <w:szCs w:val="20"/>
              </w:rPr>
              <w:t>25</w:t>
            </w:r>
          </w:p>
        </w:tc>
        <w:tc>
          <w:tcPr>
            <w:tcW w:w="84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B3D262C" w14:textId="0AD30D78"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2025-02-09</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3EE5417" w14:textId="5DB85F00"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116.31717239355100</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191CE062" w14:textId="05217BDD"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2521.92</w:t>
            </w:r>
          </w:p>
        </w:tc>
        <w:tc>
          <w:tcPr>
            <w:tcW w:w="128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03D8C3FB" w14:textId="7099803C"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6025.99</w:t>
            </w:r>
          </w:p>
        </w:tc>
      </w:tr>
      <w:tr w:rsidR="009A463E" w:rsidRPr="00C52616" w14:paraId="0991E363" w14:textId="77777777" w:rsidTr="009A463E">
        <w:trPr>
          <w:trHeight w:val="165"/>
        </w:trPr>
        <w:tc>
          <w:tcPr>
            <w:tcW w:w="31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51A7751F" w14:textId="4BD96B6B" w:rsidR="009A463E" w:rsidRPr="00C52616" w:rsidRDefault="009A463E" w:rsidP="009A463E">
            <w:pPr>
              <w:rPr>
                <w:rFonts w:ascii="바탕체" w:eastAsia="바탕체" w:hAnsi="바탕체"/>
                <w:b/>
                <w:bCs/>
                <w:color w:val="000000"/>
                <w:sz w:val="20"/>
                <w:szCs w:val="20"/>
              </w:rPr>
            </w:pPr>
            <w:r w:rsidRPr="00C52616">
              <w:rPr>
                <w:rFonts w:ascii="바탕체" w:eastAsia="바탕체" w:hAnsi="바탕체"/>
                <w:b/>
                <w:bCs/>
                <w:color w:val="000000"/>
                <w:sz w:val="20"/>
                <w:szCs w:val="20"/>
              </w:rPr>
              <w:t>26</w:t>
            </w:r>
          </w:p>
        </w:tc>
        <w:tc>
          <w:tcPr>
            <w:tcW w:w="84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20451994" w14:textId="6EFAB7D1"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2025-02-10</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15F30B26" w14:textId="236AC5DD"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116.11028396526300</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27FF761D" w14:textId="52356934"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2521.27</w:t>
            </w:r>
          </w:p>
        </w:tc>
        <w:tc>
          <w:tcPr>
            <w:tcW w:w="128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0E63110D" w14:textId="6611D963"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6066.44</w:t>
            </w:r>
          </w:p>
        </w:tc>
      </w:tr>
      <w:tr w:rsidR="009A463E" w:rsidRPr="00C52616" w14:paraId="1D708F41" w14:textId="77777777" w:rsidTr="009A463E">
        <w:trPr>
          <w:trHeight w:val="165"/>
        </w:trPr>
        <w:tc>
          <w:tcPr>
            <w:tcW w:w="31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4DAB3997" w14:textId="55CDA193" w:rsidR="009A463E" w:rsidRPr="00C52616" w:rsidRDefault="009A463E" w:rsidP="009A463E">
            <w:pPr>
              <w:rPr>
                <w:rFonts w:ascii="바탕체" w:eastAsia="바탕체" w:hAnsi="바탕체"/>
                <w:b/>
                <w:bCs/>
                <w:color w:val="000000"/>
                <w:sz w:val="20"/>
                <w:szCs w:val="20"/>
              </w:rPr>
            </w:pPr>
            <w:r w:rsidRPr="00C52616">
              <w:rPr>
                <w:rFonts w:ascii="바탕체" w:eastAsia="바탕체" w:hAnsi="바탕체"/>
                <w:b/>
                <w:bCs/>
                <w:color w:val="000000"/>
                <w:sz w:val="20"/>
                <w:szCs w:val="20"/>
              </w:rPr>
              <w:t>27</w:t>
            </w:r>
          </w:p>
        </w:tc>
        <w:tc>
          <w:tcPr>
            <w:tcW w:w="84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3CCD24FB" w14:textId="4CBC72D9"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2025-02-11</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251083D5" w14:textId="748EBEA1"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119.833214650967</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059E4345" w14:textId="2334117D"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2539.05</w:t>
            </w:r>
          </w:p>
        </w:tc>
        <w:tc>
          <w:tcPr>
            <w:tcW w:w="128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23876D15" w14:textId="1F8FAA93"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6068.5</w:t>
            </w:r>
          </w:p>
        </w:tc>
      </w:tr>
      <w:tr w:rsidR="009A463E" w:rsidRPr="00C52616" w14:paraId="4B51D210" w14:textId="77777777" w:rsidTr="009A463E">
        <w:trPr>
          <w:trHeight w:val="165"/>
        </w:trPr>
        <w:tc>
          <w:tcPr>
            <w:tcW w:w="31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9841566" w14:textId="658F8BC9" w:rsidR="009A463E" w:rsidRPr="00C52616" w:rsidRDefault="009A463E" w:rsidP="009A463E">
            <w:pPr>
              <w:rPr>
                <w:rFonts w:ascii="바탕체" w:eastAsia="바탕체" w:hAnsi="바탕체"/>
                <w:b/>
                <w:bCs/>
                <w:color w:val="000000"/>
                <w:sz w:val="20"/>
                <w:szCs w:val="20"/>
              </w:rPr>
            </w:pPr>
            <w:r w:rsidRPr="00C52616">
              <w:rPr>
                <w:rFonts w:ascii="바탕체" w:eastAsia="바탕체" w:hAnsi="바탕체"/>
                <w:b/>
                <w:bCs/>
                <w:color w:val="000000"/>
                <w:sz w:val="20"/>
                <w:szCs w:val="20"/>
              </w:rPr>
              <w:t>28</w:t>
            </w:r>
          </w:p>
        </w:tc>
        <w:tc>
          <w:tcPr>
            <w:tcW w:w="84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5B35CFF5" w14:textId="4EF29BAC"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2025-02-12</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3A77C50B" w14:textId="4C4B06C7"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111.11473170190500</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1FCF0513" w14:textId="754FCC58"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2548.39</w:t>
            </w:r>
          </w:p>
        </w:tc>
        <w:tc>
          <w:tcPr>
            <w:tcW w:w="128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640267B7" w14:textId="115F33D3"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6051.97</w:t>
            </w:r>
          </w:p>
        </w:tc>
      </w:tr>
      <w:tr w:rsidR="009A463E" w:rsidRPr="00C52616" w14:paraId="1FAA26C6" w14:textId="77777777" w:rsidTr="009A463E">
        <w:trPr>
          <w:trHeight w:val="165"/>
        </w:trPr>
        <w:tc>
          <w:tcPr>
            <w:tcW w:w="31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672C66A4" w14:textId="0C53CFB1" w:rsidR="009A463E" w:rsidRPr="00C52616" w:rsidRDefault="009A463E" w:rsidP="009A463E">
            <w:pPr>
              <w:rPr>
                <w:rFonts w:ascii="바탕체" w:eastAsia="바탕체" w:hAnsi="바탕체"/>
                <w:b/>
                <w:bCs/>
                <w:color w:val="000000"/>
                <w:sz w:val="20"/>
                <w:szCs w:val="20"/>
              </w:rPr>
            </w:pPr>
            <w:r w:rsidRPr="00C52616">
              <w:rPr>
                <w:rFonts w:ascii="바탕체" w:eastAsia="바탕체" w:hAnsi="바탕체"/>
                <w:b/>
                <w:bCs/>
                <w:color w:val="000000"/>
                <w:sz w:val="20"/>
                <w:szCs w:val="20"/>
              </w:rPr>
              <w:t>29</w:t>
            </w:r>
          </w:p>
        </w:tc>
        <w:tc>
          <w:tcPr>
            <w:tcW w:w="84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2D6A86BC" w14:textId="065368F6"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2025-02-13</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6ABF9603" w14:textId="48EE468F"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110.93053008006700</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52EAE860" w14:textId="7815C7B1"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2583.17</w:t>
            </w:r>
          </w:p>
        </w:tc>
        <w:tc>
          <w:tcPr>
            <w:tcW w:w="128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18E18B4F" w14:textId="769AD925"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6115.07</w:t>
            </w:r>
          </w:p>
        </w:tc>
      </w:tr>
      <w:tr w:rsidR="009A463E" w:rsidRPr="00C52616" w14:paraId="2D9F3661" w14:textId="77777777" w:rsidTr="009A463E">
        <w:trPr>
          <w:trHeight w:val="165"/>
        </w:trPr>
        <w:tc>
          <w:tcPr>
            <w:tcW w:w="31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447FAA6" w14:textId="2D89466C" w:rsidR="009A463E" w:rsidRPr="00C52616" w:rsidRDefault="009A463E" w:rsidP="009A463E">
            <w:pPr>
              <w:rPr>
                <w:rFonts w:ascii="바탕체" w:eastAsia="바탕체" w:hAnsi="바탕체"/>
                <w:b/>
                <w:bCs/>
                <w:color w:val="000000"/>
                <w:sz w:val="20"/>
                <w:szCs w:val="20"/>
              </w:rPr>
            </w:pPr>
            <w:r w:rsidRPr="00C52616">
              <w:rPr>
                <w:rFonts w:ascii="바탕체" w:eastAsia="바탕체" w:hAnsi="바탕체"/>
                <w:b/>
                <w:bCs/>
                <w:color w:val="000000"/>
                <w:sz w:val="20"/>
                <w:szCs w:val="20"/>
              </w:rPr>
              <w:t>30</w:t>
            </w:r>
          </w:p>
        </w:tc>
        <w:tc>
          <w:tcPr>
            <w:tcW w:w="84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0867A1BA" w14:textId="065F58F5"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2025-02-14</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0AB413F2" w14:textId="12E45991"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112.83894007357200</w:t>
            </w:r>
          </w:p>
        </w:tc>
        <w:tc>
          <w:tcPr>
            <w:tcW w:w="128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396DE74F" w14:textId="5D4CC9BE"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2591.05</w:t>
            </w:r>
          </w:p>
        </w:tc>
        <w:tc>
          <w:tcPr>
            <w:tcW w:w="128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484F849C" w14:textId="65E47575" w:rsidR="009A463E" w:rsidRPr="00C52616" w:rsidRDefault="009A463E" w:rsidP="009A463E">
            <w:pPr>
              <w:rPr>
                <w:rFonts w:ascii="바탕체" w:eastAsia="바탕체" w:hAnsi="바탕체"/>
                <w:color w:val="000000"/>
                <w:sz w:val="20"/>
                <w:szCs w:val="20"/>
              </w:rPr>
            </w:pPr>
            <w:r w:rsidRPr="00C52616">
              <w:rPr>
                <w:rFonts w:ascii="바탕체" w:eastAsia="바탕체" w:hAnsi="바탕체"/>
                <w:color w:val="000000"/>
                <w:sz w:val="20"/>
                <w:szCs w:val="20"/>
              </w:rPr>
              <w:t>6114.63</w:t>
            </w:r>
          </w:p>
        </w:tc>
      </w:tr>
    </w:tbl>
    <w:p w14:paraId="42D2B9F9" w14:textId="77777777" w:rsidR="00BB5506" w:rsidRPr="00C52616" w:rsidRDefault="00BB5506" w:rsidP="00BB5506">
      <w:pPr>
        <w:pStyle w:val="a1"/>
        <w:ind w:firstLine="0"/>
      </w:pPr>
    </w:p>
    <w:p w14:paraId="7D932F6D" w14:textId="4591D514" w:rsidR="00BB5506" w:rsidRPr="00C52616" w:rsidRDefault="00CE67D0" w:rsidP="002E2954">
      <w:pPr>
        <w:pStyle w:val="a1"/>
        <w:ind w:firstLine="800"/>
      </w:pPr>
      <w:r w:rsidRPr="00C52616">
        <w:rPr>
          <w:rFonts w:hint="eastAsia"/>
        </w:rPr>
        <w:t>&lt;</w:t>
      </w:r>
      <w:r w:rsidR="00BB5506" w:rsidRPr="00C52616">
        <w:rPr>
          <w:rFonts w:hint="eastAsia"/>
        </w:rPr>
        <w:t>표-</w:t>
      </w:r>
      <w:r w:rsidR="00DF387A">
        <w:rPr>
          <w:rFonts w:hint="eastAsia"/>
        </w:rPr>
        <w:t>6</w:t>
      </w:r>
      <w:r w:rsidRPr="00C52616">
        <w:rPr>
          <w:rFonts w:hint="eastAsia"/>
        </w:rPr>
        <w:t>&gt;</w:t>
      </w:r>
      <w:r w:rsidR="00BB5506" w:rsidRPr="00C52616">
        <w:rPr>
          <w:rFonts w:hint="eastAsia"/>
        </w:rPr>
        <w:t xml:space="preserve">는 </w:t>
      </w:r>
      <w:r w:rsidRPr="00C52616">
        <w:rPr>
          <w:rFonts w:hint="eastAsia"/>
        </w:rPr>
        <w:t>&lt;</w:t>
      </w:r>
      <w:r w:rsidR="00BB5506" w:rsidRPr="00C52616">
        <w:rPr>
          <w:rFonts w:hint="eastAsia"/>
        </w:rPr>
        <w:t>표-</w:t>
      </w:r>
      <w:r w:rsidR="00DF387A">
        <w:rPr>
          <w:rFonts w:hint="eastAsia"/>
        </w:rPr>
        <w:t>5</w:t>
      </w:r>
      <w:r w:rsidRPr="00C52616">
        <w:rPr>
          <w:rFonts w:hint="eastAsia"/>
        </w:rPr>
        <w:t>&gt;</w:t>
      </w:r>
      <w:r w:rsidR="00BB5506" w:rsidRPr="00C52616">
        <w:rPr>
          <w:rFonts w:hint="eastAsia"/>
        </w:rPr>
        <w:t xml:space="preserve">을 </w:t>
      </w:r>
      <w:proofErr w:type="spellStart"/>
      <w:r w:rsidR="00BB5506" w:rsidRPr="00C52616">
        <w:rPr>
          <w:rFonts w:hint="eastAsia"/>
        </w:rPr>
        <w:t>피어슨</w:t>
      </w:r>
      <w:proofErr w:type="spellEnd"/>
      <w:r w:rsidR="00BB5506" w:rsidRPr="00C52616">
        <w:rPr>
          <w:rFonts w:hint="eastAsia"/>
        </w:rPr>
        <w:t xml:space="preserve"> 상관관계 분석한 결과이다.</w:t>
      </w:r>
      <w:r w:rsidR="009D25B2" w:rsidRPr="00C52616">
        <w:rPr>
          <w:rFonts w:hint="eastAsia"/>
        </w:rPr>
        <w:t xml:space="preserve"> </w:t>
      </w:r>
      <w:proofErr w:type="spellStart"/>
      <w:r w:rsidR="0094784B" w:rsidRPr="00C52616">
        <w:rPr>
          <w:rFonts w:hint="eastAsia"/>
        </w:rPr>
        <w:t>리셀</w:t>
      </w:r>
      <w:proofErr w:type="spellEnd"/>
      <w:r w:rsidR="0094784B" w:rsidRPr="00C52616">
        <w:rPr>
          <w:rFonts w:hint="eastAsia"/>
        </w:rPr>
        <w:t xml:space="preserve"> 시장 지수와 </w:t>
      </w:r>
      <w:proofErr w:type="spellStart"/>
      <w:r w:rsidR="000939E8" w:rsidRPr="00C52616">
        <w:t>kospi</w:t>
      </w:r>
      <w:proofErr w:type="spellEnd"/>
      <w:r w:rsidR="000939E8" w:rsidRPr="00C52616">
        <w:t xml:space="preserve"> </w:t>
      </w:r>
      <w:r w:rsidR="0094784B" w:rsidRPr="00C52616">
        <w:rPr>
          <w:rFonts w:hint="eastAsia"/>
        </w:rPr>
        <w:t>지수는 -0.1128로 거의 무상관에 가까운 약한 음의 상관관계</w:t>
      </w:r>
      <w:r w:rsidR="008E12EA" w:rsidRPr="00C52616">
        <w:rPr>
          <w:rFonts w:hint="eastAsia"/>
        </w:rPr>
        <w:t>를</w:t>
      </w:r>
      <w:r w:rsidR="0094784B" w:rsidRPr="00C52616">
        <w:rPr>
          <w:rFonts w:hint="eastAsia"/>
        </w:rPr>
        <w:t xml:space="preserve"> 갖는다. </w:t>
      </w:r>
      <w:proofErr w:type="spellStart"/>
      <w:r w:rsidR="0094784B" w:rsidRPr="00C52616">
        <w:rPr>
          <w:rFonts w:hint="eastAsia"/>
        </w:rPr>
        <w:t>리셀</w:t>
      </w:r>
      <w:proofErr w:type="spellEnd"/>
      <w:r w:rsidR="0094784B" w:rsidRPr="00C52616">
        <w:rPr>
          <w:rFonts w:hint="eastAsia"/>
        </w:rPr>
        <w:t xml:space="preserve"> 시장 지수와 </w:t>
      </w:r>
      <w:r w:rsidR="0094784B" w:rsidRPr="00C52616">
        <w:t>S&amp;P500</w:t>
      </w:r>
      <w:r w:rsidR="0094784B" w:rsidRPr="00C52616">
        <w:rPr>
          <w:rFonts w:hint="eastAsia"/>
        </w:rPr>
        <w:t xml:space="preserve"> 지수는 0.2099으로 약한 양의 상관관계를 가진다.</w:t>
      </w:r>
    </w:p>
    <w:p w14:paraId="138E137D" w14:textId="425688C9" w:rsidR="00BB5506" w:rsidRPr="00C52616" w:rsidRDefault="00CE67D0" w:rsidP="004B3D87">
      <w:pPr>
        <w:pStyle w:val="af"/>
        <w:keepNext/>
        <w:rPr>
          <w:rFonts w:ascii="바탕체" w:eastAsia="바탕체" w:hAnsi="바탕체" w:cs="바탕"/>
          <w:lang w:eastAsia="ko-KR"/>
        </w:rPr>
      </w:pPr>
      <w:bookmarkStart w:id="34" w:name="_Toc191637340"/>
      <w:r w:rsidRPr="00C52616">
        <w:rPr>
          <w:rFonts w:ascii="바탕체" w:eastAsia="바탕체" w:hAnsi="바탕체" w:cs="바탕" w:hint="eastAsia"/>
          <w:lang w:eastAsia="ko-KR"/>
        </w:rPr>
        <w:t>&lt;</w:t>
      </w:r>
      <w:r w:rsidR="00BB5506" w:rsidRPr="00C52616">
        <w:rPr>
          <w:rFonts w:ascii="바탕체" w:eastAsia="바탕체" w:hAnsi="바탕체" w:cs="바탕" w:hint="eastAsia"/>
          <w:lang w:eastAsia="ko-KR"/>
        </w:rPr>
        <w:t>표-</w:t>
      </w:r>
      <w:r w:rsidR="00BB5506" w:rsidRPr="00C52616">
        <w:rPr>
          <w:rFonts w:ascii="바탕체" w:eastAsia="바탕체" w:hAnsi="바탕체"/>
        </w:rPr>
        <w:fldChar w:fldCharType="begin"/>
      </w:r>
      <w:r w:rsidR="00BB5506" w:rsidRPr="00C52616">
        <w:rPr>
          <w:rFonts w:ascii="바탕체" w:eastAsia="바탕체" w:hAnsi="바탕체"/>
        </w:rPr>
        <w:instrText xml:space="preserve"> SEQ Table \* ARABIC </w:instrText>
      </w:r>
      <w:r w:rsidR="00BB5506" w:rsidRPr="00C52616">
        <w:rPr>
          <w:rFonts w:ascii="바탕체" w:eastAsia="바탕체" w:hAnsi="바탕체"/>
        </w:rPr>
        <w:fldChar w:fldCharType="separate"/>
      </w:r>
      <w:r w:rsidR="00F23591">
        <w:rPr>
          <w:rFonts w:ascii="바탕체" w:eastAsia="바탕체" w:hAnsi="바탕체"/>
          <w:noProof/>
        </w:rPr>
        <w:t>6</w:t>
      </w:r>
      <w:r w:rsidR="00BB5506" w:rsidRPr="00C52616">
        <w:rPr>
          <w:rFonts w:ascii="바탕체" w:eastAsia="바탕체" w:hAnsi="바탕체"/>
        </w:rPr>
        <w:fldChar w:fldCharType="end"/>
      </w:r>
      <w:r w:rsidRPr="00C52616">
        <w:rPr>
          <w:rFonts w:ascii="바탕체" w:eastAsia="바탕체" w:hAnsi="바탕체" w:hint="eastAsia"/>
          <w:lang w:eastAsia="ko-KR"/>
        </w:rPr>
        <w:t>&gt;</w:t>
      </w:r>
      <w:r w:rsidR="00BB5506" w:rsidRPr="00C52616">
        <w:rPr>
          <w:rFonts w:ascii="바탕체" w:eastAsia="바탕체" w:hAnsi="바탕체" w:hint="eastAsia"/>
          <w:lang w:eastAsia="ko-KR"/>
        </w:rPr>
        <w:t xml:space="preserve"> </w:t>
      </w:r>
      <w:proofErr w:type="spellStart"/>
      <w:r w:rsidR="004B3D87" w:rsidRPr="00C52616">
        <w:rPr>
          <w:rFonts w:ascii="바탕체" w:eastAsia="바탕체" w:hAnsi="바탕체" w:cs="바탕" w:hint="eastAsia"/>
          <w:lang w:eastAsia="ko-KR"/>
        </w:rPr>
        <w:t>리셀</w:t>
      </w:r>
      <w:proofErr w:type="spellEnd"/>
      <w:r w:rsidR="004B3D87" w:rsidRPr="00C52616">
        <w:rPr>
          <w:rFonts w:ascii="바탕체" w:eastAsia="바탕체" w:hAnsi="바탕체" w:cs="바탕" w:hint="eastAsia"/>
          <w:lang w:eastAsia="ko-KR"/>
        </w:rPr>
        <w:t xml:space="preserve"> 시장 지수와 </w:t>
      </w:r>
      <w:r w:rsidR="004B3D87" w:rsidRPr="00C52616">
        <w:rPr>
          <w:rFonts w:ascii="바탕체" w:eastAsia="바탕체" w:hAnsi="바탕체" w:cs="바탕"/>
          <w:lang w:eastAsia="ko-KR"/>
        </w:rPr>
        <w:t xml:space="preserve">s&amp;p500, </w:t>
      </w:r>
      <w:proofErr w:type="spellStart"/>
      <w:r w:rsidR="004B3D87" w:rsidRPr="00C52616">
        <w:rPr>
          <w:rFonts w:ascii="바탕체" w:eastAsia="바탕체" w:hAnsi="바탕체" w:cs="바탕"/>
          <w:lang w:eastAsia="ko-KR"/>
        </w:rPr>
        <w:t>kospi</w:t>
      </w:r>
      <w:proofErr w:type="spellEnd"/>
      <w:r w:rsidR="004B3D87" w:rsidRPr="00C52616">
        <w:rPr>
          <w:rFonts w:ascii="바탕체" w:eastAsia="바탕체" w:hAnsi="바탕체" w:cs="바탕" w:hint="eastAsia"/>
          <w:lang w:eastAsia="ko-KR"/>
        </w:rPr>
        <w:t xml:space="preserve"> 지수 </w:t>
      </w:r>
      <w:proofErr w:type="spellStart"/>
      <w:r w:rsidR="004B3D87" w:rsidRPr="00C52616">
        <w:rPr>
          <w:rFonts w:ascii="바탕체" w:eastAsia="바탕체" w:hAnsi="바탕체" w:cs="바탕" w:hint="eastAsia"/>
          <w:lang w:eastAsia="ko-KR"/>
        </w:rPr>
        <w:t>피어슨</w:t>
      </w:r>
      <w:proofErr w:type="spellEnd"/>
      <w:r w:rsidR="004B3D87" w:rsidRPr="00C52616">
        <w:rPr>
          <w:rFonts w:ascii="바탕체" w:eastAsia="바탕체" w:hAnsi="바탕체" w:cs="바탕" w:hint="eastAsia"/>
          <w:lang w:eastAsia="ko-KR"/>
        </w:rPr>
        <w:t xml:space="preserve"> 상관관계</w:t>
      </w:r>
      <w:bookmarkEnd w:id="34"/>
    </w:p>
    <w:tbl>
      <w:tblPr>
        <w:tblW w:w="5000" w:type="pct"/>
        <w:tblCellMar>
          <w:left w:w="0" w:type="dxa"/>
          <w:right w:w="0" w:type="dxa"/>
        </w:tblCellMar>
        <w:tblLook w:val="04A0" w:firstRow="1" w:lastRow="0" w:firstColumn="1" w:lastColumn="0" w:noHBand="0" w:noVBand="1"/>
      </w:tblPr>
      <w:tblGrid>
        <w:gridCol w:w="2371"/>
        <w:gridCol w:w="2370"/>
        <w:gridCol w:w="2370"/>
        <w:gridCol w:w="2370"/>
      </w:tblGrid>
      <w:tr w:rsidR="009D25B2" w:rsidRPr="00C52616" w14:paraId="29A0E960" w14:textId="77777777" w:rsidTr="00BB5506">
        <w:trPr>
          <w:trHeight w:val="165"/>
        </w:trPr>
        <w:tc>
          <w:tcPr>
            <w:tcW w:w="125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D4BE4E2" w14:textId="709F735B" w:rsidR="009D25B2" w:rsidRPr="00C52616" w:rsidRDefault="009D25B2" w:rsidP="009D25B2">
            <w:pPr>
              <w:pStyle w:val="ad"/>
              <w:spacing w:before="0" w:beforeAutospacing="0" w:after="0" w:afterAutospacing="0"/>
              <w:rPr>
                <w:rFonts w:ascii="바탕체" w:eastAsia="바탕체" w:hAnsi="바탕체"/>
                <w:sz w:val="20"/>
                <w:szCs w:val="20"/>
              </w:rPr>
            </w:pPr>
          </w:p>
        </w:tc>
        <w:tc>
          <w:tcPr>
            <w:tcW w:w="125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3986055" w14:textId="57C3F878" w:rsidR="009D25B2" w:rsidRPr="00C52616" w:rsidRDefault="009D25B2" w:rsidP="009D25B2">
            <w:pPr>
              <w:pStyle w:val="ad"/>
              <w:spacing w:before="0" w:beforeAutospacing="0" w:after="0" w:afterAutospacing="0"/>
              <w:rPr>
                <w:rFonts w:ascii="바탕체" w:eastAsia="바탕체" w:hAnsi="바탕체"/>
                <w:b/>
                <w:bCs/>
                <w:sz w:val="20"/>
                <w:szCs w:val="20"/>
              </w:rPr>
            </w:pPr>
            <w:proofErr w:type="spellStart"/>
            <w:r w:rsidRPr="00C52616">
              <w:rPr>
                <w:rFonts w:ascii="바탕체" w:eastAsia="바탕체" w:hAnsi="바탕체"/>
                <w:b/>
                <w:bCs/>
                <w:color w:val="000000"/>
                <w:sz w:val="20"/>
                <w:szCs w:val="20"/>
              </w:rPr>
              <w:t>resell_index</w:t>
            </w:r>
            <w:proofErr w:type="spellEnd"/>
          </w:p>
        </w:tc>
        <w:tc>
          <w:tcPr>
            <w:tcW w:w="125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7B4797D" w14:textId="28602770" w:rsidR="009D25B2" w:rsidRPr="00C52616" w:rsidRDefault="009D25B2" w:rsidP="009D25B2">
            <w:pPr>
              <w:pStyle w:val="ad"/>
              <w:spacing w:before="0" w:beforeAutospacing="0" w:after="0" w:afterAutospacing="0"/>
              <w:rPr>
                <w:rFonts w:ascii="바탕체" w:eastAsia="바탕체" w:hAnsi="바탕체"/>
                <w:b/>
                <w:bCs/>
                <w:sz w:val="20"/>
                <w:szCs w:val="20"/>
              </w:rPr>
            </w:pPr>
            <w:proofErr w:type="spellStart"/>
            <w:r w:rsidRPr="00C52616">
              <w:rPr>
                <w:rFonts w:ascii="바탕체" w:eastAsia="바탕체" w:hAnsi="바탕체"/>
                <w:b/>
                <w:bCs/>
                <w:color w:val="000000"/>
                <w:sz w:val="20"/>
                <w:szCs w:val="20"/>
              </w:rPr>
              <w:t>kospi_index</w:t>
            </w:r>
            <w:proofErr w:type="spellEnd"/>
          </w:p>
        </w:tc>
        <w:tc>
          <w:tcPr>
            <w:tcW w:w="125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1A59DBB" w14:textId="209A0F7D" w:rsidR="009D25B2" w:rsidRPr="00C52616" w:rsidRDefault="009D25B2" w:rsidP="009D25B2">
            <w:pPr>
              <w:pStyle w:val="ad"/>
              <w:spacing w:before="0" w:beforeAutospacing="0" w:after="0" w:afterAutospacing="0"/>
              <w:rPr>
                <w:rFonts w:ascii="바탕체" w:eastAsia="바탕체" w:hAnsi="바탕체"/>
                <w:b/>
                <w:bCs/>
                <w:sz w:val="20"/>
                <w:szCs w:val="20"/>
              </w:rPr>
            </w:pPr>
            <w:r w:rsidRPr="00C52616">
              <w:rPr>
                <w:rFonts w:ascii="바탕체" w:eastAsia="바탕체" w:hAnsi="바탕체"/>
                <w:b/>
                <w:bCs/>
                <w:color w:val="000000"/>
                <w:sz w:val="20"/>
                <w:szCs w:val="20"/>
              </w:rPr>
              <w:t>sp500_index</w:t>
            </w:r>
          </w:p>
        </w:tc>
      </w:tr>
      <w:tr w:rsidR="009D25B2" w:rsidRPr="00C52616" w14:paraId="520AF38F" w14:textId="77777777" w:rsidTr="00BB5506">
        <w:trPr>
          <w:trHeight w:val="180"/>
        </w:trPr>
        <w:tc>
          <w:tcPr>
            <w:tcW w:w="125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D25C492" w14:textId="2AE785BF" w:rsidR="009D25B2" w:rsidRPr="00C52616" w:rsidRDefault="009D25B2" w:rsidP="009D25B2">
            <w:pPr>
              <w:pStyle w:val="ad"/>
              <w:spacing w:before="0" w:beforeAutospacing="0" w:after="0" w:afterAutospacing="0"/>
              <w:rPr>
                <w:rFonts w:ascii="바탕체" w:eastAsia="바탕체" w:hAnsi="바탕체"/>
                <w:b/>
                <w:bCs/>
                <w:sz w:val="20"/>
                <w:szCs w:val="20"/>
              </w:rPr>
            </w:pPr>
            <w:proofErr w:type="spellStart"/>
            <w:r w:rsidRPr="00C52616">
              <w:rPr>
                <w:rFonts w:ascii="바탕체" w:eastAsia="바탕체" w:hAnsi="바탕체"/>
                <w:b/>
                <w:bCs/>
                <w:color w:val="000000"/>
                <w:sz w:val="20"/>
                <w:szCs w:val="20"/>
              </w:rPr>
              <w:t>resell_index</w:t>
            </w:r>
            <w:proofErr w:type="spellEnd"/>
          </w:p>
        </w:tc>
        <w:tc>
          <w:tcPr>
            <w:tcW w:w="125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CF2CD76" w14:textId="74F5F434" w:rsidR="009D25B2" w:rsidRPr="00C52616" w:rsidRDefault="009D25B2" w:rsidP="009D25B2">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1.0</w:t>
            </w:r>
          </w:p>
        </w:tc>
        <w:tc>
          <w:tcPr>
            <w:tcW w:w="125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9C0F918" w14:textId="7A9F8450" w:rsidR="009D25B2" w:rsidRPr="00C52616" w:rsidRDefault="009D25B2" w:rsidP="009D25B2">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-0.11283787461854900</w:t>
            </w:r>
          </w:p>
        </w:tc>
        <w:tc>
          <w:tcPr>
            <w:tcW w:w="125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B20BD4D" w14:textId="3245DA0A" w:rsidR="009D25B2" w:rsidRPr="00C52616" w:rsidRDefault="009D25B2" w:rsidP="009D25B2">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0.20990230072168500</w:t>
            </w:r>
          </w:p>
        </w:tc>
      </w:tr>
      <w:tr w:rsidR="009D25B2" w:rsidRPr="00C52616" w14:paraId="25C17E19" w14:textId="77777777" w:rsidTr="00BB5506">
        <w:trPr>
          <w:trHeight w:val="165"/>
        </w:trPr>
        <w:tc>
          <w:tcPr>
            <w:tcW w:w="125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92EA4D2" w14:textId="3D19C363" w:rsidR="009D25B2" w:rsidRPr="00C52616" w:rsidRDefault="009D25B2" w:rsidP="009D25B2">
            <w:pPr>
              <w:pStyle w:val="ad"/>
              <w:spacing w:before="0" w:beforeAutospacing="0" w:after="0" w:afterAutospacing="0"/>
              <w:rPr>
                <w:rFonts w:ascii="바탕체" w:eastAsia="바탕체" w:hAnsi="바탕체"/>
                <w:b/>
                <w:bCs/>
                <w:sz w:val="20"/>
                <w:szCs w:val="20"/>
              </w:rPr>
            </w:pPr>
            <w:proofErr w:type="spellStart"/>
            <w:r w:rsidRPr="00C52616">
              <w:rPr>
                <w:rFonts w:ascii="바탕체" w:eastAsia="바탕체" w:hAnsi="바탕체"/>
                <w:b/>
                <w:bCs/>
                <w:color w:val="000000"/>
                <w:sz w:val="20"/>
                <w:szCs w:val="20"/>
              </w:rPr>
              <w:t>kospi_index</w:t>
            </w:r>
            <w:proofErr w:type="spellEnd"/>
          </w:p>
        </w:tc>
        <w:tc>
          <w:tcPr>
            <w:tcW w:w="125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D75C708" w14:textId="08716086" w:rsidR="009D25B2" w:rsidRPr="00C52616" w:rsidRDefault="009D25B2" w:rsidP="009D25B2">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-0.11283787461854900</w:t>
            </w:r>
          </w:p>
        </w:tc>
        <w:tc>
          <w:tcPr>
            <w:tcW w:w="125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A616755" w14:textId="49F1684C" w:rsidR="009D25B2" w:rsidRPr="00C52616" w:rsidRDefault="009D25B2" w:rsidP="009D25B2">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1.0</w:t>
            </w:r>
          </w:p>
        </w:tc>
        <w:tc>
          <w:tcPr>
            <w:tcW w:w="125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5C5F128" w14:textId="6B0258C9" w:rsidR="009D25B2" w:rsidRPr="00C52616" w:rsidRDefault="009D25B2" w:rsidP="009D25B2">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0.5370414017051880</w:t>
            </w:r>
          </w:p>
        </w:tc>
      </w:tr>
      <w:tr w:rsidR="009D25B2" w:rsidRPr="00C52616" w14:paraId="313CD128" w14:textId="77777777" w:rsidTr="00BB5506">
        <w:trPr>
          <w:trHeight w:val="165"/>
        </w:trPr>
        <w:tc>
          <w:tcPr>
            <w:tcW w:w="125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B0F5482" w14:textId="432C70E0" w:rsidR="009D25B2" w:rsidRPr="00C52616" w:rsidRDefault="009D25B2" w:rsidP="009D25B2">
            <w:pPr>
              <w:pStyle w:val="ad"/>
              <w:spacing w:before="0" w:beforeAutospacing="0" w:after="0" w:afterAutospacing="0"/>
              <w:rPr>
                <w:rFonts w:ascii="바탕체" w:eastAsia="바탕체" w:hAnsi="바탕체"/>
                <w:b/>
                <w:bCs/>
                <w:sz w:val="20"/>
                <w:szCs w:val="20"/>
              </w:rPr>
            </w:pPr>
            <w:r w:rsidRPr="00C52616">
              <w:rPr>
                <w:rFonts w:ascii="바탕체" w:eastAsia="바탕체" w:hAnsi="바탕체"/>
                <w:b/>
                <w:bCs/>
                <w:color w:val="000000"/>
                <w:sz w:val="20"/>
                <w:szCs w:val="20"/>
              </w:rPr>
              <w:t>sp500_index</w:t>
            </w:r>
          </w:p>
        </w:tc>
        <w:tc>
          <w:tcPr>
            <w:tcW w:w="125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629C761" w14:textId="7AA18793" w:rsidR="009D25B2" w:rsidRPr="00C52616" w:rsidRDefault="009D25B2" w:rsidP="009D25B2">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0.20990230072168500</w:t>
            </w:r>
          </w:p>
        </w:tc>
        <w:tc>
          <w:tcPr>
            <w:tcW w:w="125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BD2D15E" w14:textId="68F31DAE" w:rsidR="009D25B2" w:rsidRPr="00C52616" w:rsidRDefault="009D25B2" w:rsidP="009D25B2">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0.5370414017051880</w:t>
            </w:r>
          </w:p>
        </w:tc>
        <w:tc>
          <w:tcPr>
            <w:tcW w:w="125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1B6EA07" w14:textId="4B3A8261" w:rsidR="009D25B2" w:rsidRPr="00C52616" w:rsidRDefault="009D25B2" w:rsidP="009D25B2">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1.0</w:t>
            </w:r>
          </w:p>
        </w:tc>
      </w:tr>
    </w:tbl>
    <w:p w14:paraId="37BF8B54" w14:textId="4A50F9FF" w:rsidR="009D25B2" w:rsidRPr="00C52616" w:rsidRDefault="009D25B2" w:rsidP="00A13C36">
      <w:pPr>
        <w:pStyle w:val="20"/>
        <w:rPr>
          <w:lang w:eastAsia="ko-KR"/>
        </w:rPr>
      </w:pPr>
      <w:r w:rsidRPr="00C52616">
        <w:rPr>
          <w:lang w:eastAsia="ko-KR"/>
        </w:rPr>
        <w:tab/>
      </w:r>
    </w:p>
    <w:p w14:paraId="2A10C372" w14:textId="77777777" w:rsidR="00BB3AD7" w:rsidRPr="00C52616" w:rsidRDefault="00A13C36" w:rsidP="00BB3AD7">
      <w:pPr>
        <w:pStyle w:val="20"/>
        <w:rPr>
          <w:lang w:eastAsia="ko-KR"/>
        </w:rPr>
      </w:pPr>
      <w:bookmarkStart w:id="35" w:name="_Toc191637322"/>
      <w:r w:rsidRPr="00C52616">
        <w:rPr>
          <w:rFonts w:hint="eastAsia"/>
        </w:rPr>
        <w:t>5</w:t>
      </w:r>
      <w:r w:rsidRPr="00C52616">
        <w:t>.</w:t>
      </w:r>
      <w:r w:rsidRPr="00C52616">
        <w:rPr>
          <w:rFonts w:hint="eastAsia"/>
          <w:lang w:eastAsia="ko-KR"/>
        </w:rPr>
        <w:t>2</w:t>
      </w:r>
      <w:r w:rsidRPr="00C52616">
        <w:t xml:space="preserve">. </w:t>
      </w:r>
      <w:r w:rsidRPr="00C52616">
        <w:rPr>
          <w:rFonts w:hint="eastAsia"/>
          <w:lang w:eastAsia="ko-KR"/>
        </w:rPr>
        <w:t>시장지수와 리셀 시장 지수의 그랜저 인과관계 분석</w:t>
      </w:r>
      <w:bookmarkEnd w:id="35"/>
    </w:p>
    <w:p w14:paraId="142F1782" w14:textId="7D6A55C2" w:rsidR="00BB3AD7" w:rsidRPr="00C52616" w:rsidRDefault="00CE67D0" w:rsidP="00BB3AD7">
      <w:pPr>
        <w:pStyle w:val="a1"/>
        <w:rPr>
          <w:rFonts w:hint="eastAsia"/>
        </w:rPr>
      </w:pPr>
      <w:r w:rsidRPr="00C52616">
        <w:rPr>
          <w:rFonts w:hint="eastAsia"/>
        </w:rPr>
        <w:t>&lt;</w:t>
      </w:r>
      <w:r w:rsidR="00C075AE" w:rsidRPr="00C52616">
        <w:rPr>
          <w:rFonts w:hint="eastAsia"/>
        </w:rPr>
        <w:t>표-</w:t>
      </w:r>
      <w:r w:rsidR="00DF387A">
        <w:rPr>
          <w:rFonts w:hint="eastAsia"/>
        </w:rPr>
        <w:t>7</w:t>
      </w:r>
      <w:r w:rsidRPr="00C52616">
        <w:rPr>
          <w:rFonts w:hint="eastAsia"/>
        </w:rPr>
        <w:t>&gt;</w:t>
      </w:r>
      <w:r w:rsidR="00C075AE" w:rsidRPr="00C52616">
        <w:rPr>
          <w:rFonts w:hint="eastAsia"/>
        </w:rPr>
        <w:t xml:space="preserve">는 </w:t>
      </w:r>
      <w:r w:rsidRPr="00C52616">
        <w:rPr>
          <w:rFonts w:hint="eastAsia"/>
        </w:rPr>
        <w:t>&lt;</w:t>
      </w:r>
      <w:r w:rsidR="00C075AE" w:rsidRPr="00C52616">
        <w:rPr>
          <w:rFonts w:hint="eastAsia"/>
        </w:rPr>
        <w:t>표-</w:t>
      </w:r>
      <w:r w:rsidR="00DF387A">
        <w:rPr>
          <w:rFonts w:hint="eastAsia"/>
        </w:rPr>
        <w:t>5</w:t>
      </w:r>
      <w:r w:rsidRPr="00C52616">
        <w:rPr>
          <w:rFonts w:hint="eastAsia"/>
        </w:rPr>
        <w:t>&gt;</w:t>
      </w:r>
      <w:r w:rsidR="00C075AE" w:rsidRPr="00C52616">
        <w:rPr>
          <w:rFonts w:hint="eastAsia"/>
        </w:rPr>
        <w:t>을 그랜저 인과관계 분석(</w:t>
      </w:r>
      <w:r w:rsidR="00C075AE" w:rsidRPr="00C52616">
        <w:t>Granger Causality</w:t>
      </w:r>
      <w:r w:rsidR="00C075AE" w:rsidRPr="00C52616">
        <w:rPr>
          <w:rFonts w:hint="eastAsia"/>
        </w:rPr>
        <w:t>)한 결과이다.</w:t>
      </w:r>
    </w:p>
    <w:p w14:paraId="18C7E324" w14:textId="56AC00A7" w:rsidR="000E4A3C" w:rsidRPr="00C52616" w:rsidRDefault="00CE67D0" w:rsidP="000E4A3C">
      <w:pPr>
        <w:pStyle w:val="af"/>
        <w:keepNext/>
        <w:rPr>
          <w:rFonts w:ascii="바탕체" w:eastAsia="바탕체" w:hAnsi="바탕체" w:cs="바탕"/>
          <w:lang w:eastAsia="ko-KR"/>
        </w:rPr>
      </w:pPr>
      <w:bookmarkStart w:id="36" w:name="_Toc191637341"/>
      <w:r w:rsidRPr="00C52616">
        <w:rPr>
          <w:rFonts w:ascii="바탕체" w:eastAsia="바탕체" w:hAnsi="바탕체" w:cs="바탕" w:hint="eastAsia"/>
          <w:lang w:eastAsia="ko-KR"/>
        </w:rPr>
        <w:lastRenderedPageBreak/>
        <w:t>&lt;</w:t>
      </w:r>
      <w:r w:rsidR="000E4A3C" w:rsidRPr="00C52616">
        <w:rPr>
          <w:rFonts w:ascii="바탕체" w:eastAsia="바탕체" w:hAnsi="바탕체" w:cs="바탕" w:hint="eastAsia"/>
          <w:lang w:eastAsia="ko-KR"/>
        </w:rPr>
        <w:t>표-</w:t>
      </w:r>
      <w:r w:rsidR="000E4A3C" w:rsidRPr="00C52616">
        <w:rPr>
          <w:rFonts w:ascii="바탕체" w:eastAsia="바탕체" w:hAnsi="바탕체"/>
        </w:rPr>
        <w:fldChar w:fldCharType="begin"/>
      </w:r>
      <w:r w:rsidR="000E4A3C" w:rsidRPr="00C52616">
        <w:rPr>
          <w:rFonts w:ascii="바탕체" w:eastAsia="바탕체" w:hAnsi="바탕체"/>
        </w:rPr>
        <w:instrText xml:space="preserve"> SEQ Table \* ARABIC </w:instrText>
      </w:r>
      <w:r w:rsidR="000E4A3C" w:rsidRPr="00C52616">
        <w:rPr>
          <w:rFonts w:ascii="바탕체" w:eastAsia="바탕체" w:hAnsi="바탕체"/>
        </w:rPr>
        <w:fldChar w:fldCharType="separate"/>
      </w:r>
      <w:r w:rsidR="00F23591">
        <w:rPr>
          <w:rFonts w:ascii="바탕체" w:eastAsia="바탕체" w:hAnsi="바탕체"/>
          <w:noProof/>
        </w:rPr>
        <w:t>7</w:t>
      </w:r>
      <w:r w:rsidR="000E4A3C" w:rsidRPr="00C52616">
        <w:rPr>
          <w:rFonts w:ascii="바탕체" w:eastAsia="바탕체" w:hAnsi="바탕체"/>
        </w:rPr>
        <w:fldChar w:fldCharType="end"/>
      </w:r>
      <w:r w:rsidRPr="00C52616">
        <w:rPr>
          <w:rFonts w:ascii="바탕체" w:eastAsia="바탕체" w:hAnsi="바탕체" w:hint="eastAsia"/>
          <w:lang w:eastAsia="ko-KR"/>
        </w:rPr>
        <w:t>&gt;</w:t>
      </w:r>
      <w:r w:rsidR="000E4A3C" w:rsidRPr="00C52616">
        <w:rPr>
          <w:rFonts w:ascii="바탕체" w:eastAsia="바탕체" w:hAnsi="바탕체" w:hint="eastAsia"/>
          <w:lang w:eastAsia="ko-KR"/>
        </w:rPr>
        <w:t xml:space="preserve"> </w:t>
      </w:r>
      <w:proofErr w:type="spellStart"/>
      <w:r w:rsidR="000E4A3C" w:rsidRPr="00C52616">
        <w:rPr>
          <w:rFonts w:ascii="바탕체" w:eastAsia="바탕체" w:hAnsi="바탕체" w:cs="바탕" w:hint="eastAsia"/>
          <w:lang w:eastAsia="ko-KR"/>
        </w:rPr>
        <w:t>리셀</w:t>
      </w:r>
      <w:proofErr w:type="spellEnd"/>
      <w:r w:rsidR="000E4A3C" w:rsidRPr="00C52616">
        <w:rPr>
          <w:rFonts w:ascii="바탕체" w:eastAsia="바탕체" w:hAnsi="바탕체" w:cs="바탕" w:hint="eastAsia"/>
          <w:lang w:eastAsia="ko-KR"/>
        </w:rPr>
        <w:t xml:space="preserve"> 시장 지수와 </w:t>
      </w:r>
      <w:r w:rsidR="000E4A3C" w:rsidRPr="00C52616">
        <w:rPr>
          <w:rFonts w:ascii="바탕체" w:eastAsia="바탕체" w:hAnsi="바탕체" w:cs="바탕"/>
          <w:lang w:eastAsia="ko-KR"/>
        </w:rPr>
        <w:t xml:space="preserve">s&amp;p500, </w:t>
      </w:r>
      <w:proofErr w:type="spellStart"/>
      <w:r w:rsidR="000E4A3C" w:rsidRPr="00C52616">
        <w:rPr>
          <w:rFonts w:ascii="바탕체" w:eastAsia="바탕체" w:hAnsi="바탕체" w:cs="바탕"/>
          <w:lang w:eastAsia="ko-KR"/>
        </w:rPr>
        <w:t>kospi</w:t>
      </w:r>
      <w:proofErr w:type="spellEnd"/>
      <w:r w:rsidR="000E4A3C" w:rsidRPr="00C52616">
        <w:rPr>
          <w:rFonts w:ascii="바탕체" w:eastAsia="바탕체" w:hAnsi="바탕체" w:cs="바탕" w:hint="eastAsia"/>
          <w:lang w:eastAsia="ko-KR"/>
        </w:rPr>
        <w:t xml:space="preserve"> 지수 그랜저 인과관계 분</w:t>
      </w:r>
      <w:r w:rsidR="00C51A5E" w:rsidRPr="00C52616">
        <w:rPr>
          <w:rFonts w:ascii="바탕체" w:eastAsia="바탕체" w:hAnsi="바탕체" w:cs="바탕" w:hint="eastAsia"/>
          <w:lang w:eastAsia="ko-KR"/>
        </w:rPr>
        <w:t>석</w:t>
      </w:r>
      <w:bookmarkEnd w:id="36"/>
    </w:p>
    <w:tbl>
      <w:tblPr>
        <w:tblW w:w="5000" w:type="pct"/>
        <w:tblCellMar>
          <w:left w:w="0" w:type="dxa"/>
          <w:right w:w="0" w:type="dxa"/>
        </w:tblCellMar>
        <w:tblLook w:val="04A0" w:firstRow="1" w:lastRow="0" w:firstColumn="1" w:lastColumn="0" w:noHBand="0" w:noVBand="1"/>
      </w:tblPr>
      <w:tblGrid>
        <w:gridCol w:w="1367"/>
        <w:gridCol w:w="536"/>
        <w:gridCol w:w="1335"/>
        <w:gridCol w:w="1211"/>
        <w:gridCol w:w="1274"/>
        <w:gridCol w:w="1211"/>
        <w:gridCol w:w="1336"/>
        <w:gridCol w:w="1211"/>
      </w:tblGrid>
      <w:tr w:rsidR="009D25B2" w:rsidRPr="00C52616" w14:paraId="71051C77" w14:textId="77777777" w:rsidTr="009D25B2">
        <w:trPr>
          <w:trHeight w:val="165"/>
        </w:trPr>
        <w:tc>
          <w:tcPr>
            <w:tcW w:w="47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D37BE3C" w14:textId="77777777" w:rsidR="009D25B2" w:rsidRPr="00C52616" w:rsidRDefault="009D25B2">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Causal Relationship</w:t>
            </w:r>
          </w:p>
        </w:tc>
        <w:tc>
          <w:tcPr>
            <w:tcW w:w="20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E89D624" w14:textId="77777777" w:rsidR="009D25B2" w:rsidRPr="00C52616" w:rsidRDefault="009D25B2">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Lags</w:t>
            </w:r>
          </w:p>
        </w:tc>
        <w:tc>
          <w:tcPr>
            <w:tcW w:w="759"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8E914D2" w14:textId="77777777" w:rsidR="009D25B2" w:rsidRPr="00C52616" w:rsidRDefault="009D25B2">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SSR F-test</w:t>
            </w:r>
          </w:p>
        </w:tc>
        <w:tc>
          <w:tcPr>
            <w:tcW w:w="69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0D08BCA" w14:textId="77777777" w:rsidR="009D25B2" w:rsidRPr="00C52616" w:rsidRDefault="009D25B2">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p-value (F-test)</w:t>
            </w:r>
          </w:p>
        </w:tc>
        <w:tc>
          <w:tcPr>
            <w:tcW w:w="72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B8F9382" w14:textId="77777777" w:rsidR="009D25B2" w:rsidRPr="00C52616" w:rsidRDefault="009D25B2">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Chi2 test</w:t>
            </w:r>
          </w:p>
        </w:tc>
        <w:tc>
          <w:tcPr>
            <w:tcW w:w="69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E1AB4DF" w14:textId="77777777" w:rsidR="009D25B2" w:rsidRPr="00C52616" w:rsidRDefault="009D25B2">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p-value (Chi2)</w:t>
            </w:r>
          </w:p>
        </w:tc>
        <w:tc>
          <w:tcPr>
            <w:tcW w:w="759"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199B644" w14:textId="77777777" w:rsidR="009D25B2" w:rsidRPr="00C52616" w:rsidRDefault="009D25B2">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Likelihood Ratio</w:t>
            </w:r>
          </w:p>
        </w:tc>
        <w:tc>
          <w:tcPr>
            <w:tcW w:w="69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0F20DB8" w14:textId="77777777" w:rsidR="009D25B2" w:rsidRPr="00C52616" w:rsidRDefault="009D25B2">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p-value (LR)</w:t>
            </w:r>
          </w:p>
        </w:tc>
      </w:tr>
      <w:tr w:rsidR="003827D4" w:rsidRPr="00C52616" w14:paraId="06FC7E87" w14:textId="77777777" w:rsidTr="009D25B2">
        <w:trPr>
          <w:trHeight w:val="180"/>
        </w:trPr>
        <w:tc>
          <w:tcPr>
            <w:tcW w:w="47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C21EC27" w14:textId="77777777" w:rsidR="003827D4" w:rsidRPr="00C52616" w:rsidRDefault="003827D4" w:rsidP="003827D4">
            <w:pPr>
              <w:pStyle w:val="ad"/>
              <w:spacing w:before="0" w:beforeAutospacing="0" w:after="0" w:afterAutospacing="0"/>
              <w:rPr>
                <w:rFonts w:ascii="바탕체" w:eastAsia="바탕체" w:hAnsi="바탕체"/>
                <w:sz w:val="20"/>
                <w:szCs w:val="20"/>
              </w:rPr>
            </w:pPr>
            <w:proofErr w:type="spellStart"/>
            <w:r w:rsidRPr="00C52616">
              <w:rPr>
                <w:rFonts w:ascii="바탕체" w:eastAsia="바탕체" w:hAnsi="바탕체"/>
                <w:b/>
                <w:bCs/>
                <w:color w:val="000000"/>
                <w:sz w:val="20"/>
                <w:szCs w:val="20"/>
              </w:rPr>
              <w:t>resell_index</w:t>
            </w:r>
            <w:proofErr w:type="spellEnd"/>
            <w:r w:rsidRPr="00C52616">
              <w:rPr>
                <w:rFonts w:ascii="바탕체" w:eastAsia="바탕체" w:hAnsi="바탕체"/>
                <w:b/>
                <w:bCs/>
                <w:color w:val="000000"/>
                <w:sz w:val="20"/>
                <w:szCs w:val="20"/>
              </w:rPr>
              <w:t xml:space="preserve"> </w:t>
            </w:r>
            <w:r w:rsidRPr="00C52616">
              <w:rPr>
                <w:rFonts w:ascii="바탕체" w:eastAsia="바탕체" w:hAnsi="바탕체" w:cs="Lucida Grande"/>
                <w:b/>
                <w:bCs/>
                <w:color w:val="000000"/>
                <w:sz w:val="20"/>
                <w:szCs w:val="20"/>
              </w:rPr>
              <w:t>→</w:t>
            </w:r>
            <w:r w:rsidRPr="00C52616">
              <w:rPr>
                <w:rFonts w:ascii="바탕체" w:eastAsia="바탕체" w:hAnsi="바탕체"/>
                <w:b/>
                <w:bCs/>
                <w:color w:val="000000"/>
                <w:sz w:val="20"/>
                <w:szCs w:val="20"/>
              </w:rPr>
              <w:t xml:space="preserve"> sp500_index</w:t>
            </w:r>
          </w:p>
        </w:tc>
        <w:tc>
          <w:tcPr>
            <w:tcW w:w="20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C6D75CC" w14:textId="77777777"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w:t>
            </w:r>
          </w:p>
        </w:tc>
        <w:tc>
          <w:tcPr>
            <w:tcW w:w="759"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E4D0706" w14:textId="5905DCE3"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0.2559</w:t>
            </w:r>
          </w:p>
        </w:tc>
        <w:tc>
          <w:tcPr>
            <w:tcW w:w="69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C134B05" w14:textId="50A81B03"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0.6174</w:t>
            </w:r>
          </w:p>
        </w:tc>
        <w:tc>
          <w:tcPr>
            <w:tcW w:w="72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B31D07C" w14:textId="7CDA6F66"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0.2866</w:t>
            </w:r>
          </w:p>
        </w:tc>
        <w:tc>
          <w:tcPr>
            <w:tcW w:w="69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11824CD" w14:textId="40F8608F"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0.5924</w:t>
            </w:r>
          </w:p>
        </w:tc>
        <w:tc>
          <w:tcPr>
            <w:tcW w:w="759"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6489AC6" w14:textId="0D1AF86E"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0.2852</w:t>
            </w:r>
          </w:p>
        </w:tc>
        <w:tc>
          <w:tcPr>
            <w:tcW w:w="69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A6670A7" w14:textId="08409F78"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0.5933</w:t>
            </w:r>
          </w:p>
        </w:tc>
      </w:tr>
      <w:tr w:rsidR="003827D4" w:rsidRPr="00C52616" w14:paraId="7844620D" w14:textId="77777777" w:rsidTr="009D25B2">
        <w:trPr>
          <w:trHeight w:val="165"/>
        </w:trPr>
        <w:tc>
          <w:tcPr>
            <w:tcW w:w="47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F8EBBF0" w14:textId="77777777" w:rsidR="003827D4" w:rsidRPr="00C52616" w:rsidRDefault="003827D4" w:rsidP="003827D4">
            <w:pPr>
              <w:pStyle w:val="ad"/>
              <w:spacing w:before="0" w:beforeAutospacing="0" w:after="0" w:afterAutospacing="0"/>
              <w:rPr>
                <w:rFonts w:ascii="바탕체" w:eastAsia="바탕체" w:hAnsi="바탕체"/>
                <w:sz w:val="20"/>
                <w:szCs w:val="20"/>
              </w:rPr>
            </w:pPr>
            <w:proofErr w:type="spellStart"/>
            <w:r w:rsidRPr="00C52616">
              <w:rPr>
                <w:rFonts w:ascii="바탕체" w:eastAsia="바탕체" w:hAnsi="바탕체"/>
                <w:b/>
                <w:bCs/>
                <w:color w:val="000000"/>
                <w:sz w:val="20"/>
                <w:szCs w:val="20"/>
              </w:rPr>
              <w:t>resell_index</w:t>
            </w:r>
            <w:proofErr w:type="spellEnd"/>
            <w:r w:rsidRPr="00C52616">
              <w:rPr>
                <w:rFonts w:ascii="바탕체" w:eastAsia="바탕체" w:hAnsi="바탕체"/>
                <w:b/>
                <w:bCs/>
                <w:color w:val="000000"/>
                <w:sz w:val="20"/>
                <w:szCs w:val="20"/>
              </w:rPr>
              <w:t xml:space="preserve"> </w:t>
            </w:r>
            <w:r w:rsidRPr="00C52616">
              <w:rPr>
                <w:rFonts w:ascii="바탕체" w:eastAsia="바탕체" w:hAnsi="바탕체" w:cs="Lucida Grande"/>
                <w:b/>
                <w:bCs/>
                <w:color w:val="000000"/>
                <w:sz w:val="20"/>
                <w:szCs w:val="20"/>
              </w:rPr>
              <w:t>→</w:t>
            </w:r>
            <w:r w:rsidRPr="00C52616">
              <w:rPr>
                <w:rFonts w:ascii="바탕체" w:eastAsia="바탕체" w:hAnsi="바탕체"/>
                <w:b/>
                <w:bCs/>
                <w:color w:val="000000"/>
                <w:sz w:val="20"/>
                <w:szCs w:val="20"/>
              </w:rPr>
              <w:t xml:space="preserve"> sp500_index</w:t>
            </w:r>
          </w:p>
        </w:tc>
        <w:tc>
          <w:tcPr>
            <w:tcW w:w="20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1CCB72F" w14:textId="77777777"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2</w:t>
            </w:r>
          </w:p>
        </w:tc>
        <w:tc>
          <w:tcPr>
            <w:tcW w:w="759"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59C6D79" w14:textId="5742EC32"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0.428</w:t>
            </w:r>
          </w:p>
        </w:tc>
        <w:tc>
          <w:tcPr>
            <w:tcW w:w="69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D20AE46" w14:textId="7A83EB47"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0.6571</w:t>
            </w:r>
          </w:p>
        </w:tc>
        <w:tc>
          <w:tcPr>
            <w:tcW w:w="72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9CA7BD0" w14:textId="5D1F8410"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1.0506</w:t>
            </w:r>
          </w:p>
        </w:tc>
        <w:tc>
          <w:tcPr>
            <w:tcW w:w="69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7FC9FDF" w14:textId="1161BDA9"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0.5914</w:t>
            </w:r>
          </w:p>
        </w:tc>
        <w:tc>
          <w:tcPr>
            <w:tcW w:w="759"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18E0887" w14:textId="718FC87F"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1.0306</w:t>
            </w:r>
          </w:p>
        </w:tc>
        <w:tc>
          <w:tcPr>
            <w:tcW w:w="69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0E9E6B5" w14:textId="3C42B057"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0.5973</w:t>
            </w:r>
          </w:p>
        </w:tc>
      </w:tr>
      <w:tr w:rsidR="003827D4" w:rsidRPr="00C52616" w14:paraId="0E9C0CCB" w14:textId="77777777" w:rsidTr="009D25B2">
        <w:trPr>
          <w:trHeight w:val="165"/>
        </w:trPr>
        <w:tc>
          <w:tcPr>
            <w:tcW w:w="47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27284AE" w14:textId="77777777" w:rsidR="003827D4" w:rsidRPr="00C52616" w:rsidRDefault="003827D4" w:rsidP="003827D4">
            <w:pPr>
              <w:pStyle w:val="ad"/>
              <w:spacing w:before="0" w:beforeAutospacing="0" w:after="0" w:afterAutospacing="0"/>
              <w:rPr>
                <w:rFonts w:ascii="바탕체" w:eastAsia="바탕체" w:hAnsi="바탕체"/>
                <w:sz w:val="20"/>
                <w:szCs w:val="20"/>
              </w:rPr>
            </w:pPr>
            <w:proofErr w:type="spellStart"/>
            <w:r w:rsidRPr="00C52616">
              <w:rPr>
                <w:rFonts w:ascii="바탕체" w:eastAsia="바탕체" w:hAnsi="바탕체"/>
                <w:b/>
                <w:bCs/>
                <w:color w:val="000000"/>
                <w:sz w:val="20"/>
                <w:szCs w:val="20"/>
              </w:rPr>
              <w:t>resell_index</w:t>
            </w:r>
            <w:proofErr w:type="spellEnd"/>
            <w:r w:rsidRPr="00C52616">
              <w:rPr>
                <w:rFonts w:ascii="바탕체" w:eastAsia="바탕체" w:hAnsi="바탕체"/>
                <w:b/>
                <w:bCs/>
                <w:color w:val="000000"/>
                <w:sz w:val="20"/>
                <w:szCs w:val="20"/>
              </w:rPr>
              <w:t xml:space="preserve"> </w:t>
            </w:r>
            <w:r w:rsidRPr="00C52616">
              <w:rPr>
                <w:rFonts w:ascii="바탕체" w:eastAsia="바탕체" w:hAnsi="바탕체" w:cs="Lucida Grande"/>
                <w:b/>
                <w:bCs/>
                <w:color w:val="000000"/>
                <w:sz w:val="20"/>
                <w:szCs w:val="20"/>
              </w:rPr>
              <w:t>→</w:t>
            </w:r>
            <w:r w:rsidRPr="00C52616">
              <w:rPr>
                <w:rFonts w:ascii="바탕체" w:eastAsia="바탕체" w:hAnsi="바탕체"/>
                <w:b/>
                <w:bCs/>
                <w:color w:val="000000"/>
                <w:sz w:val="20"/>
                <w:szCs w:val="20"/>
              </w:rPr>
              <w:t xml:space="preserve"> sp500_index</w:t>
            </w:r>
          </w:p>
        </w:tc>
        <w:tc>
          <w:tcPr>
            <w:tcW w:w="20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E590012" w14:textId="77777777"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3</w:t>
            </w:r>
          </w:p>
        </w:tc>
        <w:tc>
          <w:tcPr>
            <w:tcW w:w="759"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7648BEE" w14:textId="26E57533"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0.3059</w:t>
            </w:r>
          </w:p>
        </w:tc>
        <w:tc>
          <w:tcPr>
            <w:tcW w:w="69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758F7AF" w14:textId="383231AD"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0.8208</w:t>
            </w:r>
          </w:p>
        </w:tc>
        <w:tc>
          <w:tcPr>
            <w:tcW w:w="72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B22E6B2" w14:textId="74620DB0"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1.2559</w:t>
            </w:r>
          </w:p>
        </w:tc>
        <w:tc>
          <w:tcPr>
            <w:tcW w:w="69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4F8E047" w14:textId="45556CEF"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0.7396</w:t>
            </w:r>
          </w:p>
        </w:tc>
        <w:tc>
          <w:tcPr>
            <w:tcW w:w="759"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AC0E4AC" w14:textId="47FAEF28"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1.2265</w:t>
            </w:r>
          </w:p>
        </w:tc>
        <w:tc>
          <w:tcPr>
            <w:tcW w:w="69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511955F" w14:textId="54AFEADB"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0.7466</w:t>
            </w:r>
          </w:p>
        </w:tc>
      </w:tr>
      <w:tr w:rsidR="003827D4" w:rsidRPr="00C52616" w14:paraId="5E39877A" w14:textId="77777777" w:rsidTr="009D25B2">
        <w:trPr>
          <w:trHeight w:val="165"/>
        </w:trPr>
        <w:tc>
          <w:tcPr>
            <w:tcW w:w="47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3A392D4" w14:textId="77777777"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 xml:space="preserve">sp500_index </w:t>
            </w:r>
            <w:r w:rsidRPr="00C52616">
              <w:rPr>
                <w:rFonts w:ascii="바탕체" w:eastAsia="바탕체" w:hAnsi="바탕체" w:cs="Lucida Grande"/>
                <w:b/>
                <w:bCs/>
                <w:color w:val="000000"/>
                <w:sz w:val="20"/>
                <w:szCs w:val="20"/>
              </w:rPr>
              <w:t>→</w:t>
            </w:r>
            <w:r w:rsidRPr="00C52616">
              <w:rPr>
                <w:rFonts w:ascii="바탕체" w:eastAsia="바탕체" w:hAnsi="바탕체"/>
                <w:b/>
                <w:bCs/>
                <w:color w:val="000000"/>
                <w:sz w:val="20"/>
                <w:szCs w:val="20"/>
              </w:rPr>
              <w:t xml:space="preserve"> </w:t>
            </w:r>
            <w:proofErr w:type="spellStart"/>
            <w:r w:rsidRPr="00C52616">
              <w:rPr>
                <w:rFonts w:ascii="바탕체" w:eastAsia="바탕체" w:hAnsi="바탕체"/>
                <w:b/>
                <w:bCs/>
                <w:color w:val="000000"/>
                <w:sz w:val="20"/>
                <w:szCs w:val="20"/>
              </w:rPr>
              <w:t>resell_index</w:t>
            </w:r>
            <w:proofErr w:type="spellEnd"/>
          </w:p>
        </w:tc>
        <w:tc>
          <w:tcPr>
            <w:tcW w:w="20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54482A5" w14:textId="77777777"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w:t>
            </w:r>
          </w:p>
        </w:tc>
        <w:tc>
          <w:tcPr>
            <w:tcW w:w="759"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054AD30" w14:textId="36467B92"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0.8258</w:t>
            </w:r>
          </w:p>
        </w:tc>
        <w:tc>
          <w:tcPr>
            <w:tcW w:w="69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B84DB96" w14:textId="08403D6A"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0.3722</w:t>
            </w:r>
          </w:p>
        </w:tc>
        <w:tc>
          <w:tcPr>
            <w:tcW w:w="72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2E8D877" w14:textId="1FC0BD7A"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0.9248</w:t>
            </w:r>
          </w:p>
        </w:tc>
        <w:tc>
          <w:tcPr>
            <w:tcW w:w="69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9C5384D" w14:textId="4D29E528"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0.3362</w:t>
            </w:r>
          </w:p>
        </w:tc>
        <w:tc>
          <w:tcPr>
            <w:tcW w:w="759"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E0DD18A" w14:textId="1EF5F0C9"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0.9099</w:t>
            </w:r>
          </w:p>
        </w:tc>
        <w:tc>
          <w:tcPr>
            <w:tcW w:w="69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32C86BC" w14:textId="4884F864"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0.3401</w:t>
            </w:r>
          </w:p>
        </w:tc>
      </w:tr>
      <w:tr w:rsidR="003827D4" w:rsidRPr="00C52616" w14:paraId="2161B605" w14:textId="77777777" w:rsidTr="009D25B2">
        <w:trPr>
          <w:trHeight w:val="165"/>
        </w:trPr>
        <w:tc>
          <w:tcPr>
            <w:tcW w:w="47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00F4177" w14:textId="77777777"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 xml:space="preserve">sp500_index </w:t>
            </w:r>
            <w:r w:rsidRPr="00C52616">
              <w:rPr>
                <w:rFonts w:ascii="바탕체" w:eastAsia="바탕체" w:hAnsi="바탕체" w:cs="Lucida Grande"/>
                <w:b/>
                <w:bCs/>
                <w:color w:val="000000"/>
                <w:sz w:val="20"/>
                <w:szCs w:val="20"/>
              </w:rPr>
              <w:t>→</w:t>
            </w:r>
            <w:r w:rsidRPr="00C52616">
              <w:rPr>
                <w:rFonts w:ascii="바탕체" w:eastAsia="바탕체" w:hAnsi="바탕체"/>
                <w:b/>
                <w:bCs/>
                <w:color w:val="000000"/>
                <w:sz w:val="20"/>
                <w:szCs w:val="20"/>
              </w:rPr>
              <w:t xml:space="preserve"> </w:t>
            </w:r>
            <w:proofErr w:type="spellStart"/>
            <w:r w:rsidRPr="00C52616">
              <w:rPr>
                <w:rFonts w:ascii="바탕체" w:eastAsia="바탕체" w:hAnsi="바탕체"/>
                <w:b/>
                <w:bCs/>
                <w:color w:val="000000"/>
                <w:sz w:val="20"/>
                <w:szCs w:val="20"/>
              </w:rPr>
              <w:t>resell_index</w:t>
            </w:r>
            <w:proofErr w:type="spellEnd"/>
          </w:p>
        </w:tc>
        <w:tc>
          <w:tcPr>
            <w:tcW w:w="20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44F6386" w14:textId="77777777"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2</w:t>
            </w:r>
          </w:p>
        </w:tc>
        <w:tc>
          <w:tcPr>
            <w:tcW w:w="759"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4A9D7BC" w14:textId="3AAEEB11"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0.4461</w:t>
            </w:r>
          </w:p>
        </w:tc>
        <w:tc>
          <w:tcPr>
            <w:tcW w:w="69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2C608C8" w14:textId="459BF0BF"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0.6458</w:t>
            </w:r>
          </w:p>
        </w:tc>
        <w:tc>
          <w:tcPr>
            <w:tcW w:w="72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24BD76B" w14:textId="760FC685"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1.0949</w:t>
            </w:r>
          </w:p>
        </w:tc>
        <w:tc>
          <w:tcPr>
            <w:tcW w:w="69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293F9F7" w14:textId="686C498C"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0.5784</w:t>
            </w:r>
          </w:p>
        </w:tc>
        <w:tc>
          <w:tcPr>
            <w:tcW w:w="759"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1E94742" w14:textId="65A26DDB"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1.0733</w:t>
            </w:r>
          </w:p>
        </w:tc>
        <w:tc>
          <w:tcPr>
            <w:tcW w:w="69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D5F703E" w14:textId="4F6008D5"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0.5847</w:t>
            </w:r>
          </w:p>
        </w:tc>
      </w:tr>
      <w:tr w:rsidR="003827D4" w:rsidRPr="00C52616" w14:paraId="70FEC18B" w14:textId="77777777" w:rsidTr="009D25B2">
        <w:trPr>
          <w:trHeight w:val="165"/>
        </w:trPr>
        <w:tc>
          <w:tcPr>
            <w:tcW w:w="47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C9099D6" w14:textId="77777777"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 xml:space="preserve">sp500_index </w:t>
            </w:r>
            <w:r w:rsidRPr="00C52616">
              <w:rPr>
                <w:rFonts w:ascii="바탕체" w:eastAsia="바탕체" w:hAnsi="바탕체" w:cs="Lucida Grande"/>
                <w:b/>
                <w:bCs/>
                <w:color w:val="000000"/>
                <w:sz w:val="20"/>
                <w:szCs w:val="20"/>
              </w:rPr>
              <w:t>→</w:t>
            </w:r>
            <w:r w:rsidRPr="00C52616">
              <w:rPr>
                <w:rFonts w:ascii="바탕체" w:eastAsia="바탕체" w:hAnsi="바탕체"/>
                <w:b/>
                <w:bCs/>
                <w:color w:val="000000"/>
                <w:sz w:val="20"/>
                <w:szCs w:val="20"/>
              </w:rPr>
              <w:t xml:space="preserve"> </w:t>
            </w:r>
            <w:proofErr w:type="spellStart"/>
            <w:r w:rsidRPr="00C52616">
              <w:rPr>
                <w:rFonts w:ascii="바탕체" w:eastAsia="바탕체" w:hAnsi="바탕체"/>
                <w:b/>
                <w:bCs/>
                <w:color w:val="000000"/>
                <w:sz w:val="20"/>
                <w:szCs w:val="20"/>
              </w:rPr>
              <w:t>resell_index</w:t>
            </w:r>
            <w:proofErr w:type="spellEnd"/>
          </w:p>
        </w:tc>
        <w:tc>
          <w:tcPr>
            <w:tcW w:w="20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26A6D2E" w14:textId="77777777"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3</w:t>
            </w:r>
          </w:p>
        </w:tc>
        <w:tc>
          <w:tcPr>
            <w:tcW w:w="759"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7EB274D" w14:textId="52D90D01"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0.1882</w:t>
            </w:r>
          </w:p>
        </w:tc>
        <w:tc>
          <w:tcPr>
            <w:tcW w:w="69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34F612E" w14:textId="594DC305"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0.9031</w:t>
            </w:r>
          </w:p>
        </w:tc>
        <w:tc>
          <w:tcPr>
            <w:tcW w:w="72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75001FF" w14:textId="7AA60E1C"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0.7728</w:t>
            </w:r>
          </w:p>
        </w:tc>
        <w:tc>
          <w:tcPr>
            <w:tcW w:w="69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36956C6" w14:textId="5404A20D"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0.856</w:t>
            </w:r>
          </w:p>
        </w:tc>
        <w:tc>
          <w:tcPr>
            <w:tcW w:w="759"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B32BA2E" w14:textId="66F2E6D9"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0.7615</w:t>
            </w:r>
          </w:p>
        </w:tc>
        <w:tc>
          <w:tcPr>
            <w:tcW w:w="69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41D3ECC" w14:textId="7BF7532D"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0.8586</w:t>
            </w:r>
          </w:p>
        </w:tc>
      </w:tr>
      <w:tr w:rsidR="003827D4" w:rsidRPr="00C52616" w14:paraId="2F62855E" w14:textId="77777777" w:rsidTr="009D25B2">
        <w:trPr>
          <w:trHeight w:val="165"/>
        </w:trPr>
        <w:tc>
          <w:tcPr>
            <w:tcW w:w="47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853DC7E" w14:textId="77777777" w:rsidR="003827D4" w:rsidRPr="00C52616" w:rsidRDefault="003827D4" w:rsidP="003827D4">
            <w:pPr>
              <w:pStyle w:val="ad"/>
              <w:spacing w:before="0" w:beforeAutospacing="0" w:after="0" w:afterAutospacing="0"/>
              <w:rPr>
                <w:rFonts w:ascii="바탕체" w:eastAsia="바탕체" w:hAnsi="바탕체"/>
                <w:sz w:val="20"/>
                <w:szCs w:val="20"/>
              </w:rPr>
            </w:pPr>
            <w:proofErr w:type="spellStart"/>
            <w:r w:rsidRPr="00C52616">
              <w:rPr>
                <w:rFonts w:ascii="바탕체" w:eastAsia="바탕체" w:hAnsi="바탕체"/>
                <w:b/>
                <w:bCs/>
                <w:color w:val="000000"/>
                <w:sz w:val="20"/>
                <w:szCs w:val="20"/>
              </w:rPr>
              <w:t>resell_index</w:t>
            </w:r>
            <w:proofErr w:type="spellEnd"/>
            <w:r w:rsidRPr="00C52616">
              <w:rPr>
                <w:rFonts w:ascii="바탕체" w:eastAsia="바탕체" w:hAnsi="바탕체"/>
                <w:b/>
                <w:bCs/>
                <w:color w:val="000000"/>
                <w:sz w:val="20"/>
                <w:szCs w:val="20"/>
              </w:rPr>
              <w:t xml:space="preserve"> </w:t>
            </w:r>
            <w:r w:rsidRPr="00C52616">
              <w:rPr>
                <w:rFonts w:ascii="바탕체" w:eastAsia="바탕체" w:hAnsi="바탕체" w:cs="Lucida Grande"/>
                <w:b/>
                <w:bCs/>
                <w:color w:val="000000"/>
                <w:sz w:val="20"/>
                <w:szCs w:val="20"/>
              </w:rPr>
              <w:t>→</w:t>
            </w:r>
            <w:r w:rsidRPr="00C52616">
              <w:rPr>
                <w:rFonts w:ascii="바탕체" w:eastAsia="바탕체" w:hAnsi="바탕체"/>
                <w:b/>
                <w:bCs/>
                <w:color w:val="000000"/>
                <w:sz w:val="20"/>
                <w:szCs w:val="20"/>
              </w:rPr>
              <w:t xml:space="preserve"> </w:t>
            </w:r>
            <w:proofErr w:type="spellStart"/>
            <w:r w:rsidRPr="00C52616">
              <w:rPr>
                <w:rFonts w:ascii="바탕체" w:eastAsia="바탕체" w:hAnsi="바탕체"/>
                <w:b/>
                <w:bCs/>
                <w:color w:val="000000"/>
                <w:sz w:val="20"/>
                <w:szCs w:val="20"/>
              </w:rPr>
              <w:t>kospi_index</w:t>
            </w:r>
            <w:proofErr w:type="spellEnd"/>
          </w:p>
        </w:tc>
        <w:tc>
          <w:tcPr>
            <w:tcW w:w="20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43EB64C" w14:textId="77777777"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w:t>
            </w:r>
          </w:p>
        </w:tc>
        <w:tc>
          <w:tcPr>
            <w:tcW w:w="759"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4E46A6F" w14:textId="37A61EAA"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1.1311</w:t>
            </w:r>
          </w:p>
        </w:tc>
        <w:tc>
          <w:tcPr>
            <w:tcW w:w="69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9D40296" w14:textId="61400561"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0.2977</w:t>
            </w:r>
          </w:p>
        </w:tc>
        <w:tc>
          <w:tcPr>
            <w:tcW w:w="72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573FB4D" w14:textId="6252CAC7"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1.2669</w:t>
            </w:r>
          </w:p>
        </w:tc>
        <w:tc>
          <w:tcPr>
            <w:tcW w:w="69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D7C8567" w14:textId="570F0217"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0.2604</w:t>
            </w:r>
          </w:p>
        </w:tc>
        <w:tc>
          <w:tcPr>
            <w:tcW w:w="759"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D167E62" w14:textId="4C9B0F05"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1.239</w:t>
            </w:r>
          </w:p>
        </w:tc>
        <w:tc>
          <w:tcPr>
            <w:tcW w:w="69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2FB57C1" w14:textId="4533D3FA"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0.2657</w:t>
            </w:r>
          </w:p>
        </w:tc>
      </w:tr>
      <w:tr w:rsidR="003827D4" w:rsidRPr="00C52616" w14:paraId="1F23F0DE" w14:textId="77777777" w:rsidTr="009D25B2">
        <w:trPr>
          <w:trHeight w:val="165"/>
        </w:trPr>
        <w:tc>
          <w:tcPr>
            <w:tcW w:w="47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1A34388" w14:textId="77777777" w:rsidR="003827D4" w:rsidRPr="00C52616" w:rsidRDefault="003827D4" w:rsidP="003827D4">
            <w:pPr>
              <w:pStyle w:val="ad"/>
              <w:spacing w:before="0" w:beforeAutospacing="0" w:after="0" w:afterAutospacing="0"/>
              <w:rPr>
                <w:rFonts w:ascii="바탕체" w:eastAsia="바탕체" w:hAnsi="바탕체"/>
                <w:sz w:val="20"/>
                <w:szCs w:val="20"/>
              </w:rPr>
            </w:pPr>
            <w:proofErr w:type="spellStart"/>
            <w:r w:rsidRPr="00C52616">
              <w:rPr>
                <w:rFonts w:ascii="바탕체" w:eastAsia="바탕체" w:hAnsi="바탕체"/>
                <w:b/>
                <w:bCs/>
                <w:color w:val="000000"/>
                <w:sz w:val="20"/>
                <w:szCs w:val="20"/>
              </w:rPr>
              <w:t>resell_index</w:t>
            </w:r>
            <w:proofErr w:type="spellEnd"/>
            <w:r w:rsidRPr="00C52616">
              <w:rPr>
                <w:rFonts w:ascii="바탕체" w:eastAsia="바탕체" w:hAnsi="바탕체"/>
                <w:b/>
                <w:bCs/>
                <w:color w:val="000000"/>
                <w:sz w:val="20"/>
                <w:szCs w:val="20"/>
              </w:rPr>
              <w:t xml:space="preserve"> </w:t>
            </w:r>
            <w:r w:rsidRPr="00C52616">
              <w:rPr>
                <w:rFonts w:ascii="바탕체" w:eastAsia="바탕체" w:hAnsi="바탕체" w:cs="Lucida Grande"/>
                <w:b/>
                <w:bCs/>
                <w:color w:val="000000"/>
                <w:sz w:val="20"/>
                <w:szCs w:val="20"/>
              </w:rPr>
              <w:t>→</w:t>
            </w:r>
            <w:r w:rsidRPr="00C52616">
              <w:rPr>
                <w:rFonts w:ascii="바탕체" w:eastAsia="바탕체" w:hAnsi="바탕체"/>
                <w:b/>
                <w:bCs/>
                <w:color w:val="000000"/>
                <w:sz w:val="20"/>
                <w:szCs w:val="20"/>
              </w:rPr>
              <w:t xml:space="preserve"> </w:t>
            </w:r>
            <w:proofErr w:type="spellStart"/>
            <w:r w:rsidRPr="00C52616">
              <w:rPr>
                <w:rFonts w:ascii="바탕체" w:eastAsia="바탕체" w:hAnsi="바탕체"/>
                <w:b/>
                <w:bCs/>
                <w:color w:val="000000"/>
                <w:sz w:val="20"/>
                <w:szCs w:val="20"/>
              </w:rPr>
              <w:t>kospi_index</w:t>
            </w:r>
            <w:proofErr w:type="spellEnd"/>
          </w:p>
        </w:tc>
        <w:tc>
          <w:tcPr>
            <w:tcW w:w="20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F62B730" w14:textId="77777777"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2</w:t>
            </w:r>
          </w:p>
        </w:tc>
        <w:tc>
          <w:tcPr>
            <w:tcW w:w="759"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91A6CCD" w14:textId="7C15056C"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1.2178</w:t>
            </w:r>
          </w:p>
        </w:tc>
        <w:tc>
          <w:tcPr>
            <w:tcW w:w="69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5CCCF6F" w14:textId="7514A3BE"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0.3151</w:t>
            </w:r>
          </w:p>
        </w:tc>
        <w:tc>
          <w:tcPr>
            <w:tcW w:w="72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D3EC2CB" w14:textId="671A9914"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2.989</w:t>
            </w:r>
          </w:p>
        </w:tc>
        <w:tc>
          <w:tcPr>
            <w:tcW w:w="69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BC3CE1E" w14:textId="0952A2CD"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0.2244</w:t>
            </w:r>
          </w:p>
        </w:tc>
        <w:tc>
          <w:tcPr>
            <w:tcW w:w="759"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1C75614" w14:textId="1E14FB48"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2.8349</w:t>
            </w:r>
          </w:p>
        </w:tc>
        <w:tc>
          <w:tcPr>
            <w:tcW w:w="69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73DF66F" w14:textId="50E98A2D"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0.2423</w:t>
            </w:r>
          </w:p>
        </w:tc>
      </w:tr>
      <w:tr w:rsidR="003827D4" w:rsidRPr="00C52616" w14:paraId="769DCF3B" w14:textId="77777777" w:rsidTr="009D25B2">
        <w:trPr>
          <w:trHeight w:val="165"/>
        </w:trPr>
        <w:tc>
          <w:tcPr>
            <w:tcW w:w="47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0DC47BF" w14:textId="77777777" w:rsidR="003827D4" w:rsidRPr="00C52616" w:rsidRDefault="003827D4" w:rsidP="003827D4">
            <w:pPr>
              <w:pStyle w:val="ad"/>
              <w:spacing w:before="0" w:beforeAutospacing="0" w:after="0" w:afterAutospacing="0"/>
              <w:rPr>
                <w:rFonts w:ascii="바탕체" w:eastAsia="바탕체" w:hAnsi="바탕체"/>
                <w:sz w:val="20"/>
                <w:szCs w:val="20"/>
              </w:rPr>
            </w:pPr>
            <w:proofErr w:type="spellStart"/>
            <w:r w:rsidRPr="00C52616">
              <w:rPr>
                <w:rFonts w:ascii="바탕체" w:eastAsia="바탕체" w:hAnsi="바탕체"/>
                <w:b/>
                <w:bCs/>
                <w:color w:val="000000"/>
                <w:sz w:val="20"/>
                <w:szCs w:val="20"/>
              </w:rPr>
              <w:t>resell_index</w:t>
            </w:r>
            <w:proofErr w:type="spellEnd"/>
            <w:r w:rsidRPr="00C52616">
              <w:rPr>
                <w:rFonts w:ascii="바탕체" w:eastAsia="바탕체" w:hAnsi="바탕체"/>
                <w:b/>
                <w:bCs/>
                <w:color w:val="000000"/>
                <w:sz w:val="20"/>
                <w:szCs w:val="20"/>
              </w:rPr>
              <w:t xml:space="preserve"> </w:t>
            </w:r>
            <w:r w:rsidRPr="00C52616">
              <w:rPr>
                <w:rFonts w:ascii="바탕체" w:eastAsia="바탕체" w:hAnsi="바탕체" w:cs="Lucida Grande"/>
                <w:b/>
                <w:bCs/>
                <w:color w:val="000000"/>
                <w:sz w:val="20"/>
                <w:szCs w:val="20"/>
              </w:rPr>
              <w:t>→</w:t>
            </w:r>
            <w:r w:rsidRPr="00C52616">
              <w:rPr>
                <w:rFonts w:ascii="바탕체" w:eastAsia="바탕체" w:hAnsi="바탕체"/>
                <w:b/>
                <w:bCs/>
                <w:color w:val="000000"/>
                <w:sz w:val="20"/>
                <w:szCs w:val="20"/>
              </w:rPr>
              <w:t xml:space="preserve"> </w:t>
            </w:r>
            <w:proofErr w:type="spellStart"/>
            <w:r w:rsidRPr="00C52616">
              <w:rPr>
                <w:rFonts w:ascii="바탕체" w:eastAsia="바탕체" w:hAnsi="바탕체"/>
                <w:b/>
                <w:bCs/>
                <w:color w:val="000000"/>
                <w:sz w:val="20"/>
                <w:szCs w:val="20"/>
              </w:rPr>
              <w:t>kospi_index</w:t>
            </w:r>
            <w:proofErr w:type="spellEnd"/>
          </w:p>
        </w:tc>
        <w:tc>
          <w:tcPr>
            <w:tcW w:w="20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DB92EB8" w14:textId="77777777"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3</w:t>
            </w:r>
          </w:p>
        </w:tc>
        <w:tc>
          <w:tcPr>
            <w:tcW w:w="759"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4423BDC" w14:textId="44463AFC"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0.5643</w:t>
            </w:r>
          </w:p>
        </w:tc>
        <w:tc>
          <w:tcPr>
            <w:tcW w:w="69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BFF39CC" w14:textId="3B6BA77F"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0.6452</w:t>
            </w:r>
          </w:p>
        </w:tc>
        <w:tc>
          <w:tcPr>
            <w:tcW w:w="72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958F68A" w14:textId="6C825E8A"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2.3165</w:t>
            </w:r>
          </w:p>
        </w:tc>
        <w:tc>
          <w:tcPr>
            <w:tcW w:w="69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4F6E526" w14:textId="0A30B5E4"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0.5094</w:t>
            </w:r>
          </w:p>
        </w:tc>
        <w:tc>
          <w:tcPr>
            <w:tcW w:w="759"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EC1B48E" w14:textId="6E998009"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2.2191</w:t>
            </w:r>
          </w:p>
        </w:tc>
        <w:tc>
          <w:tcPr>
            <w:tcW w:w="69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8386596" w14:textId="3757CDBF"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0.5282</w:t>
            </w:r>
          </w:p>
        </w:tc>
      </w:tr>
      <w:tr w:rsidR="003827D4" w:rsidRPr="00C52616" w14:paraId="71F1B801" w14:textId="77777777" w:rsidTr="009D25B2">
        <w:trPr>
          <w:trHeight w:val="165"/>
        </w:trPr>
        <w:tc>
          <w:tcPr>
            <w:tcW w:w="47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F23FCED" w14:textId="77777777" w:rsidR="003827D4" w:rsidRPr="00C52616" w:rsidRDefault="003827D4" w:rsidP="003827D4">
            <w:pPr>
              <w:pStyle w:val="ad"/>
              <w:spacing w:before="0" w:beforeAutospacing="0" w:after="0" w:afterAutospacing="0"/>
              <w:rPr>
                <w:rFonts w:ascii="바탕체" w:eastAsia="바탕체" w:hAnsi="바탕체"/>
                <w:sz w:val="20"/>
                <w:szCs w:val="20"/>
              </w:rPr>
            </w:pPr>
            <w:proofErr w:type="spellStart"/>
            <w:r w:rsidRPr="00C52616">
              <w:rPr>
                <w:rFonts w:ascii="바탕체" w:eastAsia="바탕체" w:hAnsi="바탕체"/>
                <w:b/>
                <w:bCs/>
                <w:color w:val="000000"/>
                <w:sz w:val="20"/>
                <w:szCs w:val="20"/>
              </w:rPr>
              <w:t>kospi_index</w:t>
            </w:r>
            <w:proofErr w:type="spellEnd"/>
            <w:r w:rsidRPr="00C52616">
              <w:rPr>
                <w:rFonts w:ascii="바탕체" w:eastAsia="바탕체" w:hAnsi="바탕체"/>
                <w:b/>
                <w:bCs/>
                <w:color w:val="000000"/>
                <w:sz w:val="20"/>
                <w:szCs w:val="20"/>
              </w:rPr>
              <w:t xml:space="preserve"> </w:t>
            </w:r>
            <w:r w:rsidRPr="00C52616">
              <w:rPr>
                <w:rFonts w:ascii="바탕체" w:eastAsia="바탕체" w:hAnsi="바탕체" w:cs="Lucida Grande"/>
                <w:b/>
                <w:bCs/>
                <w:color w:val="000000"/>
                <w:sz w:val="20"/>
                <w:szCs w:val="20"/>
              </w:rPr>
              <w:t>→</w:t>
            </w:r>
            <w:r w:rsidRPr="00C52616">
              <w:rPr>
                <w:rFonts w:ascii="바탕체" w:eastAsia="바탕체" w:hAnsi="바탕체"/>
                <w:b/>
                <w:bCs/>
                <w:color w:val="000000"/>
                <w:sz w:val="20"/>
                <w:szCs w:val="20"/>
              </w:rPr>
              <w:t xml:space="preserve"> </w:t>
            </w:r>
            <w:proofErr w:type="spellStart"/>
            <w:r w:rsidRPr="00C52616">
              <w:rPr>
                <w:rFonts w:ascii="바탕체" w:eastAsia="바탕체" w:hAnsi="바탕체"/>
                <w:b/>
                <w:bCs/>
                <w:color w:val="000000"/>
                <w:sz w:val="20"/>
                <w:szCs w:val="20"/>
              </w:rPr>
              <w:t>resell_index</w:t>
            </w:r>
            <w:proofErr w:type="spellEnd"/>
          </w:p>
        </w:tc>
        <w:tc>
          <w:tcPr>
            <w:tcW w:w="20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2AAD88E" w14:textId="77777777"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w:t>
            </w:r>
          </w:p>
        </w:tc>
        <w:tc>
          <w:tcPr>
            <w:tcW w:w="759"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F428BDD" w14:textId="595A18C5"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0.003</w:t>
            </w:r>
          </w:p>
        </w:tc>
        <w:tc>
          <w:tcPr>
            <w:tcW w:w="69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6FC73AE" w14:textId="56F023E0"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0.9565</w:t>
            </w:r>
          </w:p>
        </w:tc>
        <w:tc>
          <w:tcPr>
            <w:tcW w:w="72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DEE9E3F" w14:textId="09335E46"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0.0034</w:t>
            </w:r>
          </w:p>
        </w:tc>
        <w:tc>
          <w:tcPr>
            <w:tcW w:w="69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639AE08" w14:textId="2E8A7085"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0.9535</w:t>
            </w:r>
          </w:p>
        </w:tc>
        <w:tc>
          <w:tcPr>
            <w:tcW w:w="759"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DD625E5" w14:textId="207E05B1"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0.0034</w:t>
            </w:r>
          </w:p>
        </w:tc>
        <w:tc>
          <w:tcPr>
            <w:tcW w:w="69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B78BCD9" w14:textId="15466627"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0.9535</w:t>
            </w:r>
          </w:p>
        </w:tc>
      </w:tr>
      <w:tr w:rsidR="003827D4" w:rsidRPr="00C52616" w14:paraId="5FACF748" w14:textId="77777777" w:rsidTr="009D25B2">
        <w:trPr>
          <w:trHeight w:val="165"/>
        </w:trPr>
        <w:tc>
          <w:tcPr>
            <w:tcW w:w="47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12D0322" w14:textId="77777777" w:rsidR="003827D4" w:rsidRPr="00C52616" w:rsidRDefault="003827D4" w:rsidP="003827D4">
            <w:pPr>
              <w:pStyle w:val="ad"/>
              <w:spacing w:before="0" w:beforeAutospacing="0" w:after="0" w:afterAutospacing="0"/>
              <w:rPr>
                <w:rFonts w:ascii="바탕체" w:eastAsia="바탕체" w:hAnsi="바탕체"/>
                <w:sz w:val="20"/>
                <w:szCs w:val="20"/>
              </w:rPr>
            </w:pPr>
            <w:proofErr w:type="spellStart"/>
            <w:r w:rsidRPr="00C52616">
              <w:rPr>
                <w:rFonts w:ascii="바탕체" w:eastAsia="바탕체" w:hAnsi="바탕체"/>
                <w:b/>
                <w:bCs/>
                <w:color w:val="000000"/>
                <w:sz w:val="20"/>
                <w:szCs w:val="20"/>
              </w:rPr>
              <w:t>kospi_index</w:t>
            </w:r>
            <w:proofErr w:type="spellEnd"/>
            <w:r w:rsidRPr="00C52616">
              <w:rPr>
                <w:rFonts w:ascii="바탕체" w:eastAsia="바탕체" w:hAnsi="바탕체"/>
                <w:b/>
                <w:bCs/>
                <w:color w:val="000000"/>
                <w:sz w:val="20"/>
                <w:szCs w:val="20"/>
              </w:rPr>
              <w:t xml:space="preserve"> </w:t>
            </w:r>
            <w:r w:rsidRPr="00C52616">
              <w:rPr>
                <w:rFonts w:ascii="바탕체" w:eastAsia="바탕체" w:hAnsi="바탕체" w:cs="Lucida Grande"/>
                <w:b/>
                <w:bCs/>
                <w:color w:val="000000"/>
                <w:sz w:val="20"/>
                <w:szCs w:val="20"/>
              </w:rPr>
              <w:t>→</w:t>
            </w:r>
            <w:r w:rsidRPr="00C52616">
              <w:rPr>
                <w:rFonts w:ascii="바탕체" w:eastAsia="바탕체" w:hAnsi="바탕체"/>
                <w:b/>
                <w:bCs/>
                <w:color w:val="000000"/>
                <w:sz w:val="20"/>
                <w:szCs w:val="20"/>
              </w:rPr>
              <w:t xml:space="preserve"> </w:t>
            </w:r>
            <w:proofErr w:type="spellStart"/>
            <w:r w:rsidRPr="00C52616">
              <w:rPr>
                <w:rFonts w:ascii="바탕체" w:eastAsia="바탕체" w:hAnsi="바탕체"/>
                <w:b/>
                <w:bCs/>
                <w:color w:val="000000"/>
                <w:sz w:val="20"/>
                <w:szCs w:val="20"/>
              </w:rPr>
              <w:t>resell_index</w:t>
            </w:r>
            <w:proofErr w:type="spellEnd"/>
          </w:p>
        </w:tc>
        <w:tc>
          <w:tcPr>
            <w:tcW w:w="20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6DE2A76" w14:textId="77777777"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2</w:t>
            </w:r>
          </w:p>
        </w:tc>
        <w:tc>
          <w:tcPr>
            <w:tcW w:w="759"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40FB50D" w14:textId="7C53FB5D"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0.5428</w:t>
            </w:r>
          </w:p>
        </w:tc>
        <w:tc>
          <w:tcPr>
            <w:tcW w:w="69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9A198CD" w14:textId="56FF5E4B"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0.5887</w:t>
            </w:r>
          </w:p>
        </w:tc>
        <w:tc>
          <w:tcPr>
            <w:tcW w:w="72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76FCB96" w14:textId="014C0DB5"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1.3324</w:t>
            </w:r>
          </w:p>
        </w:tc>
        <w:tc>
          <w:tcPr>
            <w:tcW w:w="69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6E20E88" w14:textId="40A7142A"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0.5136</w:t>
            </w:r>
          </w:p>
        </w:tc>
        <w:tc>
          <w:tcPr>
            <w:tcW w:w="759"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9547DD4" w14:textId="52B1E787"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1.3006</w:t>
            </w:r>
          </w:p>
        </w:tc>
        <w:tc>
          <w:tcPr>
            <w:tcW w:w="69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96C029D" w14:textId="7E614764"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0.5219</w:t>
            </w:r>
          </w:p>
        </w:tc>
      </w:tr>
      <w:tr w:rsidR="003827D4" w:rsidRPr="00C52616" w14:paraId="54650E3B" w14:textId="77777777" w:rsidTr="009D25B2">
        <w:trPr>
          <w:trHeight w:val="165"/>
        </w:trPr>
        <w:tc>
          <w:tcPr>
            <w:tcW w:w="47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997727B" w14:textId="77777777" w:rsidR="003827D4" w:rsidRPr="00C52616" w:rsidRDefault="003827D4" w:rsidP="003827D4">
            <w:pPr>
              <w:pStyle w:val="ad"/>
              <w:spacing w:before="0" w:beforeAutospacing="0" w:after="0" w:afterAutospacing="0"/>
              <w:rPr>
                <w:rFonts w:ascii="바탕체" w:eastAsia="바탕체" w:hAnsi="바탕체"/>
                <w:sz w:val="20"/>
                <w:szCs w:val="20"/>
              </w:rPr>
            </w:pPr>
            <w:proofErr w:type="spellStart"/>
            <w:r w:rsidRPr="00C52616">
              <w:rPr>
                <w:rFonts w:ascii="바탕체" w:eastAsia="바탕체" w:hAnsi="바탕체"/>
                <w:b/>
                <w:bCs/>
                <w:color w:val="000000"/>
                <w:sz w:val="20"/>
                <w:szCs w:val="20"/>
              </w:rPr>
              <w:t>kospi_index</w:t>
            </w:r>
            <w:proofErr w:type="spellEnd"/>
            <w:r w:rsidRPr="00C52616">
              <w:rPr>
                <w:rFonts w:ascii="바탕체" w:eastAsia="바탕체" w:hAnsi="바탕체"/>
                <w:b/>
                <w:bCs/>
                <w:color w:val="000000"/>
                <w:sz w:val="20"/>
                <w:szCs w:val="20"/>
              </w:rPr>
              <w:t xml:space="preserve"> </w:t>
            </w:r>
            <w:r w:rsidRPr="00C52616">
              <w:rPr>
                <w:rFonts w:ascii="바탕체" w:eastAsia="바탕체" w:hAnsi="바탕체" w:cs="Lucida Grande"/>
                <w:b/>
                <w:bCs/>
                <w:color w:val="000000"/>
                <w:sz w:val="20"/>
                <w:szCs w:val="20"/>
              </w:rPr>
              <w:t>→</w:t>
            </w:r>
            <w:r w:rsidRPr="00C52616">
              <w:rPr>
                <w:rFonts w:ascii="바탕체" w:eastAsia="바탕체" w:hAnsi="바탕체"/>
                <w:b/>
                <w:bCs/>
                <w:color w:val="000000"/>
                <w:sz w:val="20"/>
                <w:szCs w:val="20"/>
              </w:rPr>
              <w:t xml:space="preserve"> </w:t>
            </w:r>
            <w:proofErr w:type="spellStart"/>
            <w:r w:rsidRPr="00C52616">
              <w:rPr>
                <w:rFonts w:ascii="바탕체" w:eastAsia="바탕체" w:hAnsi="바탕체"/>
                <w:b/>
                <w:bCs/>
                <w:color w:val="000000"/>
                <w:sz w:val="20"/>
                <w:szCs w:val="20"/>
              </w:rPr>
              <w:t>resell_index</w:t>
            </w:r>
            <w:proofErr w:type="spellEnd"/>
          </w:p>
        </w:tc>
        <w:tc>
          <w:tcPr>
            <w:tcW w:w="20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20F8CB0" w14:textId="77777777"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3</w:t>
            </w:r>
          </w:p>
        </w:tc>
        <w:tc>
          <w:tcPr>
            <w:tcW w:w="759"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994F1A8" w14:textId="1DD35CEF"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1.6416</w:t>
            </w:r>
          </w:p>
        </w:tc>
        <w:tc>
          <w:tcPr>
            <w:tcW w:w="69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207C34C" w14:textId="4D6E1AC2"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0.2132</w:t>
            </w:r>
          </w:p>
        </w:tc>
        <w:tc>
          <w:tcPr>
            <w:tcW w:w="72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EDC31D2" w14:textId="2F3381C0"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6.7391</w:t>
            </w:r>
          </w:p>
        </w:tc>
        <w:tc>
          <w:tcPr>
            <w:tcW w:w="69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0701EC1" w14:textId="7B27C2EC"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0.0807</w:t>
            </w:r>
          </w:p>
        </w:tc>
        <w:tc>
          <w:tcPr>
            <w:tcW w:w="759"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858A74F" w14:textId="71F0FBBA"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5.9923</w:t>
            </w:r>
          </w:p>
        </w:tc>
        <w:tc>
          <w:tcPr>
            <w:tcW w:w="69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C174954" w14:textId="5094ADF1" w:rsidR="003827D4" w:rsidRPr="00C52616" w:rsidRDefault="003827D4" w:rsidP="003827D4">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0.112</w:t>
            </w:r>
            <w:r w:rsidRPr="00C52616">
              <w:rPr>
                <w:rFonts w:ascii="바탕체" w:eastAsia="바탕체" w:hAnsi="바탕체" w:hint="eastAsia"/>
                <w:color w:val="000000"/>
                <w:sz w:val="20"/>
                <w:szCs w:val="20"/>
              </w:rPr>
              <w:t>0</w:t>
            </w:r>
          </w:p>
        </w:tc>
      </w:tr>
    </w:tbl>
    <w:p w14:paraId="6C2130D2" w14:textId="77777777" w:rsidR="00BB3AD7" w:rsidRPr="00C52616" w:rsidRDefault="00BB3AD7" w:rsidP="00BB3AD7">
      <w:pPr>
        <w:pStyle w:val="a1"/>
        <w:ind w:firstLine="0"/>
      </w:pPr>
    </w:p>
    <w:p w14:paraId="6808AB48" w14:textId="77777777" w:rsidR="00666908" w:rsidRPr="00C52616" w:rsidRDefault="004B22C2" w:rsidP="00666908">
      <w:pPr>
        <w:pStyle w:val="a1"/>
      </w:pPr>
      <w:proofErr w:type="spellStart"/>
      <w:r w:rsidRPr="00C52616">
        <w:rPr>
          <w:rFonts w:hint="eastAsia"/>
        </w:rPr>
        <w:t>리셀</w:t>
      </w:r>
      <w:proofErr w:type="spellEnd"/>
      <w:r w:rsidRPr="00C52616">
        <w:rPr>
          <w:rFonts w:hint="eastAsia"/>
        </w:rPr>
        <w:t xml:space="preserve"> 시장 지수</w:t>
      </w:r>
      <w:r w:rsidR="0001482D" w:rsidRPr="00C52616">
        <w:rPr>
          <w:rFonts w:hint="eastAsia"/>
        </w:rPr>
        <w:t>에서</w:t>
      </w:r>
      <w:r w:rsidRPr="00C52616">
        <w:rPr>
          <w:rFonts w:hint="eastAsia"/>
        </w:rPr>
        <w:t xml:space="preserve"> S&amp;P</w:t>
      </w:r>
      <w:r w:rsidRPr="00C52616">
        <w:t xml:space="preserve"> 500</w:t>
      </w:r>
      <w:r w:rsidRPr="00C52616">
        <w:rPr>
          <w:rFonts w:hint="eastAsia"/>
        </w:rPr>
        <w:t>의 모든 지연(</w:t>
      </w:r>
      <w:r w:rsidRPr="00C52616">
        <w:t>lag)</w:t>
      </w:r>
      <w:r w:rsidRPr="00C52616">
        <w:rPr>
          <w:rFonts w:hint="eastAsia"/>
        </w:rPr>
        <w:t>에서 p</w:t>
      </w:r>
      <w:r w:rsidRPr="00C52616">
        <w:t>-value</w:t>
      </w:r>
      <w:r w:rsidRPr="00C52616">
        <w:rPr>
          <w:rFonts w:hint="eastAsia"/>
        </w:rPr>
        <w:t xml:space="preserve">가 </w:t>
      </w:r>
      <w:r w:rsidR="0001482D" w:rsidRPr="00C52616">
        <w:rPr>
          <w:rFonts w:hint="eastAsia"/>
        </w:rPr>
        <w:t>높</w:t>
      </w:r>
      <w:r w:rsidR="0006402B" w:rsidRPr="00C52616">
        <w:rPr>
          <w:rFonts w:hint="eastAsia"/>
        </w:rPr>
        <w:t>고</w:t>
      </w:r>
      <w:r w:rsidR="0001482D" w:rsidRPr="00C52616">
        <w:rPr>
          <w:rFonts w:hint="eastAsia"/>
        </w:rPr>
        <w:t>(0.59~0.73)</w:t>
      </w:r>
      <w:r w:rsidR="0006402B" w:rsidRPr="00C52616">
        <w:rPr>
          <w:rFonts w:hint="eastAsia"/>
        </w:rPr>
        <w:t xml:space="preserve">, </w:t>
      </w:r>
      <w:proofErr w:type="spellStart"/>
      <w:r w:rsidR="0001482D" w:rsidRPr="00C52616">
        <w:rPr>
          <w:rFonts w:hint="eastAsia"/>
        </w:rPr>
        <w:t>리셀</w:t>
      </w:r>
      <w:proofErr w:type="spellEnd"/>
      <w:r w:rsidR="0001482D" w:rsidRPr="00C52616">
        <w:rPr>
          <w:rFonts w:hint="eastAsia"/>
        </w:rPr>
        <w:t xml:space="preserve"> 시장 지수에서 </w:t>
      </w:r>
      <w:proofErr w:type="spellStart"/>
      <w:r w:rsidR="00CC6DC7" w:rsidRPr="00C52616">
        <w:t>kospi</w:t>
      </w:r>
      <w:proofErr w:type="spellEnd"/>
      <w:r w:rsidR="0006402B" w:rsidRPr="00C52616">
        <w:rPr>
          <w:rFonts w:hint="eastAsia"/>
        </w:rPr>
        <w:t xml:space="preserve">의 모든 지연에서 </w:t>
      </w:r>
      <w:r w:rsidR="0006402B" w:rsidRPr="00C52616">
        <w:t>p-value</w:t>
      </w:r>
      <w:r w:rsidR="0006402B" w:rsidRPr="00C52616">
        <w:rPr>
          <w:rFonts w:hint="eastAsia"/>
        </w:rPr>
        <w:t>가 0.</w:t>
      </w:r>
      <w:r w:rsidR="0001482D" w:rsidRPr="00C52616">
        <w:rPr>
          <w:rFonts w:hint="eastAsia"/>
        </w:rPr>
        <w:t>25</w:t>
      </w:r>
      <w:r w:rsidR="0006402B" w:rsidRPr="00C52616">
        <w:rPr>
          <w:rFonts w:hint="eastAsia"/>
        </w:rPr>
        <w:t>~0.</w:t>
      </w:r>
      <w:r w:rsidR="0001482D" w:rsidRPr="00C52616">
        <w:rPr>
          <w:rFonts w:hint="eastAsia"/>
        </w:rPr>
        <w:t>51</w:t>
      </w:r>
      <w:r w:rsidRPr="00C52616">
        <w:rPr>
          <w:rFonts w:hint="eastAsia"/>
        </w:rPr>
        <w:t>로</w:t>
      </w:r>
      <w:r w:rsidR="0006402B" w:rsidRPr="00C52616">
        <w:t xml:space="preserve"> </w:t>
      </w:r>
      <w:r w:rsidR="0006402B" w:rsidRPr="00C52616">
        <w:rPr>
          <w:rFonts w:hint="eastAsia"/>
        </w:rPr>
        <w:t>두 경우 모두</w:t>
      </w:r>
      <w:r w:rsidRPr="00C52616">
        <w:rPr>
          <w:rFonts w:hint="eastAsia"/>
        </w:rPr>
        <w:t xml:space="preserve"> </w:t>
      </w:r>
      <w:r w:rsidR="0001482D" w:rsidRPr="00C52616">
        <w:rPr>
          <w:rFonts w:hint="eastAsia"/>
        </w:rPr>
        <w:t>통계적으로 유의미한 수준이 아니다</w:t>
      </w:r>
      <w:r w:rsidRPr="00C52616">
        <w:rPr>
          <w:rFonts w:hint="eastAsia"/>
        </w:rPr>
        <w:t xml:space="preserve">. 따라서 </w:t>
      </w:r>
      <w:proofErr w:type="spellStart"/>
      <w:r w:rsidRPr="00C52616">
        <w:rPr>
          <w:rFonts w:hint="eastAsia"/>
        </w:rPr>
        <w:t>리셀</w:t>
      </w:r>
      <w:proofErr w:type="spellEnd"/>
      <w:r w:rsidRPr="00C52616">
        <w:rPr>
          <w:rFonts w:hint="eastAsia"/>
        </w:rPr>
        <w:t xml:space="preserve"> 시장 지수가 S&amp;P</w:t>
      </w:r>
      <w:r w:rsidRPr="00C52616">
        <w:t xml:space="preserve"> 500</w:t>
      </w:r>
      <w:r w:rsidR="0006402B" w:rsidRPr="00C52616">
        <w:rPr>
          <w:rFonts w:hint="eastAsia"/>
        </w:rPr>
        <w:t xml:space="preserve">와 </w:t>
      </w:r>
      <w:proofErr w:type="spellStart"/>
      <w:r w:rsidR="00CC6DC7" w:rsidRPr="00C52616">
        <w:t>kospi</w:t>
      </w:r>
      <w:r w:rsidR="0006402B" w:rsidRPr="00C52616">
        <w:rPr>
          <w:rFonts w:hint="eastAsia"/>
        </w:rPr>
        <w:t>를</w:t>
      </w:r>
      <w:proofErr w:type="spellEnd"/>
      <w:r w:rsidRPr="00C52616">
        <w:rPr>
          <w:rFonts w:hint="eastAsia"/>
        </w:rPr>
        <w:t xml:space="preserve"> </w:t>
      </w:r>
      <w:r w:rsidRPr="00C52616">
        <w:lastRenderedPageBreak/>
        <w:t>Granger</w:t>
      </w:r>
      <w:r w:rsidRPr="00C52616">
        <w:rPr>
          <w:rFonts w:hint="eastAsia"/>
        </w:rPr>
        <w:t xml:space="preserve"> 원인하지 않는다는 결과를 얻을 수 있다. 즉, </w:t>
      </w:r>
      <w:proofErr w:type="spellStart"/>
      <w:r w:rsidRPr="00C52616">
        <w:rPr>
          <w:rFonts w:hint="eastAsia"/>
        </w:rPr>
        <w:t>리셀</w:t>
      </w:r>
      <w:proofErr w:type="spellEnd"/>
      <w:r w:rsidRPr="00C52616">
        <w:rPr>
          <w:rFonts w:hint="eastAsia"/>
        </w:rPr>
        <w:t xml:space="preserve"> 시장 지수의 변화가 미래 </w:t>
      </w:r>
      <w:r w:rsidRPr="00C52616">
        <w:t>S&amp;P</w:t>
      </w:r>
      <w:r w:rsidRPr="00C52616">
        <w:rPr>
          <w:rFonts w:hint="eastAsia"/>
        </w:rPr>
        <w:t xml:space="preserve"> 500 </w:t>
      </w:r>
      <w:r w:rsidR="0006402B" w:rsidRPr="00C52616">
        <w:rPr>
          <w:rFonts w:hint="eastAsia"/>
        </w:rPr>
        <w:t xml:space="preserve">와 미래 </w:t>
      </w:r>
      <w:proofErr w:type="spellStart"/>
      <w:r w:rsidR="00CC6DC7" w:rsidRPr="00C52616">
        <w:t>kospi</w:t>
      </w:r>
      <w:proofErr w:type="spellEnd"/>
      <w:r w:rsidR="0006402B" w:rsidRPr="00C52616">
        <w:rPr>
          <w:rFonts w:hint="eastAsia"/>
        </w:rPr>
        <w:t xml:space="preserve"> </w:t>
      </w:r>
      <w:r w:rsidRPr="00C52616">
        <w:rPr>
          <w:rFonts w:hint="eastAsia"/>
        </w:rPr>
        <w:t>변화를 예측하는 데 유의미한 결과를 제공하지 않는다.</w:t>
      </w:r>
    </w:p>
    <w:p w14:paraId="279EF804" w14:textId="77777777" w:rsidR="00666908" w:rsidRPr="00C52616" w:rsidRDefault="004B22C2" w:rsidP="00666908">
      <w:pPr>
        <w:pStyle w:val="a1"/>
      </w:pPr>
      <w:r w:rsidRPr="00C52616">
        <w:t>S&amp;P500</w:t>
      </w:r>
      <w:r w:rsidR="0001482D" w:rsidRPr="00C52616">
        <w:rPr>
          <w:rFonts w:hint="eastAsia"/>
        </w:rPr>
        <w:t>에서</w:t>
      </w:r>
      <w:r w:rsidRPr="00C52616">
        <w:rPr>
          <w:rFonts w:hint="eastAsia"/>
        </w:rPr>
        <w:t xml:space="preserve"> </w:t>
      </w:r>
      <w:proofErr w:type="spellStart"/>
      <w:r w:rsidRPr="00C52616">
        <w:rPr>
          <w:rFonts w:hint="eastAsia"/>
        </w:rPr>
        <w:t>리셀</w:t>
      </w:r>
      <w:proofErr w:type="spellEnd"/>
      <w:r w:rsidRPr="00C52616">
        <w:rPr>
          <w:rFonts w:hint="eastAsia"/>
        </w:rPr>
        <w:t xml:space="preserve"> 시장 지수</w:t>
      </w:r>
      <w:r w:rsidR="0001482D" w:rsidRPr="00C52616">
        <w:rPr>
          <w:rFonts w:hint="eastAsia"/>
        </w:rPr>
        <w:t>의 모든 l</w:t>
      </w:r>
      <w:r w:rsidR="0001482D" w:rsidRPr="00C52616">
        <w:t>ag</w:t>
      </w:r>
      <w:r w:rsidR="0001482D" w:rsidRPr="00C52616">
        <w:rPr>
          <w:rFonts w:hint="eastAsia"/>
        </w:rPr>
        <w:t xml:space="preserve">에서 </w:t>
      </w:r>
      <w:r w:rsidR="0001482D" w:rsidRPr="00C52616">
        <w:t>p-value</w:t>
      </w:r>
      <w:r w:rsidR="0001482D" w:rsidRPr="00C52616">
        <w:rPr>
          <w:rFonts w:hint="eastAsia"/>
        </w:rPr>
        <w:t>가 높아 인과관계가 확인되지 않는다.</w:t>
      </w:r>
    </w:p>
    <w:p w14:paraId="791A4645" w14:textId="77777777" w:rsidR="00666908" w:rsidRPr="00C52616" w:rsidRDefault="00CC6DC7" w:rsidP="00666908">
      <w:pPr>
        <w:pStyle w:val="a1"/>
      </w:pPr>
      <w:proofErr w:type="spellStart"/>
      <w:r w:rsidRPr="00C52616">
        <w:t>kospi</w:t>
      </w:r>
      <w:proofErr w:type="spellEnd"/>
      <w:r w:rsidRPr="00C52616">
        <w:rPr>
          <w:rFonts w:hint="eastAsia"/>
        </w:rPr>
        <w:t xml:space="preserve"> </w:t>
      </w:r>
      <w:r w:rsidR="0001482D" w:rsidRPr="00C52616">
        <w:rPr>
          <w:rFonts w:hint="eastAsia"/>
        </w:rPr>
        <w:t>에서</w:t>
      </w:r>
      <w:r w:rsidR="0006402B" w:rsidRPr="00C52616">
        <w:rPr>
          <w:rFonts w:hint="eastAsia"/>
        </w:rPr>
        <w:t xml:space="preserve"> </w:t>
      </w:r>
      <w:proofErr w:type="spellStart"/>
      <w:r w:rsidR="0006402B" w:rsidRPr="00C52616">
        <w:rPr>
          <w:rFonts w:hint="eastAsia"/>
        </w:rPr>
        <w:t>리셀</w:t>
      </w:r>
      <w:proofErr w:type="spellEnd"/>
      <w:r w:rsidR="0006402B" w:rsidRPr="00C52616">
        <w:rPr>
          <w:rFonts w:hint="eastAsia"/>
        </w:rPr>
        <w:t xml:space="preserve"> 시장 지수의 </w:t>
      </w:r>
      <w:proofErr w:type="spellStart"/>
      <w:r w:rsidR="0001482D" w:rsidRPr="00C52616">
        <w:rPr>
          <w:rFonts w:hint="eastAsia"/>
        </w:rPr>
        <w:t>그렌저</w:t>
      </w:r>
      <w:proofErr w:type="spellEnd"/>
      <w:r w:rsidR="0001482D" w:rsidRPr="00C52616">
        <w:rPr>
          <w:rFonts w:hint="eastAsia"/>
        </w:rPr>
        <w:t xml:space="preserve"> 인과관계에서 </w:t>
      </w:r>
      <w:r w:rsidR="0001482D" w:rsidRPr="00C52616">
        <w:t>lag3</w:t>
      </w:r>
      <w:r w:rsidR="0006402B" w:rsidRPr="00C52616">
        <w:rPr>
          <w:rFonts w:hint="eastAsia"/>
        </w:rPr>
        <w:t xml:space="preserve">에서 </w:t>
      </w:r>
      <w:r w:rsidR="0006402B" w:rsidRPr="00C52616">
        <w:t>p-value</w:t>
      </w:r>
      <w:r w:rsidR="0006402B" w:rsidRPr="00C52616">
        <w:rPr>
          <w:rFonts w:hint="eastAsia"/>
        </w:rPr>
        <w:t xml:space="preserve">가 </w:t>
      </w:r>
      <w:r w:rsidR="0006402B" w:rsidRPr="00C52616">
        <w:t>0.</w:t>
      </w:r>
      <w:r w:rsidR="0001482D" w:rsidRPr="00C52616">
        <w:rPr>
          <w:rFonts w:hint="eastAsia"/>
        </w:rPr>
        <w:t>08</w:t>
      </w:r>
      <w:r w:rsidR="0006402B" w:rsidRPr="00C52616">
        <w:rPr>
          <w:rFonts w:hint="eastAsia"/>
        </w:rPr>
        <w:t xml:space="preserve">로 </w:t>
      </w:r>
      <w:r w:rsidR="0001482D" w:rsidRPr="00C52616">
        <w:rPr>
          <w:rFonts w:hint="eastAsia"/>
        </w:rPr>
        <w:t>다소 낮아 유의미한 관계일 가능성이 있으나, 일반적인 유의수준(0.05) 기준으로 부족하다.</w:t>
      </w:r>
    </w:p>
    <w:p w14:paraId="1FD60DB7" w14:textId="77777777" w:rsidR="00666908" w:rsidRPr="00C52616" w:rsidRDefault="00666908" w:rsidP="00666908">
      <w:pPr>
        <w:pStyle w:val="a1"/>
      </w:pPr>
    </w:p>
    <w:p w14:paraId="7661058E" w14:textId="0006CC3E" w:rsidR="0006402B" w:rsidRPr="00C52616" w:rsidRDefault="0001482D" w:rsidP="00666908">
      <w:pPr>
        <w:pStyle w:val="a1"/>
      </w:pPr>
      <w:r w:rsidRPr="00C52616">
        <w:rPr>
          <w:rFonts w:hint="eastAsia"/>
        </w:rPr>
        <w:t xml:space="preserve">따라서 </w:t>
      </w:r>
      <w:r w:rsidRPr="00C52616">
        <w:t>S&amp;P500</w:t>
      </w:r>
      <w:r w:rsidRPr="00C52616">
        <w:rPr>
          <w:rFonts w:hint="eastAsia"/>
        </w:rPr>
        <w:t xml:space="preserve">과 </w:t>
      </w:r>
      <w:proofErr w:type="spellStart"/>
      <w:r w:rsidRPr="00C52616">
        <w:rPr>
          <w:rFonts w:hint="eastAsia"/>
        </w:rPr>
        <w:t>리셀</w:t>
      </w:r>
      <w:proofErr w:type="spellEnd"/>
      <w:r w:rsidRPr="00C52616">
        <w:rPr>
          <w:rFonts w:hint="eastAsia"/>
        </w:rPr>
        <w:t xml:space="preserve"> 시장, </w:t>
      </w:r>
      <w:proofErr w:type="spellStart"/>
      <w:r w:rsidR="00CC6DC7" w:rsidRPr="00C52616">
        <w:t>kospi</w:t>
      </w:r>
      <w:proofErr w:type="spellEnd"/>
      <w:r w:rsidR="00CC6DC7" w:rsidRPr="00C52616">
        <w:rPr>
          <w:rFonts w:hint="eastAsia"/>
        </w:rPr>
        <w:t xml:space="preserve"> </w:t>
      </w:r>
      <w:r w:rsidRPr="00C52616">
        <w:rPr>
          <w:rFonts w:hint="eastAsia"/>
        </w:rPr>
        <w:t xml:space="preserve">와 </w:t>
      </w:r>
      <w:proofErr w:type="spellStart"/>
      <w:r w:rsidRPr="00C52616">
        <w:rPr>
          <w:rFonts w:hint="eastAsia"/>
        </w:rPr>
        <w:t>리셀</w:t>
      </w:r>
      <w:proofErr w:type="spellEnd"/>
      <w:r w:rsidRPr="00C52616">
        <w:rPr>
          <w:rFonts w:hint="eastAsia"/>
        </w:rPr>
        <w:t xml:space="preserve"> 시장 간의 강한 </w:t>
      </w:r>
      <w:r w:rsidRPr="00C52616">
        <w:t xml:space="preserve">Granger </w:t>
      </w:r>
      <w:r w:rsidRPr="00C52616">
        <w:rPr>
          <w:rFonts w:hint="eastAsia"/>
        </w:rPr>
        <w:t xml:space="preserve">인과관계는 발견되지 않았다. 다만, </w:t>
      </w:r>
      <w:proofErr w:type="spellStart"/>
      <w:r w:rsidR="00CC6DC7" w:rsidRPr="00C52616">
        <w:t>kospi</w:t>
      </w:r>
      <w:proofErr w:type="spellEnd"/>
      <w:r w:rsidRPr="00C52616">
        <w:rPr>
          <w:rFonts w:hint="eastAsia"/>
        </w:rPr>
        <w:t xml:space="preserve"> 지수가 </w:t>
      </w:r>
      <w:proofErr w:type="spellStart"/>
      <w:r w:rsidRPr="00C52616">
        <w:rPr>
          <w:rFonts w:hint="eastAsia"/>
        </w:rPr>
        <w:t>리셀</w:t>
      </w:r>
      <w:proofErr w:type="spellEnd"/>
      <w:r w:rsidRPr="00C52616">
        <w:rPr>
          <w:rFonts w:hint="eastAsia"/>
        </w:rPr>
        <w:t xml:space="preserve"> 시장 지수를 일정 기간 후에 영향을 미칠 가능성이 일부 존재할 수 있음을 시사한다.</w:t>
      </w:r>
    </w:p>
    <w:p w14:paraId="57D953A7" w14:textId="476B166C" w:rsidR="0006402B" w:rsidRPr="00C52616" w:rsidRDefault="0006402B" w:rsidP="00BB5506">
      <w:pPr>
        <w:pStyle w:val="a1"/>
        <w:ind w:firstLine="0"/>
      </w:pPr>
      <w:r w:rsidRPr="00C52616">
        <w:tab/>
      </w:r>
    </w:p>
    <w:p w14:paraId="7AD8FF10" w14:textId="77777777" w:rsidR="004C2AAB" w:rsidRPr="00C52616" w:rsidRDefault="004C2AAB" w:rsidP="004C2AAB">
      <w:pPr>
        <w:pStyle w:val="20"/>
        <w:rPr>
          <w:lang w:eastAsia="ko-KR"/>
        </w:rPr>
      </w:pPr>
      <w:bookmarkStart w:id="37" w:name="_Toc191637323"/>
      <w:r w:rsidRPr="00C52616">
        <w:rPr>
          <w:rFonts w:hint="eastAsia"/>
        </w:rPr>
        <w:t>5</w:t>
      </w:r>
      <w:r w:rsidRPr="00C52616">
        <w:t>.</w:t>
      </w:r>
      <w:r w:rsidRPr="00C52616">
        <w:rPr>
          <w:rFonts w:hint="eastAsia"/>
          <w:lang w:eastAsia="ko-KR"/>
        </w:rPr>
        <w:t>3</w:t>
      </w:r>
      <w:r w:rsidRPr="00C52616">
        <w:t xml:space="preserve">. </w:t>
      </w:r>
      <w:r w:rsidRPr="00C52616">
        <w:rPr>
          <w:rFonts w:hint="eastAsia"/>
          <w:lang w:eastAsia="ko-KR"/>
        </w:rPr>
        <w:t>리셀 시장 지수와 리셀 시장 지수 편입 상품과의 상관 관계 분석</w:t>
      </w:r>
      <w:bookmarkEnd w:id="37"/>
    </w:p>
    <w:p w14:paraId="71BDF11C" w14:textId="39210F73" w:rsidR="004C2AAB" w:rsidRPr="00C52616" w:rsidRDefault="009264A4" w:rsidP="0020770F">
      <w:pPr>
        <w:pStyle w:val="a1"/>
      </w:pPr>
      <w:r w:rsidRPr="00C52616">
        <w:rPr>
          <w:rFonts w:hint="eastAsia"/>
        </w:rPr>
        <w:t>&lt;</w:t>
      </w:r>
      <w:r w:rsidR="004C2AAB" w:rsidRPr="00C52616">
        <w:rPr>
          <w:rFonts w:hint="eastAsia"/>
        </w:rPr>
        <w:t>표-</w:t>
      </w:r>
      <w:r w:rsidR="001C0330">
        <w:rPr>
          <w:rFonts w:hint="eastAsia"/>
        </w:rPr>
        <w:t>8</w:t>
      </w:r>
      <w:r w:rsidRPr="00C52616">
        <w:rPr>
          <w:rFonts w:hint="eastAsia"/>
        </w:rPr>
        <w:t>&gt;</w:t>
      </w:r>
      <w:r w:rsidR="004C2AAB" w:rsidRPr="00C52616">
        <w:rPr>
          <w:rFonts w:hint="eastAsia"/>
        </w:rPr>
        <w:t xml:space="preserve">은 </w:t>
      </w:r>
      <w:proofErr w:type="spellStart"/>
      <w:r w:rsidR="004C2AAB" w:rsidRPr="00C52616">
        <w:rPr>
          <w:rFonts w:hint="eastAsia"/>
        </w:rPr>
        <w:t>리셀</w:t>
      </w:r>
      <w:proofErr w:type="spellEnd"/>
      <w:r w:rsidR="004C2AAB" w:rsidRPr="00C52616">
        <w:rPr>
          <w:rFonts w:hint="eastAsia"/>
        </w:rPr>
        <w:t xml:space="preserve"> 시장 지수에 편입된 데이터 중, 상품</w:t>
      </w:r>
      <w:r w:rsidR="004C2AAB" w:rsidRPr="00C52616">
        <w:t xml:space="preserve"> 23928</w:t>
      </w:r>
      <w:r w:rsidR="004C2AAB" w:rsidRPr="00C52616">
        <w:rPr>
          <w:rFonts w:hint="eastAsia"/>
        </w:rPr>
        <w:t xml:space="preserve">과 </w:t>
      </w:r>
      <w:r w:rsidR="004C2AAB" w:rsidRPr="00C52616">
        <w:t>36038</w:t>
      </w:r>
      <w:r w:rsidR="004C2AAB" w:rsidRPr="00C52616">
        <w:rPr>
          <w:rFonts w:hint="eastAsia"/>
        </w:rPr>
        <w:t xml:space="preserve">을 이용한 피어슨 상관관계를 계산한 값이다. 상품 23928은 </w:t>
      </w:r>
      <w:r w:rsidR="004C2AAB" w:rsidRPr="00C52616">
        <w:t>New Balance 530 White</w:t>
      </w:r>
      <w:r w:rsidR="004C2AAB" w:rsidRPr="00C52616">
        <w:rPr>
          <w:rFonts w:hint="eastAsia"/>
        </w:rPr>
        <w:t xml:space="preserve">, 상품 36038은 </w:t>
      </w:r>
      <w:r w:rsidR="004C2AAB" w:rsidRPr="00C52616">
        <w:t>Asics Jog 100 2 Black</w:t>
      </w:r>
      <w:r w:rsidR="004C2AAB" w:rsidRPr="00C52616">
        <w:rPr>
          <w:rFonts w:hint="eastAsia"/>
        </w:rPr>
        <w:t>이다.</w:t>
      </w:r>
    </w:p>
    <w:p w14:paraId="1ED7B962" w14:textId="3675F093" w:rsidR="004C2AAB" w:rsidRPr="00C52616" w:rsidRDefault="009264A4" w:rsidP="004C2AAB">
      <w:pPr>
        <w:pStyle w:val="af"/>
        <w:keepNext/>
        <w:rPr>
          <w:rFonts w:ascii="바탕체" w:eastAsia="바탕체" w:hAnsi="바탕체" w:cs="바탕"/>
          <w:lang w:eastAsia="ko-KR"/>
        </w:rPr>
      </w:pPr>
      <w:bookmarkStart w:id="38" w:name="_Toc191637342"/>
      <w:r w:rsidRPr="00C52616">
        <w:rPr>
          <w:rFonts w:ascii="바탕체" w:eastAsia="바탕체" w:hAnsi="바탕체" w:cs="바탕" w:hint="eastAsia"/>
          <w:lang w:eastAsia="ko-KR"/>
        </w:rPr>
        <w:t>&lt;</w:t>
      </w:r>
      <w:r w:rsidR="004C2AAB" w:rsidRPr="00C52616">
        <w:rPr>
          <w:rFonts w:ascii="바탕체" w:eastAsia="바탕체" w:hAnsi="바탕체" w:cs="바탕" w:hint="eastAsia"/>
          <w:lang w:eastAsia="ko-KR"/>
        </w:rPr>
        <w:t>표-</w:t>
      </w:r>
      <w:r w:rsidR="004C2AAB" w:rsidRPr="00C52616">
        <w:rPr>
          <w:rFonts w:ascii="바탕체" w:eastAsia="바탕체" w:hAnsi="바탕체"/>
        </w:rPr>
        <w:fldChar w:fldCharType="begin"/>
      </w:r>
      <w:r w:rsidR="004C2AAB" w:rsidRPr="00C52616">
        <w:rPr>
          <w:rFonts w:ascii="바탕체" w:eastAsia="바탕체" w:hAnsi="바탕체"/>
        </w:rPr>
        <w:instrText xml:space="preserve"> SEQ Table \* ARABIC </w:instrText>
      </w:r>
      <w:r w:rsidR="004C2AAB" w:rsidRPr="00C52616">
        <w:rPr>
          <w:rFonts w:ascii="바탕체" w:eastAsia="바탕체" w:hAnsi="바탕체"/>
        </w:rPr>
        <w:fldChar w:fldCharType="separate"/>
      </w:r>
      <w:r w:rsidR="00F23591">
        <w:rPr>
          <w:rFonts w:ascii="바탕체" w:eastAsia="바탕체" w:hAnsi="바탕체"/>
          <w:noProof/>
        </w:rPr>
        <w:t>8</w:t>
      </w:r>
      <w:r w:rsidR="004C2AAB" w:rsidRPr="00C52616">
        <w:rPr>
          <w:rFonts w:ascii="바탕체" w:eastAsia="바탕체" w:hAnsi="바탕체"/>
        </w:rPr>
        <w:fldChar w:fldCharType="end"/>
      </w:r>
      <w:r w:rsidRPr="00C52616">
        <w:rPr>
          <w:rFonts w:ascii="바탕체" w:eastAsia="바탕체" w:hAnsi="바탕체" w:hint="eastAsia"/>
          <w:lang w:eastAsia="ko-KR"/>
        </w:rPr>
        <w:t>&gt;</w:t>
      </w:r>
      <w:r w:rsidR="004C2AAB" w:rsidRPr="00C52616">
        <w:rPr>
          <w:rFonts w:ascii="바탕체" w:eastAsia="바탕체" w:hAnsi="바탕체" w:hint="eastAsia"/>
          <w:lang w:eastAsia="ko-KR"/>
        </w:rPr>
        <w:t xml:space="preserve"> </w:t>
      </w:r>
      <w:proofErr w:type="spellStart"/>
      <w:r w:rsidR="004C2AAB" w:rsidRPr="00C52616">
        <w:rPr>
          <w:rFonts w:ascii="바탕체" w:eastAsia="바탕체" w:hAnsi="바탕체" w:cs="바탕" w:hint="eastAsia"/>
          <w:lang w:eastAsia="ko-KR"/>
        </w:rPr>
        <w:t>리셀</w:t>
      </w:r>
      <w:proofErr w:type="spellEnd"/>
      <w:r w:rsidR="004C2AAB" w:rsidRPr="00C52616">
        <w:rPr>
          <w:rFonts w:ascii="바탕체" w:eastAsia="바탕체" w:hAnsi="바탕체" w:cs="바탕" w:hint="eastAsia"/>
          <w:lang w:eastAsia="ko-KR"/>
        </w:rPr>
        <w:t xml:space="preserve"> 시장 지수와 편입 상품(</w:t>
      </w:r>
      <w:r w:rsidR="004C2AAB" w:rsidRPr="00C52616">
        <w:rPr>
          <w:rFonts w:ascii="바탕체" w:eastAsia="바탕체" w:hAnsi="바탕체" w:cs="바탕"/>
          <w:lang w:eastAsia="ko-KR"/>
        </w:rPr>
        <w:t>23928, 36038)</w:t>
      </w:r>
      <w:r w:rsidR="004C2AAB" w:rsidRPr="00C52616">
        <w:rPr>
          <w:rFonts w:ascii="바탕체" w:eastAsia="바탕체" w:hAnsi="바탕체" w:cs="바탕" w:hint="eastAsia"/>
          <w:lang w:eastAsia="ko-KR"/>
        </w:rPr>
        <w:t xml:space="preserve">의 </w:t>
      </w:r>
      <w:proofErr w:type="spellStart"/>
      <w:r w:rsidR="004C2AAB" w:rsidRPr="00C52616">
        <w:rPr>
          <w:rFonts w:ascii="바탕체" w:eastAsia="바탕체" w:hAnsi="바탕체" w:cs="바탕" w:hint="eastAsia"/>
          <w:lang w:eastAsia="ko-KR"/>
        </w:rPr>
        <w:t>피어슨</w:t>
      </w:r>
      <w:proofErr w:type="spellEnd"/>
      <w:r w:rsidR="004C2AAB" w:rsidRPr="00C52616">
        <w:rPr>
          <w:rFonts w:ascii="바탕체" w:eastAsia="바탕체" w:hAnsi="바탕체" w:cs="바탕" w:hint="eastAsia"/>
          <w:lang w:eastAsia="ko-KR"/>
        </w:rPr>
        <w:t xml:space="preserve"> 상관관계</w:t>
      </w:r>
      <w:bookmarkEnd w:id="38"/>
    </w:p>
    <w:tbl>
      <w:tblPr>
        <w:tblW w:w="5000" w:type="pct"/>
        <w:tblCellMar>
          <w:left w:w="0" w:type="dxa"/>
          <w:right w:w="0" w:type="dxa"/>
        </w:tblCellMar>
        <w:tblLook w:val="04A0" w:firstRow="1" w:lastRow="0" w:firstColumn="1" w:lastColumn="0" w:noHBand="0" w:noVBand="1"/>
      </w:tblPr>
      <w:tblGrid>
        <w:gridCol w:w="1565"/>
        <w:gridCol w:w="2684"/>
        <w:gridCol w:w="2684"/>
        <w:gridCol w:w="2548"/>
      </w:tblGrid>
      <w:tr w:rsidR="004C2AAB" w:rsidRPr="00C52616" w14:paraId="358E8FBC" w14:textId="77777777" w:rsidTr="0016779D">
        <w:trPr>
          <w:trHeight w:val="165"/>
        </w:trPr>
        <w:tc>
          <w:tcPr>
            <w:tcW w:w="825"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4EFA1F8" w14:textId="77777777" w:rsidR="004C2AAB" w:rsidRPr="00C52616" w:rsidRDefault="004C2AAB" w:rsidP="0016779D">
            <w:pPr>
              <w:pStyle w:val="ad"/>
              <w:spacing w:before="0" w:beforeAutospacing="0" w:after="0" w:afterAutospacing="0"/>
              <w:rPr>
                <w:rFonts w:ascii="바탕체" w:eastAsia="바탕체" w:hAnsi="바탕체"/>
                <w:sz w:val="20"/>
                <w:szCs w:val="20"/>
              </w:rPr>
            </w:pPr>
          </w:p>
        </w:tc>
        <w:tc>
          <w:tcPr>
            <w:tcW w:w="1415"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82577DF" w14:textId="77777777" w:rsidR="004C2AAB" w:rsidRPr="00C52616" w:rsidRDefault="004C2AAB" w:rsidP="0016779D">
            <w:pPr>
              <w:pStyle w:val="ad"/>
              <w:spacing w:before="0" w:beforeAutospacing="0" w:after="0" w:afterAutospacing="0"/>
              <w:rPr>
                <w:rFonts w:ascii="바탕체" w:eastAsia="바탕체" w:hAnsi="바탕체"/>
                <w:sz w:val="20"/>
                <w:szCs w:val="20"/>
              </w:rPr>
            </w:pPr>
            <w:proofErr w:type="spellStart"/>
            <w:r w:rsidRPr="00C52616">
              <w:rPr>
                <w:rFonts w:ascii="바탕체" w:eastAsia="바탕체" w:hAnsi="바탕체"/>
                <w:b/>
                <w:bCs/>
                <w:color w:val="000000"/>
                <w:sz w:val="20"/>
                <w:szCs w:val="20"/>
              </w:rPr>
              <w:t>resell_index</w:t>
            </w:r>
            <w:proofErr w:type="spellEnd"/>
          </w:p>
        </w:tc>
        <w:tc>
          <w:tcPr>
            <w:tcW w:w="1415"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0745226"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23928</w:t>
            </w:r>
          </w:p>
        </w:tc>
        <w:tc>
          <w:tcPr>
            <w:tcW w:w="134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9802EC2"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36038</w:t>
            </w:r>
          </w:p>
        </w:tc>
      </w:tr>
      <w:tr w:rsidR="004C2AAB" w:rsidRPr="00C52616" w14:paraId="7298E531" w14:textId="77777777" w:rsidTr="0016779D">
        <w:trPr>
          <w:trHeight w:val="180"/>
        </w:trPr>
        <w:tc>
          <w:tcPr>
            <w:tcW w:w="825"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92CEF2C" w14:textId="77777777" w:rsidR="004C2AAB" w:rsidRPr="00C52616" w:rsidRDefault="004C2AAB" w:rsidP="0016779D">
            <w:pPr>
              <w:pStyle w:val="ad"/>
              <w:spacing w:before="0" w:beforeAutospacing="0" w:after="0" w:afterAutospacing="0"/>
              <w:rPr>
                <w:rFonts w:ascii="바탕체" w:eastAsia="바탕체" w:hAnsi="바탕체"/>
                <w:sz w:val="20"/>
                <w:szCs w:val="20"/>
              </w:rPr>
            </w:pPr>
            <w:proofErr w:type="spellStart"/>
            <w:r w:rsidRPr="00C52616">
              <w:rPr>
                <w:rFonts w:ascii="바탕체" w:eastAsia="바탕체" w:hAnsi="바탕체"/>
                <w:b/>
                <w:bCs/>
                <w:color w:val="000000"/>
                <w:sz w:val="20"/>
                <w:szCs w:val="20"/>
              </w:rPr>
              <w:t>resell_index</w:t>
            </w:r>
            <w:proofErr w:type="spellEnd"/>
          </w:p>
        </w:tc>
        <w:tc>
          <w:tcPr>
            <w:tcW w:w="1415"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BE03697"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1.0</w:t>
            </w:r>
          </w:p>
        </w:tc>
        <w:tc>
          <w:tcPr>
            <w:tcW w:w="1415"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39AFCE6"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0.328</w:t>
            </w:r>
            <w:r w:rsidRPr="00C52616">
              <w:rPr>
                <w:rFonts w:ascii="바탕체" w:eastAsia="바탕체" w:hAnsi="바탕체" w:hint="eastAsia"/>
                <w:color w:val="000000"/>
                <w:sz w:val="20"/>
                <w:szCs w:val="20"/>
              </w:rPr>
              <w:t>3</w:t>
            </w:r>
          </w:p>
        </w:tc>
        <w:tc>
          <w:tcPr>
            <w:tcW w:w="134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BE4C650"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0.5876</w:t>
            </w:r>
          </w:p>
        </w:tc>
      </w:tr>
      <w:tr w:rsidR="004C2AAB" w:rsidRPr="00C52616" w14:paraId="772341A0" w14:textId="77777777" w:rsidTr="0016779D">
        <w:trPr>
          <w:trHeight w:val="165"/>
        </w:trPr>
        <w:tc>
          <w:tcPr>
            <w:tcW w:w="825"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E9D8BD9"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23928</w:t>
            </w:r>
          </w:p>
        </w:tc>
        <w:tc>
          <w:tcPr>
            <w:tcW w:w="1415"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D0AF832"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0.328</w:t>
            </w:r>
            <w:r w:rsidRPr="00C52616">
              <w:rPr>
                <w:rFonts w:ascii="바탕체" w:eastAsia="바탕체" w:hAnsi="바탕체" w:hint="eastAsia"/>
                <w:color w:val="000000"/>
                <w:sz w:val="20"/>
                <w:szCs w:val="20"/>
              </w:rPr>
              <w:t>3</w:t>
            </w:r>
          </w:p>
        </w:tc>
        <w:tc>
          <w:tcPr>
            <w:tcW w:w="1415"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8E07374"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1.0</w:t>
            </w:r>
          </w:p>
        </w:tc>
        <w:tc>
          <w:tcPr>
            <w:tcW w:w="134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5B9E215"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0.1408</w:t>
            </w:r>
          </w:p>
        </w:tc>
      </w:tr>
      <w:tr w:rsidR="004C2AAB" w:rsidRPr="00C52616" w14:paraId="5727E685" w14:textId="77777777" w:rsidTr="0016779D">
        <w:trPr>
          <w:trHeight w:val="165"/>
        </w:trPr>
        <w:tc>
          <w:tcPr>
            <w:tcW w:w="825"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E999D06"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36038</w:t>
            </w:r>
          </w:p>
        </w:tc>
        <w:tc>
          <w:tcPr>
            <w:tcW w:w="1415"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629B970"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0.5876</w:t>
            </w:r>
          </w:p>
        </w:tc>
        <w:tc>
          <w:tcPr>
            <w:tcW w:w="1415"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9BBB164"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0.1408</w:t>
            </w:r>
          </w:p>
        </w:tc>
        <w:tc>
          <w:tcPr>
            <w:tcW w:w="134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091098C"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1.0</w:t>
            </w:r>
          </w:p>
        </w:tc>
      </w:tr>
    </w:tbl>
    <w:p w14:paraId="299DB828" w14:textId="77777777" w:rsidR="00666908" w:rsidRPr="00C52616" w:rsidRDefault="00666908" w:rsidP="00666908">
      <w:pPr>
        <w:pStyle w:val="a1"/>
        <w:ind w:firstLine="0"/>
      </w:pPr>
    </w:p>
    <w:p w14:paraId="1B12F3E8" w14:textId="77777777" w:rsidR="00666908" w:rsidRPr="00C52616" w:rsidRDefault="004C2AAB" w:rsidP="00666908">
      <w:pPr>
        <w:pStyle w:val="a1"/>
      </w:pPr>
      <w:proofErr w:type="spellStart"/>
      <w:r w:rsidRPr="00C52616">
        <w:rPr>
          <w:rFonts w:hint="eastAsia"/>
        </w:rPr>
        <w:t>리셀</w:t>
      </w:r>
      <w:proofErr w:type="spellEnd"/>
      <w:r w:rsidRPr="00C52616">
        <w:rPr>
          <w:rFonts w:hint="eastAsia"/>
        </w:rPr>
        <w:t xml:space="preserve"> 시장 지수와 상품 </w:t>
      </w:r>
      <w:r w:rsidRPr="00C52616">
        <w:t>23928</w:t>
      </w:r>
      <w:r w:rsidRPr="00C52616">
        <w:rPr>
          <w:rFonts w:hint="eastAsia"/>
        </w:rPr>
        <w:t xml:space="preserve">은 0.3283으로 약한 양의 상관 관계를 보인다. 상품 </w:t>
      </w:r>
      <w:r w:rsidRPr="00C52616">
        <w:t>36038</w:t>
      </w:r>
      <w:r w:rsidRPr="00C52616">
        <w:rPr>
          <w:rFonts w:hint="eastAsia"/>
        </w:rPr>
        <w:t xml:space="preserve">은 </w:t>
      </w:r>
      <w:r w:rsidRPr="00C52616">
        <w:t>0.5876</w:t>
      </w:r>
      <w:r w:rsidRPr="00C52616">
        <w:rPr>
          <w:rFonts w:hint="eastAsia"/>
        </w:rPr>
        <w:t>으로 중간 정도의 양의 상관관계를 보인다. 반면 두 상품과의 상관관계는 0.1408로 무관한 낮은 상관관계를 보인다.</w:t>
      </w:r>
    </w:p>
    <w:p w14:paraId="25B065D2" w14:textId="00F3911F" w:rsidR="004C2AAB" w:rsidRPr="00C52616" w:rsidRDefault="004C2AAB" w:rsidP="00666908">
      <w:pPr>
        <w:pStyle w:val="a1"/>
      </w:pPr>
      <w:r w:rsidRPr="00C52616">
        <w:rPr>
          <w:rFonts w:hint="eastAsia"/>
        </w:rPr>
        <w:t xml:space="preserve">즉, </w:t>
      </w:r>
      <w:proofErr w:type="spellStart"/>
      <w:r w:rsidRPr="00C52616">
        <w:rPr>
          <w:rFonts w:hint="eastAsia"/>
        </w:rPr>
        <w:t>상품간의</w:t>
      </w:r>
      <w:proofErr w:type="spellEnd"/>
      <w:r w:rsidRPr="00C52616">
        <w:rPr>
          <w:rFonts w:hint="eastAsia"/>
        </w:rPr>
        <w:t xml:space="preserve"> 상관관계는 무관하며, 지수에 편입된 상품은 </w:t>
      </w:r>
      <w:proofErr w:type="spellStart"/>
      <w:r w:rsidRPr="00C52616">
        <w:rPr>
          <w:rFonts w:hint="eastAsia"/>
        </w:rPr>
        <w:t>리셀</w:t>
      </w:r>
      <w:proofErr w:type="spellEnd"/>
      <w:r w:rsidRPr="00C52616">
        <w:rPr>
          <w:rFonts w:hint="eastAsia"/>
        </w:rPr>
        <w:t xml:space="preserve"> 시장 지수와 양의 상관관계를 맞는다.</w:t>
      </w:r>
    </w:p>
    <w:p w14:paraId="7B3EFF14" w14:textId="77777777" w:rsidR="004C2AAB" w:rsidRPr="00C52616" w:rsidRDefault="004C2AAB" w:rsidP="004C2AAB">
      <w:pPr>
        <w:pStyle w:val="20"/>
        <w:rPr>
          <w:lang w:eastAsia="ko-KR"/>
        </w:rPr>
      </w:pPr>
      <w:bookmarkStart w:id="39" w:name="_Toc191637324"/>
      <w:r w:rsidRPr="00C52616">
        <w:rPr>
          <w:rFonts w:hint="eastAsia"/>
        </w:rPr>
        <w:t>5</w:t>
      </w:r>
      <w:r w:rsidRPr="00C52616">
        <w:t>.</w:t>
      </w:r>
      <w:r w:rsidRPr="00C52616">
        <w:rPr>
          <w:rFonts w:hint="eastAsia"/>
          <w:lang w:eastAsia="ko-KR"/>
        </w:rPr>
        <w:t>4</w:t>
      </w:r>
      <w:r w:rsidRPr="00C52616">
        <w:t xml:space="preserve">. </w:t>
      </w:r>
      <w:r w:rsidRPr="00C52616">
        <w:rPr>
          <w:rFonts w:hint="eastAsia"/>
          <w:lang w:eastAsia="ko-KR"/>
        </w:rPr>
        <w:t>리셀 시장 지수와 리셀 시장 지수 편입 상품과의 그렌저 인과관계 분석</w:t>
      </w:r>
      <w:bookmarkEnd w:id="39"/>
    </w:p>
    <w:p w14:paraId="3ACCA1A5" w14:textId="722D1F12" w:rsidR="004C2AAB" w:rsidRPr="00C52616" w:rsidRDefault="009264A4" w:rsidP="000B1636">
      <w:pPr>
        <w:pStyle w:val="a1"/>
      </w:pPr>
      <w:r w:rsidRPr="00C52616">
        <w:rPr>
          <w:rFonts w:hint="eastAsia"/>
        </w:rPr>
        <w:lastRenderedPageBreak/>
        <w:t>&lt;</w:t>
      </w:r>
      <w:r w:rsidR="004C2AAB" w:rsidRPr="00C52616">
        <w:rPr>
          <w:rFonts w:hint="eastAsia"/>
        </w:rPr>
        <w:t>표-</w:t>
      </w:r>
      <w:r w:rsidR="00D30C7C">
        <w:rPr>
          <w:rFonts w:hint="eastAsia"/>
        </w:rPr>
        <w:t>9</w:t>
      </w:r>
      <w:r w:rsidRPr="00C52616">
        <w:rPr>
          <w:rFonts w:hint="eastAsia"/>
        </w:rPr>
        <w:t>&gt;</w:t>
      </w:r>
      <w:r w:rsidR="004C2AAB" w:rsidRPr="00C52616">
        <w:rPr>
          <w:rFonts w:hint="eastAsia"/>
        </w:rPr>
        <w:t xml:space="preserve">은 </w:t>
      </w:r>
      <w:proofErr w:type="spellStart"/>
      <w:r w:rsidR="004C2AAB" w:rsidRPr="00C52616">
        <w:rPr>
          <w:rFonts w:hint="eastAsia"/>
        </w:rPr>
        <w:t>리셀</w:t>
      </w:r>
      <w:proofErr w:type="spellEnd"/>
      <w:r w:rsidR="004C2AAB" w:rsidRPr="00C52616">
        <w:rPr>
          <w:rFonts w:hint="eastAsia"/>
        </w:rPr>
        <w:t xml:space="preserve"> 시장 지수와 </w:t>
      </w:r>
      <w:proofErr w:type="spellStart"/>
      <w:r w:rsidR="004C2AAB" w:rsidRPr="00C52616">
        <w:rPr>
          <w:rFonts w:hint="eastAsia"/>
        </w:rPr>
        <w:t>리셀</w:t>
      </w:r>
      <w:proofErr w:type="spellEnd"/>
      <w:r w:rsidR="004C2AAB" w:rsidRPr="00C52616">
        <w:rPr>
          <w:rFonts w:hint="eastAsia"/>
        </w:rPr>
        <w:t xml:space="preserve"> 시장 지수에 편</w:t>
      </w:r>
      <w:r w:rsidR="00734E09" w:rsidRPr="00C52616">
        <w:rPr>
          <w:rFonts w:hint="eastAsia"/>
        </w:rPr>
        <w:t>입</w:t>
      </w:r>
      <w:r w:rsidR="004C2AAB" w:rsidRPr="00C52616">
        <w:rPr>
          <w:rFonts w:hint="eastAsia"/>
        </w:rPr>
        <w:t>된 상품의 그랜저 인과관계를 분석한 것이다.</w:t>
      </w:r>
    </w:p>
    <w:p w14:paraId="576208B0" w14:textId="77777777" w:rsidR="004C2AAB" w:rsidRPr="00C52616" w:rsidRDefault="004C2AAB" w:rsidP="004C2AAB">
      <w:pPr>
        <w:pStyle w:val="a1"/>
        <w:ind w:firstLine="0"/>
      </w:pPr>
    </w:p>
    <w:p w14:paraId="66F4284B" w14:textId="7E3BD125" w:rsidR="004C2AAB" w:rsidRPr="00C52616" w:rsidRDefault="009264A4" w:rsidP="004C2AAB">
      <w:pPr>
        <w:pStyle w:val="af"/>
        <w:keepNext/>
        <w:rPr>
          <w:rFonts w:ascii="바탕체" w:eastAsia="바탕체" w:hAnsi="바탕체" w:cs="바탕"/>
          <w:lang w:eastAsia="ko-KR"/>
        </w:rPr>
      </w:pPr>
      <w:bookmarkStart w:id="40" w:name="_Toc191637343"/>
      <w:r w:rsidRPr="00C52616">
        <w:rPr>
          <w:rFonts w:ascii="바탕체" w:eastAsia="바탕체" w:hAnsi="바탕체" w:cs="바탕" w:hint="eastAsia"/>
          <w:lang w:eastAsia="ko-KR"/>
        </w:rPr>
        <w:t>&lt;</w:t>
      </w:r>
      <w:r w:rsidR="004C2AAB" w:rsidRPr="00C52616">
        <w:rPr>
          <w:rFonts w:ascii="바탕체" w:eastAsia="바탕체" w:hAnsi="바탕체" w:cs="바탕" w:hint="eastAsia"/>
          <w:lang w:eastAsia="ko-KR"/>
        </w:rPr>
        <w:t>표-</w:t>
      </w:r>
      <w:r w:rsidR="004C2AAB" w:rsidRPr="00C52616">
        <w:rPr>
          <w:rFonts w:ascii="바탕체" w:eastAsia="바탕체" w:hAnsi="바탕체"/>
        </w:rPr>
        <w:fldChar w:fldCharType="begin"/>
      </w:r>
      <w:r w:rsidR="004C2AAB" w:rsidRPr="00C52616">
        <w:rPr>
          <w:rFonts w:ascii="바탕체" w:eastAsia="바탕체" w:hAnsi="바탕체"/>
        </w:rPr>
        <w:instrText xml:space="preserve"> SEQ Table \* ARABIC </w:instrText>
      </w:r>
      <w:r w:rsidR="004C2AAB" w:rsidRPr="00C52616">
        <w:rPr>
          <w:rFonts w:ascii="바탕체" w:eastAsia="바탕체" w:hAnsi="바탕체"/>
        </w:rPr>
        <w:fldChar w:fldCharType="separate"/>
      </w:r>
      <w:r w:rsidR="00F23591">
        <w:rPr>
          <w:rFonts w:ascii="바탕체" w:eastAsia="바탕체" w:hAnsi="바탕체"/>
          <w:noProof/>
        </w:rPr>
        <w:t>9</w:t>
      </w:r>
      <w:r w:rsidR="004C2AAB" w:rsidRPr="00C52616">
        <w:rPr>
          <w:rFonts w:ascii="바탕체" w:eastAsia="바탕체" w:hAnsi="바탕체"/>
        </w:rPr>
        <w:fldChar w:fldCharType="end"/>
      </w:r>
      <w:r w:rsidRPr="00C52616">
        <w:rPr>
          <w:rFonts w:ascii="바탕체" w:eastAsia="바탕체" w:hAnsi="바탕체" w:hint="eastAsia"/>
          <w:lang w:eastAsia="ko-KR"/>
        </w:rPr>
        <w:t>&gt;</w:t>
      </w:r>
      <w:r w:rsidR="004C2AAB" w:rsidRPr="00C52616">
        <w:rPr>
          <w:rFonts w:ascii="바탕체" w:eastAsia="바탕체" w:hAnsi="바탕체" w:hint="eastAsia"/>
          <w:lang w:eastAsia="ko-KR"/>
        </w:rPr>
        <w:t xml:space="preserve"> </w:t>
      </w:r>
      <w:proofErr w:type="spellStart"/>
      <w:r w:rsidR="004C2AAB" w:rsidRPr="00C52616">
        <w:rPr>
          <w:rFonts w:ascii="바탕체" w:eastAsia="바탕체" w:hAnsi="바탕체" w:cs="바탕" w:hint="eastAsia"/>
          <w:lang w:eastAsia="ko-KR"/>
        </w:rPr>
        <w:t>리셀</w:t>
      </w:r>
      <w:proofErr w:type="spellEnd"/>
      <w:r w:rsidR="004C2AAB" w:rsidRPr="00C52616">
        <w:rPr>
          <w:rFonts w:ascii="바탕체" w:eastAsia="바탕체" w:hAnsi="바탕체" w:cs="바탕" w:hint="eastAsia"/>
          <w:lang w:eastAsia="ko-KR"/>
        </w:rPr>
        <w:t xml:space="preserve"> 시장 지수와 편입 상품(</w:t>
      </w:r>
      <w:r w:rsidR="004C2AAB" w:rsidRPr="00C52616">
        <w:rPr>
          <w:rFonts w:ascii="바탕체" w:eastAsia="바탕체" w:hAnsi="바탕체" w:cs="바탕"/>
          <w:lang w:eastAsia="ko-KR"/>
        </w:rPr>
        <w:t>23928, 36038)</w:t>
      </w:r>
      <w:r w:rsidR="004C2AAB" w:rsidRPr="00C52616">
        <w:rPr>
          <w:rFonts w:ascii="바탕체" w:eastAsia="바탕체" w:hAnsi="바탕체" w:cs="바탕" w:hint="eastAsia"/>
          <w:lang w:eastAsia="ko-KR"/>
        </w:rPr>
        <w:t>의 그랜저 인과관계</w:t>
      </w:r>
      <w:bookmarkEnd w:id="40"/>
    </w:p>
    <w:tbl>
      <w:tblPr>
        <w:tblW w:w="5000" w:type="pct"/>
        <w:tblCellMar>
          <w:left w:w="0" w:type="dxa"/>
          <w:right w:w="0" w:type="dxa"/>
        </w:tblCellMar>
        <w:tblLook w:val="04A0" w:firstRow="1" w:lastRow="0" w:firstColumn="1" w:lastColumn="0" w:noHBand="0" w:noVBand="1"/>
      </w:tblPr>
      <w:tblGrid>
        <w:gridCol w:w="1926"/>
        <w:gridCol w:w="537"/>
        <w:gridCol w:w="944"/>
        <w:gridCol w:w="1331"/>
        <w:gridCol w:w="882"/>
        <w:gridCol w:w="1246"/>
        <w:gridCol w:w="1536"/>
        <w:gridCol w:w="1079"/>
      </w:tblGrid>
      <w:tr w:rsidR="004C2AAB" w:rsidRPr="00C52616" w14:paraId="7746BB1C" w14:textId="77777777" w:rsidTr="0016779D">
        <w:trPr>
          <w:trHeight w:val="165"/>
        </w:trPr>
        <w:tc>
          <w:tcPr>
            <w:tcW w:w="101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FBAB5B7"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Causal Relationship</w:t>
            </w:r>
          </w:p>
        </w:tc>
        <w:tc>
          <w:tcPr>
            <w:tcW w:w="28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8D9F99B"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Lags</w:t>
            </w:r>
          </w:p>
        </w:tc>
        <w:tc>
          <w:tcPr>
            <w:tcW w:w="498"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D499E20"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SSR F-test</w:t>
            </w:r>
          </w:p>
        </w:tc>
        <w:tc>
          <w:tcPr>
            <w:tcW w:w="70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C442456"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p-value (F-test)</w:t>
            </w:r>
          </w:p>
        </w:tc>
        <w:tc>
          <w:tcPr>
            <w:tcW w:w="465"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D32FAF8"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Chi2 test</w:t>
            </w:r>
          </w:p>
        </w:tc>
        <w:tc>
          <w:tcPr>
            <w:tcW w:w="65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7D2BC01"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p-value (Chi2)</w:t>
            </w:r>
          </w:p>
        </w:tc>
        <w:tc>
          <w:tcPr>
            <w:tcW w:w="81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A83703E"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Likelihood Ratio</w:t>
            </w:r>
          </w:p>
        </w:tc>
        <w:tc>
          <w:tcPr>
            <w:tcW w:w="569"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F75DA5B"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p-value (LR)</w:t>
            </w:r>
          </w:p>
        </w:tc>
      </w:tr>
      <w:tr w:rsidR="004C2AAB" w:rsidRPr="00C52616" w14:paraId="6BB2B20C" w14:textId="77777777" w:rsidTr="0016779D">
        <w:trPr>
          <w:trHeight w:val="180"/>
        </w:trPr>
        <w:tc>
          <w:tcPr>
            <w:tcW w:w="101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F850A25" w14:textId="77777777" w:rsidR="004C2AAB" w:rsidRPr="00C52616" w:rsidRDefault="004C2AAB" w:rsidP="0016779D">
            <w:pPr>
              <w:pStyle w:val="ad"/>
              <w:spacing w:before="0" w:beforeAutospacing="0" w:after="0" w:afterAutospacing="0"/>
              <w:rPr>
                <w:rFonts w:ascii="바탕체" w:eastAsia="바탕체" w:hAnsi="바탕체"/>
                <w:sz w:val="20"/>
                <w:szCs w:val="20"/>
              </w:rPr>
            </w:pPr>
            <w:proofErr w:type="spellStart"/>
            <w:r w:rsidRPr="00C52616">
              <w:rPr>
                <w:rFonts w:ascii="바탕체" w:eastAsia="바탕체" w:hAnsi="바탕체"/>
                <w:b/>
                <w:bCs/>
                <w:color w:val="000000"/>
                <w:sz w:val="20"/>
                <w:szCs w:val="20"/>
              </w:rPr>
              <w:t>resell_index</w:t>
            </w:r>
            <w:proofErr w:type="spellEnd"/>
            <w:r w:rsidRPr="00C52616">
              <w:rPr>
                <w:rFonts w:ascii="바탕체" w:eastAsia="바탕체" w:hAnsi="바탕체"/>
                <w:b/>
                <w:bCs/>
                <w:color w:val="000000"/>
                <w:sz w:val="20"/>
                <w:szCs w:val="20"/>
              </w:rPr>
              <w:t xml:space="preserve"> </w:t>
            </w:r>
            <w:r w:rsidRPr="00C52616">
              <w:rPr>
                <w:rFonts w:ascii="바탕체" w:eastAsia="바탕체" w:hAnsi="바탕체" w:cs="Lucida Grande"/>
                <w:b/>
                <w:bCs/>
                <w:color w:val="000000"/>
                <w:sz w:val="20"/>
                <w:szCs w:val="20"/>
              </w:rPr>
              <w:t>→</w:t>
            </w:r>
            <w:r w:rsidRPr="00C52616">
              <w:rPr>
                <w:rFonts w:ascii="바탕체" w:eastAsia="바탕체" w:hAnsi="바탕체"/>
                <w:b/>
                <w:bCs/>
                <w:color w:val="000000"/>
                <w:sz w:val="20"/>
                <w:szCs w:val="20"/>
              </w:rPr>
              <w:t xml:space="preserve"> 23928</w:t>
            </w:r>
          </w:p>
        </w:tc>
        <w:tc>
          <w:tcPr>
            <w:tcW w:w="28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DE319B6"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w:t>
            </w:r>
          </w:p>
        </w:tc>
        <w:tc>
          <w:tcPr>
            <w:tcW w:w="498"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C5E4716"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8.93</w:t>
            </w:r>
          </w:p>
        </w:tc>
        <w:tc>
          <w:tcPr>
            <w:tcW w:w="70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7DA0D60"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w:t>
            </w:r>
          </w:p>
        </w:tc>
        <w:tc>
          <w:tcPr>
            <w:tcW w:w="465"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3401BC8"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9.07</w:t>
            </w:r>
          </w:p>
        </w:tc>
        <w:tc>
          <w:tcPr>
            <w:tcW w:w="65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D767D87"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w:t>
            </w:r>
          </w:p>
        </w:tc>
        <w:tc>
          <w:tcPr>
            <w:tcW w:w="81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5BA94E3"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8.86</w:t>
            </w:r>
          </w:p>
        </w:tc>
        <w:tc>
          <w:tcPr>
            <w:tcW w:w="569"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1EEA812"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w:t>
            </w:r>
          </w:p>
        </w:tc>
      </w:tr>
      <w:tr w:rsidR="004C2AAB" w:rsidRPr="00C52616" w14:paraId="69C23F05" w14:textId="77777777" w:rsidTr="0016779D">
        <w:trPr>
          <w:trHeight w:val="165"/>
        </w:trPr>
        <w:tc>
          <w:tcPr>
            <w:tcW w:w="101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1656BC6" w14:textId="77777777" w:rsidR="004C2AAB" w:rsidRPr="00C52616" w:rsidRDefault="004C2AAB" w:rsidP="0016779D">
            <w:pPr>
              <w:pStyle w:val="ad"/>
              <w:spacing w:before="0" w:beforeAutospacing="0" w:after="0" w:afterAutospacing="0"/>
              <w:rPr>
                <w:rFonts w:ascii="바탕체" w:eastAsia="바탕체" w:hAnsi="바탕체"/>
                <w:sz w:val="20"/>
                <w:szCs w:val="20"/>
              </w:rPr>
            </w:pPr>
            <w:proofErr w:type="spellStart"/>
            <w:r w:rsidRPr="00C52616">
              <w:rPr>
                <w:rFonts w:ascii="바탕체" w:eastAsia="바탕체" w:hAnsi="바탕체"/>
                <w:b/>
                <w:bCs/>
                <w:color w:val="000000"/>
                <w:sz w:val="20"/>
                <w:szCs w:val="20"/>
              </w:rPr>
              <w:t>resell_index</w:t>
            </w:r>
            <w:proofErr w:type="spellEnd"/>
            <w:r w:rsidRPr="00C52616">
              <w:rPr>
                <w:rFonts w:ascii="바탕체" w:eastAsia="바탕체" w:hAnsi="바탕체"/>
                <w:b/>
                <w:bCs/>
                <w:color w:val="000000"/>
                <w:sz w:val="20"/>
                <w:szCs w:val="20"/>
              </w:rPr>
              <w:t xml:space="preserve"> </w:t>
            </w:r>
            <w:r w:rsidRPr="00C52616">
              <w:rPr>
                <w:rFonts w:ascii="바탕체" w:eastAsia="바탕체" w:hAnsi="바탕체" w:cs="Lucida Grande"/>
                <w:b/>
                <w:bCs/>
                <w:color w:val="000000"/>
                <w:sz w:val="20"/>
                <w:szCs w:val="20"/>
              </w:rPr>
              <w:t>→</w:t>
            </w:r>
            <w:r w:rsidRPr="00C52616">
              <w:rPr>
                <w:rFonts w:ascii="바탕체" w:eastAsia="바탕체" w:hAnsi="바탕체"/>
                <w:b/>
                <w:bCs/>
                <w:color w:val="000000"/>
                <w:sz w:val="20"/>
                <w:szCs w:val="20"/>
              </w:rPr>
              <w:t xml:space="preserve"> 23928</w:t>
            </w:r>
          </w:p>
        </w:tc>
        <w:tc>
          <w:tcPr>
            <w:tcW w:w="28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AE456AE"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2</w:t>
            </w:r>
          </w:p>
        </w:tc>
        <w:tc>
          <w:tcPr>
            <w:tcW w:w="498"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4DE438D"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3.01</w:t>
            </w:r>
          </w:p>
        </w:tc>
        <w:tc>
          <w:tcPr>
            <w:tcW w:w="70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DD2591A"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0.05</w:t>
            </w:r>
          </w:p>
        </w:tc>
        <w:tc>
          <w:tcPr>
            <w:tcW w:w="465"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9B13554"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6.19</w:t>
            </w:r>
          </w:p>
        </w:tc>
        <w:tc>
          <w:tcPr>
            <w:tcW w:w="65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E57AD28"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0.05</w:t>
            </w:r>
          </w:p>
        </w:tc>
        <w:tc>
          <w:tcPr>
            <w:tcW w:w="81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49AC8F9"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6.09</w:t>
            </w:r>
          </w:p>
        </w:tc>
        <w:tc>
          <w:tcPr>
            <w:tcW w:w="569"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11CD273"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0.05</w:t>
            </w:r>
          </w:p>
        </w:tc>
      </w:tr>
      <w:tr w:rsidR="004C2AAB" w:rsidRPr="00C52616" w14:paraId="1500A4EE" w14:textId="77777777" w:rsidTr="0016779D">
        <w:trPr>
          <w:trHeight w:val="165"/>
        </w:trPr>
        <w:tc>
          <w:tcPr>
            <w:tcW w:w="101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BF89A53" w14:textId="77777777" w:rsidR="004C2AAB" w:rsidRPr="00C52616" w:rsidRDefault="004C2AAB" w:rsidP="0016779D">
            <w:pPr>
              <w:pStyle w:val="ad"/>
              <w:spacing w:before="0" w:beforeAutospacing="0" w:after="0" w:afterAutospacing="0"/>
              <w:rPr>
                <w:rFonts w:ascii="바탕체" w:eastAsia="바탕체" w:hAnsi="바탕체"/>
                <w:sz w:val="20"/>
                <w:szCs w:val="20"/>
              </w:rPr>
            </w:pPr>
            <w:proofErr w:type="spellStart"/>
            <w:r w:rsidRPr="00C52616">
              <w:rPr>
                <w:rFonts w:ascii="바탕체" w:eastAsia="바탕체" w:hAnsi="바탕체"/>
                <w:b/>
                <w:bCs/>
                <w:color w:val="000000"/>
                <w:sz w:val="20"/>
                <w:szCs w:val="20"/>
              </w:rPr>
              <w:t>resell_index</w:t>
            </w:r>
            <w:proofErr w:type="spellEnd"/>
            <w:r w:rsidRPr="00C52616">
              <w:rPr>
                <w:rFonts w:ascii="바탕체" w:eastAsia="바탕체" w:hAnsi="바탕체"/>
                <w:b/>
                <w:bCs/>
                <w:color w:val="000000"/>
                <w:sz w:val="20"/>
                <w:szCs w:val="20"/>
              </w:rPr>
              <w:t xml:space="preserve"> </w:t>
            </w:r>
            <w:r w:rsidRPr="00C52616">
              <w:rPr>
                <w:rFonts w:ascii="바탕체" w:eastAsia="바탕체" w:hAnsi="바탕체" w:cs="Lucida Grande"/>
                <w:b/>
                <w:bCs/>
                <w:color w:val="000000"/>
                <w:sz w:val="20"/>
                <w:szCs w:val="20"/>
              </w:rPr>
              <w:t>→</w:t>
            </w:r>
            <w:r w:rsidRPr="00C52616">
              <w:rPr>
                <w:rFonts w:ascii="바탕체" w:eastAsia="바탕체" w:hAnsi="바탕체"/>
                <w:b/>
                <w:bCs/>
                <w:color w:val="000000"/>
                <w:sz w:val="20"/>
                <w:szCs w:val="20"/>
              </w:rPr>
              <w:t xml:space="preserve"> 23928</w:t>
            </w:r>
          </w:p>
        </w:tc>
        <w:tc>
          <w:tcPr>
            <w:tcW w:w="28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B45577D"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3</w:t>
            </w:r>
          </w:p>
        </w:tc>
        <w:tc>
          <w:tcPr>
            <w:tcW w:w="498"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E3A417B"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1.5</w:t>
            </w:r>
          </w:p>
        </w:tc>
        <w:tc>
          <w:tcPr>
            <w:tcW w:w="70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BEEFB40"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0.22</w:t>
            </w:r>
          </w:p>
        </w:tc>
        <w:tc>
          <w:tcPr>
            <w:tcW w:w="465"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A29B1DA"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4.69</w:t>
            </w:r>
          </w:p>
        </w:tc>
        <w:tc>
          <w:tcPr>
            <w:tcW w:w="65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C98A560"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0.2</w:t>
            </w:r>
          </w:p>
        </w:tc>
        <w:tc>
          <w:tcPr>
            <w:tcW w:w="81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70D4206"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4.63</w:t>
            </w:r>
          </w:p>
        </w:tc>
        <w:tc>
          <w:tcPr>
            <w:tcW w:w="569"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2AA941A"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0.2</w:t>
            </w:r>
          </w:p>
        </w:tc>
      </w:tr>
      <w:tr w:rsidR="004C2AAB" w:rsidRPr="00C52616" w14:paraId="0CA5ACCE" w14:textId="77777777" w:rsidTr="0016779D">
        <w:trPr>
          <w:trHeight w:val="165"/>
        </w:trPr>
        <w:tc>
          <w:tcPr>
            <w:tcW w:w="101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4C3FF20"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 xml:space="preserve">23928 </w:t>
            </w:r>
            <w:r w:rsidRPr="00C52616">
              <w:rPr>
                <w:rFonts w:ascii="바탕체" w:eastAsia="바탕체" w:hAnsi="바탕체" w:cs="Lucida Grande"/>
                <w:b/>
                <w:bCs/>
                <w:color w:val="000000"/>
                <w:sz w:val="20"/>
                <w:szCs w:val="20"/>
              </w:rPr>
              <w:t>→</w:t>
            </w:r>
            <w:r w:rsidRPr="00C52616">
              <w:rPr>
                <w:rFonts w:ascii="바탕체" w:eastAsia="바탕체" w:hAnsi="바탕체"/>
                <w:b/>
                <w:bCs/>
                <w:color w:val="000000"/>
                <w:sz w:val="20"/>
                <w:szCs w:val="20"/>
              </w:rPr>
              <w:t xml:space="preserve"> </w:t>
            </w:r>
            <w:proofErr w:type="spellStart"/>
            <w:r w:rsidRPr="00C52616">
              <w:rPr>
                <w:rFonts w:ascii="바탕체" w:eastAsia="바탕체" w:hAnsi="바탕체"/>
                <w:b/>
                <w:bCs/>
                <w:color w:val="000000"/>
                <w:sz w:val="20"/>
                <w:szCs w:val="20"/>
              </w:rPr>
              <w:t>resell_index</w:t>
            </w:r>
            <w:proofErr w:type="spellEnd"/>
          </w:p>
        </w:tc>
        <w:tc>
          <w:tcPr>
            <w:tcW w:w="28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E1F3F18"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w:t>
            </w:r>
          </w:p>
        </w:tc>
        <w:tc>
          <w:tcPr>
            <w:tcW w:w="498"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FC47F12"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0.03</w:t>
            </w:r>
          </w:p>
        </w:tc>
        <w:tc>
          <w:tcPr>
            <w:tcW w:w="70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04B990E"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0.85</w:t>
            </w:r>
          </w:p>
        </w:tc>
        <w:tc>
          <w:tcPr>
            <w:tcW w:w="465"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F3B5472"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0.03</w:t>
            </w:r>
          </w:p>
        </w:tc>
        <w:tc>
          <w:tcPr>
            <w:tcW w:w="65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223999E"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0.85</w:t>
            </w:r>
          </w:p>
        </w:tc>
        <w:tc>
          <w:tcPr>
            <w:tcW w:w="81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AC92262"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0.03</w:t>
            </w:r>
          </w:p>
        </w:tc>
        <w:tc>
          <w:tcPr>
            <w:tcW w:w="569"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138D73A"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0.85</w:t>
            </w:r>
          </w:p>
        </w:tc>
      </w:tr>
      <w:tr w:rsidR="004C2AAB" w:rsidRPr="00C52616" w14:paraId="09432B30" w14:textId="77777777" w:rsidTr="0016779D">
        <w:trPr>
          <w:trHeight w:val="165"/>
        </w:trPr>
        <w:tc>
          <w:tcPr>
            <w:tcW w:w="101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AE3216B"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 xml:space="preserve">23928 </w:t>
            </w:r>
            <w:r w:rsidRPr="00C52616">
              <w:rPr>
                <w:rFonts w:ascii="바탕체" w:eastAsia="바탕체" w:hAnsi="바탕체" w:cs="Lucida Grande"/>
                <w:b/>
                <w:bCs/>
                <w:color w:val="000000"/>
                <w:sz w:val="20"/>
                <w:szCs w:val="20"/>
              </w:rPr>
              <w:t>→</w:t>
            </w:r>
            <w:r w:rsidRPr="00C52616">
              <w:rPr>
                <w:rFonts w:ascii="바탕체" w:eastAsia="바탕체" w:hAnsi="바탕체"/>
                <w:b/>
                <w:bCs/>
                <w:color w:val="000000"/>
                <w:sz w:val="20"/>
                <w:szCs w:val="20"/>
              </w:rPr>
              <w:t xml:space="preserve"> </w:t>
            </w:r>
            <w:proofErr w:type="spellStart"/>
            <w:r w:rsidRPr="00C52616">
              <w:rPr>
                <w:rFonts w:ascii="바탕체" w:eastAsia="바탕체" w:hAnsi="바탕체"/>
                <w:b/>
                <w:bCs/>
                <w:color w:val="000000"/>
                <w:sz w:val="20"/>
                <w:szCs w:val="20"/>
              </w:rPr>
              <w:t>resell_index</w:t>
            </w:r>
            <w:proofErr w:type="spellEnd"/>
          </w:p>
        </w:tc>
        <w:tc>
          <w:tcPr>
            <w:tcW w:w="28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685E3C3"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2</w:t>
            </w:r>
          </w:p>
        </w:tc>
        <w:tc>
          <w:tcPr>
            <w:tcW w:w="498"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97F53CE"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0.79</w:t>
            </w:r>
          </w:p>
        </w:tc>
        <w:tc>
          <w:tcPr>
            <w:tcW w:w="70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4BEE6DF"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0.46</w:t>
            </w:r>
          </w:p>
        </w:tc>
        <w:tc>
          <w:tcPr>
            <w:tcW w:w="465"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AABB51B"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1.63</w:t>
            </w:r>
          </w:p>
        </w:tc>
        <w:tc>
          <w:tcPr>
            <w:tcW w:w="65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84F9A36"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0.44</w:t>
            </w:r>
          </w:p>
        </w:tc>
        <w:tc>
          <w:tcPr>
            <w:tcW w:w="81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0DBD572"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1.62</w:t>
            </w:r>
          </w:p>
        </w:tc>
        <w:tc>
          <w:tcPr>
            <w:tcW w:w="569"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C98495C"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0.45</w:t>
            </w:r>
          </w:p>
        </w:tc>
      </w:tr>
      <w:tr w:rsidR="004C2AAB" w:rsidRPr="00C52616" w14:paraId="626DEBEE" w14:textId="77777777" w:rsidTr="0016779D">
        <w:trPr>
          <w:trHeight w:val="165"/>
        </w:trPr>
        <w:tc>
          <w:tcPr>
            <w:tcW w:w="101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0DC7EF7"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 xml:space="preserve">23928 </w:t>
            </w:r>
            <w:r w:rsidRPr="00C52616">
              <w:rPr>
                <w:rFonts w:ascii="바탕체" w:eastAsia="바탕체" w:hAnsi="바탕체" w:cs="Lucida Grande"/>
                <w:b/>
                <w:bCs/>
                <w:color w:val="000000"/>
                <w:sz w:val="20"/>
                <w:szCs w:val="20"/>
              </w:rPr>
              <w:t>→</w:t>
            </w:r>
            <w:r w:rsidRPr="00C52616">
              <w:rPr>
                <w:rFonts w:ascii="바탕체" w:eastAsia="바탕체" w:hAnsi="바탕체"/>
                <w:b/>
                <w:bCs/>
                <w:color w:val="000000"/>
                <w:sz w:val="20"/>
                <w:szCs w:val="20"/>
              </w:rPr>
              <w:t xml:space="preserve"> </w:t>
            </w:r>
            <w:proofErr w:type="spellStart"/>
            <w:r w:rsidRPr="00C52616">
              <w:rPr>
                <w:rFonts w:ascii="바탕체" w:eastAsia="바탕체" w:hAnsi="바탕체"/>
                <w:b/>
                <w:bCs/>
                <w:color w:val="000000"/>
                <w:sz w:val="20"/>
                <w:szCs w:val="20"/>
              </w:rPr>
              <w:t>resell_index</w:t>
            </w:r>
            <w:proofErr w:type="spellEnd"/>
          </w:p>
        </w:tc>
        <w:tc>
          <w:tcPr>
            <w:tcW w:w="28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5FFC237"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3</w:t>
            </w:r>
          </w:p>
        </w:tc>
        <w:tc>
          <w:tcPr>
            <w:tcW w:w="498"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FCA94D1"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0.72</w:t>
            </w:r>
          </w:p>
        </w:tc>
        <w:tc>
          <w:tcPr>
            <w:tcW w:w="70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9BBF1CA"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0.54</w:t>
            </w:r>
          </w:p>
        </w:tc>
        <w:tc>
          <w:tcPr>
            <w:tcW w:w="465"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A37A063"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2.25</w:t>
            </w:r>
          </w:p>
        </w:tc>
        <w:tc>
          <w:tcPr>
            <w:tcW w:w="65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310ACD0"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0.52</w:t>
            </w:r>
          </w:p>
        </w:tc>
        <w:tc>
          <w:tcPr>
            <w:tcW w:w="81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1C27FE8"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2.23</w:t>
            </w:r>
          </w:p>
        </w:tc>
        <w:tc>
          <w:tcPr>
            <w:tcW w:w="569"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DB1A0AD"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0.53</w:t>
            </w:r>
          </w:p>
        </w:tc>
      </w:tr>
      <w:tr w:rsidR="004C2AAB" w:rsidRPr="00C52616" w14:paraId="58B0CBC8" w14:textId="77777777" w:rsidTr="0016779D">
        <w:trPr>
          <w:trHeight w:val="165"/>
        </w:trPr>
        <w:tc>
          <w:tcPr>
            <w:tcW w:w="101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E00F68F" w14:textId="77777777" w:rsidR="004C2AAB" w:rsidRPr="00C52616" w:rsidRDefault="004C2AAB" w:rsidP="0016779D">
            <w:pPr>
              <w:pStyle w:val="ad"/>
              <w:spacing w:before="0" w:beforeAutospacing="0" w:after="0" w:afterAutospacing="0"/>
              <w:rPr>
                <w:rFonts w:ascii="바탕체" w:eastAsia="바탕체" w:hAnsi="바탕체"/>
                <w:sz w:val="20"/>
                <w:szCs w:val="20"/>
              </w:rPr>
            </w:pPr>
            <w:proofErr w:type="spellStart"/>
            <w:r w:rsidRPr="00C52616">
              <w:rPr>
                <w:rFonts w:ascii="바탕체" w:eastAsia="바탕체" w:hAnsi="바탕체"/>
                <w:b/>
                <w:bCs/>
                <w:color w:val="000000"/>
                <w:sz w:val="20"/>
                <w:szCs w:val="20"/>
              </w:rPr>
              <w:t>resell_index</w:t>
            </w:r>
            <w:proofErr w:type="spellEnd"/>
            <w:r w:rsidRPr="00C52616">
              <w:rPr>
                <w:rFonts w:ascii="바탕체" w:eastAsia="바탕체" w:hAnsi="바탕체"/>
                <w:b/>
                <w:bCs/>
                <w:color w:val="000000"/>
                <w:sz w:val="20"/>
                <w:szCs w:val="20"/>
              </w:rPr>
              <w:t xml:space="preserve"> </w:t>
            </w:r>
            <w:r w:rsidRPr="00C52616">
              <w:rPr>
                <w:rFonts w:ascii="바탕체" w:eastAsia="바탕체" w:hAnsi="바탕체" w:cs="Lucida Grande"/>
                <w:b/>
                <w:bCs/>
                <w:color w:val="000000"/>
                <w:sz w:val="20"/>
                <w:szCs w:val="20"/>
              </w:rPr>
              <w:t>→</w:t>
            </w:r>
            <w:r w:rsidRPr="00C52616">
              <w:rPr>
                <w:rFonts w:ascii="바탕체" w:eastAsia="바탕체" w:hAnsi="바탕체"/>
                <w:b/>
                <w:bCs/>
                <w:color w:val="000000"/>
                <w:sz w:val="20"/>
                <w:szCs w:val="20"/>
              </w:rPr>
              <w:t xml:space="preserve"> 36038</w:t>
            </w:r>
          </w:p>
        </w:tc>
        <w:tc>
          <w:tcPr>
            <w:tcW w:w="28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5FF9168"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w:t>
            </w:r>
          </w:p>
        </w:tc>
        <w:tc>
          <w:tcPr>
            <w:tcW w:w="498"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87A2B3B"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12.02</w:t>
            </w:r>
          </w:p>
        </w:tc>
        <w:tc>
          <w:tcPr>
            <w:tcW w:w="70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1D95837"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w:t>
            </w:r>
          </w:p>
        </w:tc>
        <w:tc>
          <w:tcPr>
            <w:tcW w:w="465"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A1A1164"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12.22</w:t>
            </w:r>
          </w:p>
        </w:tc>
        <w:tc>
          <w:tcPr>
            <w:tcW w:w="65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51A1A3E"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w:t>
            </w:r>
          </w:p>
        </w:tc>
        <w:tc>
          <w:tcPr>
            <w:tcW w:w="81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56DB289"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11.83</w:t>
            </w:r>
          </w:p>
        </w:tc>
        <w:tc>
          <w:tcPr>
            <w:tcW w:w="569"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C670ED5"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w:t>
            </w:r>
          </w:p>
        </w:tc>
      </w:tr>
      <w:tr w:rsidR="004C2AAB" w:rsidRPr="00C52616" w14:paraId="712C208C" w14:textId="77777777" w:rsidTr="0016779D">
        <w:trPr>
          <w:trHeight w:val="165"/>
        </w:trPr>
        <w:tc>
          <w:tcPr>
            <w:tcW w:w="101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1869FA9" w14:textId="77777777" w:rsidR="004C2AAB" w:rsidRPr="00C52616" w:rsidRDefault="004C2AAB" w:rsidP="0016779D">
            <w:pPr>
              <w:pStyle w:val="ad"/>
              <w:spacing w:before="0" w:beforeAutospacing="0" w:after="0" w:afterAutospacing="0"/>
              <w:rPr>
                <w:rFonts w:ascii="바탕체" w:eastAsia="바탕체" w:hAnsi="바탕체"/>
                <w:sz w:val="20"/>
                <w:szCs w:val="20"/>
              </w:rPr>
            </w:pPr>
            <w:proofErr w:type="spellStart"/>
            <w:r w:rsidRPr="00C52616">
              <w:rPr>
                <w:rFonts w:ascii="바탕체" w:eastAsia="바탕체" w:hAnsi="바탕체"/>
                <w:b/>
                <w:bCs/>
                <w:color w:val="000000"/>
                <w:sz w:val="20"/>
                <w:szCs w:val="20"/>
              </w:rPr>
              <w:t>resell_index</w:t>
            </w:r>
            <w:proofErr w:type="spellEnd"/>
            <w:r w:rsidRPr="00C52616">
              <w:rPr>
                <w:rFonts w:ascii="바탕체" w:eastAsia="바탕체" w:hAnsi="바탕체"/>
                <w:b/>
                <w:bCs/>
                <w:color w:val="000000"/>
                <w:sz w:val="20"/>
                <w:szCs w:val="20"/>
              </w:rPr>
              <w:t xml:space="preserve"> </w:t>
            </w:r>
            <w:r w:rsidRPr="00C52616">
              <w:rPr>
                <w:rFonts w:ascii="바탕체" w:eastAsia="바탕체" w:hAnsi="바탕체" w:cs="Lucida Grande"/>
                <w:b/>
                <w:bCs/>
                <w:color w:val="000000"/>
                <w:sz w:val="20"/>
                <w:szCs w:val="20"/>
              </w:rPr>
              <w:t>→</w:t>
            </w:r>
            <w:r w:rsidRPr="00C52616">
              <w:rPr>
                <w:rFonts w:ascii="바탕체" w:eastAsia="바탕체" w:hAnsi="바탕체"/>
                <w:b/>
                <w:bCs/>
                <w:color w:val="000000"/>
                <w:sz w:val="20"/>
                <w:szCs w:val="20"/>
              </w:rPr>
              <w:t xml:space="preserve"> 36038</w:t>
            </w:r>
          </w:p>
        </w:tc>
        <w:tc>
          <w:tcPr>
            <w:tcW w:w="28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4A7CE5D"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2</w:t>
            </w:r>
          </w:p>
        </w:tc>
        <w:tc>
          <w:tcPr>
            <w:tcW w:w="498"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4A4B9EC"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3.97</w:t>
            </w:r>
          </w:p>
        </w:tc>
        <w:tc>
          <w:tcPr>
            <w:tcW w:w="70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E7D8168"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0.02</w:t>
            </w:r>
          </w:p>
        </w:tc>
        <w:tc>
          <w:tcPr>
            <w:tcW w:w="465"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FDA311F"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8.17</w:t>
            </w:r>
          </w:p>
        </w:tc>
        <w:tc>
          <w:tcPr>
            <w:tcW w:w="65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09B50E6"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0.02</w:t>
            </w:r>
          </w:p>
        </w:tc>
        <w:tc>
          <w:tcPr>
            <w:tcW w:w="81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17B4AD7"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7.99</w:t>
            </w:r>
          </w:p>
        </w:tc>
        <w:tc>
          <w:tcPr>
            <w:tcW w:w="569"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1F2F84A"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0.02</w:t>
            </w:r>
          </w:p>
        </w:tc>
      </w:tr>
      <w:tr w:rsidR="004C2AAB" w:rsidRPr="00C52616" w14:paraId="3C876E44" w14:textId="77777777" w:rsidTr="0016779D">
        <w:trPr>
          <w:trHeight w:val="165"/>
        </w:trPr>
        <w:tc>
          <w:tcPr>
            <w:tcW w:w="101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4E989C1" w14:textId="77777777" w:rsidR="004C2AAB" w:rsidRPr="00C52616" w:rsidRDefault="004C2AAB" w:rsidP="0016779D">
            <w:pPr>
              <w:pStyle w:val="ad"/>
              <w:spacing w:before="0" w:beforeAutospacing="0" w:after="0" w:afterAutospacing="0"/>
              <w:rPr>
                <w:rFonts w:ascii="바탕체" w:eastAsia="바탕체" w:hAnsi="바탕체"/>
                <w:sz w:val="20"/>
                <w:szCs w:val="20"/>
              </w:rPr>
            </w:pPr>
            <w:proofErr w:type="spellStart"/>
            <w:r w:rsidRPr="00C52616">
              <w:rPr>
                <w:rFonts w:ascii="바탕체" w:eastAsia="바탕체" w:hAnsi="바탕체"/>
                <w:b/>
                <w:bCs/>
                <w:color w:val="000000"/>
                <w:sz w:val="20"/>
                <w:szCs w:val="20"/>
              </w:rPr>
              <w:t>resell_index</w:t>
            </w:r>
            <w:proofErr w:type="spellEnd"/>
            <w:r w:rsidRPr="00C52616">
              <w:rPr>
                <w:rFonts w:ascii="바탕체" w:eastAsia="바탕체" w:hAnsi="바탕체"/>
                <w:b/>
                <w:bCs/>
                <w:color w:val="000000"/>
                <w:sz w:val="20"/>
                <w:szCs w:val="20"/>
              </w:rPr>
              <w:t xml:space="preserve"> </w:t>
            </w:r>
            <w:r w:rsidRPr="00C52616">
              <w:rPr>
                <w:rFonts w:ascii="바탕체" w:eastAsia="바탕체" w:hAnsi="바탕체" w:cs="Lucida Grande"/>
                <w:b/>
                <w:bCs/>
                <w:color w:val="000000"/>
                <w:sz w:val="20"/>
                <w:szCs w:val="20"/>
              </w:rPr>
              <w:t>→</w:t>
            </w:r>
            <w:r w:rsidRPr="00C52616">
              <w:rPr>
                <w:rFonts w:ascii="바탕체" w:eastAsia="바탕체" w:hAnsi="바탕체"/>
                <w:b/>
                <w:bCs/>
                <w:color w:val="000000"/>
                <w:sz w:val="20"/>
                <w:szCs w:val="20"/>
              </w:rPr>
              <w:t xml:space="preserve"> 36038</w:t>
            </w:r>
          </w:p>
        </w:tc>
        <w:tc>
          <w:tcPr>
            <w:tcW w:w="28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E56845C"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3</w:t>
            </w:r>
          </w:p>
        </w:tc>
        <w:tc>
          <w:tcPr>
            <w:tcW w:w="498"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8208FB1"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4.52</w:t>
            </w:r>
          </w:p>
        </w:tc>
        <w:tc>
          <w:tcPr>
            <w:tcW w:w="70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4356413"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w:t>
            </w:r>
          </w:p>
        </w:tc>
        <w:tc>
          <w:tcPr>
            <w:tcW w:w="465"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F4D0086"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14.11</w:t>
            </w:r>
          </w:p>
        </w:tc>
        <w:tc>
          <w:tcPr>
            <w:tcW w:w="65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819E36E"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w:t>
            </w:r>
          </w:p>
        </w:tc>
        <w:tc>
          <w:tcPr>
            <w:tcW w:w="81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436C920"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13.58</w:t>
            </w:r>
          </w:p>
        </w:tc>
        <w:tc>
          <w:tcPr>
            <w:tcW w:w="569"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4CECC7B"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w:t>
            </w:r>
          </w:p>
        </w:tc>
      </w:tr>
      <w:tr w:rsidR="004C2AAB" w:rsidRPr="00C52616" w14:paraId="30D36281" w14:textId="77777777" w:rsidTr="0016779D">
        <w:trPr>
          <w:trHeight w:val="165"/>
        </w:trPr>
        <w:tc>
          <w:tcPr>
            <w:tcW w:w="101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29DE99E"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 xml:space="preserve">36038 </w:t>
            </w:r>
            <w:r w:rsidRPr="00C52616">
              <w:rPr>
                <w:rFonts w:ascii="바탕체" w:eastAsia="바탕체" w:hAnsi="바탕체" w:cs="Lucida Grande"/>
                <w:b/>
                <w:bCs/>
                <w:color w:val="000000"/>
                <w:sz w:val="20"/>
                <w:szCs w:val="20"/>
              </w:rPr>
              <w:t>→</w:t>
            </w:r>
            <w:r w:rsidRPr="00C52616">
              <w:rPr>
                <w:rFonts w:ascii="바탕체" w:eastAsia="바탕체" w:hAnsi="바탕체"/>
                <w:b/>
                <w:bCs/>
                <w:color w:val="000000"/>
                <w:sz w:val="20"/>
                <w:szCs w:val="20"/>
              </w:rPr>
              <w:t xml:space="preserve"> </w:t>
            </w:r>
            <w:proofErr w:type="spellStart"/>
            <w:r w:rsidRPr="00C52616">
              <w:rPr>
                <w:rFonts w:ascii="바탕체" w:eastAsia="바탕체" w:hAnsi="바탕체"/>
                <w:b/>
                <w:bCs/>
                <w:color w:val="000000"/>
                <w:sz w:val="20"/>
                <w:szCs w:val="20"/>
              </w:rPr>
              <w:t>resell_index</w:t>
            </w:r>
            <w:proofErr w:type="spellEnd"/>
          </w:p>
        </w:tc>
        <w:tc>
          <w:tcPr>
            <w:tcW w:w="28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F180DBD"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w:t>
            </w:r>
          </w:p>
        </w:tc>
        <w:tc>
          <w:tcPr>
            <w:tcW w:w="498"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8D40679"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0.81</w:t>
            </w:r>
          </w:p>
        </w:tc>
        <w:tc>
          <w:tcPr>
            <w:tcW w:w="70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908F858"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0.37</w:t>
            </w:r>
          </w:p>
        </w:tc>
        <w:tc>
          <w:tcPr>
            <w:tcW w:w="465"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82C1E22"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0.83</w:t>
            </w:r>
          </w:p>
        </w:tc>
        <w:tc>
          <w:tcPr>
            <w:tcW w:w="65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F8CFA35"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0.36</w:t>
            </w:r>
          </w:p>
        </w:tc>
        <w:tc>
          <w:tcPr>
            <w:tcW w:w="81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E67A6D5"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0.83</w:t>
            </w:r>
          </w:p>
        </w:tc>
        <w:tc>
          <w:tcPr>
            <w:tcW w:w="569"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9782295"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0.36</w:t>
            </w:r>
          </w:p>
        </w:tc>
      </w:tr>
      <w:tr w:rsidR="004C2AAB" w:rsidRPr="00C52616" w14:paraId="1E7F9B11" w14:textId="77777777" w:rsidTr="0016779D">
        <w:trPr>
          <w:trHeight w:val="165"/>
        </w:trPr>
        <w:tc>
          <w:tcPr>
            <w:tcW w:w="101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876C76E"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 xml:space="preserve">36038 </w:t>
            </w:r>
            <w:r w:rsidRPr="00C52616">
              <w:rPr>
                <w:rFonts w:ascii="바탕체" w:eastAsia="바탕체" w:hAnsi="바탕체" w:cs="Lucida Grande"/>
                <w:b/>
                <w:bCs/>
                <w:color w:val="000000"/>
                <w:sz w:val="20"/>
                <w:szCs w:val="20"/>
              </w:rPr>
              <w:t>→</w:t>
            </w:r>
            <w:r w:rsidRPr="00C52616">
              <w:rPr>
                <w:rFonts w:ascii="바탕체" w:eastAsia="바탕체" w:hAnsi="바탕체"/>
                <w:b/>
                <w:bCs/>
                <w:color w:val="000000"/>
                <w:sz w:val="20"/>
                <w:szCs w:val="20"/>
              </w:rPr>
              <w:t xml:space="preserve"> </w:t>
            </w:r>
            <w:proofErr w:type="spellStart"/>
            <w:r w:rsidRPr="00C52616">
              <w:rPr>
                <w:rFonts w:ascii="바탕체" w:eastAsia="바탕체" w:hAnsi="바탕체"/>
                <w:b/>
                <w:bCs/>
                <w:color w:val="000000"/>
                <w:sz w:val="20"/>
                <w:szCs w:val="20"/>
              </w:rPr>
              <w:t>resell_index</w:t>
            </w:r>
            <w:proofErr w:type="spellEnd"/>
          </w:p>
        </w:tc>
        <w:tc>
          <w:tcPr>
            <w:tcW w:w="28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FCD9543"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2</w:t>
            </w:r>
          </w:p>
        </w:tc>
        <w:tc>
          <w:tcPr>
            <w:tcW w:w="498"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CE3FE0F"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0.4</w:t>
            </w:r>
          </w:p>
        </w:tc>
        <w:tc>
          <w:tcPr>
            <w:tcW w:w="70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19673AB"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0.67</w:t>
            </w:r>
          </w:p>
        </w:tc>
        <w:tc>
          <w:tcPr>
            <w:tcW w:w="465"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3E04860"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0.82</w:t>
            </w:r>
          </w:p>
        </w:tc>
        <w:tc>
          <w:tcPr>
            <w:tcW w:w="65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E45823D"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0.66</w:t>
            </w:r>
          </w:p>
        </w:tc>
        <w:tc>
          <w:tcPr>
            <w:tcW w:w="81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BA21F33"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0.82</w:t>
            </w:r>
          </w:p>
        </w:tc>
        <w:tc>
          <w:tcPr>
            <w:tcW w:w="569"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593B47A"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0.66</w:t>
            </w:r>
          </w:p>
        </w:tc>
      </w:tr>
      <w:tr w:rsidR="004C2AAB" w:rsidRPr="00C52616" w14:paraId="54FC4D9E" w14:textId="77777777" w:rsidTr="0016779D">
        <w:trPr>
          <w:trHeight w:val="165"/>
        </w:trPr>
        <w:tc>
          <w:tcPr>
            <w:tcW w:w="101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06CA07D"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 xml:space="preserve">36038 </w:t>
            </w:r>
            <w:r w:rsidRPr="00C52616">
              <w:rPr>
                <w:rFonts w:ascii="바탕체" w:eastAsia="바탕체" w:hAnsi="바탕체" w:cs="Lucida Grande"/>
                <w:b/>
                <w:bCs/>
                <w:color w:val="000000"/>
                <w:sz w:val="20"/>
                <w:szCs w:val="20"/>
              </w:rPr>
              <w:t>→</w:t>
            </w:r>
            <w:r w:rsidRPr="00C52616">
              <w:rPr>
                <w:rFonts w:ascii="바탕체" w:eastAsia="바탕체" w:hAnsi="바탕체"/>
                <w:b/>
                <w:bCs/>
                <w:color w:val="000000"/>
                <w:sz w:val="20"/>
                <w:szCs w:val="20"/>
              </w:rPr>
              <w:t xml:space="preserve"> </w:t>
            </w:r>
            <w:proofErr w:type="spellStart"/>
            <w:r w:rsidRPr="00C52616">
              <w:rPr>
                <w:rFonts w:ascii="바탕체" w:eastAsia="바탕체" w:hAnsi="바탕체"/>
                <w:b/>
                <w:bCs/>
                <w:color w:val="000000"/>
                <w:sz w:val="20"/>
                <w:szCs w:val="20"/>
              </w:rPr>
              <w:t>resell_index</w:t>
            </w:r>
            <w:proofErr w:type="spellEnd"/>
          </w:p>
        </w:tc>
        <w:tc>
          <w:tcPr>
            <w:tcW w:w="28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2558F90"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3</w:t>
            </w:r>
          </w:p>
        </w:tc>
        <w:tc>
          <w:tcPr>
            <w:tcW w:w="498"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7714AF9"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0.75</w:t>
            </w:r>
          </w:p>
        </w:tc>
        <w:tc>
          <w:tcPr>
            <w:tcW w:w="702"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0560D1F"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0.53</w:t>
            </w:r>
          </w:p>
        </w:tc>
        <w:tc>
          <w:tcPr>
            <w:tcW w:w="465"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04246DD"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2.33</w:t>
            </w:r>
          </w:p>
        </w:tc>
        <w:tc>
          <w:tcPr>
            <w:tcW w:w="65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9A555A4"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0.51</w:t>
            </w:r>
          </w:p>
        </w:tc>
        <w:tc>
          <w:tcPr>
            <w:tcW w:w="81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6D347BF"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2.32</w:t>
            </w:r>
          </w:p>
        </w:tc>
        <w:tc>
          <w:tcPr>
            <w:tcW w:w="569"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2745C0D"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0.51</w:t>
            </w:r>
          </w:p>
        </w:tc>
      </w:tr>
    </w:tbl>
    <w:p w14:paraId="6E3A79A4" w14:textId="77777777" w:rsidR="004C2AAB" w:rsidRPr="00C52616" w:rsidRDefault="004C2AAB" w:rsidP="004C2AAB">
      <w:pPr>
        <w:pStyle w:val="a1"/>
        <w:ind w:firstLine="0"/>
      </w:pPr>
    </w:p>
    <w:p w14:paraId="42181620" w14:textId="77777777" w:rsidR="004D08FA" w:rsidRPr="00C52616" w:rsidRDefault="004C2AAB" w:rsidP="004D08FA">
      <w:pPr>
        <w:pStyle w:val="a1"/>
      </w:pPr>
      <w:r w:rsidRPr="00C52616">
        <w:rPr>
          <w:rFonts w:hint="eastAsia"/>
        </w:rPr>
        <w:t xml:space="preserve">우선 </w:t>
      </w:r>
      <w:proofErr w:type="spellStart"/>
      <w:r w:rsidRPr="00C52616">
        <w:rPr>
          <w:rFonts w:hint="eastAsia"/>
        </w:rPr>
        <w:t>리셀</w:t>
      </w:r>
      <w:proofErr w:type="spellEnd"/>
      <w:r w:rsidRPr="00C52616">
        <w:rPr>
          <w:rFonts w:hint="eastAsia"/>
        </w:rPr>
        <w:t xml:space="preserve"> 지수에서 상품 23928의 분석결과이다. </w:t>
      </w:r>
      <w:r w:rsidRPr="00C52616">
        <w:t>Lag 1</w:t>
      </w:r>
      <w:r w:rsidRPr="00C52616">
        <w:rPr>
          <w:rFonts w:hint="eastAsia"/>
        </w:rPr>
        <w:t xml:space="preserve">에서 </w:t>
      </w:r>
      <w:r w:rsidRPr="00C52616">
        <w:t>F-test</w:t>
      </w:r>
      <w:r w:rsidRPr="00C52616">
        <w:rPr>
          <w:rFonts w:hint="eastAsia"/>
        </w:rPr>
        <w:t>의</w:t>
      </w:r>
      <w:r w:rsidRPr="00C52616">
        <w:t xml:space="preserve"> p</w:t>
      </w:r>
      <w:r w:rsidRPr="00C52616">
        <w:rPr>
          <w:rFonts w:hint="eastAsia"/>
        </w:rPr>
        <w:t>값</w:t>
      </w:r>
      <w:r w:rsidRPr="00C52616">
        <w:t xml:space="preserve"> 0.0032, Chi2 test</w:t>
      </w:r>
      <w:r w:rsidRPr="00C52616">
        <w:rPr>
          <w:rFonts w:hint="eastAsia"/>
        </w:rPr>
        <w:t>의</w:t>
      </w:r>
      <w:r w:rsidRPr="00C52616">
        <w:t xml:space="preserve"> p</w:t>
      </w:r>
      <w:r w:rsidRPr="00C52616">
        <w:rPr>
          <w:rFonts w:hint="eastAsia"/>
        </w:rPr>
        <w:t>값</w:t>
      </w:r>
      <w:r w:rsidRPr="00C52616">
        <w:t xml:space="preserve"> 0.0026</w:t>
      </w:r>
      <w:r w:rsidRPr="00C52616">
        <w:rPr>
          <w:rFonts w:hint="eastAsia"/>
        </w:rPr>
        <w:t xml:space="preserve">으로 유의미한 인과관계가 존재한다. </w:t>
      </w:r>
      <w:r w:rsidRPr="00C52616">
        <w:t xml:space="preserve">Lag </w:t>
      </w:r>
      <w:r w:rsidRPr="00C52616">
        <w:rPr>
          <w:rFonts w:hint="eastAsia"/>
        </w:rPr>
        <w:t xml:space="preserve">2에서 </w:t>
      </w:r>
      <w:r w:rsidRPr="00C52616">
        <w:t>F-test</w:t>
      </w:r>
      <w:r w:rsidRPr="00C52616">
        <w:rPr>
          <w:rFonts w:hint="eastAsia"/>
        </w:rPr>
        <w:t>의</w:t>
      </w:r>
      <w:r w:rsidRPr="00C52616">
        <w:t xml:space="preserve"> p</w:t>
      </w:r>
      <w:r w:rsidRPr="00C52616">
        <w:rPr>
          <w:rFonts w:hint="eastAsia"/>
        </w:rPr>
        <w:t>값</w:t>
      </w:r>
      <w:r w:rsidRPr="00C52616">
        <w:t xml:space="preserve"> 0.0</w:t>
      </w:r>
      <w:r w:rsidRPr="00C52616">
        <w:rPr>
          <w:rFonts w:hint="eastAsia"/>
        </w:rPr>
        <w:t>517</w:t>
      </w:r>
      <w:r w:rsidRPr="00C52616">
        <w:t>, Chi2 test</w:t>
      </w:r>
      <w:r w:rsidRPr="00C52616">
        <w:rPr>
          <w:rFonts w:hint="eastAsia"/>
        </w:rPr>
        <w:t>의</w:t>
      </w:r>
      <w:r w:rsidRPr="00C52616">
        <w:t xml:space="preserve"> p</w:t>
      </w:r>
      <w:r w:rsidRPr="00C52616">
        <w:rPr>
          <w:rFonts w:hint="eastAsia"/>
        </w:rPr>
        <w:t>값</w:t>
      </w:r>
      <w:r w:rsidRPr="00C52616">
        <w:t xml:space="preserve"> 0.0</w:t>
      </w:r>
      <w:r w:rsidRPr="00C52616">
        <w:rPr>
          <w:rFonts w:hint="eastAsia"/>
        </w:rPr>
        <w:t xml:space="preserve">452로 약한 인과관계가 존재한다. Lag 3 에서 </w:t>
      </w:r>
      <w:r w:rsidRPr="00C52616">
        <w:t>F-test</w:t>
      </w:r>
      <w:r w:rsidRPr="00C52616">
        <w:rPr>
          <w:rFonts w:hint="eastAsia"/>
        </w:rPr>
        <w:t>의</w:t>
      </w:r>
      <w:r w:rsidRPr="00C52616">
        <w:t xml:space="preserve"> p</w:t>
      </w:r>
      <w:r w:rsidRPr="00C52616">
        <w:rPr>
          <w:rFonts w:hint="eastAsia"/>
        </w:rPr>
        <w:t>값</w:t>
      </w:r>
      <w:r w:rsidRPr="00C52616">
        <w:t xml:space="preserve"> 0.</w:t>
      </w:r>
      <w:r w:rsidRPr="00C52616">
        <w:rPr>
          <w:rFonts w:hint="eastAsia"/>
        </w:rPr>
        <w:t>2153</w:t>
      </w:r>
      <w:r w:rsidRPr="00C52616">
        <w:t>, Chi2 test</w:t>
      </w:r>
      <w:r w:rsidRPr="00C52616">
        <w:rPr>
          <w:rFonts w:hint="eastAsia"/>
        </w:rPr>
        <w:t>의</w:t>
      </w:r>
      <w:r w:rsidRPr="00C52616">
        <w:t xml:space="preserve"> p</w:t>
      </w:r>
      <w:r w:rsidRPr="00C52616">
        <w:rPr>
          <w:rFonts w:hint="eastAsia"/>
        </w:rPr>
        <w:t>값</w:t>
      </w:r>
      <w:r w:rsidRPr="00C52616">
        <w:t xml:space="preserve"> 0.</w:t>
      </w:r>
      <w:r w:rsidRPr="00C52616">
        <w:rPr>
          <w:rFonts w:hint="eastAsia"/>
        </w:rPr>
        <w:t xml:space="preserve">1957로 인과관계가 없다. 따라서 </w:t>
      </w:r>
      <w:proofErr w:type="spellStart"/>
      <w:r w:rsidRPr="00C52616">
        <w:rPr>
          <w:rFonts w:hint="eastAsia"/>
        </w:rPr>
        <w:t>리셀</w:t>
      </w:r>
      <w:proofErr w:type="spellEnd"/>
      <w:r w:rsidRPr="00C52616">
        <w:rPr>
          <w:rFonts w:hint="eastAsia"/>
        </w:rPr>
        <w:t xml:space="preserve"> 지수에서 상품 </w:t>
      </w:r>
      <w:r w:rsidRPr="00C52616">
        <w:t>23928</w:t>
      </w:r>
      <w:r w:rsidRPr="00C52616">
        <w:rPr>
          <w:rFonts w:hint="eastAsia"/>
        </w:rPr>
        <w:t xml:space="preserve">로의 분석 결과 </w:t>
      </w:r>
      <w:proofErr w:type="spellStart"/>
      <w:r w:rsidRPr="00C52616">
        <w:rPr>
          <w:rFonts w:hint="eastAsia"/>
        </w:rPr>
        <w:t>리셀</w:t>
      </w:r>
      <w:proofErr w:type="spellEnd"/>
      <w:r w:rsidRPr="00C52616">
        <w:rPr>
          <w:rFonts w:hint="eastAsia"/>
        </w:rPr>
        <w:t xml:space="preserve"> 지수가 상품 23928가격에 영향을 미칠 가능성이 있다.</w:t>
      </w:r>
    </w:p>
    <w:p w14:paraId="1240BE09" w14:textId="77777777" w:rsidR="004D08FA" w:rsidRPr="00C52616" w:rsidRDefault="004C2AAB" w:rsidP="004D08FA">
      <w:pPr>
        <w:pStyle w:val="a1"/>
      </w:pPr>
      <w:r w:rsidRPr="00C52616">
        <w:rPr>
          <w:rFonts w:hint="eastAsia"/>
        </w:rPr>
        <w:lastRenderedPageBreak/>
        <w:t xml:space="preserve">다음으로 </w:t>
      </w:r>
      <w:proofErr w:type="spellStart"/>
      <w:r w:rsidRPr="00C52616">
        <w:rPr>
          <w:rFonts w:hint="eastAsia"/>
        </w:rPr>
        <w:t>리셀</w:t>
      </w:r>
      <w:proofErr w:type="spellEnd"/>
      <w:r w:rsidRPr="00C52616">
        <w:rPr>
          <w:rFonts w:hint="eastAsia"/>
        </w:rPr>
        <w:t xml:space="preserve"> 지수에서 </w:t>
      </w:r>
      <w:r w:rsidRPr="00C52616">
        <w:t>36038</w:t>
      </w:r>
      <w:r w:rsidRPr="00C52616">
        <w:rPr>
          <w:rFonts w:hint="eastAsia"/>
        </w:rPr>
        <w:t xml:space="preserve">의 분석결과이다. </w:t>
      </w:r>
      <w:r w:rsidRPr="00C52616">
        <w:t>Lag 1</w:t>
      </w:r>
      <w:r w:rsidRPr="00C52616">
        <w:rPr>
          <w:rFonts w:hint="eastAsia"/>
        </w:rPr>
        <w:t xml:space="preserve">에서 </w:t>
      </w:r>
      <w:r w:rsidRPr="00C52616">
        <w:t>F-test</w:t>
      </w:r>
      <w:r w:rsidRPr="00C52616">
        <w:rPr>
          <w:rFonts w:hint="eastAsia"/>
        </w:rPr>
        <w:t>의</w:t>
      </w:r>
      <w:r w:rsidRPr="00C52616">
        <w:t xml:space="preserve"> p</w:t>
      </w:r>
      <w:r w:rsidRPr="00C52616">
        <w:rPr>
          <w:rFonts w:hint="eastAsia"/>
        </w:rPr>
        <w:t>값</w:t>
      </w:r>
      <w:r w:rsidRPr="00C52616">
        <w:t xml:space="preserve"> 0.00</w:t>
      </w:r>
      <w:r w:rsidRPr="00C52616">
        <w:rPr>
          <w:rFonts w:hint="eastAsia"/>
        </w:rPr>
        <w:t>07</w:t>
      </w:r>
      <w:r w:rsidRPr="00C52616">
        <w:t>, Chi2 test</w:t>
      </w:r>
      <w:r w:rsidRPr="00C52616">
        <w:rPr>
          <w:rFonts w:hint="eastAsia"/>
        </w:rPr>
        <w:t>의</w:t>
      </w:r>
      <w:r w:rsidRPr="00C52616">
        <w:t xml:space="preserve"> p</w:t>
      </w:r>
      <w:r w:rsidRPr="00C52616">
        <w:rPr>
          <w:rFonts w:hint="eastAsia"/>
        </w:rPr>
        <w:t>값</w:t>
      </w:r>
      <w:r w:rsidRPr="00C52616">
        <w:t xml:space="preserve"> 0.00</w:t>
      </w:r>
      <w:r w:rsidRPr="00C52616">
        <w:rPr>
          <w:rFonts w:hint="eastAsia"/>
        </w:rPr>
        <w:t xml:space="preserve">05로 강한 인과관계가 존재한다. </w:t>
      </w:r>
      <w:r w:rsidRPr="00C52616">
        <w:t xml:space="preserve">Lag </w:t>
      </w:r>
      <w:r w:rsidRPr="00C52616">
        <w:rPr>
          <w:rFonts w:hint="eastAsia"/>
        </w:rPr>
        <w:t xml:space="preserve">2에서 </w:t>
      </w:r>
      <w:r w:rsidRPr="00C52616">
        <w:t>F-test</w:t>
      </w:r>
      <w:r w:rsidRPr="00C52616">
        <w:rPr>
          <w:rFonts w:hint="eastAsia"/>
        </w:rPr>
        <w:t>의</w:t>
      </w:r>
      <w:r w:rsidRPr="00C52616">
        <w:t xml:space="preserve"> p</w:t>
      </w:r>
      <w:r w:rsidRPr="00C52616">
        <w:rPr>
          <w:rFonts w:hint="eastAsia"/>
        </w:rPr>
        <w:t>값</w:t>
      </w:r>
      <w:r w:rsidRPr="00C52616">
        <w:t xml:space="preserve"> 0.0</w:t>
      </w:r>
      <w:r w:rsidRPr="00C52616">
        <w:rPr>
          <w:rFonts w:hint="eastAsia"/>
        </w:rPr>
        <w:t>206</w:t>
      </w:r>
      <w:r w:rsidRPr="00C52616">
        <w:t>, Chi2 test</w:t>
      </w:r>
      <w:r w:rsidRPr="00C52616">
        <w:rPr>
          <w:rFonts w:hint="eastAsia"/>
        </w:rPr>
        <w:t>의</w:t>
      </w:r>
      <w:r w:rsidRPr="00C52616">
        <w:t xml:space="preserve"> p</w:t>
      </w:r>
      <w:r w:rsidRPr="00C52616">
        <w:rPr>
          <w:rFonts w:hint="eastAsia"/>
        </w:rPr>
        <w:t>값</w:t>
      </w:r>
      <w:r w:rsidRPr="00C52616">
        <w:t xml:space="preserve"> 0.0</w:t>
      </w:r>
      <w:r w:rsidRPr="00C52616">
        <w:rPr>
          <w:rFonts w:hint="eastAsia"/>
        </w:rPr>
        <w:t xml:space="preserve">169로 유의미한 인과관계가 존재한다. Lag 3 에서 </w:t>
      </w:r>
      <w:r w:rsidRPr="00C52616">
        <w:t>F-test</w:t>
      </w:r>
      <w:r w:rsidRPr="00C52616">
        <w:rPr>
          <w:rFonts w:hint="eastAsia"/>
        </w:rPr>
        <w:t>의</w:t>
      </w:r>
      <w:r w:rsidRPr="00C52616">
        <w:t xml:space="preserve"> p</w:t>
      </w:r>
      <w:r w:rsidRPr="00C52616">
        <w:rPr>
          <w:rFonts w:hint="eastAsia"/>
        </w:rPr>
        <w:t>값</w:t>
      </w:r>
      <w:r w:rsidRPr="00C52616">
        <w:t xml:space="preserve"> 0.</w:t>
      </w:r>
      <w:r w:rsidRPr="00C52616">
        <w:rPr>
          <w:rFonts w:hint="eastAsia"/>
        </w:rPr>
        <w:t>0044</w:t>
      </w:r>
      <w:r w:rsidRPr="00C52616">
        <w:t>, Chi2 test</w:t>
      </w:r>
      <w:r w:rsidRPr="00C52616">
        <w:rPr>
          <w:rFonts w:hint="eastAsia"/>
        </w:rPr>
        <w:t>의</w:t>
      </w:r>
      <w:r w:rsidRPr="00C52616">
        <w:t xml:space="preserve"> p</w:t>
      </w:r>
      <w:r w:rsidRPr="00C52616">
        <w:rPr>
          <w:rFonts w:hint="eastAsia"/>
        </w:rPr>
        <w:t>값</w:t>
      </w:r>
      <w:r w:rsidRPr="00C52616">
        <w:t xml:space="preserve"> 0.</w:t>
      </w:r>
      <w:r w:rsidRPr="00C52616">
        <w:rPr>
          <w:rFonts w:hint="eastAsia"/>
        </w:rPr>
        <w:t xml:space="preserve">0028로 강한 인과관계가 없다. 따라서 </w:t>
      </w:r>
      <w:proofErr w:type="spellStart"/>
      <w:r w:rsidRPr="00C52616">
        <w:rPr>
          <w:rFonts w:hint="eastAsia"/>
        </w:rPr>
        <w:t>리셀</w:t>
      </w:r>
      <w:proofErr w:type="spellEnd"/>
      <w:r w:rsidRPr="00C52616">
        <w:rPr>
          <w:rFonts w:hint="eastAsia"/>
        </w:rPr>
        <w:t xml:space="preserve"> 지수에서 상품 36038로의 분석 결과 </w:t>
      </w:r>
      <w:proofErr w:type="spellStart"/>
      <w:r w:rsidRPr="00C52616">
        <w:rPr>
          <w:rFonts w:hint="eastAsia"/>
        </w:rPr>
        <w:t>리셀</w:t>
      </w:r>
      <w:proofErr w:type="spellEnd"/>
      <w:r w:rsidRPr="00C52616">
        <w:rPr>
          <w:rFonts w:hint="eastAsia"/>
        </w:rPr>
        <w:t xml:space="preserve"> 지수가 상품 36038 가격에 강한 영향을 미칠 가능성이 있다.</w:t>
      </w:r>
    </w:p>
    <w:p w14:paraId="1D8CD2F3" w14:textId="7CEFB005" w:rsidR="004C2AAB" w:rsidRPr="00C52616" w:rsidRDefault="004C2AAB" w:rsidP="004D08FA">
      <w:pPr>
        <w:pStyle w:val="a1"/>
      </w:pPr>
      <w:r w:rsidRPr="00C52616">
        <w:rPr>
          <w:rFonts w:hint="eastAsia"/>
        </w:rPr>
        <w:t xml:space="preserve">마지막으로 각 </w:t>
      </w:r>
      <w:proofErr w:type="spellStart"/>
      <w:r w:rsidRPr="00C52616">
        <w:rPr>
          <w:rFonts w:hint="eastAsia"/>
        </w:rPr>
        <w:t>상픔에서</w:t>
      </w:r>
      <w:proofErr w:type="spellEnd"/>
      <w:r w:rsidRPr="00C52616">
        <w:rPr>
          <w:rFonts w:hint="eastAsia"/>
        </w:rPr>
        <w:t xml:space="preserve"> </w:t>
      </w:r>
      <w:proofErr w:type="spellStart"/>
      <w:r w:rsidRPr="00C52616">
        <w:rPr>
          <w:rFonts w:hint="eastAsia"/>
        </w:rPr>
        <w:t>리셀</w:t>
      </w:r>
      <w:proofErr w:type="spellEnd"/>
      <w:r w:rsidRPr="00C52616">
        <w:rPr>
          <w:rFonts w:hint="eastAsia"/>
        </w:rPr>
        <w:t xml:space="preserve"> 지수로의 분석결과이다. 상품 23928에서 </w:t>
      </w:r>
      <w:proofErr w:type="spellStart"/>
      <w:r w:rsidRPr="00C52616">
        <w:rPr>
          <w:rFonts w:hint="eastAsia"/>
        </w:rPr>
        <w:t>리셀</w:t>
      </w:r>
      <w:proofErr w:type="spellEnd"/>
      <w:r w:rsidRPr="00C52616">
        <w:rPr>
          <w:rFonts w:hint="eastAsia"/>
        </w:rPr>
        <w:t xml:space="preserve"> 지수로의 분석에서 </w:t>
      </w:r>
      <w:r w:rsidRPr="00C52616">
        <w:t>p-value &gt; 0.4</w:t>
      </w:r>
      <w:r w:rsidRPr="00C52616">
        <w:rPr>
          <w:rFonts w:hint="eastAsia"/>
        </w:rPr>
        <w:t xml:space="preserve">, 상품 36038에서 </w:t>
      </w:r>
      <w:proofErr w:type="spellStart"/>
      <w:r w:rsidRPr="00C52616">
        <w:rPr>
          <w:rFonts w:hint="eastAsia"/>
        </w:rPr>
        <w:t>리셀</w:t>
      </w:r>
      <w:proofErr w:type="spellEnd"/>
      <w:r w:rsidRPr="00C52616">
        <w:rPr>
          <w:rFonts w:hint="eastAsia"/>
        </w:rPr>
        <w:t xml:space="preserve"> 지수로의 분석에서 </w:t>
      </w:r>
      <w:r w:rsidRPr="00C52616">
        <w:t>p-value &gt; 0.3</w:t>
      </w:r>
      <w:r w:rsidRPr="00C52616">
        <w:rPr>
          <w:rFonts w:hint="eastAsia"/>
        </w:rPr>
        <w:t xml:space="preserve"> 으로 각 상품 가격이 </w:t>
      </w:r>
      <w:proofErr w:type="spellStart"/>
      <w:r w:rsidRPr="00C52616">
        <w:rPr>
          <w:rFonts w:hint="eastAsia"/>
        </w:rPr>
        <w:t>리셀</w:t>
      </w:r>
      <w:proofErr w:type="spellEnd"/>
      <w:r w:rsidRPr="00C52616">
        <w:rPr>
          <w:rFonts w:hint="eastAsia"/>
        </w:rPr>
        <w:t xml:space="preserve"> 시장 지수를 예측하는 인과관계가 없다.</w:t>
      </w:r>
    </w:p>
    <w:p w14:paraId="73D2299D" w14:textId="77777777" w:rsidR="004D08FA" w:rsidRPr="00C52616" w:rsidRDefault="004D08FA" w:rsidP="004C2AAB">
      <w:pPr>
        <w:pStyle w:val="a1"/>
        <w:ind w:firstLine="0"/>
      </w:pPr>
    </w:p>
    <w:p w14:paraId="230079B6" w14:textId="66BCCB5A" w:rsidR="004C2AAB" w:rsidRPr="00C52616" w:rsidRDefault="004C2AAB" w:rsidP="004D08FA">
      <w:pPr>
        <w:pStyle w:val="a1"/>
      </w:pPr>
      <w:proofErr w:type="spellStart"/>
      <w:r w:rsidRPr="00C52616">
        <w:rPr>
          <w:rFonts w:hint="eastAsia"/>
        </w:rPr>
        <w:t>리셀</w:t>
      </w:r>
      <w:proofErr w:type="spellEnd"/>
      <w:r w:rsidRPr="00C52616">
        <w:rPr>
          <w:rFonts w:hint="eastAsia"/>
        </w:rPr>
        <w:t xml:space="preserve"> 시장 지수가 </w:t>
      </w:r>
      <w:proofErr w:type="spellStart"/>
      <w:r w:rsidRPr="00C52616">
        <w:rPr>
          <w:rFonts w:hint="eastAsia"/>
        </w:rPr>
        <w:t>개별가</w:t>
      </w:r>
      <w:proofErr w:type="spellEnd"/>
      <w:r w:rsidRPr="00C52616">
        <w:rPr>
          <w:rFonts w:hint="eastAsia"/>
        </w:rPr>
        <w:t xml:space="preserve"> 개별 상품 가격에 영향을 미치는 경향이 있다. 그렇지만 개별 상품 가격이 </w:t>
      </w:r>
      <w:proofErr w:type="spellStart"/>
      <w:r w:rsidRPr="00C52616">
        <w:rPr>
          <w:rFonts w:hint="eastAsia"/>
        </w:rPr>
        <w:t>리셀</w:t>
      </w:r>
      <w:proofErr w:type="spellEnd"/>
      <w:r w:rsidRPr="00C52616">
        <w:rPr>
          <w:rFonts w:hint="eastAsia"/>
        </w:rPr>
        <w:t xml:space="preserve"> 시장 지수를 형성하는데 직접적인 영향력은 확인되지 않는다.</w:t>
      </w:r>
    </w:p>
    <w:p w14:paraId="644A109C" w14:textId="77777777" w:rsidR="004C2AAB" w:rsidRPr="00C52616" w:rsidRDefault="004C2AAB" w:rsidP="004C2AAB">
      <w:pPr>
        <w:pStyle w:val="a1"/>
        <w:ind w:firstLine="0"/>
      </w:pPr>
    </w:p>
    <w:p w14:paraId="086C142E" w14:textId="77777777" w:rsidR="004C2AAB" w:rsidRPr="00C52616" w:rsidRDefault="004C2AAB" w:rsidP="004C2AAB">
      <w:pPr>
        <w:pStyle w:val="20"/>
        <w:rPr>
          <w:lang w:eastAsia="ko-KR"/>
        </w:rPr>
      </w:pPr>
      <w:bookmarkStart w:id="41" w:name="_Toc191637325"/>
      <w:r w:rsidRPr="00C52616">
        <w:rPr>
          <w:rFonts w:hint="eastAsia"/>
        </w:rPr>
        <w:t>5</w:t>
      </w:r>
      <w:r w:rsidRPr="00C52616">
        <w:t>.</w:t>
      </w:r>
      <w:r w:rsidRPr="00C52616">
        <w:rPr>
          <w:rFonts w:hint="eastAsia"/>
          <w:lang w:eastAsia="ko-KR"/>
        </w:rPr>
        <w:t>5</w:t>
      </w:r>
      <w:r w:rsidRPr="00C52616">
        <w:t xml:space="preserve">. </w:t>
      </w:r>
      <w:r w:rsidRPr="00C52616">
        <w:rPr>
          <w:rFonts w:hint="eastAsia"/>
          <w:lang w:eastAsia="ko-KR"/>
        </w:rPr>
        <w:t>리셀 시장 지수와 리셀 시장 지수 미편입 상품과의 상관 관계 분석</w:t>
      </w:r>
      <w:bookmarkEnd w:id="41"/>
    </w:p>
    <w:p w14:paraId="354EE494" w14:textId="747BFB24" w:rsidR="004C2AAB" w:rsidRPr="00C52616" w:rsidRDefault="009264A4" w:rsidP="004D08FA">
      <w:pPr>
        <w:pStyle w:val="a1"/>
      </w:pPr>
      <w:r w:rsidRPr="00C52616">
        <w:rPr>
          <w:rFonts w:hint="eastAsia"/>
        </w:rPr>
        <w:t>&lt;</w:t>
      </w:r>
      <w:r w:rsidR="004C2AAB" w:rsidRPr="00C52616">
        <w:rPr>
          <w:rFonts w:hint="eastAsia"/>
        </w:rPr>
        <w:t>표-</w:t>
      </w:r>
      <w:r w:rsidR="0041085E">
        <w:rPr>
          <w:rFonts w:hint="eastAsia"/>
        </w:rPr>
        <w:t>10</w:t>
      </w:r>
      <w:r w:rsidRPr="00C52616">
        <w:rPr>
          <w:rFonts w:hint="eastAsia"/>
        </w:rPr>
        <w:t>&gt;</w:t>
      </w:r>
      <w:r w:rsidR="004C2AAB" w:rsidRPr="00C52616">
        <w:rPr>
          <w:rFonts w:hint="eastAsia"/>
        </w:rPr>
        <w:t xml:space="preserve">은 </w:t>
      </w:r>
      <w:proofErr w:type="spellStart"/>
      <w:r w:rsidR="004C2AAB" w:rsidRPr="00C52616">
        <w:rPr>
          <w:rFonts w:hint="eastAsia"/>
        </w:rPr>
        <w:t>리셀</w:t>
      </w:r>
      <w:proofErr w:type="spellEnd"/>
      <w:r w:rsidR="004C2AAB" w:rsidRPr="00C52616">
        <w:rPr>
          <w:rFonts w:hint="eastAsia"/>
        </w:rPr>
        <w:t xml:space="preserve"> 시장 지수에 미편입된 데이터 중, 상품</w:t>
      </w:r>
      <w:r w:rsidR="004C2AAB" w:rsidRPr="00C52616">
        <w:t xml:space="preserve"> </w:t>
      </w:r>
      <w:r w:rsidR="004C2AAB" w:rsidRPr="00C52616">
        <w:rPr>
          <w:rFonts w:hint="eastAsia"/>
        </w:rPr>
        <w:t xml:space="preserve">130341, 178942, 278102을 이용한 피어슨 상관관계를 계산한 값이다. 상품 130341은 </w:t>
      </w:r>
      <w:r w:rsidR="004C2AAB" w:rsidRPr="00C52616">
        <w:t>Converse x Ader Error Chuck 70 Ox Imperial Blue</w:t>
      </w:r>
      <w:r w:rsidR="004C2AAB" w:rsidRPr="00C52616">
        <w:rPr>
          <w:rFonts w:hint="eastAsia"/>
        </w:rPr>
        <w:t xml:space="preserve">, 상품 178942은 </w:t>
      </w:r>
      <w:r w:rsidR="004C2AAB" w:rsidRPr="00C52616">
        <w:t>New Balance 530 Grey Matter Silver Metallic</w:t>
      </w:r>
      <w:r w:rsidR="004C2AAB" w:rsidRPr="00C52616">
        <w:rPr>
          <w:rFonts w:hint="eastAsia"/>
        </w:rPr>
        <w:t xml:space="preserve">, 상품 278102은 </w:t>
      </w:r>
      <w:r w:rsidR="004C2AAB" w:rsidRPr="00C52616">
        <w:t>Adidas Spezial Handball Night Indigo</w:t>
      </w:r>
      <w:r w:rsidR="004C2AAB" w:rsidRPr="00C52616">
        <w:rPr>
          <w:rFonts w:hint="eastAsia"/>
        </w:rPr>
        <w:t>이다.</w:t>
      </w:r>
    </w:p>
    <w:p w14:paraId="2EA3E0A0" w14:textId="268F05D7" w:rsidR="004C2AAB" w:rsidRPr="00C52616" w:rsidRDefault="009264A4" w:rsidP="004C2AAB">
      <w:pPr>
        <w:pStyle w:val="af"/>
        <w:keepNext/>
        <w:rPr>
          <w:rFonts w:ascii="바탕체" w:eastAsia="바탕체" w:hAnsi="바탕체" w:cs="바탕"/>
          <w:lang w:eastAsia="ko-KR"/>
        </w:rPr>
      </w:pPr>
      <w:bookmarkStart w:id="42" w:name="_Toc191637344"/>
      <w:r w:rsidRPr="00C52616">
        <w:rPr>
          <w:rFonts w:ascii="바탕체" w:eastAsia="바탕체" w:hAnsi="바탕체" w:cs="바탕" w:hint="eastAsia"/>
          <w:lang w:eastAsia="ko-KR"/>
        </w:rPr>
        <w:t>&lt;</w:t>
      </w:r>
      <w:r w:rsidR="004C2AAB" w:rsidRPr="00C52616">
        <w:rPr>
          <w:rFonts w:ascii="바탕체" w:eastAsia="바탕체" w:hAnsi="바탕체" w:cs="바탕" w:hint="eastAsia"/>
          <w:lang w:eastAsia="ko-KR"/>
        </w:rPr>
        <w:t>표-</w:t>
      </w:r>
      <w:r w:rsidR="004C2AAB" w:rsidRPr="00C52616">
        <w:rPr>
          <w:rFonts w:ascii="바탕체" w:eastAsia="바탕체" w:hAnsi="바탕체"/>
        </w:rPr>
        <w:fldChar w:fldCharType="begin"/>
      </w:r>
      <w:r w:rsidR="004C2AAB" w:rsidRPr="00C52616">
        <w:rPr>
          <w:rFonts w:ascii="바탕체" w:eastAsia="바탕체" w:hAnsi="바탕체"/>
        </w:rPr>
        <w:instrText xml:space="preserve"> SEQ Table \* ARABIC </w:instrText>
      </w:r>
      <w:r w:rsidR="004C2AAB" w:rsidRPr="00C52616">
        <w:rPr>
          <w:rFonts w:ascii="바탕체" w:eastAsia="바탕체" w:hAnsi="바탕체"/>
        </w:rPr>
        <w:fldChar w:fldCharType="separate"/>
      </w:r>
      <w:r w:rsidR="00F23591">
        <w:rPr>
          <w:rFonts w:ascii="바탕체" w:eastAsia="바탕체" w:hAnsi="바탕체"/>
          <w:noProof/>
        </w:rPr>
        <w:t>10</w:t>
      </w:r>
      <w:r w:rsidR="004C2AAB" w:rsidRPr="00C52616">
        <w:rPr>
          <w:rFonts w:ascii="바탕체" w:eastAsia="바탕체" w:hAnsi="바탕체"/>
        </w:rPr>
        <w:fldChar w:fldCharType="end"/>
      </w:r>
      <w:r w:rsidRPr="00C52616">
        <w:rPr>
          <w:rFonts w:ascii="바탕체" w:eastAsia="바탕체" w:hAnsi="바탕체" w:hint="eastAsia"/>
          <w:lang w:eastAsia="ko-KR"/>
        </w:rPr>
        <w:t>&gt;</w:t>
      </w:r>
      <w:r w:rsidR="004C2AAB" w:rsidRPr="00C52616">
        <w:rPr>
          <w:rFonts w:ascii="바탕체" w:eastAsia="바탕체" w:hAnsi="바탕체" w:hint="eastAsia"/>
          <w:lang w:eastAsia="ko-KR"/>
        </w:rPr>
        <w:t xml:space="preserve"> </w:t>
      </w:r>
      <w:proofErr w:type="spellStart"/>
      <w:r w:rsidR="004C2AAB" w:rsidRPr="00C52616">
        <w:rPr>
          <w:rFonts w:ascii="바탕체" w:eastAsia="바탕체" w:hAnsi="바탕체" w:cs="바탕" w:hint="eastAsia"/>
          <w:lang w:eastAsia="ko-KR"/>
        </w:rPr>
        <w:t>리셀</w:t>
      </w:r>
      <w:proofErr w:type="spellEnd"/>
      <w:r w:rsidR="004C2AAB" w:rsidRPr="00C52616">
        <w:rPr>
          <w:rFonts w:ascii="바탕체" w:eastAsia="바탕체" w:hAnsi="바탕체" w:cs="바탕" w:hint="eastAsia"/>
          <w:lang w:eastAsia="ko-KR"/>
        </w:rPr>
        <w:t xml:space="preserve"> 시장 지수와 </w:t>
      </w:r>
      <w:proofErr w:type="spellStart"/>
      <w:r w:rsidR="004C2AAB" w:rsidRPr="00C52616">
        <w:rPr>
          <w:rFonts w:ascii="바탕체" w:eastAsia="바탕체" w:hAnsi="바탕체" w:cs="바탕" w:hint="eastAsia"/>
          <w:lang w:eastAsia="ko-KR"/>
        </w:rPr>
        <w:t>미편입</w:t>
      </w:r>
      <w:proofErr w:type="spellEnd"/>
      <w:r w:rsidR="004C2AAB" w:rsidRPr="00C52616">
        <w:rPr>
          <w:rFonts w:ascii="바탕체" w:eastAsia="바탕체" w:hAnsi="바탕체" w:cs="바탕" w:hint="eastAsia"/>
          <w:lang w:eastAsia="ko-KR"/>
        </w:rPr>
        <w:t xml:space="preserve"> 상품(</w:t>
      </w:r>
      <w:r w:rsidR="004C2AAB" w:rsidRPr="00C52616">
        <w:rPr>
          <w:rFonts w:ascii="바탕체" w:eastAsia="바탕체" w:hAnsi="바탕체" w:hint="eastAsia"/>
          <w:lang w:eastAsia="ko-KR"/>
        </w:rPr>
        <w:t>130341, 178942, 278102</w:t>
      </w:r>
      <w:r w:rsidR="004C2AAB" w:rsidRPr="00C52616">
        <w:rPr>
          <w:rFonts w:ascii="바탕체" w:eastAsia="바탕체" w:hAnsi="바탕체" w:cs="바탕"/>
          <w:lang w:eastAsia="ko-KR"/>
        </w:rPr>
        <w:t>)</w:t>
      </w:r>
      <w:r w:rsidR="004C2AAB" w:rsidRPr="00C52616">
        <w:rPr>
          <w:rFonts w:ascii="바탕체" w:eastAsia="바탕체" w:hAnsi="바탕체" w:cs="바탕" w:hint="eastAsia"/>
          <w:lang w:eastAsia="ko-KR"/>
        </w:rPr>
        <w:t xml:space="preserve">의 </w:t>
      </w:r>
      <w:proofErr w:type="spellStart"/>
      <w:r w:rsidR="004C2AAB" w:rsidRPr="00C52616">
        <w:rPr>
          <w:rFonts w:ascii="바탕체" w:eastAsia="바탕체" w:hAnsi="바탕체" w:cs="바탕" w:hint="eastAsia"/>
          <w:lang w:eastAsia="ko-KR"/>
        </w:rPr>
        <w:t>피어슨</w:t>
      </w:r>
      <w:proofErr w:type="spellEnd"/>
      <w:r w:rsidR="004C2AAB" w:rsidRPr="00C52616">
        <w:rPr>
          <w:rFonts w:ascii="바탕체" w:eastAsia="바탕체" w:hAnsi="바탕체" w:cs="바탕" w:hint="eastAsia"/>
          <w:lang w:eastAsia="ko-KR"/>
        </w:rPr>
        <w:t xml:space="preserve"> 상관관계</w:t>
      </w:r>
      <w:bookmarkEnd w:id="42"/>
    </w:p>
    <w:tbl>
      <w:tblPr>
        <w:tblW w:w="5000" w:type="pct"/>
        <w:tblCellMar>
          <w:left w:w="0" w:type="dxa"/>
          <w:right w:w="0" w:type="dxa"/>
        </w:tblCellMar>
        <w:tblLook w:val="04A0" w:firstRow="1" w:lastRow="0" w:firstColumn="1" w:lastColumn="0" w:noHBand="0" w:noVBand="1"/>
      </w:tblPr>
      <w:tblGrid>
        <w:gridCol w:w="1367"/>
        <w:gridCol w:w="2067"/>
        <w:gridCol w:w="2067"/>
        <w:gridCol w:w="1991"/>
        <w:gridCol w:w="1989"/>
      </w:tblGrid>
      <w:tr w:rsidR="004C2AAB" w:rsidRPr="00C52616" w14:paraId="2E36B4BB" w14:textId="77777777" w:rsidTr="0016779D">
        <w:trPr>
          <w:trHeight w:val="165"/>
        </w:trPr>
        <w:tc>
          <w:tcPr>
            <w:tcW w:w="72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FED3250" w14:textId="77777777" w:rsidR="004C2AAB" w:rsidRPr="00C52616" w:rsidRDefault="004C2AAB" w:rsidP="0016779D">
            <w:pPr>
              <w:pStyle w:val="ad"/>
              <w:spacing w:before="0" w:beforeAutospacing="0" w:after="0" w:afterAutospacing="0"/>
              <w:rPr>
                <w:rFonts w:ascii="바탕체" w:eastAsia="바탕체" w:hAnsi="바탕체"/>
                <w:sz w:val="20"/>
                <w:szCs w:val="20"/>
              </w:rPr>
            </w:pPr>
          </w:p>
        </w:tc>
        <w:tc>
          <w:tcPr>
            <w:tcW w:w="109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9B01F40" w14:textId="77777777" w:rsidR="004C2AAB" w:rsidRPr="00C52616" w:rsidRDefault="004C2AAB" w:rsidP="0016779D">
            <w:pPr>
              <w:pStyle w:val="ad"/>
              <w:spacing w:before="0" w:beforeAutospacing="0" w:after="0" w:afterAutospacing="0"/>
              <w:rPr>
                <w:rFonts w:ascii="바탕체" w:eastAsia="바탕체" w:hAnsi="바탕체"/>
                <w:sz w:val="20"/>
                <w:szCs w:val="20"/>
              </w:rPr>
            </w:pPr>
            <w:proofErr w:type="spellStart"/>
            <w:r w:rsidRPr="00C52616">
              <w:rPr>
                <w:rFonts w:ascii="바탕체" w:eastAsia="바탕체" w:hAnsi="바탕체"/>
                <w:b/>
                <w:bCs/>
                <w:color w:val="000000"/>
                <w:sz w:val="20"/>
                <w:szCs w:val="20"/>
              </w:rPr>
              <w:t>resell_index</w:t>
            </w:r>
            <w:proofErr w:type="spellEnd"/>
          </w:p>
        </w:tc>
        <w:tc>
          <w:tcPr>
            <w:tcW w:w="109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4AB9B36"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130341</w:t>
            </w:r>
          </w:p>
        </w:tc>
        <w:tc>
          <w:tcPr>
            <w:tcW w:w="105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66E52F7"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178942</w:t>
            </w:r>
          </w:p>
        </w:tc>
        <w:tc>
          <w:tcPr>
            <w:tcW w:w="1049"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1719A3B"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278102</w:t>
            </w:r>
          </w:p>
        </w:tc>
      </w:tr>
      <w:tr w:rsidR="004C2AAB" w:rsidRPr="00C52616" w14:paraId="3885365E" w14:textId="77777777" w:rsidTr="0016779D">
        <w:trPr>
          <w:trHeight w:val="180"/>
        </w:trPr>
        <w:tc>
          <w:tcPr>
            <w:tcW w:w="72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3C047F9" w14:textId="77777777" w:rsidR="004C2AAB" w:rsidRPr="00C52616" w:rsidRDefault="004C2AAB" w:rsidP="0016779D">
            <w:pPr>
              <w:pStyle w:val="ad"/>
              <w:spacing w:before="0" w:beforeAutospacing="0" w:after="0" w:afterAutospacing="0"/>
              <w:rPr>
                <w:rFonts w:ascii="바탕체" w:eastAsia="바탕체" w:hAnsi="바탕체"/>
                <w:sz w:val="20"/>
                <w:szCs w:val="20"/>
              </w:rPr>
            </w:pPr>
            <w:proofErr w:type="spellStart"/>
            <w:r w:rsidRPr="00C52616">
              <w:rPr>
                <w:rFonts w:ascii="바탕체" w:eastAsia="바탕체" w:hAnsi="바탕체"/>
                <w:b/>
                <w:bCs/>
                <w:color w:val="000000"/>
                <w:sz w:val="20"/>
                <w:szCs w:val="20"/>
              </w:rPr>
              <w:t>resell_index</w:t>
            </w:r>
            <w:proofErr w:type="spellEnd"/>
          </w:p>
        </w:tc>
        <w:tc>
          <w:tcPr>
            <w:tcW w:w="109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295CD5D"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1.0</w:t>
            </w:r>
          </w:p>
        </w:tc>
        <w:tc>
          <w:tcPr>
            <w:tcW w:w="109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7F41B36"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-0.3</w:t>
            </w:r>
            <w:r w:rsidRPr="00C52616">
              <w:rPr>
                <w:rFonts w:ascii="바탕체" w:eastAsia="바탕체" w:hAnsi="바탕체" w:hint="eastAsia"/>
                <w:color w:val="000000"/>
                <w:sz w:val="20"/>
                <w:szCs w:val="20"/>
              </w:rPr>
              <w:t>552</w:t>
            </w:r>
          </w:p>
        </w:tc>
        <w:tc>
          <w:tcPr>
            <w:tcW w:w="105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AC4C9D2"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0.31</w:t>
            </w:r>
            <w:r w:rsidRPr="00C52616">
              <w:rPr>
                <w:rFonts w:ascii="바탕체" w:eastAsia="바탕체" w:hAnsi="바탕체" w:hint="eastAsia"/>
                <w:color w:val="000000"/>
                <w:sz w:val="20"/>
                <w:szCs w:val="20"/>
              </w:rPr>
              <w:t>32</w:t>
            </w:r>
          </w:p>
        </w:tc>
        <w:tc>
          <w:tcPr>
            <w:tcW w:w="1049"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A7F8103"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0.1</w:t>
            </w:r>
            <w:r w:rsidRPr="00C52616">
              <w:rPr>
                <w:rFonts w:ascii="바탕체" w:eastAsia="바탕체" w:hAnsi="바탕체" w:hint="eastAsia"/>
                <w:color w:val="000000"/>
                <w:sz w:val="20"/>
                <w:szCs w:val="20"/>
              </w:rPr>
              <w:t>158</w:t>
            </w:r>
          </w:p>
        </w:tc>
      </w:tr>
      <w:tr w:rsidR="004C2AAB" w:rsidRPr="00C52616" w14:paraId="23001A21" w14:textId="77777777" w:rsidTr="0016779D">
        <w:trPr>
          <w:trHeight w:val="165"/>
        </w:trPr>
        <w:tc>
          <w:tcPr>
            <w:tcW w:w="72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9838BAA"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130341</w:t>
            </w:r>
          </w:p>
        </w:tc>
        <w:tc>
          <w:tcPr>
            <w:tcW w:w="109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691D897"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-0.3</w:t>
            </w:r>
            <w:r w:rsidRPr="00C52616">
              <w:rPr>
                <w:rFonts w:ascii="바탕체" w:eastAsia="바탕체" w:hAnsi="바탕체" w:hint="eastAsia"/>
                <w:color w:val="000000"/>
                <w:sz w:val="20"/>
                <w:szCs w:val="20"/>
              </w:rPr>
              <w:t>552</w:t>
            </w:r>
          </w:p>
        </w:tc>
        <w:tc>
          <w:tcPr>
            <w:tcW w:w="109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42EFEE8"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1.0</w:t>
            </w:r>
          </w:p>
        </w:tc>
        <w:tc>
          <w:tcPr>
            <w:tcW w:w="105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9F5F342"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0.5</w:t>
            </w:r>
            <w:r w:rsidRPr="00C52616">
              <w:rPr>
                <w:rFonts w:ascii="바탕체" w:eastAsia="바탕체" w:hAnsi="바탕체" w:hint="eastAsia"/>
                <w:color w:val="000000"/>
                <w:sz w:val="20"/>
                <w:szCs w:val="20"/>
              </w:rPr>
              <w:t>296</w:t>
            </w:r>
          </w:p>
        </w:tc>
        <w:tc>
          <w:tcPr>
            <w:tcW w:w="1049"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B81F0CF"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-0.98</w:t>
            </w:r>
            <w:r w:rsidRPr="00C52616">
              <w:rPr>
                <w:rFonts w:ascii="바탕체" w:eastAsia="바탕체" w:hAnsi="바탕체" w:hint="eastAsia"/>
                <w:color w:val="000000"/>
                <w:sz w:val="20"/>
                <w:szCs w:val="20"/>
              </w:rPr>
              <w:t>06</w:t>
            </w:r>
          </w:p>
        </w:tc>
      </w:tr>
      <w:tr w:rsidR="004C2AAB" w:rsidRPr="00C52616" w14:paraId="133DB716" w14:textId="77777777" w:rsidTr="0016779D">
        <w:trPr>
          <w:trHeight w:val="165"/>
        </w:trPr>
        <w:tc>
          <w:tcPr>
            <w:tcW w:w="72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5F7312A"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178942</w:t>
            </w:r>
          </w:p>
        </w:tc>
        <w:tc>
          <w:tcPr>
            <w:tcW w:w="109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725F58C"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0.31</w:t>
            </w:r>
            <w:r w:rsidRPr="00C52616">
              <w:rPr>
                <w:rFonts w:ascii="바탕체" w:eastAsia="바탕체" w:hAnsi="바탕체" w:hint="eastAsia"/>
                <w:color w:val="000000"/>
                <w:sz w:val="20"/>
                <w:szCs w:val="20"/>
              </w:rPr>
              <w:t>32</w:t>
            </w:r>
          </w:p>
        </w:tc>
        <w:tc>
          <w:tcPr>
            <w:tcW w:w="109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649B4CE"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0.5</w:t>
            </w:r>
            <w:r w:rsidRPr="00C52616">
              <w:rPr>
                <w:rFonts w:ascii="바탕체" w:eastAsia="바탕체" w:hAnsi="바탕체" w:hint="eastAsia"/>
                <w:color w:val="000000"/>
                <w:sz w:val="20"/>
                <w:szCs w:val="20"/>
              </w:rPr>
              <w:t>296</w:t>
            </w:r>
          </w:p>
        </w:tc>
        <w:tc>
          <w:tcPr>
            <w:tcW w:w="105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4AA1E79"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1.0</w:t>
            </w:r>
          </w:p>
        </w:tc>
        <w:tc>
          <w:tcPr>
            <w:tcW w:w="1049"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D5FE76A"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-0.18</w:t>
            </w:r>
            <w:r w:rsidRPr="00C52616">
              <w:rPr>
                <w:rFonts w:ascii="바탕체" w:eastAsia="바탕체" w:hAnsi="바탕체" w:hint="eastAsia"/>
                <w:color w:val="000000"/>
                <w:sz w:val="20"/>
                <w:szCs w:val="20"/>
              </w:rPr>
              <w:t>03</w:t>
            </w:r>
          </w:p>
        </w:tc>
      </w:tr>
      <w:tr w:rsidR="004C2AAB" w:rsidRPr="00C52616" w14:paraId="41799348" w14:textId="77777777" w:rsidTr="0016779D">
        <w:trPr>
          <w:trHeight w:val="165"/>
        </w:trPr>
        <w:tc>
          <w:tcPr>
            <w:tcW w:w="72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1A577EC"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278102</w:t>
            </w:r>
          </w:p>
        </w:tc>
        <w:tc>
          <w:tcPr>
            <w:tcW w:w="109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3F663AB"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0.1</w:t>
            </w:r>
            <w:r w:rsidRPr="00C52616">
              <w:rPr>
                <w:rFonts w:ascii="바탕체" w:eastAsia="바탕체" w:hAnsi="바탕체" w:hint="eastAsia"/>
                <w:color w:val="000000"/>
                <w:sz w:val="20"/>
                <w:szCs w:val="20"/>
              </w:rPr>
              <w:t>158</w:t>
            </w:r>
          </w:p>
        </w:tc>
        <w:tc>
          <w:tcPr>
            <w:tcW w:w="109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E5A3CD0"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-0.98</w:t>
            </w:r>
            <w:r w:rsidRPr="00C52616">
              <w:rPr>
                <w:rFonts w:ascii="바탕체" w:eastAsia="바탕체" w:hAnsi="바탕체" w:hint="eastAsia"/>
                <w:color w:val="000000"/>
                <w:sz w:val="20"/>
                <w:szCs w:val="20"/>
              </w:rPr>
              <w:t>06</w:t>
            </w:r>
          </w:p>
        </w:tc>
        <w:tc>
          <w:tcPr>
            <w:tcW w:w="105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6DBB90E"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-0.18</w:t>
            </w:r>
            <w:r w:rsidRPr="00C52616">
              <w:rPr>
                <w:rFonts w:ascii="바탕체" w:eastAsia="바탕체" w:hAnsi="바탕체" w:hint="eastAsia"/>
                <w:color w:val="000000"/>
                <w:sz w:val="20"/>
                <w:szCs w:val="20"/>
              </w:rPr>
              <w:t>03</w:t>
            </w:r>
          </w:p>
        </w:tc>
        <w:tc>
          <w:tcPr>
            <w:tcW w:w="1049"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656F81F"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1.0</w:t>
            </w:r>
          </w:p>
        </w:tc>
      </w:tr>
    </w:tbl>
    <w:p w14:paraId="193130BB" w14:textId="77777777" w:rsidR="008D1938" w:rsidRPr="00C52616" w:rsidRDefault="008D1938" w:rsidP="003F2943">
      <w:pPr>
        <w:pStyle w:val="a1"/>
      </w:pPr>
    </w:p>
    <w:p w14:paraId="7013F8B6" w14:textId="585392BD" w:rsidR="004C2AAB" w:rsidRPr="00C52616" w:rsidRDefault="004C2AAB" w:rsidP="003F2943">
      <w:pPr>
        <w:pStyle w:val="a1"/>
      </w:pPr>
      <w:proofErr w:type="spellStart"/>
      <w:r w:rsidRPr="00C52616">
        <w:rPr>
          <w:rFonts w:hint="eastAsia"/>
        </w:rPr>
        <w:t>리셀</w:t>
      </w:r>
      <w:proofErr w:type="spellEnd"/>
      <w:r w:rsidRPr="00C52616">
        <w:rPr>
          <w:rFonts w:hint="eastAsia"/>
        </w:rPr>
        <w:t xml:space="preserve"> 시장 지수와 상품 130341은 -0.3552로 약한 음의 상관관계를 보이고, 상품 </w:t>
      </w:r>
      <w:r w:rsidRPr="00C52616">
        <w:t>178942</w:t>
      </w:r>
      <w:r w:rsidRPr="00C52616">
        <w:rPr>
          <w:rFonts w:hint="eastAsia"/>
        </w:rPr>
        <w:t xml:space="preserve">는 0.3132로 약한 향의 상관관계를 보인다. 마지막으로 상품 278102는 0.1158로 무상관하다. </w:t>
      </w:r>
    </w:p>
    <w:p w14:paraId="7F307851" w14:textId="77777777" w:rsidR="00C2539E" w:rsidRPr="00C52616" w:rsidRDefault="004C2AAB" w:rsidP="00C2539E">
      <w:pPr>
        <w:pStyle w:val="a1"/>
      </w:pPr>
      <w:r w:rsidRPr="00C52616">
        <w:rPr>
          <w:rFonts w:hint="eastAsia"/>
        </w:rPr>
        <w:lastRenderedPageBreak/>
        <w:t xml:space="preserve">또한, 상품 간의 관계를 보면 상품 </w:t>
      </w:r>
      <w:r w:rsidRPr="00C52616">
        <w:t>130341</w:t>
      </w:r>
      <w:r w:rsidRPr="00C52616">
        <w:rPr>
          <w:rFonts w:hint="eastAsia"/>
        </w:rPr>
        <w:t xml:space="preserve">과 </w:t>
      </w:r>
      <w:r w:rsidRPr="00C52616">
        <w:t>178942</w:t>
      </w:r>
      <w:r w:rsidRPr="00C52616">
        <w:rPr>
          <w:rFonts w:hint="eastAsia"/>
        </w:rPr>
        <w:t xml:space="preserve">는 0.5296으로 중간 정도의 양의 상관관계를, 130341과 278102는 -0.9806으로 매우 강한 음의 상관관계를 보인다. 마지막으로 </w:t>
      </w:r>
      <w:r w:rsidRPr="00C52616">
        <w:t>178942</w:t>
      </w:r>
      <w:r w:rsidRPr="00C52616">
        <w:rPr>
          <w:rFonts w:hint="eastAsia"/>
        </w:rPr>
        <w:t>와 278102는 -0.1803으로 무상관하다.</w:t>
      </w:r>
    </w:p>
    <w:p w14:paraId="35D384C5" w14:textId="53159CE2" w:rsidR="004C2AAB" w:rsidRPr="00C52616" w:rsidRDefault="004C2AAB" w:rsidP="00C2539E">
      <w:pPr>
        <w:pStyle w:val="a1"/>
      </w:pPr>
      <w:r w:rsidRPr="00C52616">
        <w:rPr>
          <w:rFonts w:hint="eastAsia"/>
        </w:rPr>
        <w:t>즉, 일부 상품(130341, 178942)과 리셀 시장 지수 간에 약한 상관관계가 존재하지만, 강한 관계는 발견되지 않음을 알 수 있다.</w:t>
      </w:r>
    </w:p>
    <w:p w14:paraId="0E99391C" w14:textId="77777777" w:rsidR="004C2AAB" w:rsidRPr="00C52616" w:rsidRDefault="004C2AAB" w:rsidP="00C2539E">
      <w:pPr>
        <w:pStyle w:val="20"/>
      </w:pPr>
      <w:bookmarkStart w:id="43" w:name="_Toc191637326"/>
      <w:r w:rsidRPr="00C52616">
        <w:rPr>
          <w:rFonts w:hint="eastAsia"/>
        </w:rPr>
        <w:t>5</w:t>
      </w:r>
      <w:r w:rsidRPr="00C52616">
        <w:t>.</w:t>
      </w:r>
      <w:r w:rsidRPr="00C52616">
        <w:rPr>
          <w:rFonts w:hint="eastAsia"/>
        </w:rPr>
        <w:t>6</w:t>
      </w:r>
      <w:r w:rsidRPr="00C52616">
        <w:t xml:space="preserve">. </w:t>
      </w:r>
      <w:r w:rsidRPr="00C52616">
        <w:rPr>
          <w:rFonts w:hint="eastAsia"/>
        </w:rPr>
        <w:t>리셀 시장 지수와 리셀 시장 지수 미편입 상품과의 그렌저 인과관계 분석</w:t>
      </w:r>
      <w:bookmarkEnd w:id="43"/>
    </w:p>
    <w:p w14:paraId="0ED7A1E9" w14:textId="7721BBB9" w:rsidR="004C2AAB" w:rsidRPr="00C52616" w:rsidRDefault="009264A4" w:rsidP="00671ECD">
      <w:pPr>
        <w:pStyle w:val="a1"/>
        <w:rPr>
          <w:rFonts w:hint="eastAsia"/>
        </w:rPr>
      </w:pPr>
      <w:r w:rsidRPr="00C52616">
        <w:rPr>
          <w:rFonts w:hint="eastAsia"/>
        </w:rPr>
        <w:t>&lt;</w:t>
      </w:r>
      <w:r w:rsidR="004C2AAB" w:rsidRPr="00C52616">
        <w:rPr>
          <w:rFonts w:hint="eastAsia"/>
        </w:rPr>
        <w:t>표-</w:t>
      </w:r>
      <w:r w:rsidR="00055CDC">
        <w:rPr>
          <w:rFonts w:hint="eastAsia"/>
        </w:rPr>
        <w:t>11</w:t>
      </w:r>
      <w:r w:rsidRPr="00C52616">
        <w:rPr>
          <w:rFonts w:hint="eastAsia"/>
        </w:rPr>
        <w:t>&gt;</w:t>
      </w:r>
      <w:r w:rsidR="004C2AAB" w:rsidRPr="00C52616">
        <w:rPr>
          <w:rFonts w:hint="eastAsia"/>
        </w:rPr>
        <w:t xml:space="preserve">는 </w:t>
      </w:r>
      <w:proofErr w:type="spellStart"/>
      <w:r w:rsidR="004C2AAB" w:rsidRPr="00C52616">
        <w:rPr>
          <w:rFonts w:hint="eastAsia"/>
        </w:rPr>
        <w:t>리셀</w:t>
      </w:r>
      <w:proofErr w:type="spellEnd"/>
      <w:r w:rsidR="004C2AAB" w:rsidRPr="00C52616">
        <w:rPr>
          <w:rFonts w:hint="eastAsia"/>
        </w:rPr>
        <w:t xml:space="preserve"> 시장 지수와 미편입된 데이터 중, 상품 130341, 178942, 278102을 이용하여 그렌저 인과관계를 계산한 값이다.</w:t>
      </w:r>
    </w:p>
    <w:p w14:paraId="016B2577" w14:textId="1C908F53" w:rsidR="004C2AAB" w:rsidRPr="00C52616" w:rsidRDefault="009264A4" w:rsidP="004C2AAB">
      <w:pPr>
        <w:pStyle w:val="af"/>
        <w:keepNext/>
        <w:rPr>
          <w:rFonts w:ascii="바탕체" w:eastAsia="바탕체" w:hAnsi="바탕체" w:cs="바탕"/>
          <w:lang w:eastAsia="ko-KR"/>
        </w:rPr>
      </w:pPr>
      <w:bookmarkStart w:id="44" w:name="_Toc191637345"/>
      <w:r w:rsidRPr="00C52616">
        <w:rPr>
          <w:rFonts w:ascii="바탕체" w:eastAsia="바탕체" w:hAnsi="바탕체" w:cs="바탕" w:hint="eastAsia"/>
          <w:lang w:eastAsia="ko-KR"/>
        </w:rPr>
        <w:t>&lt;</w:t>
      </w:r>
      <w:r w:rsidR="004C2AAB" w:rsidRPr="00C52616">
        <w:rPr>
          <w:rFonts w:ascii="바탕체" w:eastAsia="바탕체" w:hAnsi="바탕체" w:cs="바탕" w:hint="eastAsia"/>
          <w:lang w:eastAsia="ko-KR"/>
        </w:rPr>
        <w:t>표-</w:t>
      </w:r>
      <w:r w:rsidR="004C2AAB" w:rsidRPr="00C52616">
        <w:rPr>
          <w:rFonts w:ascii="바탕체" w:eastAsia="바탕체" w:hAnsi="바탕체"/>
        </w:rPr>
        <w:fldChar w:fldCharType="begin"/>
      </w:r>
      <w:r w:rsidR="004C2AAB" w:rsidRPr="00C52616">
        <w:rPr>
          <w:rFonts w:ascii="바탕체" w:eastAsia="바탕체" w:hAnsi="바탕체"/>
        </w:rPr>
        <w:instrText xml:space="preserve"> SEQ Table \* ARABIC </w:instrText>
      </w:r>
      <w:r w:rsidR="004C2AAB" w:rsidRPr="00C52616">
        <w:rPr>
          <w:rFonts w:ascii="바탕체" w:eastAsia="바탕체" w:hAnsi="바탕체"/>
        </w:rPr>
        <w:fldChar w:fldCharType="separate"/>
      </w:r>
      <w:r w:rsidR="00F23591">
        <w:rPr>
          <w:rFonts w:ascii="바탕체" w:eastAsia="바탕체" w:hAnsi="바탕체"/>
          <w:noProof/>
        </w:rPr>
        <w:t>11</w:t>
      </w:r>
      <w:r w:rsidR="004C2AAB" w:rsidRPr="00C52616">
        <w:rPr>
          <w:rFonts w:ascii="바탕체" w:eastAsia="바탕체" w:hAnsi="바탕체"/>
        </w:rPr>
        <w:fldChar w:fldCharType="end"/>
      </w:r>
      <w:r w:rsidRPr="00C52616">
        <w:rPr>
          <w:rFonts w:ascii="바탕체" w:eastAsia="바탕체" w:hAnsi="바탕체" w:hint="eastAsia"/>
          <w:lang w:eastAsia="ko-KR"/>
        </w:rPr>
        <w:t>&gt;</w:t>
      </w:r>
      <w:r w:rsidR="004C2AAB" w:rsidRPr="00C52616">
        <w:rPr>
          <w:rFonts w:ascii="바탕체" w:eastAsia="바탕체" w:hAnsi="바탕체" w:hint="eastAsia"/>
          <w:lang w:eastAsia="ko-KR"/>
        </w:rPr>
        <w:t xml:space="preserve"> </w:t>
      </w:r>
      <w:proofErr w:type="spellStart"/>
      <w:r w:rsidR="004C2AAB" w:rsidRPr="00C52616">
        <w:rPr>
          <w:rFonts w:ascii="바탕체" w:eastAsia="바탕체" w:hAnsi="바탕체" w:cs="바탕" w:hint="eastAsia"/>
          <w:lang w:eastAsia="ko-KR"/>
        </w:rPr>
        <w:t>리셀</w:t>
      </w:r>
      <w:proofErr w:type="spellEnd"/>
      <w:r w:rsidR="004C2AAB" w:rsidRPr="00C52616">
        <w:rPr>
          <w:rFonts w:ascii="바탕체" w:eastAsia="바탕체" w:hAnsi="바탕체" w:cs="바탕" w:hint="eastAsia"/>
          <w:lang w:eastAsia="ko-KR"/>
        </w:rPr>
        <w:t xml:space="preserve"> 시장 지수와 </w:t>
      </w:r>
      <w:proofErr w:type="spellStart"/>
      <w:r w:rsidR="004C2AAB" w:rsidRPr="00C52616">
        <w:rPr>
          <w:rFonts w:ascii="바탕체" w:eastAsia="바탕체" w:hAnsi="바탕체" w:cs="바탕" w:hint="eastAsia"/>
          <w:lang w:eastAsia="ko-KR"/>
        </w:rPr>
        <w:t>미편입</w:t>
      </w:r>
      <w:proofErr w:type="spellEnd"/>
      <w:r w:rsidR="004C2AAB" w:rsidRPr="00C52616">
        <w:rPr>
          <w:rFonts w:ascii="바탕체" w:eastAsia="바탕체" w:hAnsi="바탕체" w:cs="바탕" w:hint="eastAsia"/>
          <w:lang w:eastAsia="ko-KR"/>
        </w:rPr>
        <w:t xml:space="preserve"> 상품(</w:t>
      </w:r>
      <w:r w:rsidR="004C2AAB" w:rsidRPr="00C52616">
        <w:rPr>
          <w:rFonts w:ascii="바탕체" w:eastAsia="바탕체" w:hAnsi="바탕체" w:hint="eastAsia"/>
          <w:lang w:eastAsia="ko-KR"/>
        </w:rPr>
        <w:t>130341, 178942, 278102</w:t>
      </w:r>
      <w:r w:rsidR="004C2AAB" w:rsidRPr="00C52616">
        <w:rPr>
          <w:rFonts w:ascii="바탕체" w:eastAsia="바탕체" w:hAnsi="바탕체" w:cs="바탕"/>
          <w:lang w:eastAsia="ko-KR"/>
        </w:rPr>
        <w:t>)</w:t>
      </w:r>
      <w:r w:rsidR="004C2AAB" w:rsidRPr="00C52616">
        <w:rPr>
          <w:rFonts w:ascii="바탕체" w:eastAsia="바탕체" w:hAnsi="바탕체" w:cs="바탕" w:hint="eastAsia"/>
          <w:lang w:eastAsia="ko-KR"/>
        </w:rPr>
        <w:t>의 그랜저 인과관계</w:t>
      </w:r>
      <w:bookmarkEnd w:id="44"/>
    </w:p>
    <w:tbl>
      <w:tblPr>
        <w:tblW w:w="5000" w:type="pct"/>
        <w:tblCellMar>
          <w:left w:w="0" w:type="dxa"/>
          <w:right w:w="0" w:type="dxa"/>
        </w:tblCellMar>
        <w:tblLook w:val="04A0" w:firstRow="1" w:lastRow="0" w:firstColumn="1" w:lastColumn="0" w:noHBand="0" w:noVBand="1"/>
      </w:tblPr>
      <w:tblGrid>
        <w:gridCol w:w="1367"/>
        <w:gridCol w:w="536"/>
        <w:gridCol w:w="1263"/>
        <w:gridCol w:w="1263"/>
        <w:gridCol w:w="1265"/>
        <w:gridCol w:w="1265"/>
        <w:gridCol w:w="1265"/>
        <w:gridCol w:w="1257"/>
      </w:tblGrid>
      <w:tr w:rsidR="004C2AAB" w:rsidRPr="00C52616" w14:paraId="25BA8D95" w14:textId="77777777" w:rsidTr="0016779D">
        <w:trPr>
          <w:trHeight w:val="165"/>
        </w:trPr>
        <w:tc>
          <w:tcPr>
            <w:tcW w:w="72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688F417"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Causal Relationship</w:t>
            </w:r>
          </w:p>
        </w:tc>
        <w:tc>
          <w:tcPr>
            <w:tcW w:w="28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F08D020"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Lags</w:t>
            </w:r>
          </w:p>
        </w:tc>
        <w:tc>
          <w:tcPr>
            <w:tcW w:w="66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02542B1"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SSR F-test</w:t>
            </w:r>
          </w:p>
        </w:tc>
        <w:tc>
          <w:tcPr>
            <w:tcW w:w="66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07C411D"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p-value (F-test)</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9DAD3F2"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Chi2 test</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B01BFA8"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p-value (Chi2)</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D227A94"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Likelihood Ratio</w:t>
            </w:r>
          </w:p>
        </w:tc>
        <w:tc>
          <w:tcPr>
            <w:tcW w:w="66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EC564D7"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p-value (LR)</w:t>
            </w:r>
          </w:p>
        </w:tc>
      </w:tr>
      <w:tr w:rsidR="004C2AAB" w:rsidRPr="00C52616" w14:paraId="5DDF5004" w14:textId="77777777" w:rsidTr="0016779D">
        <w:trPr>
          <w:trHeight w:val="180"/>
        </w:trPr>
        <w:tc>
          <w:tcPr>
            <w:tcW w:w="72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0D6622D" w14:textId="77777777" w:rsidR="004C2AAB" w:rsidRPr="00C52616" w:rsidRDefault="004C2AAB" w:rsidP="0016779D">
            <w:pPr>
              <w:pStyle w:val="ad"/>
              <w:spacing w:before="0" w:beforeAutospacing="0" w:after="0" w:afterAutospacing="0"/>
              <w:rPr>
                <w:rFonts w:ascii="바탕체" w:eastAsia="바탕체" w:hAnsi="바탕체"/>
                <w:sz w:val="20"/>
                <w:szCs w:val="20"/>
              </w:rPr>
            </w:pPr>
            <w:proofErr w:type="spellStart"/>
            <w:r w:rsidRPr="00C52616">
              <w:rPr>
                <w:rFonts w:ascii="바탕체" w:eastAsia="바탕체" w:hAnsi="바탕체"/>
                <w:b/>
                <w:bCs/>
                <w:color w:val="000000"/>
                <w:sz w:val="20"/>
                <w:szCs w:val="20"/>
              </w:rPr>
              <w:t>resell_index</w:t>
            </w:r>
            <w:proofErr w:type="spellEnd"/>
            <w:r w:rsidRPr="00C52616">
              <w:rPr>
                <w:rFonts w:ascii="바탕체" w:eastAsia="바탕체" w:hAnsi="바탕체"/>
                <w:b/>
                <w:bCs/>
                <w:color w:val="000000"/>
                <w:sz w:val="20"/>
                <w:szCs w:val="20"/>
              </w:rPr>
              <w:t xml:space="preserve"> </w:t>
            </w:r>
            <w:r w:rsidRPr="00C52616">
              <w:rPr>
                <w:rFonts w:ascii="바탕체" w:eastAsia="바탕체" w:hAnsi="바탕체" w:cs="Lucida Grande"/>
                <w:b/>
                <w:bCs/>
                <w:color w:val="000000"/>
                <w:sz w:val="20"/>
                <w:szCs w:val="20"/>
              </w:rPr>
              <w:t>→</w:t>
            </w:r>
            <w:r w:rsidRPr="00C52616">
              <w:rPr>
                <w:rFonts w:ascii="바탕체" w:eastAsia="바탕체" w:hAnsi="바탕체"/>
                <w:b/>
                <w:bCs/>
                <w:color w:val="000000"/>
                <w:sz w:val="20"/>
                <w:szCs w:val="20"/>
              </w:rPr>
              <w:t xml:space="preserve"> 130341</w:t>
            </w:r>
          </w:p>
        </w:tc>
        <w:tc>
          <w:tcPr>
            <w:tcW w:w="28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B81120B"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w:t>
            </w:r>
          </w:p>
        </w:tc>
        <w:tc>
          <w:tcPr>
            <w:tcW w:w="66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19E0497"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5.418</w:t>
            </w:r>
            <w:r w:rsidRPr="00C52616">
              <w:rPr>
                <w:rFonts w:ascii="바탕체" w:eastAsia="바탕체" w:hAnsi="바탕체" w:hint="eastAsia"/>
                <w:color w:val="000000"/>
                <w:sz w:val="20"/>
                <w:szCs w:val="20"/>
              </w:rPr>
              <w:t>9</w:t>
            </w:r>
          </w:p>
        </w:tc>
        <w:tc>
          <w:tcPr>
            <w:tcW w:w="66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622FCEF"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0.02150</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74E1BC5"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5.5489</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A8BF7DB"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0.018</w:t>
            </w:r>
            <w:r w:rsidRPr="00C52616">
              <w:rPr>
                <w:rFonts w:ascii="바탕체" w:eastAsia="바탕체" w:hAnsi="바탕체" w:hint="eastAsia"/>
                <w:color w:val="000000"/>
                <w:sz w:val="20"/>
                <w:szCs w:val="20"/>
              </w:rPr>
              <w:t>5</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6B07B9A"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5.4320</w:t>
            </w:r>
          </w:p>
        </w:tc>
        <w:tc>
          <w:tcPr>
            <w:tcW w:w="66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B82A420"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0.019</w:t>
            </w:r>
            <w:r w:rsidRPr="00C52616">
              <w:rPr>
                <w:rFonts w:ascii="바탕체" w:eastAsia="바탕체" w:hAnsi="바탕체" w:hint="eastAsia"/>
                <w:color w:val="000000"/>
                <w:sz w:val="20"/>
                <w:szCs w:val="20"/>
              </w:rPr>
              <w:t>8</w:t>
            </w:r>
            <w:r w:rsidRPr="00C52616">
              <w:rPr>
                <w:rFonts w:ascii="바탕체" w:eastAsia="바탕체" w:hAnsi="바탕체"/>
                <w:color w:val="000000"/>
                <w:sz w:val="20"/>
                <w:szCs w:val="20"/>
              </w:rPr>
              <w:t>00</w:t>
            </w:r>
          </w:p>
        </w:tc>
      </w:tr>
      <w:tr w:rsidR="004C2AAB" w:rsidRPr="00C52616" w14:paraId="4B54C728" w14:textId="77777777" w:rsidTr="0016779D">
        <w:trPr>
          <w:trHeight w:val="165"/>
        </w:trPr>
        <w:tc>
          <w:tcPr>
            <w:tcW w:w="72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B0D94F9" w14:textId="77777777" w:rsidR="004C2AAB" w:rsidRPr="00C52616" w:rsidRDefault="004C2AAB" w:rsidP="0016779D">
            <w:pPr>
              <w:pStyle w:val="ad"/>
              <w:spacing w:before="0" w:beforeAutospacing="0" w:after="0" w:afterAutospacing="0"/>
              <w:rPr>
                <w:rFonts w:ascii="바탕체" w:eastAsia="바탕체" w:hAnsi="바탕체"/>
                <w:sz w:val="20"/>
                <w:szCs w:val="20"/>
              </w:rPr>
            </w:pPr>
            <w:proofErr w:type="spellStart"/>
            <w:r w:rsidRPr="00C52616">
              <w:rPr>
                <w:rFonts w:ascii="바탕체" w:eastAsia="바탕체" w:hAnsi="바탕체"/>
                <w:b/>
                <w:bCs/>
                <w:color w:val="000000"/>
                <w:sz w:val="20"/>
                <w:szCs w:val="20"/>
              </w:rPr>
              <w:t>resell_index</w:t>
            </w:r>
            <w:proofErr w:type="spellEnd"/>
            <w:r w:rsidRPr="00C52616">
              <w:rPr>
                <w:rFonts w:ascii="바탕체" w:eastAsia="바탕체" w:hAnsi="바탕체"/>
                <w:b/>
                <w:bCs/>
                <w:color w:val="000000"/>
                <w:sz w:val="20"/>
                <w:szCs w:val="20"/>
              </w:rPr>
              <w:t xml:space="preserve"> </w:t>
            </w:r>
            <w:r w:rsidRPr="00C52616">
              <w:rPr>
                <w:rFonts w:ascii="바탕체" w:eastAsia="바탕체" w:hAnsi="바탕체" w:cs="Lucida Grande"/>
                <w:b/>
                <w:bCs/>
                <w:color w:val="000000"/>
                <w:sz w:val="20"/>
                <w:szCs w:val="20"/>
              </w:rPr>
              <w:t>→</w:t>
            </w:r>
            <w:r w:rsidRPr="00C52616">
              <w:rPr>
                <w:rFonts w:ascii="바탕체" w:eastAsia="바탕체" w:hAnsi="바탕체"/>
                <w:b/>
                <w:bCs/>
                <w:color w:val="000000"/>
                <w:sz w:val="20"/>
                <w:szCs w:val="20"/>
              </w:rPr>
              <w:t xml:space="preserve"> 130341</w:t>
            </w:r>
          </w:p>
        </w:tc>
        <w:tc>
          <w:tcPr>
            <w:tcW w:w="28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3190766"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2</w:t>
            </w:r>
          </w:p>
        </w:tc>
        <w:tc>
          <w:tcPr>
            <w:tcW w:w="66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23D9FF5"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4.6401</w:t>
            </w:r>
          </w:p>
        </w:tc>
        <w:tc>
          <w:tcPr>
            <w:tcW w:w="66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12E53EA"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0.0114</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9563704"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9.660</w:t>
            </w:r>
            <w:r w:rsidRPr="00C52616">
              <w:rPr>
                <w:rFonts w:ascii="바탕체" w:eastAsia="바탕체" w:hAnsi="바탕체" w:hint="eastAsia"/>
                <w:color w:val="000000"/>
                <w:sz w:val="20"/>
                <w:szCs w:val="20"/>
              </w:rPr>
              <w:t>6</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B894370"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0.00</w:t>
            </w:r>
            <w:r w:rsidRPr="00C52616">
              <w:rPr>
                <w:rFonts w:ascii="바탕체" w:eastAsia="바탕체" w:hAnsi="바탕체" w:hint="eastAsia"/>
                <w:color w:val="000000"/>
                <w:sz w:val="20"/>
                <w:szCs w:val="20"/>
              </w:rPr>
              <w:t>80</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BECCEE4"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9.310</w:t>
            </w:r>
            <w:r w:rsidRPr="00C52616">
              <w:rPr>
                <w:rFonts w:ascii="바탕체" w:eastAsia="바탕체" w:hAnsi="바탕체" w:hint="eastAsia"/>
                <w:color w:val="000000"/>
                <w:sz w:val="20"/>
                <w:szCs w:val="20"/>
              </w:rPr>
              <w:t>8</w:t>
            </w:r>
          </w:p>
        </w:tc>
        <w:tc>
          <w:tcPr>
            <w:tcW w:w="66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6C9EB4D"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0.0095</w:t>
            </w:r>
          </w:p>
        </w:tc>
      </w:tr>
      <w:tr w:rsidR="004C2AAB" w:rsidRPr="00C52616" w14:paraId="232FB1B4" w14:textId="77777777" w:rsidTr="0016779D">
        <w:trPr>
          <w:trHeight w:val="165"/>
        </w:trPr>
        <w:tc>
          <w:tcPr>
            <w:tcW w:w="72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E692FBD" w14:textId="77777777" w:rsidR="004C2AAB" w:rsidRPr="00C52616" w:rsidRDefault="004C2AAB" w:rsidP="0016779D">
            <w:pPr>
              <w:pStyle w:val="ad"/>
              <w:spacing w:before="0" w:beforeAutospacing="0" w:after="0" w:afterAutospacing="0"/>
              <w:rPr>
                <w:rFonts w:ascii="바탕체" w:eastAsia="바탕체" w:hAnsi="바탕체"/>
                <w:sz w:val="20"/>
                <w:szCs w:val="20"/>
              </w:rPr>
            </w:pPr>
            <w:proofErr w:type="spellStart"/>
            <w:r w:rsidRPr="00C52616">
              <w:rPr>
                <w:rFonts w:ascii="바탕체" w:eastAsia="바탕체" w:hAnsi="바탕체"/>
                <w:b/>
                <w:bCs/>
                <w:color w:val="000000"/>
                <w:sz w:val="20"/>
                <w:szCs w:val="20"/>
              </w:rPr>
              <w:t>resell_index</w:t>
            </w:r>
            <w:proofErr w:type="spellEnd"/>
            <w:r w:rsidRPr="00C52616">
              <w:rPr>
                <w:rFonts w:ascii="바탕체" w:eastAsia="바탕체" w:hAnsi="바탕체"/>
                <w:b/>
                <w:bCs/>
                <w:color w:val="000000"/>
                <w:sz w:val="20"/>
                <w:szCs w:val="20"/>
              </w:rPr>
              <w:t xml:space="preserve"> </w:t>
            </w:r>
            <w:r w:rsidRPr="00C52616">
              <w:rPr>
                <w:rFonts w:ascii="바탕체" w:eastAsia="바탕체" w:hAnsi="바탕체" w:cs="Lucida Grande"/>
                <w:b/>
                <w:bCs/>
                <w:color w:val="000000"/>
                <w:sz w:val="20"/>
                <w:szCs w:val="20"/>
              </w:rPr>
              <w:t>→</w:t>
            </w:r>
            <w:r w:rsidRPr="00C52616">
              <w:rPr>
                <w:rFonts w:ascii="바탕체" w:eastAsia="바탕체" w:hAnsi="바탕체"/>
                <w:b/>
                <w:bCs/>
                <w:color w:val="000000"/>
                <w:sz w:val="20"/>
                <w:szCs w:val="20"/>
              </w:rPr>
              <w:t xml:space="preserve"> 130341</w:t>
            </w:r>
          </w:p>
        </w:tc>
        <w:tc>
          <w:tcPr>
            <w:tcW w:w="28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4590FD8"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3</w:t>
            </w:r>
          </w:p>
        </w:tc>
        <w:tc>
          <w:tcPr>
            <w:tcW w:w="66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7C1B56D"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6.458</w:t>
            </w:r>
            <w:r w:rsidRPr="00C52616">
              <w:rPr>
                <w:rFonts w:ascii="바탕체" w:eastAsia="바탕체" w:hAnsi="바탕체" w:hint="eastAsia"/>
                <w:color w:val="000000"/>
                <w:sz w:val="20"/>
                <w:szCs w:val="20"/>
              </w:rPr>
              <w:t>1</w:t>
            </w:r>
          </w:p>
        </w:tc>
        <w:tc>
          <w:tcPr>
            <w:tcW w:w="66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D59D5E9"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0.0004</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A703823"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20.513</w:t>
            </w:r>
            <w:r w:rsidRPr="00C52616">
              <w:rPr>
                <w:rFonts w:ascii="바탕체" w:eastAsia="바탕체" w:hAnsi="바탕체" w:hint="eastAsia"/>
                <w:color w:val="000000"/>
                <w:sz w:val="20"/>
                <w:szCs w:val="20"/>
              </w:rPr>
              <w:t>9</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E269784"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0.0001</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98F8615"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19.0056</w:t>
            </w:r>
          </w:p>
        </w:tc>
        <w:tc>
          <w:tcPr>
            <w:tcW w:w="66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217B962"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0.000</w:t>
            </w:r>
            <w:r w:rsidRPr="00C52616">
              <w:rPr>
                <w:rFonts w:ascii="바탕체" w:eastAsia="바탕체" w:hAnsi="바탕체" w:hint="eastAsia"/>
                <w:color w:val="000000"/>
                <w:sz w:val="20"/>
                <w:szCs w:val="20"/>
              </w:rPr>
              <w:t>3</w:t>
            </w:r>
          </w:p>
        </w:tc>
      </w:tr>
      <w:tr w:rsidR="004C2AAB" w:rsidRPr="00C52616" w14:paraId="0D3B6131" w14:textId="77777777" w:rsidTr="0016779D">
        <w:trPr>
          <w:trHeight w:val="165"/>
        </w:trPr>
        <w:tc>
          <w:tcPr>
            <w:tcW w:w="72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7C11CB4"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 xml:space="preserve">130341 </w:t>
            </w:r>
            <w:r w:rsidRPr="00C52616">
              <w:rPr>
                <w:rFonts w:ascii="바탕체" w:eastAsia="바탕체" w:hAnsi="바탕체" w:cs="Lucida Grande"/>
                <w:b/>
                <w:bCs/>
                <w:color w:val="000000"/>
                <w:sz w:val="20"/>
                <w:szCs w:val="20"/>
              </w:rPr>
              <w:t>→</w:t>
            </w:r>
            <w:r w:rsidRPr="00C52616">
              <w:rPr>
                <w:rFonts w:ascii="바탕체" w:eastAsia="바탕체" w:hAnsi="바탕체"/>
                <w:b/>
                <w:bCs/>
                <w:color w:val="000000"/>
                <w:sz w:val="20"/>
                <w:szCs w:val="20"/>
              </w:rPr>
              <w:t xml:space="preserve"> </w:t>
            </w:r>
            <w:proofErr w:type="spellStart"/>
            <w:r w:rsidRPr="00C52616">
              <w:rPr>
                <w:rFonts w:ascii="바탕체" w:eastAsia="바탕체" w:hAnsi="바탕체"/>
                <w:b/>
                <w:bCs/>
                <w:color w:val="000000"/>
                <w:sz w:val="20"/>
                <w:szCs w:val="20"/>
              </w:rPr>
              <w:t>resell_index</w:t>
            </w:r>
            <w:proofErr w:type="spellEnd"/>
          </w:p>
        </w:tc>
        <w:tc>
          <w:tcPr>
            <w:tcW w:w="28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6772F2F"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w:t>
            </w:r>
          </w:p>
        </w:tc>
        <w:tc>
          <w:tcPr>
            <w:tcW w:w="66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559F969"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1.4457</w:t>
            </w:r>
          </w:p>
        </w:tc>
        <w:tc>
          <w:tcPr>
            <w:tcW w:w="66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7C21B18"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0.231</w:t>
            </w:r>
            <w:r w:rsidRPr="00C52616">
              <w:rPr>
                <w:rFonts w:ascii="바탕체" w:eastAsia="바탕체" w:hAnsi="바탕체" w:hint="eastAsia"/>
                <w:color w:val="000000"/>
                <w:sz w:val="20"/>
                <w:szCs w:val="20"/>
              </w:rPr>
              <w:t>5</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C963B69"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1.4804</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A72273A"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0.2237</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857AE1D"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1.4719</w:t>
            </w:r>
          </w:p>
        </w:tc>
        <w:tc>
          <w:tcPr>
            <w:tcW w:w="66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6BF8AC4"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0.2250</w:t>
            </w:r>
          </w:p>
        </w:tc>
      </w:tr>
      <w:tr w:rsidR="004C2AAB" w:rsidRPr="00C52616" w14:paraId="762B164F" w14:textId="77777777" w:rsidTr="0016779D">
        <w:trPr>
          <w:trHeight w:val="165"/>
        </w:trPr>
        <w:tc>
          <w:tcPr>
            <w:tcW w:w="72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A0C3C10"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 xml:space="preserve">130341 </w:t>
            </w:r>
            <w:r w:rsidRPr="00C52616">
              <w:rPr>
                <w:rFonts w:ascii="바탕체" w:eastAsia="바탕체" w:hAnsi="바탕체" w:cs="Lucida Grande"/>
                <w:b/>
                <w:bCs/>
                <w:color w:val="000000"/>
                <w:sz w:val="20"/>
                <w:szCs w:val="20"/>
              </w:rPr>
              <w:t>→</w:t>
            </w:r>
            <w:r w:rsidRPr="00C52616">
              <w:rPr>
                <w:rFonts w:ascii="바탕체" w:eastAsia="바탕체" w:hAnsi="바탕체"/>
                <w:b/>
                <w:bCs/>
                <w:color w:val="000000"/>
                <w:sz w:val="20"/>
                <w:szCs w:val="20"/>
              </w:rPr>
              <w:t xml:space="preserve"> </w:t>
            </w:r>
            <w:proofErr w:type="spellStart"/>
            <w:r w:rsidRPr="00C52616">
              <w:rPr>
                <w:rFonts w:ascii="바탕체" w:eastAsia="바탕체" w:hAnsi="바탕체"/>
                <w:b/>
                <w:bCs/>
                <w:color w:val="000000"/>
                <w:sz w:val="20"/>
                <w:szCs w:val="20"/>
              </w:rPr>
              <w:t>resell_index</w:t>
            </w:r>
            <w:proofErr w:type="spellEnd"/>
          </w:p>
        </w:tc>
        <w:tc>
          <w:tcPr>
            <w:tcW w:w="28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269128D"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2</w:t>
            </w:r>
          </w:p>
        </w:tc>
        <w:tc>
          <w:tcPr>
            <w:tcW w:w="66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3F94B72"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0.674</w:t>
            </w:r>
            <w:r w:rsidRPr="00C52616">
              <w:rPr>
                <w:rFonts w:ascii="바탕체" w:eastAsia="바탕체" w:hAnsi="바탕체" w:hint="eastAsia"/>
                <w:color w:val="000000"/>
                <w:sz w:val="20"/>
                <w:szCs w:val="20"/>
              </w:rPr>
              <w:t>8</w:t>
            </w:r>
          </w:p>
        </w:tc>
        <w:tc>
          <w:tcPr>
            <w:tcW w:w="66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DD00BF0"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0.511</w:t>
            </w:r>
            <w:r w:rsidRPr="00C52616">
              <w:rPr>
                <w:rFonts w:ascii="바탕체" w:eastAsia="바탕체" w:hAnsi="바탕체" w:hint="eastAsia"/>
                <w:color w:val="000000"/>
                <w:sz w:val="20"/>
                <w:szCs w:val="20"/>
              </w:rPr>
              <w:t>2</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166D786"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1.404</w:t>
            </w:r>
            <w:r w:rsidRPr="00C52616">
              <w:rPr>
                <w:rFonts w:ascii="바탕체" w:eastAsia="바탕체" w:hAnsi="바탕체" w:hint="eastAsia"/>
                <w:color w:val="000000"/>
                <w:sz w:val="20"/>
                <w:szCs w:val="20"/>
              </w:rPr>
              <w:t>9</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166E149"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0.495</w:t>
            </w:r>
            <w:r w:rsidRPr="00C52616">
              <w:rPr>
                <w:rFonts w:ascii="바탕체" w:eastAsia="바탕체" w:hAnsi="바탕체" w:hint="eastAsia"/>
                <w:color w:val="000000"/>
                <w:sz w:val="20"/>
                <w:szCs w:val="20"/>
              </w:rPr>
              <w:t>4</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2DD6A6F"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1.397</w:t>
            </w:r>
            <w:r w:rsidRPr="00C52616">
              <w:rPr>
                <w:rFonts w:ascii="바탕체" w:eastAsia="바탕체" w:hAnsi="바탕체" w:hint="eastAsia"/>
                <w:color w:val="000000"/>
                <w:sz w:val="20"/>
                <w:szCs w:val="20"/>
              </w:rPr>
              <w:t>2</w:t>
            </w:r>
          </w:p>
        </w:tc>
        <w:tc>
          <w:tcPr>
            <w:tcW w:w="66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3491804"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0.497</w:t>
            </w:r>
            <w:r w:rsidRPr="00C52616">
              <w:rPr>
                <w:rFonts w:ascii="바탕체" w:eastAsia="바탕체" w:hAnsi="바탕체" w:hint="eastAsia"/>
                <w:color w:val="000000"/>
                <w:sz w:val="20"/>
                <w:szCs w:val="20"/>
              </w:rPr>
              <w:t>3</w:t>
            </w:r>
          </w:p>
        </w:tc>
      </w:tr>
      <w:tr w:rsidR="004C2AAB" w:rsidRPr="00C52616" w14:paraId="4D0FFB48" w14:textId="77777777" w:rsidTr="0016779D">
        <w:trPr>
          <w:trHeight w:val="165"/>
        </w:trPr>
        <w:tc>
          <w:tcPr>
            <w:tcW w:w="72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E03D220"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 xml:space="preserve">130341 </w:t>
            </w:r>
            <w:r w:rsidRPr="00C52616">
              <w:rPr>
                <w:rFonts w:ascii="바탕체" w:eastAsia="바탕체" w:hAnsi="바탕체" w:cs="Lucida Grande"/>
                <w:b/>
                <w:bCs/>
                <w:color w:val="000000"/>
                <w:sz w:val="20"/>
                <w:szCs w:val="20"/>
              </w:rPr>
              <w:t>→</w:t>
            </w:r>
            <w:r w:rsidRPr="00C52616">
              <w:rPr>
                <w:rFonts w:ascii="바탕체" w:eastAsia="바탕체" w:hAnsi="바탕체"/>
                <w:b/>
                <w:bCs/>
                <w:color w:val="000000"/>
                <w:sz w:val="20"/>
                <w:szCs w:val="20"/>
              </w:rPr>
              <w:t xml:space="preserve"> </w:t>
            </w:r>
            <w:proofErr w:type="spellStart"/>
            <w:r w:rsidRPr="00C52616">
              <w:rPr>
                <w:rFonts w:ascii="바탕체" w:eastAsia="바탕체" w:hAnsi="바탕체"/>
                <w:b/>
                <w:bCs/>
                <w:color w:val="000000"/>
                <w:sz w:val="20"/>
                <w:szCs w:val="20"/>
              </w:rPr>
              <w:t>resell_index</w:t>
            </w:r>
            <w:proofErr w:type="spellEnd"/>
          </w:p>
        </w:tc>
        <w:tc>
          <w:tcPr>
            <w:tcW w:w="28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3A11860"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3</w:t>
            </w:r>
          </w:p>
        </w:tc>
        <w:tc>
          <w:tcPr>
            <w:tcW w:w="66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630F35D"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0.1823</w:t>
            </w:r>
          </w:p>
        </w:tc>
        <w:tc>
          <w:tcPr>
            <w:tcW w:w="66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EF5247B"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0.9082</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D855987"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0.5791</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FC85786"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0.901</w:t>
            </w:r>
            <w:r w:rsidRPr="00C52616">
              <w:rPr>
                <w:rFonts w:ascii="바탕체" w:eastAsia="바탕체" w:hAnsi="바탕체" w:hint="eastAsia"/>
                <w:color w:val="000000"/>
                <w:sz w:val="20"/>
                <w:szCs w:val="20"/>
              </w:rPr>
              <w:t>2</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3D29475"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0.577</w:t>
            </w:r>
            <w:r w:rsidRPr="00C52616">
              <w:rPr>
                <w:rFonts w:ascii="바탕체" w:eastAsia="바탕체" w:hAnsi="바탕체" w:hint="eastAsia"/>
                <w:color w:val="000000"/>
                <w:sz w:val="20"/>
                <w:szCs w:val="20"/>
              </w:rPr>
              <w:t>8</w:t>
            </w:r>
          </w:p>
        </w:tc>
        <w:tc>
          <w:tcPr>
            <w:tcW w:w="66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096322E"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0.9015</w:t>
            </w:r>
          </w:p>
        </w:tc>
      </w:tr>
      <w:tr w:rsidR="004C2AAB" w:rsidRPr="00C52616" w14:paraId="1C5AE845" w14:textId="77777777" w:rsidTr="0016779D">
        <w:trPr>
          <w:trHeight w:val="165"/>
        </w:trPr>
        <w:tc>
          <w:tcPr>
            <w:tcW w:w="72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927DAA3" w14:textId="77777777" w:rsidR="004C2AAB" w:rsidRPr="00C52616" w:rsidRDefault="004C2AAB" w:rsidP="0016779D">
            <w:pPr>
              <w:pStyle w:val="ad"/>
              <w:spacing w:before="0" w:beforeAutospacing="0" w:after="0" w:afterAutospacing="0"/>
              <w:rPr>
                <w:rFonts w:ascii="바탕체" w:eastAsia="바탕체" w:hAnsi="바탕체"/>
                <w:sz w:val="20"/>
                <w:szCs w:val="20"/>
              </w:rPr>
            </w:pPr>
            <w:proofErr w:type="spellStart"/>
            <w:r w:rsidRPr="00C52616">
              <w:rPr>
                <w:rFonts w:ascii="바탕체" w:eastAsia="바탕체" w:hAnsi="바탕체"/>
                <w:b/>
                <w:bCs/>
                <w:color w:val="000000"/>
                <w:sz w:val="20"/>
                <w:szCs w:val="20"/>
              </w:rPr>
              <w:t>resell_index</w:t>
            </w:r>
            <w:proofErr w:type="spellEnd"/>
            <w:r w:rsidRPr="00C52616">
              <w:rPr>
                <w:rFonts w:ascii="바탕체" w:eastAsia="바탕체" w:hAnsi="바탕체"/>
                <w:b/>
                <w:bCs/>
                <w:color w:val="000000"/>
                <w:sz w:val="20"/>
                <w:szCs w:val="20"/>
              </w:rPr>
              <w:t xml:space="preserve"> </w:t>
            </w:r>
            <w:r w:rsidRPr="00C52616">
              <w:rPr>
                <w:rFonts w:ascii="바탕체" w:eastAsia="바탕체" w:hAnsi="바탕체" w:cs="Lucida Grande"/>
                <w:b/>
                <w:bCs/>
                <w:color w:val="000000"/>
                <w:sz w:val="20"/>
                <w:szCs w:val="20"/>
              </w:rPr>
              <w:t>→</w:t>
            </w:r>
            <w:r w:rsidRPr="00C52616">
              <w:rPr>
                <w:rFonts w:ascii="바탕체" w:eastAsia="바탕체" w:hAnsi="바탕체"/>
                <w:b/>
                <w:bCs/>
                <w:color w:val="000000"/>
                <w:sz w:val="20"/>
                <w:szCs w:val="20"/>
              </w:rPr>
              <w:t xml:space="preserve"> 178942</w:t>
            </w:r>
          </w:p>
        </w:tc>
        <w:tc>
          <w:tcPr>
            <w:tcW w:w="28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8FB851F"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w:t>
            </w:r>
          </w:p>
        </w:tc>
        <w:tc>
          <w:tcPr>
            <w:tcW w:w="66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42EAAF0"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6.194</w:t>
            </w:r>
            <w:r w:rsidRPr="00C52616">
              <w:rPr>
                <w:rFonts w:ascii="바탕체" w:eastAsia="바탕체" w:hAnsi="바탕체" w:hint="eastAsia"/>
                <w:color w:val="000000"/>
                <w:sz w:val="20"/>
                <w:szCs w:val="20"/>
              </w:rPr>
              <w:t>5</w:t>
            </w:r>
          </w:p>
        </w:tc>
        <w:tc>
          <w:tcPr>
            <w:tcW w:w="66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D608742"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0.0141</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B31F984"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6.343</w:t>
            </w:r>
            <w:r w:rsidRPr="00C52616">
              <w:rPr>
                <w:rFonts w:ascii="바탕체" w:eastAsia="바탕체" w:hAnsi="바탕체" w:hint="eastAsia"/>
                <w:color w:val="000000"/>
                <w:sz w:val="20"/>
                <w:szCs w:val="20"/>
              </w:rPr>
              <w:t>2</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73E379C"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0.011</w:t>
            </w:r>
            <w:r w:rsidRPr="00C52616">
              <w:rPr>
                <w:rFonts w:ascii="바탕체" w:eastAsia="바탕체" w:hAnsi="바탕체" w:hint="eastAsia"/>
                <w:color w:val="000000"/>
                <w:sz w:val="20"/>
                <w:szCs w:val="20"/>
              </w:rPr>
              <w:t>9</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8E842D9"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6.19</w:t>
            </w:r>
            <w:r w:rsidRPr="00C52616">
              <w:rPr>
                <w:rFonts w:ascii="바탕체" w:eastAsia="바탕체" w:hAnsi="바탕체" w:hint="eastAsia"/>
                <w:color w:val="000000"/>
                <w:sz w:val="20"/>
                <w:szCs w:val="20"/>
              </w:rPr>
              <w:t>10</w:t>
            </w:r>
          </w:p>
        </w:tc>
        <w:tc>
          <w:tcPr>
            <w:tcW w:w="66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1595D3E"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0.0128</w:t>
            </w:r>
          </w:p>
        </w:tc>
      </w:tr>
      <w:tr w:rsidR="004C2AAB" w:rsidRPr="00C52616" w14:paraId="6AD022C1" w14:textId="77777777" w:rsidTr="0016779D">
        <w:trPr>
          <w:trHeight w:val="165"/>
        </w:trPr>
        <w:tc>
          <w:tcPr>
            <w:tcW w:w="72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68D6340" w14:textId="77777777" w:rsidR="004C2AAB" w:rsidRPr="00C52616" w:rsidRDefault="004C2AAB" w:rsidP="0016779D">
            <w:pPr>
              <w:pStyle w:val="ad"/>
              <w:spacing w:before="0" w:beforeAutospacing="0" w:after="0" w:afterAutospacing="0"/>
              <w:rPr>
                <w:rFonts w:ascii="바탕체" w:eastAsia="바탕체" w:hAnsi="바탕체"/>
                <w:sz w:val="20"/>
                <w:szCs w:val="20"/>
              </w:rPr>
            </w:pPr>
            <w:proofErr w:type="spellStart"/>
            <w:r w:rsidRPr="00C52616">
              <w:rPr>
                <w:rFonts w:ascii="바탕체" w:eastAsia="바탕체" w:hAnsi="바탕체"/>
                <w:b/>
                <w:bCs/>
                <w:color w:val="000000"/>
                <w:sz w:val="20"/>
                <w:szCs w:val="20"/>
              </w:rPr>
              <w:t>resell_index</w:t>
            </w:r>
            <w:proofErr w:type="spellEnd"/>
            <w:r w:rsidRPr="00C52616">
              <w:rPr>
                <w:rFonts w:ascii="바탕체" w:eastAsia="바탕체" w:hAnsi="바탕체"/>
                <w:b/>
                <w:bCs/>
                <w:color w:val="000000"/>
                <w:sz w:val="20"/>
                <w:szCs w:val="20"/>
              </w:rPr>
              <w:t xml:space="preserve"> </w:t>
            </w:r>
            <w:r w:rsidRPr="00C52616">
              <w:rPr>
                <w:rFonts w:ascii="바탕체" w:eastAsia="바탕체" w:hAnsi="바탕체" w:cs="Lucida Grande"/>
                <w:b/>
                <w:bCs/>
                <w:color w:val="000000"/>
                <w:sz w:val="20"/>
                <w:szCs w:val="20"/>
              </w:rPr>
              <w:t>→</w:t>
            </w:r>
            <w:r w:rsidRPr="00C52616">
              <w:rPr>
                <w:rFonts w:ascii="바탕체" w:eastAsia="바탕체" w:hAnsi="바탕체"/>
                <w:b/>
                <w:bCs/>
                <w:color w:val="000000"/>
                <w:sz w:val="20"/>
                <w:szCs w:val="20"/>
              </w:rPr>
              <w:t xml:space="preserve"> 178942</w:t>
            </w:r>
          </w:p>
        </w:tc>
        <w:tc>
          <w:tcPr>
            <w:tcW w:w="28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9257354"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2</w:t>
            </w:r>
          </w:p>
        </w:tc>
        <w:tc>
          <w:tcPr>
            <w:tcW w:w="66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CC638A2"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3.093</w:t>
            </w:r>
            <w:r w:rsidRPr="00C52616">
              <w:rPr>
                <w:rFonts w:ascii="바탕체" w:eastAsia="바탕체" w:hAnsi="바탕체" w:hint="eastAsia"/>
                <w:color w:val="000000"/>
                <w:sz w:val="20"/>
                <w:szCs w:val="20"/>
              </w:rPr>
              <w:t>8</w:t>
            </w:r>
          </w:p>
        </w:tc>
        <w:tc>
          <w:tcPr>
            <w:tcW w:w="66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B774D89"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0.0489</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AE63A78"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6.4411</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D5DBBD4"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0.0399</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FFB6A43"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6.2830</w:t>
            </w:r>
          </w:p>
        </w:tc>
        <w:tc>
          <w:tcPr>
            <w:tcW w:w="66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B2879A9"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0.0432</w:t>
            </w:r>
          </w:p>
        </w:tc>
      </w:tr>
      <w:tr w:rsidR="004C2AAB" w:rsidRPr="00C52616" w14:paraId="31B8F03A" w14:textId="77777777" w:rsidTr="0016779D">
        <w:trPr>
          <w:trHeight w:val="165"/>
        </w:trPr>
        <w:tc>
          <w:tcPr>
            <w:tcW w:w="72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DD24890" w14:textId="77777777" w:rsidR="004C2AAB" w:rsidRPr="00C52616" w:rsidRDefault="004C2AAB" w:rsidP="0016779D">
            <w:pPr>
              <w:pStyle w:val="ad"/>
              <w:spacing w:before="0" w:beforeAutospacing="0" w:after="0" w:afterAutospacing="0"/>
              <w:rPr>
                <w:rFonts w:ascii="바탕체" w:eastAsia="바탕체" w:hAnsi="바탕체"/>
                <w:sz w:val="20"/>
                <w:szCs w:val="20"/>
              </w:rPr>
            </w:pPr>
            <w:proofErr w:type="spellStart"/>
            <w:r w:rsidRPr="00C52616">
              <w:rPr>
                <w:rFonts w:ascii="바탕체" w:eastAsia="바탕체" w:hAnsi="바탕체"/>
                <w:b/>
                <w:bCs/>
                <w:color w:val="000000"/>
                <w:sz w:val="20"/>
                <w:szCs w:val="20"/>
              </w:rPr>
              <w:t>resell_index</w:t>
            </w:r>
            <w:proofErr w:type="spellEnd"/>
            <w:r w:rsidRPr="00C52616">
              <w:rPr>
                <w:rFonts w:ascii="바탕체" w:eastAsia="바탕체" w:hAnsi="바탕체"/>
                <w:b/>
                <w:bCs/>
                <w:color w:val="000000"/>
                <w:sz w:val="20"/>
                <w:szCs w:val="20"/>
              </w:rPr>
              <w:t xml:space="preserve"> </w:t>
            </w:r>
            <w:r w:rsidRPr="00C52616">
              <w:rPr>
                <w:rFonts w:ascii="바탕체" w:eastAsia="바탕체" w:hAnsi="바탕체" w:cs="Lucida Grande"/>
                <w:b/>
                <w:bCs/>
                <w:color w:val="000000"/>
                <w:sz w:val="20"/>
                <w:szCs w:val="20"/>
              </w:rPr>
              <w:t>→</w:t>
            </w:r>
            <w:r w:rsidRPr="00C52616">
              <w:rPr>
                <w:rFonts w:ascii="바탕체" w:eastAsia="바탕체" w:hAnsi="바탕체"/>
                <w:b/>
                <w:bCs/>
                <w:color w:val="000000"/>
                <w:sz w:val="20"/>
                <w:szCs w:val="20"/>
              </w:rPr>
              <w:t xml:space="preserve"> 178942</w:t>
            </w:r>
          </w:p>
        </w:tc>
        <w:tc>
          <w:tcPr>
            <w:tcW w:w="28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7369F4C"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3</w:t>
            </w:r>
          </w:p>
        </w:tc>
        <w:tc>
          <w:tcPr>
            <w:tcW w:w="66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589D810"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2.695</w:t>
            </w:r>
            <w:r w:rsidRPr="00C52616">
              <w:rPr>
                <w:rFonts w:ascii="바탕체" w:eastAsia="바탕체" w:hAnsi="바탕체" w:hint="eastAsia"/>
                <w:color w:val="000000"/>
                <w:sz w:val="20"/>
                <w:szCs w:val="20"/>
              </w:rPr>
              <w:t>3</w:t>
            </w:r>
          </w:p>
        </w:tc>
        <w:tc>
          <w:tcPr>
            <w:tcW w:w="66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432B328"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0.049</w:t>
            </w:r>
            <w:r w:rsidRPr="00C52616">
              <w:rPr>
                <w:rFonts w:ascii="바탕체" w:eastAsia="바탕체" w:hAnsi="바탕체" w:hint="eastAsia"/>
                <w:color w:val="000000"/>
                <w:sz w:val="20"/>
                <w:szCs w:val="20"/>
              </w:rPr>
              <w:t>1</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80FDB1A"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8.561</w:t>
            </w:r>
            <w:r w:rsidRPr="00C52616">
              <w:rPr>
                <w:rFonts w:ascii="바탕체" w:eastAsia="바탕체" w:hAnsi="바탕체" w:hint="eastAsia"/>
                <w:color w:val="000000"/>
                <w:sz w:val="20"/>
                <w:szCs w:val="20"/>
              </w:rPr>
              <w:t>5</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355388E"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0.035</w:t>
            </w:r>
            <w:r w:rsidRPr="00C52616">
              <w:rPr>
                <w:rFonts w:ascii="바탕체" w:eastAsia="바탕체" w:hAnsi="바탕체" w:hint="eastAsia"/>
                <w:color w:val="000000"/>
                <w:sz w:val="20"/>
                <w:szCs w:val="20"/>
              </w:rPr>
              <w:t>7</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7677DB2"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8.283</w:t>
            </w:r>
            <w:r w:rsidRPr="00C52616">
              <w:rPr>
                <w:rFonts w:ascii="바탕체" w:eastAsia="바탕체" w:hAnsi="바탕체" w:hint="eastAsia"/>
                <w:color w:val="000000"/>
                <w:sz w:val="20"/>
                <w:szCs w:val="20"/>
              </w:rPr>
              <w:t>2</w:t>
            </w:r>
          </w:p>
        </w:tc>
        <w:tc>
          <w:tcPr>
            <w:tcW w:w="66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84DF4E7"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0.0405</w:t>
            </w:r>
          </w:p>
        </w:tc>
      </w:tr>
      <w:tr w:rsidR="004C2AAB" w:rsidRPr="00C52616" w14:paraId="30FB0231" w14:textId="77777777" w:rsidTr="0016779D">
        <w:trPr>
          <w:trHeight w:val="165"/>
        </w:trPr>
        <w:tc>
          <w:tcPr>
            <w:tcW w:w="72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EE49E4A"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 xml:space="preserve">178942 </w:t>
            </w:r>
            <w:r w:rsidRPr="00C52616">
              <w:rPr>
                <w:rFonts w:ascii="바탕체" w:eastAsia="바탕체" w:hAnsi="바탕체" w:cs="Lucida Grande"/>
                <w:b/>
                <w:bCs/>
                <w:color w:val="000000"/>
                <w:sz w:val="20"/>
                <w:szCs w:val="20"/>
              </w:rPr>
              <w:t>→</w:t>
            </w:r>
            <w:r w:rsidRPr="00C52616">
              <w:rPr>
                <w:rFonts w:ascii="바탕체" w:eastAsia="바탕체" w:hAnsi="바탕체"/>
                <w:b/>
                <w:bCs/>
                <w:color w:val="000000"/>
                <w:sz w:val="20"/>
                <w:szCs w:val="20"/>
              </w:rPr>
              <w:t xml:space="preserve"> </w:t>
            </w:r>
            <w:proofErr w:type="spellStart"/>
            <w:r w:rsidRPr="00C52616">
              <w:rPr>
                <w:rFonts w:ascii="바탕체" w:eastAsia="바탕체" w:hAnsi="바탕체"/>
                <w:b/>
                <w:bCs/>
                <w:color w:val="000000"/>
                <w:sz w:val="20"/>
                <w:szCs w:val="20"/>
              </w:rPr>
              <w:t>resell_index</w:t>
            </w:r>
            <w:proofErr w:type="spellEnd"/>
          </w:p>
        </w:tc>
        <w:tc>
          <w:tcPr>
            <w:tcW w:w="28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3993FB8"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w:t>
            </w:r>
          </w:p>
        </w:tc>
        <w:tc>
          <w:tcPr>
            <w:tcW w:w="66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92E5094"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0.5459</w:t>
            </w:r>
          </w:p>
        </w:tc>
        <w:tc>
          <w:tcPr>
            <w:tcW w:w="66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0D63CB2"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0.4614</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5E346F7"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0.559</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B264474"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0.4547</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61CDE00"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0.5577</w:t>
            </w:r>
          </w:p>
        </w:tc>
        <w:tc>
          <w:tcPr>
            <w:tcW w:w="66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C7D60E5"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0.4552</w:t>
            </w:r>
          </w:p>
        </w:tc>
      </w:tr>
      <w:tr w:rsidR="004C2AAB" w:rsidRPr="00C52616" w14:paraId="2747377C" w14:textId="77777777" w:rsidTr="0016779D">
        <w:trPr>
          <w:trHeight w:val="165"/>
        </w:trPr>
        <w:tc>
          <w:tcPr>
            <w:tcW w:w="72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88FD2D7"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 xml:space="preserve">178942 </w:t>
            </w:r>
            <w:r w:rsidRPr="00C52616">
              <w:rPr>
                <w:rFonts w:ascii="바탕체" w:eastAsia="바탕체" w:hAnsi="바탕체" w:cs="Lucida Grande"/>
                <w:b/>
                <w:bCs/>
                <w:color w:val="000000"/>
                <w:sz w:val="20"/>
                <w:szCs w:val="20"/>
              </w:rPr>
              <w:t>→</w:t>
            </w:r>
            <w:r w:rsidRPr="00C52616">
              <w:rPr>
                <w:rFonts w:ascii="바탕체" w:eastAsia="바탕체" w:hAnsi="바탕체"/>
                <w:b/>
                <w:bCs/>
                <w:color w:val="000000"/>
                <w:sz w:val="20"/>
                <w:szCs w:val="20"/>
              </w:rPr>
              <w:t xml:space="preserve"> </w:t>
            </w:r>
            <w:proofErr w:type="spellStart"/>
            <w:r w:rsidRPr="00C52616">
              <w:rPr>
                <w:rFonts w:ascii="바탕체" w:eastAsia="바탕체" w:hAnsi="바탕체"/>
                <w:b/>
                <w:bCs/>
                <w:color w:val="000000"/>
                <w:sz w:val="20"/>
                <w:szCs w:val="20"/>
              </w:rPr>
              <w:t>resell_index</w:t>
            </w:r>
            <w:proofErr w:type="spellEnd"/>
          </w:p>
        </w:tc>
        <w:tc>
          <w:tcPr>
            <w:tcW w:w="28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0984F0F"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2</w:t>
            </w:r>
          </w:p>
        </w:tc>
        <w:tc>
          <w:tcPr>
            <w:tcW w:w="66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E1DBAD4"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0.0661</w:t>
            </w:r>
          </w:p>
        </w:tc>
        <w:tc>
          <w:tcPr>
            <w:tcW w:w="66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59542B0"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0.9361</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A2C3474"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0.1376</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CE509CD"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0.9335</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9B5D824"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0.1376</w:t>
            </w:r>
          </w:p>
        </w:tc>
        <w:tc>
          <w:tcPr>
            <w:tcW w:w="66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0318850"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0.9335</w:t>
            </w:r>
          </w:p>
        </w:tc>
      </w:tr>
      <w:tr w:rsidR="004C2AAB" w:rsidRPr="00C52616" w14:paraId="1B6E2068" w14:textId="77777777" w:rsidTr="0016779D">
        <w:trPr>
          <w:trHeight w:val="165"/>
        </w:trPr>
        <w:tc>
          <w:tcPr>
            <w:tcW w:w="72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2286264"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 xml:space="preserve">178942 </w:t>
            </w:r>
            <w:r w:rsidRPr="00C52616">
              <w:rPr>
                <w:rFonts w:ascii="바탕체" w:eastAsia="바탕체" w:hAnsi="바탕체" w:cs="Lucida Grande"/>
                <w:b/>
                <w:bCs/>
                <w:color w:val="000000"/>
                <w:sz w:val="20"/>
                <w:szCs w:val="20"/>
              </w:rPr>
              <w:t>→</w:t>
            </w:r>
            <w:r w:rsidRPr="00C52616">
              <w:rPr>
                <w:rFonts w:ascii="바탕체" w:eastAsia="바탕체" w:hAnsi="바탕체"/>
                <w:b/>
                <w:bCs/>
                <w:color w:val="000000"/>
                <w:sz w:val="20"/>
                <w:szCs w:val="20"/>
              </w:rPr>
              <w:t xml:space="preserve"> </w:t>
            </w:r>
            <w:proofErr w:type="spellStart"/>
            <w:r w:rsidRPr="00C52616">
              <w:rPr>
                <w:rFonts w:ascii="바탕체" w:eastAsia="바탕체" w:hAnsi="바탕체"/>
                <w:b/>
                <w:bCs/>
                <w:color w:val="000000"/>
                <w:sz w:val="20"/>
                <w:szCs w:val="20"/>
              </w:rPr>
              <w:t>resell_index</w:t>
            </w:r>
            <w:proofErr w:type="spellEnd"/>
          </w:p>
        </w:tc>
        <w:tc>
          <w:tcPr>
            <w:tcW w:w="28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2538813"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3</w:t>
            </w:r>
          </w:p>
        </w:tc>
        <w:tc>
          <w:tcPr>
            <w:tcW w:w="66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997EA0A"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0.0864</w:t>
            </w:r>
          </w:p>
        </w:tc>
        <w:tc>
          <w:tcPr>
            <w:tcW w:w="66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3FA50C2"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0.9674</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4F8F51F"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0.2744</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DE08D84"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0.9648</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AA1BFF7"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0.2741</w:t>
            </w:r>
          </w:p>
        </w:tc>
        <w:tc>
          <w:tcPr>
            <w:tcW w:w="66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A4E5DB8"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0.9648</w:t>
            </w:r>
          </w:p>
        </w:tc>
      </w:tr>
      <w:tr w:rsidR="004C2AAB" w:rsidRPr="00C52616" w14:paraId="421DAC77" w14:textId="77777777" w:rsidTr="0016779D">
        <w:trPr>
          <w:trHeight w:val="165"/>
        </w:trPr>
        <w:tc>
          <w:tcPr>
            <w:tcW w:w="72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ADDF0F9" w14:textId="77777777" w:rsidR="004C2AAB" w:rsidRPr="00C52616" w:rsidRDefault="004C2AAB" w:rsidP="0016779D">
            <w:pPr>
              <w:pStyle w:val="ad"/>
              <w:spacing w:before="0" w:beforeAutospacing="0" w:after="0" w:afterAutospacing="0"/>
              <w:rPr>
                <w:rFonts w:ascii="바탕체" w:eastAsia="바탕체" w:hAnsi="바탕체"/>
                <w:sz w:val="20"/>
                <w:szCs w:val="20"/>
              </w:rPr>
            </w:pPr>
            <w:proofErr w:type="spellStart"/>
            <w:r w:rsidRPr="00C52616">
              <w:rPr>
                <w:rFonts w:ascii="바탕체" w:eastAsia="바탕체" w:hAnsi="바탕체"/>
                <w:b/>
                <w:bCs/>
                <w:color w:val="000000"/>
                <w:sz w:val="20"/>
                <w:szCs w:val="20"/>
              </w:rPr>
              <w:t>resell_index</w:t>
            </w:r>
            <w:proofErr w:type="spellEnd"/>
            <w:r w:rsidRPr="00C52616">
              <w:rPr>
                <w:rFonts w:ascii="바탕체" w:eastAsia="바탕체" w:hAnsi="바탕체"/>
                <w:b/>
                <w:bCs/>
                <w:color w:val="000000"/>
                <w:sz w:val="20"/>
                <w:szCs w:val="20"/>
              </w:rPr>
              <w:t xml:space="preserve"> </w:t>
            </w:r>
            <w:r w:rsidRPr="00C52616">
              <w:rPr>
                <w:rFonts w:ascii="바탕체" w:eastAsia="바탕체" w:hAnsi="바탕체" w:cs="Lucida Grande"/>
                <w:b/>
                <w:bCs/>
                <w:color w:val="000000"/>
                <w:sz w:val="20"/>
                <w:szCs w:val="20"/>
              </w:rPr>
              <w:t>→</w:t>
            </w:r>
            <w:r w:rsidRPr="00C52616">
              <w:rPr>
                <w:rFonts w:ascii="바탕체" w:eastAsia="바탕체" w:hAnsi="바탕체"/>
                <w:b/>
                <w:bCs/>
                <w:color w:val="000000"/>
                <w:sz w:val="20"/>
                <w:szCs w:val="20"/>
              </w:rPr>
              <w:t xml:space="preserve"> 278102</w:t>
            </w:r>
          </w:p>
        </w:tc>
        <w:tc>
          <w:tcPr>
            <w:tcW w:w="28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F726D54"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w:t>
            </w:r>
          </w:p>
        </w:tc>
        <w:tc>
          <w:tcPr>
            <w:tcW w:w="66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3D90682"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0.0001</w:t>
            </w:r>
          </w:p>
        </w:tc>
        <w:tc>
          <w:tcPr>
            <w:tcW w:w="66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7DB7EA4"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0.9934</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A965C7A"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0.0001</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5669AC0"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0.9933</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C4B76D7"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0.0001</w:t>
            </w:r>
          </w:p>
        </w:tc>
        <w:tc>
          <w:tcPr>
            <w:tcW w:w="66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61AEDB3"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0.9933</w:t>
            </w:r>
          </w:p>
        </w:tc>
      </w:tr>
      <w:tr w:rsidR="004C2AAB" w:rsidRPr="00C52616" w14:paraId="5FE8950C" w14:textId="77777777" w:rsidTr="0016779D">
        <w:trPr>
          <w:trHeight w:val="165"/>
        </w:trPr>
        <w:tc>
          <w:tcPr>
            <w:tcW w:w="72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76E332A" w14:textId="77777777" w:rsidR="004C2AAB" w:rsidRPr="00C52616" w:rsidRDefault="004C2AAB" w:rsidP="0016779D">
            <w:pPr>
              <w:pStyle w:val="ad"/>
              <w:spacing w:before="0" w:beforeAutospacing="0" w:after="0" w:afterAutospacing="0"/>
              <w:rPr>
                <w:rFonts w:ascii="바탕체" w:eastAsia="바탕체" w:hAnsi="바탕체"/>
                <w:sz w:val="20"/>
                <w:szCs w:val="20"/>
              </w:rPr>
            </w:pPr>
            <w:proofErr w:type="spellStart"/>
            <w:r w:rsidRPr="00C52616">
              <w:rPr>
                <w:rFonts w:ascii="바탕체" w:eastAsia="바탕체" w:hAnsi="바탕체"/>
                <w:b/>
                <w:bCs/>
                <w:color w:val="000000"/>
                <w:sz w:val="20"/>
                <w:szCs w:val="20"/>
              </w:rPr>
              <w:lastRenderedPageBreak/>
              <w:t>resell_index</w:t>
            </w:r>
            <w:proofErr w:type="spellEnd"/>
            <w:r w:rsidRPr="00C52616">
              <w:rPr>
                <w:rFonts w:ascii="바탕체" w:eastAsia="바탕체" w:hAnsi="바탕체"/>
                <w:b/>
                <w:bCs/>
                <w:color w:val="000000"/>
                <w:sz w:val="20"/>
                <w:szCs w:val="20"/>
              </w:rPr>
              <w:t xml:space="preserve"> </w:t>
            </w:r>
            <w:r w:rsidRPr="00C52616">
              <w:rPr>
                <w:rFonts w:ascii="바탕체" w:eastAsia="바탕체" w:hAnsi="바탕체" w:cs="Lucida Grande"/>
                <w:b/>
                <w:bCs/>
                <w:color w:val="000000"/>
                <w:sz w:val="20"/>
                <w:szCs w:val="20"/>
              </w:rPr>
              <w:t>→</w:t>
            </w:r>
            <w:r w:rsidRPr="00C52616">
              <w:rPr>
                <w:rFonts w:ascii="바탕체" w:eastAsia="바탕체" w:hAnsi="바탕체"/>
                <w:b/>
                <w:bCs/>
                <w:color w:val="000000"/>
                <w:sz w:val="20"/>
                <w:szCs w:val="20"/>
              </w:rPr>
              <w:t xml:space="preserve"> 278102</w:t>
            </w:r>
          </w:p>
        </w:tc>
        <w:tc>
          <w:tcPr>
            <w:tcW w:w="28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9AD953F"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2</w:t>
            </w:r>
          </w:p>
        </w:tc>
        <w:tc>
          <w:tcPr>
            <w:tcW w:w="66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3435434"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0.0406</w:t>
            </w:r>
          </w:p>
        </w:tc>
        <w:tc>
          <w:tcPr>
            <w:tcW w:w="66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901F8DA"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0.9602</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BB4923F"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0.0846</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95B5D92"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0.9586</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121660F"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0.0845</w:t>
            </w:r>
          </w:p>
        </w:tc>
        <w:tc>
          <w:tcPr>
            <w:tcW w:w="66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95513E2"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0.9586</w:t>
            </w:r>
          </w:p>
        </w:tc>
      </w:tr>
      <w:tr w:rsidR="004C2AAB" w:rsidRPr="00C52616" w14:paraId="50ED59C0" w14:textId="77777777" w:rsidTr="0016779D">
        <w:trPr>
          <w:trHeight w:val="180"/>
        </w:trPr>
        <w:tc>
          <w:tcPr>
            <w:tcW w:w="72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8AAE64A" w14:textId="77777777" w:rsidR="004C2AAB" w:rsidRPr="00C52616" w:rsidRDefault="004C2AAB" w:rsidP="0016779D">
            <w:pPr>
              <w:pStyle w:val="ad"/>
              <w:spacing w:before="0" w:beforeAutospacing="0" w:after="0" w:afterAutospacing="0"/>
              <w:rPr>
                <w:rFonts w:ascii="바탕체" w:eastAsia="바탕체" w:hAnsi="바탕체"/>
                <w:sz w:val="20"/>
                <w:szCs w:val="20"/>
              </w:rPr>
            </w:pPr>
            <w:proofErr w:type="spellStart"/>
            <w:r w:rsidRPr="00C52616">
              <w:rPr>
                <w:rFonts w:ascii="바탕체" w:eastAsia="바탕체" w:hAnsi="바탕체"/>
                <w:b/>
                <w:bCs/>
                <w:color w:val="000000"/>
                <w:sz w:val="20"/>
                <w:szCs w:val="20"/>
              </w:rPr>
              <w:t>resell_index</w:t>
            </w:r>
            <w:proofErr w:type="spellEnd"/>
            <w:r w:rsidRPr="00C52616">
              <w:rPr>
                <w:rFonts w:ascii="바탕체" w:eastAsia="바탕체" w:hAnsi="바탕체"/>
                <w:b/>
                <w:bCs/>
                <w:color w:val="000000"/>
                <w:sz w:val="20"/>
                <w:szCs w:val="20"/>
              </w:rPr>
              <w:t xml:space="preserve"> </w:t>
            </w:r>
            <w:r w:rsidRPr="00C52616">
              <w:rPr>
                <w:rFonts w:ascii="바탕체" w:eastAsia="바탕체" w:hAnsi="바탕체" w:cs="Lucida Grande"/>
                <w:b/>
                <w:bCs/>
                <w:color w:val="000000"/>
                <w:sz w:val="20"/>
                <w:szCs w:val="20"/>
              </w:rPr>
              <w:t>→</w:t>
            </w:r>
            <w:r w:rsidRPr="00C52616">
              <w:rPr>
                <w:rFonts w:ascii="바탕체" w:eastAsia="바탕체" w:hAnsi="바탕체"/>
                <w:b/>
                <w:bCs/>
                <w:color w:val="000000"/>
                <w:sz w:val="20"/>
                <w:szCs w:val="20"/>
              </w:rPr>
              <w:t xml:space="preserve"> 278102</w:t>
            </w:r>
          </w:p>
        </w:tc>
        <w:tc>
          <w:tcPr>
            <w:tcW w:w="28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F51AB87"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3</w:t>
            </w:r>
          </w:p>
        </w:tc>
        <w:tc>
          <w:tcPr>
            <w:tcW w:w="66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B2E439F"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1.4389</w:t>
            </w:r>
          </w:p>
        </w:tc>
        <w:tc>
          <w:tcPr>
            <w:tcW w:w="66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8E4DB9E"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0.2349</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ECA005C"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4.5705</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67C9999"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0.2061</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51D43B1"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4.4896</w:t>
            </w:r>
          </w:p>
        </w:tc>
        <w:tc>
          <w:tcPr>
            <w:tcW w:w="66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EBAD796"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0.2132</w:t>
            </w:r>
          </w:p>
        </w:tc>
      </w:tr>
      <w:tr w:rsidR="004C2AAB" w:rsidRPr="00C52616" w14:paraId="10E9F7A2" w14:textId="77777777" w:rsidTr="0016779D">
        <w:trPr>
          <w:trHeight w:val="165"/>
        </w:trPr>
        <w:tc>
          <w:tcPr>
            <w:tcW w:w="72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C9906CC"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 xml:space="preserve">278102 </w:t>
            </w:r>
            <w:r w:rsidRPr="00C52616">
              <w:rPr>
                <w:rFonts w:ascii="바탕체" w:eastAsia="바탕체" w:hAnsi="바탕체" w:cs="Lucida Grande"/>
                <w:b/>
                <w:bCs/>
                <w:color w:val="000000"/>
                <w:sz w:val="20"/>
                <w:szCs w:val="20"/>
              </w:rPr>
              <w:t>→</w:t>
            </w:r>
            <w:r w:rsidRPr="00C52616">
              <w:rPr>
                <w:rFonts w:ascii="바탕체" w:eastAsia="바탕체" w:hAnsi="바탕체"/>
                <w:b/>
                <w:bCs/>
                <w:color w:val="000000"/>
                <w:sz w:val="20"/>
                <w:szCs w:val="20"/>
              </w:rPr>
              <w:t xml:space="preserve"> </w:t>
            </w:r>
            <w:proofErr w:type="spellStart"/>
            <w:r w:rsidRPr="00C52616">
              <w:rPr>
                <w:rFonts w:ascii="바탕체" w:eastAsia="바탕체" w:hAnsi="바탕체"/>
                <w:b/>
                <w:bCs/>
                <w:color w:val="000000"/>
                <w:sz w:val="20"/>
                <w:szCs w:val="20"/>
              </w:rPr>
              <w:t>resell_index</w:t>
            </w:r>
            <w:proofErr w:type="spellEnd"/>
          </w:p>
        </w:tc>
        <w:tc>
          <w:tcPr>
            <w:tcW w:w="28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5A6971A"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1</w:t>
            </w:r>
          </w:p>
        </w:tc>
        <w:tc>
          <w:tcPr>
            <w:tcW w:w="66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2FF95DC"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0.0786</w:t>
            </w:r>
          </w:p>
        </w:tc>
        <w:tc>
          <w:tcPr>
            <w:tcW w:w="66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2251BD2"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0.7796</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4A92DB7"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0.0805</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94BAAF0"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0.7766</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6E96A6B"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0.0805</w:t>
            </w:r>
          </w:p>
        </w:tc>
        <w:tc>
          <w:tcPr>
            <w:tcW w:w="66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3A44B4F"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0.7766</w:t>
            </w:r>
          </w:p>
        </w:tc>
      </w:tr>
      <w:tr w:rsidR="004C2AAB" w:rsidRPr="00C52616" w14:paraId="3E092CB6" w14:textId="77777777" w:rsidTr="0016779D">
        <w:trPr>
          <w:trHeight w:val="165"/>
        </w:trPr>
        <w:tc>
          <w:tcPr>
            <w:tcW w:w="72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ACDC4D6"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 xml:space="preserve">278102 </w:t>
            </w:r>
            <w:r w:rsidRPr="00C52616">
              <w:rPr>
                <w:rFonts w:ascii="바탕체" w:eastAsia="바탕체" w:hAnsi="바탕체" w:cs="Lucida Grande"/>
                <w:b/>
                <w:bCs/>
                <w:color w:val="000000"/>
                <w:sz w:val="20"/>
                <w:szCs w:val="20"/>
              </w:rPr>
              <w:t>→</w:t>
            </w:r>
            <w:r w:rsidRPr="00C52616">
              <w:rPr>
                <w:rFonts w:ascii="바탕체" w:eastAsia="바탕체" w:hAnsi="바탕체"/>
                <w:b/>
                <w:bCs/>
                <w:color w:val="000000"/>
                <w:sz w:val="20"/>
                <w:szCs w:val="20"/>
              </w:rPr>
              <w:t xml:space="preserve"> </w:t>
            </w:r>
            <w:proofErr w:type="spellStart"/>
            <w:r w:rsidRPr="00C52616">
              <w:rPr>
                <w:rFonts w:ascii="바탕체" w:eastAsia="바탕체" w:hAnsi="바탕체"/>
                <w:b/>
                <w:bCs/>
                <w:color w:val="000000"/>
                <w:sz w:val="20"/>
                <w:szCs w:val="20"/>
              </w:rPr>
              <w:t>resell_index</w:t>
            </w:r>
            <w:proofErr w:type="spellEnd"/>
          </w:p>
        </w:tc>
        <w:tc>
          <w:tcPr>
            <w:tcW w:w="28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3052E6B"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2</w:t>
            </w:r>
          </w:p>
        </w:tc>
        <w:tc>
          <w:tcPr>
            <w:tcW w:w="66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8D28F45"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0.2</w:t>
            </w:r>
          </w:p>
        </w:tc>
        <w:tc>
          <w:tcPr>
            <w:tcW w:w="66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0CF2017"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0.819</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50EB38D"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0.4165</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00AED9C"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0.812</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E4A404A"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0.4158</w:t>
            </w:r>
          </w:p>
        </w:tc>
        <w:tc>
          <w:tcPr>
            <w:tcW w:w="66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1914B7A"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0.8123</w:t>
            </w:r>
          </w:p>
        </w:tc>
      </w:tr>
      <w:tr w:rsidR="004C2AAB" w:rsidRPr="00C52616" w14:paraId="4B5F56E7" w14:textId="77777777" w:rsidTr="0016779D">
        <w:trPr>
          <w:trHeight w:val="165"/>
        </w:trPr>
        <w:tc>
          <w:tcPr>
            <w:tcW w:w="721"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1050E1A"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b/>
                <w:bCs/>
                <w:color w:val="000000"/>
                <w:sz w:val="20"/>
                <w:szCs w:val="20"/>
              </w:rPr>
              <w:t xml:space="preserve">278102 </w:t>
            </w:r>
            <w:r w:rsidRPr="00C52616">
              <w:rPr>
                <w:rFonts w:ascii="바탕체" w:eastAsia="바탕체" w:hAnsi="바탕체" w:cs="Lucida Grande"/>
                <w:b/>
                <w:bCs/>
                <w:color w:val="000000"/>
                <w:sz w:val="20"/>
                <w:szCs w:val="20"/>
              </w:rPr>
              <w:t>→</w:t>
            </w:r>
            <w:r w:rsidRPr="00C52616">
              <w:rPr>
                <w:rFonts w:ascii="바탕체" w:eastAsia="바탕체" w:hAnsi="바탕체"/>
                <w:b/>
                <w:bCs/>
                <w:color w:val="000000"/>
                <w:sz w:val="20"/>
                <w:szCs w:val="20"/>
              </w:rPr>
              <w:t xml:space="preserve"> </w:t>
            </w:r>
            <w:proofErr w:type="spellStart"/>
            <w:r w:rsidRPr="00C52616">
              <w:rPr>
                <w:rFonts w:ascii="바탕체" w:eastAsia="바탕체" w:hAnsi="바탕체"/>
                <w:b/>
                <w:bCs/>
                <w:color w:val="000000"/>
                <w:sz w:val="20"/>
                <w:szCs w:val="20"/>
              </w:rPr>
              <w:t>resell_index</w:t>
            </w:r>
            <w:proofErr w:type="spellEnd"/>
          </w:p>
        </w:tc>
        <w:tc>
          <w:tcPr>
            <w:tcW w:w="283"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9FA9B11"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3</w:t>
            </w:r>
          </w:p>
        </w:tc>
        <w:tc>
          <w:tcPr>
            <w:tcW w:w="66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E1BA7AD"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0.1625</w:t>
            </w:r>
          </w:p>
        </w:tc>
        <w:tc>
          <w:tcPr>
            <w:tcW w:w="666"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5FC8E9B"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0.9214</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4F7CCB1"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0.5162</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17469DB"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0.9153</w:t>
            </w:r>
          </w:p>
        </w:tc>
        <w:tc>
          <w:tcPr>
            <w:tcW w:w="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A0DE24D"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0.5151</w:t>
            </w:r>
          </w:p>
        </w:tc>
        <w:tc>
          <w:tcPr>
            <w:tcW w:w="664"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1AFABD2" w14:textId="77777777" w:rsidR="004C2AAB" w:rsidRPr="00C52616" w:rsidRDefault="004C2AAB" w:rsidP="0016779D">
            <w:pPr>
              <w:pStyle w:val="ad"/>
              <w:spacing w:before="0" w:beforeAutospacing="0" w:after="0" w:afterAutospacing="0"/>
              <w:rPr>
                <w:rFonts w:ascii="바탕체" w:eastAsia="바탕체" w:hAnsi="바탕체"/>
                <w:sz w:val="20"/>
                <w:szCs w:val="20"/>
              </w:rPr>
            </w:pPr>
            <w:r w:rsidRPr="00C52616">
              <w:rPr>
                <w:rFonts w:ascii="바탕체" w:eastAsia="바탕체" w:hAnsi="바탕체"/>
                <w:color w:val="000000"/>
                <w:sz w:val="20"/>
                <w:szCs w:val="20"/>
              </w:rPr>
              <w:t>0.9156</w:t>
            </w:r>
          </w:p>
        </w:tc>
      </w:tr>
    </w:tbl>
    <w:p w14:paraId="2395BDEE" w14:textId="77777777" w:rsidR="004C2AAB" w:rsidRPr="00C52616" w:rsidRDefault="004C2AAB" w:rsidP="004C2AAB">
      <w:pPr>
        <w:pStyle w:val="a1"/>
        <w:ind w:firstLine="0"/>
      </w:pPr>
    </w:p>
    <w:p w14:paraId="603A39E8" w14:textId="77777777" w:rsidR="00671ECD" w:rsidRPr="00C52616" w:rsidRDefault="004C2AAB" w:rsidP="00671ECD">
      <w:pPr>
        <w:pStyle w:val="a1"/>
      </w:pPr>
      <w:r w:rsidRPr="00C52616">
        <w:rPr>
          <w:rFonts w:hint="eastAsia"/>
        </w:rPr>
        <w:t xml:space="preserve">우선 </w:t>
      </w:r>
      <w:proofErr w:type="spellStart"/>
      <w:r w:rsidRPr="00C52616">
        <w:rPr>
          <w:rFonts w:hint="eastAsia"/>
        </w:rPr>
        <w:t>리셀</w:t>
      </w:r>
      <w:proofErr w:type="spellEnd"/>
      <w:r w:rsidRPr="00C52616">
        <w:rPr>
          <w:rFonts w:hint="eastAsia"/>
        </w:rPr>
        <w:t xml:space="preserve"> 지수에서 상품 130341의 분석결과이다. </w:t>
      </w:r>
      <w:r w:rsidRPr="00C52616">
        <w:t>Lag 1</w:t>
      </w:r>
      <w:r w:rsidRPr="00C52616">
        <w:rPr>
          <w:rFonts w:hint="eastAsia"/>
        </w:rPr>
        <w:t xml:space="preserve">에서 </w:t>
      </w:r>
      <w:r w:rsidRPr="00C52616">
        <w:t>F-test</w:t>
      </w:r>
      <w:r w:rsidRPr="00C52616">
        <w:rPr>
          <w:rFonts w:hint="eastAsia"/>
        </w:rPr>
        <w:t>의</w:t>
      </w:r>
      <w:r w:rsidRPr="00C52616">
        <w:t xml:space="preserve"> p</w:t>
      </w:r>
      <w:r w:rsidRPr="00C52616">
        <w:rPr>
          <w:rFonts w:hint="eastAsia"/>
        </w:rPr>
        <w:t>값</w:t>
      </w:r>
      <w:r w:rsidRPr="00C52616">
        <w:t xml:space="preserve"> 0.0</w:t>
      </w:r>
      <w:r w:rsidRPr="00C52616">
        <w:rPr>
          <w:rFonts w:hint="eastAsia"/>
        </w:rPr>
        <w:t>215</w:t>
      </w:r>
      <w:r w:rsidRPr="00C52616">
        <w:t>, Chi2 test</w:t>
      </w:r>
      <w:r w:rsidRPr="00C52616">
        <w:rPr>
          <w:rFonts w:hint="eastAsia"/>
        </w:rPr>
        <w:t>의</w:t>
      </w:r>
      <w:r w:rsidRPr="00C52616">
        <w:t xml:space="preserve"> p</w:t>
      </w:r>
      <w:r w:rsidRPr="00C52616">
        <w:rPr>
          <w:rFonts w:hint="eastAsia"/>
        </w:rPr>
        <w:t>값</w:t>
      </w:r>
      <w:r w:rsidRPr="00C52616">
        <w:t xml:space="preserve"> 0.0</w:t>
      </w:r>
      <w:r w:rsidRPr="00C52616">
        <w:rPr>
          <w:rFonts w:hint="eastAsia"/>
        </w:rPr>
        <w:t xml:space="preserve">185로 유의미한 인과관계가 존재한다. </w:t>
      </w:r>
      <w:r w:rsidRPr="00C52616">
        <w:t xml:space="preserve">Lag </w:t>
      </w:r>
      <w:r w:rsidRPr="00C52616">
        <w:rPr>
          <w:rFonts w:hint="eastAsia"/>
        </w:rPr>
        <w:t xml:space="preserve">2에서 </w:t>
      </w:r>
      <w:r w:rsidRPr="00C52616">
        <w:t>F-test</w:t>
      </w:r>
      <w:r w:rsidRPr="00C52616">
        <w:rPr>
          <w:rFonts w:hint="eastAsia"/>
        </w:rPr>
        <w:t>의</w:t>
      </w:r>
      <w:r w:rsidRPr="00C52616">
        <w:t xml:space="preserve"> p</w:t>
      </w:r>
      <w:r w:rsidRPr="00C52616">
        <w:rPr>
          <w:rFonts w:hint="eastAsia"/>
        </w:rPr>
        <w:t>값</w:t>
      </w:r>
      <w:r w:rsidRPr="00C52616">
        <w:t xml:space="preserve"> 0.0</w:t>
      </w:r>
      <w:r w:rsidRPr="00C52616">
        <w:rPr>
          <w:rFonts w:hint="eastAsia"/>
        </w:rPr>
        <w:t>114</w:t>
      </w:r>
      <w:r w:rsidRPr="00C52616">
        <w:t>, Chi2 test</w:t>
      </w:r>
      <w:r w:rsidRPr="00C52616">
        <w:rPr>
          <w:rFonts w:hint="eastAsia"/>
        </w:rPr>
        <w:t>의</w:t>
      </w:r>
      <w:r w:rsidRPr="00C52616">
        <w:t xml:space="preserve"> p</w:t>
      </w:r>
      <w:r w:rsidRPr="00C52616">
        <w:rPr>
          <w:rFonts w:hint="eastAsia"/>
        </w:rPr>
        <w:t>값</w:t>
      </w:r>
      <w:r w:rsidRPr="00C52616">
        <w:t xml:space="preserve"> 0.0</w:t>
      </w:r>
      <w:r w:rsidRPr="00C52616">
        <w:rPr>
          <w:rFonts w:hint="eastAsia"/>
        </w:rPr>
        <w:t xml:space="preserve">080로 유의미한 인과관계가 존재한다. Lag 3 에서 </w:t>
      </w:r>
      <w:r w:rsidRPr="00C52616">
        <w:t>F-test</w:t>
      </w:r>
      <w:r w:rsidRPr="00C52616">
        <w:rPr>
          <w:rFonts w:hint="eastAsia"/>
        </w:rPr>
        <w:t>의</w:t>
      </w:r>
      <w:r w:rsidRPr="00C52616">
        <w:t xml:space="preserve"> p</w:t>
      </w:r>
      <w:r w:rsidRPr="00C52616">
        <w:rPr>
          <w:rFonts w:hint="eastAsia"/>
        </w:rPr>
        <w:t>값</w:t>
      </w:r>
      <w:r w:rsidRPr="00C52616">
        <w:t xml:space="preserve"> 0.</w:t>
      </w:r>
      <w:r w:rsidRPr="00C52616">
        <w:rPr>
          <w:rFonts w:hint="eastAsia"/>
        </w:rPr>
        <w:t>0004</w:t>
      </w:r>
      <w:r w:rsidRPr="00C52616">
        <w:t>, Chi2 test</w:t>
      </w:r>
      <w:r w:rsidRPr="00C52616">
        <w:rPr>
          <w:rFonts w:hint="eastAsia"/>
        </w:rPr>
        <w:t>의</w:t>
      </w:r>
      <w:r w:rsidRPr="00C52616">
        <w:t xml:space="preserve"> p</w:t>
      </w:r>
      <w:r w:rsidRPr="00C52616">
        <w:rPr>
          <w:rFonts w:hint="eastAsia"/>
        </w:rPr>
        <w:t>값</w:t>
      </w:r>
      <w:r w:rsidRPr="00C52616">
        <w:t xml:space="preserve"> 0.</w:t>
      </w:r>
      <w:r w:rsidRPr="00C52616">
        <w:rPr>
          <w:rFonts w:hint="eastAsia"/>
        </w:rPr>
        <w:t xml:space="preserve">0001로 강한 인과관계가 존재한다. 따라서 </w:t>
      </w:r>
      <w:proofErr w:type="spellStart"/>
      <w:r w:rsidRPr="00C52616">
        <w:rPr>
          <w:rFonts w:hint="eastAsia"/>
        </w:rPr>
        <w:t>리셀</w:t>
      </w:r>
      <w:proofErr w:type="spellEnd"/>
      <w:r w:rsidRPr="00C52616">
        <w:rPr>
          <w:rFonts w:hint="eastAsia"/>
        </w:rPr>
        <w:t xml:space="preserve"> 지수에서 상품 130341로의 분석 결과 </w:t>
      </w:r>
      <w:proofErr w:type="spellStart"/>
      <w:r w:rsidRPr="00C52616">
        <w:rPr>
          <w:rFonts w:hint="eastAsia"/>
        </w:rPr>
        <w:t>리셀</w:t>
      </w:r>
      <w:proofErr w:type="spellEnd"/>
      <w:r w:rsidRPr="00C52616">
        <w:rPr>
          <w:rFonts w:hint="eastAsia"/>
        </w:rPr>
        <w:t xml:space="preserve"> 지수가 상품 130341가격에 영향을 미칠 가능성이 높다.</w:t>
      </w:r>
    </w:p>
    <w:p w14:paraId="7DCB7650" w14:textId="77777777" w:rsidR="004049CA" w:rsidRPr="00C52616" w:rsidRDefault="004C2AAB" w:rsidP="004049CA">
      <w:pPr>
        <w:pStyle w:val="a1"/>
      </w:pPr>
      <w:r w:rsidRPr="00C52616">
        <w:rPr>
          <w:rFonts w:hint="eastAsia"/>
        </w:rPr>
        <w:t xml:space="preserve">다음으로 </w:t>
      </w:r>
      <w:proofErr w:type="spellStart"/>
      <w:r w:rsidRPr="00C52616">
        <w:rPr>
          <w:rFonts w:hint="eastAsia"/>
        </w:rPr>
        <w:t>리셀</w:t>
      </w:r>
      <w:proofErr w:type="spellEnd"/>
      <w:r w:rsidRPr="00C52616">
        <w:rPr>
          <w:rFonts w:hint="eastAsia"/>
        </w:rPr>
        <w:t xml:space="preserve"> 지수에서 178942의 분석결과이다. </w:t>
      </w:r>
      <w:r w:rsidRPr="00C52616">
        <w:t>Lag 1</w:t>
      </w:r>
      <w:r w:rsidRPr="00C52616">
        <w:rPr>
          <w:rFonts w:hint="eastAsia"/>
        </w:rPr>
        <w:t xml:space="preserve">에서 </w:t>
      </w:r>
      <w:r w:rsidRPr="00C52616">
        <w:t>F-test</w:t>
      </w:r>
      <w:r w:rsidRPr="00C52616">
        <w:rPr>
          <w:rFonts w:hint="eastAsia"/>
        </w:rPr>
        <w:t>의</w:t>
      </w:r>
      <w:r w:rsidRPr="00C52616">
        <w:t xml:space="preserve"> p</w:t>
      </w:r>
      <w:r w:rsidRPr="00C52616">
        <w:rPr>
          <w:rFonts w:hint="eastAsia"/>
        </w:rPr>
        <w:t>값</w:t>
      </w:r>
      <w:r w:rsidRPr="00C52616">
        <w:t xml:space="preserve"> 0.0141, Chi2 test</w:t>
      </w:r>
      <w:r w:rsidRPr="00C52616">
        <w:rPr>
          <w:rFonts w:hint="eastAsia"/>
        </w:rPr>
        <w:t>의</w:t>
      </w:r>
      <w:r w:rsidRPr="00C52616">
        <w:t xml:space="preserve"> p</w:t>
      </w:r>
      <w:r w:rsidRPr="00C52616">
        <w:rPr>
          <w:rFonts w:hint="eastAsia"/>
        </w:rPr>
        <w:t>값</w:t>
      </w:r>
      <w:r w:rsidRPr="00C52616">
        <w:t xml:space="preserve"> 0.0118</w:t>
      </w:r>
      <w:r w:rsidRPr="00C52616">
        <w:rPr>
          <w:rFonts w:hint="eastAsia"/>
        </w:rPr>
        <w:t xml:space="preserve">로 유의미한 인과관계가 존재한다. </w:t>
      </w:r>
      <w:r w:rsidRPr="00C52616">
        <w:t xml:space="preserve">Lag </w:t>
      </w:r>
      <w:r w:rsidRPr="00C52616">
        <w:rPr>
          <w:rFonts w:hint="eastAsia"/>
        </w:rPr>
        <w:t xml:space="preserve">2에서 </w:t>
      </w:r>
      <w:r w:rsidRPr="00C52616">
        <w:t>F-test</w:t>
      </w:r>
      <w:r w:rsidRPr="00C52616">
        <w:rPr>
          <w:rFonts w:hint="eastAsia"/>
        </w:rPr>
        <w:t>의</w:t>
      </w:r>
      <w:r w:rsidRPr="00C52616">
        <w:t xml:space="preserve"> p</w:t>
      </w:r>
      <w:r w:rsidRPr="00C52616">
        <w:rPr>
          <w:rFonts w:hint="eastAsia"/>
        </w:rPr>
        <w:t>값</w:t>
      </w:r>
      <w:r w:rsidRPr="00C52616">
        <w:t xml:space="preserve"> 0.0489, Chi2 test</w:t>
      </w:r>
      <w:r w:rsidRPr="00C52616">
        <w:rPr>
          <w:rFonts w:hint="eastAsia"/>
        </w:rPr>
        <w:t>의</w:t>
      </w:r>
      <w:r w:rsidRPr="00C52616">
        <w:t xml:space="preserve"> p</w:t>
      </w:r>
      <w:r w:rsidRPr="00C52616">
        <w:rPr>
          <w:rFonts w:hint="eastAsia"/>
        </w:rPr>
        <w:t>값</w:t>
      </w:r>
      <w:r w:rsidRPr="00C52616">
        <w:t xml:space="preserve"> 0.0399</w:t>
      </w:r>
      <w:r w:rsidRPr="00C52616">
        <w:rPr>
          <w:rFonts w:hint="eastAsia"/>
        </w:rPr>
        <w:t xml:space="preserve">로 약한 인과관계가 존재한다. Lag 3 에서 </w:t>
      </w:r>
      <w:r w:rsidRPr="00C52616">
        <w:t>F-test</w:t>
      </w:r>
      <w:r w:rsidRPr="00C52616">
        <w:rPr>
          <w:rFonts w:hint="eastAsia"/>
        </w:rPr>
        <w:t>의</w:t>
      </w:r>
      <w:r w:rsidRPr="00C52616">
        <w:t xml:space="preserve"> p</w:t>
      </w:r>
      <w:r w:rsidRPr="00C52616">
        <w:rPr>
          <w:rFonts w:hint="eastAsia"/>
        </w:rPr>
        <w:t>값</w:t>
      </w:r>
      <w:r w:rsidRPr="00C52616">
        <w:t xml:space="preserve"> 0.0491, Chi2 test</w:t>
      </w:r>
      <w:r w:rsidRPr="00C52616">
        <w:rPr>
          <w:rFonts w:hint="eastAsia"/>
        </w:rPr>
        <w:t>의</w:t>
      </w:r>
      <w:r w:rsidRPr="00C52616">
        <w:t xml:space="preserve"> p</w:t>
      </w:r>
      <w:r w:rsidRPr="00C52616">
        <w:rPr>
          <w:rFonts w:hint="eastAsia"/>
        </w:rPr>
        <w:t>값</w:t>
      </w:r>
      <w:r w:rsidRPr="00C52616">
        <w:t xml:space="preserve"> 0.0357</w:t>
      </w:r>
      <w:r w:rsidRPr="00C52616">
        <w:rPr>
          <w:rFonts w:hint="eastAsia"/>
        </w:rPr>
        <w:t xml:space="preserve">로 약한 인과관계가 없다. 따라서 </w:t>
      </w:r>
      <w:proofErr w:type="spellStart"/>
      <w:r w:rsidRPr="00C52616">
        <w:rPr>
          <w:rFonts w:hint="eastAsia"/>
        </w:rPr>
        <w:t>리셀</w:t>
      </w:r>
      <w:proofErr w:type="spellEnd"/>
      <w:r w:rsidRPr="00C52616">
        <w:rPr>
          <w:rFonts w:hint="eastAsia"/>
        </w:rPr>
        <w:t xml:space="preserve"> 지수에서 상품 </w:t>
      </w:r>
      <w:r w:rsidRPr="00C52616">
        <w:t>178942</w:t>
      </w:r>
      <w:r w:rsidRPr="00C52616">
        <w:rPr>
          <w:rFonts w:hint="eastAsia"/>
        </w:rPr>
        <w:t xml:space="preserve">로의 분석 결과 </w:t>
      </w:r>
      <w:proofErr w:type="spellStart"/>
      <w:r w:rsidRPr="00C52616">
        <w:rPr>
          <w:rFonts w:hint="eastAsia"/>
        </w:rPr>
        <w:t>리셀</w:t>
      </w:r>
      <w:proofErr w:type="spellEnd"/>
      <w:r w:rsidRPr="00C52616">
        <w:rPr>
          <w:rFonts w:hint="eastAsia"/>
        </w:rPr>
        <w:t xml:space="preserve"> 지수가 상품 </w:t>
      </w:r>
      <w:r w:rsidRPr="00C52616">
        <w:t>178942</w:t>
      </w:r>
      <w:r w:rsidRPr="00C52616">
        <w:rPr>
          <w:rFonts w:hint="eastAsia"/>
        </w:rPr>
        <w:t>가격에 영향을 미칠 가능성이 있다.</w:t>
      </w:r>
    </w:p>
    <w:p w14:paraId="4B7B5BC9" w14:textId="77777777" w:rsidR="004049CA" w:rsidRPr="00C52616" w:rsidRDefault="004C2AAB" w:rsidP="004049CA">
      <w:pPr>
        <w:pStyle w:val="a1"/>
      </w:pPr>
      <w:r w:rsidRPr="00C52616">
        <w:rPr>
          <w:rFonts w:hint="eastAsia"/>
        </w:rPr>
        <w:t xml:space="preserve">마지막으로 </w:t>
      </w:r>
      <w:proofErr w:type="spellStart"/>
      <w:r w:rsidRPr="00C52616">
        <w:rPr>
          <w:rFonts w:hint="eastAsia"/>
        </w:rPr>
        <w:t>리셀</w:t>
      </w:r>
      <w:proofErr w:type="spellEnd"/>
      <w:r w:rsidRPr="00C52616">
        <w:rPr>
          <w:rFonts w:hint="eastAsia"/>
        </w:rPr>
        <w:t xml:space="preserve"> 지수에서 </w:t>
      </w:r>
      <w:r w:rsidRPr="00C52616">
        <w:t>278102</w:t>
      </w:r>
      <w:r w:rsidRPr="00C52616">
        <w:rPr>
          <w:rFonts w:hint="eastAsia"/>
        </w:rPr>
        <w:t xml:space="preserve">의 분석결과이다. 모든 </w:t>
      </w:r>
      <w:r w:rsidRPr="00C52616">
        <w:t>Lag</w:t>
      </w:r>
      <w:r w:rsidRPr="00C52616">
        <w:rPr>
          <w:rFonts w:hint="eastAsia"/>
        </w:rPr>
        <w:t xml:space="preserve">에서 </w:t>
      </w:r>
      <w:r w:rsidRPr="00C52616">
        <w:t>p-value &gt; 0.2</w:t>
      </w:r>
      <w:r w:rsidRPr="00C52616">
        <w:rPr>
          <w:rFonts w:hint="eastAsia"/>
        </w:rPr>
        <w:t>로 인과관계가 없다.</w:t>
      </w:r>
    </w:p>
    <w:p w14:paraId="79EEA18C" w14:textId="2C1562C8" w:rsidR="004C2AAB" w:rsidRPr="00C52616" w:rsidRDefault="004C2AAB" w:rsidP="004049CA">
      <w:pPr>
        <w:pStyle w:val="a1"/>
      </w:pPr>
      <w:proofErr w:type="spellStart"/>
      <w:r w:rsidRPr="00C52616">
        <w:rPr>
          <w:rFonts w:hint="eastAsia"/>
        </w:rPr>
        <w:t>미편입</w:t>
      </w:r>
      <w:proofErr w:type="spellEnd"/>
      <w:r w:rsidRPr="00C52616">
        <w:rPr>
          <w:rFonts w:hint="eastAsia"/>
        </w:rPr>
        <w:t xml:space="preserve"> 상품에서 </w:t>
      </w:r>
      <w:proofErr w:type="spellStart"/>
      <w:r w:rsidRPr="00C52616">
        <w:rPr>
          <w:rFonts w:hint="eastAsia"/>
        </w:rPr>
        <w:t>리셀</w:t>
      </w:r>
      <w:proofErr w:type="spellEnd"/>
      <w:r w:rsidRPr="00C52616">
        <w:rPr>
          <w:rFonts w:hint="eastAsia"/>
        </w:rPr>
        <w:t xml:space="preserve"> 시장 지수로의 분석결과이다. 모든 </w:t>
      </w:r>
      <w:r w:rsidRPr="00C52616">
        <w:t>lag</w:t>
      </w:r>
      <w:r w:rsidRPr="00C52616">
        <w:rPr>
          <w:rFonts w:hint="eastAsia"/>
        </w:rPr>
        <w:t xml:space="preserve">에서 </w:t>
      </w:r>
      <w:r w:rsidRPr="00C52616">
        <w:t>130341</w:t>
      </w:r>
      <w:r w:rsidRPr="00C52616">
        <w:rPr>
          <w:rFonts w:hint="eastAsia"/>
        </w:rPr>
        <w:t xml:space="preserve">의 경우 </w:t>
      </w:r>
      <w:r w:rsidRPr="00C52616">
        <w:t xml:space="preserve">p-value &gt; 0.2, </w:t>
      </w:r>
      <w:r w:rsidRPr="00C52616">
        <w:rPr>
          <w:rFonts w:hint="eastAsia"/>
        </w:rPr>
        <w:t xml:space="preserve">178942의 경우 </w:t>
      </w:r>
      <w:r w:rsidRPr="00C52616">
        <w:t xml:space="preserve">p-value &gt; 0.4, </w:t>
      </w:r>
      <w:r w:rsidRPr="00C52616">
        <w:rPr>
          <w:rFonts w:hint="eastAsia"/>
        </w:rPr>
        <w:t xml:space="preserve">278102의 경우 </w:t>
      </w:r>
      <w:r w:rsidRPr="00C52616">
        <w:t>p-value &gt; 0.7</w:t>
      </w:r>
      <w:r w:rsidRPr="00C52616">
        <w:rPr>
          <w:rFonts w:hint="eastAsia"/>
        </w:rPr>
        <w:t xml:space="preserve">로 개별상품의 가격이 </w:t>
      </w:r>
      <w:proofErr w:type="spellStart"/>
      <w:r w:rsidRPr="00C52616">
        <w:rPr>
          <w:rFonts w:hint="eastAsia"/>
        </w:rPr>
        <w:t>리셀</w:t>
      </w:r>
      <w:proofErr w:type="spellEnd"/>
      <w:r w:rsidRPr="00C52616">
        <w:rPr>
          <w:rFonts w:hint="eastAsia"/>
        </w:rPr>
        <w:t xml:space="preserve"> 시장 지수를 예측하는 인과관계는 없다.</w:t>
      </w:r>
    </w:p>
    <w:p w14:paraId="5CC6A304" w14:textId="77777777" w:rsidR="004049CA" w:rsidRPr="00C52616" w:rsidRDefault="004049CA" w:rsidP="004C2AAB">
      <w:pPr>
        <w:pStyle w:val="a1"/>
        <w:ind w:firstLine="0"/>
      </w:pPr>
    </w:p>
    <w:p w14:paraId="7B6A62D4" w14:textId="3C3B753D" w:rsidR="004B22C2" w:rsidRPr="00C52616" w:rsidRDefault="004C2AAB" w:rsidP="00CA1664">
      <w:pPr>
        <w:pStyle w:val="a1"/>
        <w:rPr>
          <w:rFonts w:hint="eastAsia"/>
        </w:rPr>
      </w:pPr>
      <w:proofErr w:type="spellStart"/>
      <w:r w:rsidRPr="00C52616">
        <w:rPr>
          <w:rFonts w:hint="eastAsia"/>
        </w:rPr>
        <w:t>리셀</w:t>
      </w:r>
      <w:proofErr w:type="spellEnd"/>
      <w:r w:rsidRPr="00C52616">
        <w:rPr>
          <w:rFonts w:hint="eastAsia"/>
        </w:rPr>
        <w:t xml:space="preserve"> 시장 지수가 일부 </w:t>
      </w:r>
      <w:proofErr w:type="spellStart"/>
      <w:r w:rsidRPr="00C52616">
        <w:rPr>
          <w:rFonts w:hint="eastAsia"/>
        </w:rPr>
        <w:t>미편입</w:t>
      </w:r>
      <w:proofErr w:type="spellEnd"/>
      <w:r w:rsidRPr="00C52616">
        <w:rPr>
          <w:rFonts w:hint="eastAsia"/>
        </w:rPr>
        <w:t xml:space="preserve"> 상품 가격(130341, 178942)에 영향을 미칠 가능성이 높다. 그러나 </w:t>
      </w:r>
      <w:proofErr w:type="spellStart"/>
      <w:r w:rsidRPr="00C52616">
        <w:rPr>
          <w:rFonts w:hint="eastAsia"/>
        </w:rPr>
        <w:t>미편입</w:t>
      </w:r>
      <w:proofErr w:type="spellEnd"/>
      <w:r w:rsidRPr="00C52616">
        <w:rPr>
          <w:rFonts w:hint="eastAsia"/>
        </w:rPr>
        <w:t xml:space="preserve"> 상품 가격이 </w:t>
      </w:r>
      <w:proofErr w:type="spellStart"/>
      <w:r w:rsidRPr="00C52616">
        <w:rPr>
          <w:rFonts w:hint="eastAsia"/>
        </w:rPr>
        <w:t>리셀</w:t>
      </w:r>
      <w:proofErr w:type="spellEnd"/>
      <w:r w:rsidRPr="00C52616">
        <w:rPr>
          <w:rFonts w:hint="eastAsia"/>
        </w:rPr>
        <w:t xml:space="preserve"> 시장 지수를 형성하는 직접적인 영향력은 확인되지 않는다.</w:t>
      </w:r>
    </w:p>
    <w:p w14:paraId="4C040BB4" w14:textId="77777777" w:rsidR="001B3B19" w:rsidRPr="00C52616" w:rsidRDefault="001B3B19">
      <w:pPr>
        <w:rPr>
          <w:rFonts w:ascii="바탕체" w:eastAsia="바탕체" w:hAnsi="바탕체" w:cs="Times New Roman"/>
          <w:b/>
          <w:snapToGrid w:val="0"/>
          <w:color w:val="000000"/>
          <w:sz w:val="28"/>
          <w:lang w:bidi="en-US"/>
        </w:rPr>
      </w:pPr>
      <w:r w:rsidRPr="00C52616">
        <w:rPr>
          <w:rFonts w:ascii="바탕체" w:eastAsia="바탕체" w:hAnsi="바탕체"/>
        </w:rPr>
        <w:br w:type="page"/>
      </w:r>
    </w:p>
    <w:p w14:paraId="7AC970A3" w14:textId="644ED8F5" w:rsidR="00E03C5B" w:rsidRPr="00C52616" w:rsidRDefault="0051141B" w:rsidP="00D77A1C">
      <w:pPr>
        <w:pStyle w:val="10"/>
      </w:pPr>
      <w:bookmarkStart w:id="45" w:name="_Toc191637327"/>
      <w:r w:rsidRPr="00C52616">
        <w:rPr>
          <w:rFonts w:hint="eastAsia"/>
        </w:rPr>
        <w:lastRenderedPageBreak/>
        <w:t>6</w:t>
      </w:r>
      <w:r w:rsidR="0013555D" w:rsidRPr="00C52616">
        <w:t xml:space="preserve">. </w:t>
      </w:r>
      <w:r w:rsidR="00C2760E" w:rsidRPr="00C52616">
        <w:rPr>
          <w:rFonts w:hint="eastAsia"/>
        </w:rPr>
        <w:t>결론</w:t>
      </w:r>
      <w:bookmarkStart w:id="46" w:name="_Hlk17111759"/>
      <w:r w:rsidR="00E015A0" w:rsidRPr="00C52616">
        <w:rPr>
          <w:rFonts w:hint="eastAsia"/>
        </w:rPr>
        <w:t xml:space="preserve"> 및 한계</w:t>
      </w:r>
      <w:bookmarkEnd w:id="45"/>
    </w:p>
    <w:bookmarkEnd w:id="46"/>
    <w:p w14:paraId="6846D733" w14:textId="5DFDE4C7" w:rsidR="00E03C5B" w:rsidRPr="00C52616" w:rsidRDefault="00E03C5B" w:rsidP="00E03C5B">
      <w:pPr>
        <w:pStyle w:val="a1"/>
      </w:pPr>
      <w:r w:rsidRPr="00C52616">
        <w:t xml:space="preserve">본 연구는 </w:t>
      </w:r>
      <w:proofErr w:type="spellStart"/>
      <w:r w:rsidRPr="00C52616">
        <w:t>리셀</w:t>
      </w:r>
      <w:proofErr w:type="spellEnd"/>
      <w:r w:rsidRPr="00C52616">
        <w:t xml:space="preserve"> 시장의 가격 변동성과 거래량을 반영한 </w:t>
      </w:r>
      <w:proofErr w:type="spellStart"/>
      <w:r w:rsidRPr="00C52616">
        <w:t>리셀</w:t>
      </w:r>
      <w:proofErr w:type="spellEnd"/>
      <w:r w:rsidRPr="00C52616">
        <w:t xml:space="preserve"> 시장 지수(Resell Market Index, RMI)를 개발하고, 이를 통해 </w:t>
      </w:r>
      <w:proofErr w:type="spellStart"/>
      <w:r w:rsidRPr="00C52616">
        <w:t>리셀</w:t>
      </w:r>
      <w:proofErr w:type="spellEnd"/>
      <w:r w:rsidRPr="00C52616">
        <w:t xml:space="preserve"> 시장이 대체투자 </w:t>
      </w:r>
      <w:proofErr w:type="spellStart"/>
      <w:r w:rsidRPr="00C52616">
        <w:t>자산으로서의</w:t>
      </w:r>
      <w:proofErr w:type="spellEnd"/>
      <w:r w:rsidRPr="00C52616">
        <w:t xml:space="preserve"> 가능성을 가질 수 있는지를 분석하였다. 기존 금융 시장에서 활용되는 주가지수(S&amp;P 500, KOSPI)와 유사한 방식으로 </w:t>
      </w:r>
      <w:proofErr w:type="spellStart"/>
      <w:r w:rsidRPr="00C52616">
        <w:t>리셀</w:t>
      </w:r>
      <w:proofErr w:type="spellEnd"/>
      <w:r w:rsidRPr="00C52616">
        <w:t xml:space="preserve"> 시장의 주요 상품들의 가격 변화를 집계하고, 시장의 흐름을 정량적으로 평가하는 지수를 구축하였다.</w:t>
      </w:r>
    </w:p>
    <w:p w14:paraId="00BAB312" w14:textId="77777777" w:rsidR="00E03C5B" w:rsidRPr="00C52616" w:rsidRDefault="00E03C5B" w:rsidP="00E03C5B">
      <w:pPr>
        <w:pStyle w:val="a1"/>
      </w:pPr>
      <w:r w:rsidRPr="00C52616">
        <w:t xml:space="preserve">우선, </w:t>
      </w:r>
      <w:proofErr w:type="spellStart"/>
      <w:r w:rsidRPr="00C52616">
        <w:t>리셀</w:t>
      </w:r>
      <w:proofErr w:type="spellEnd"/>
      <w:r w:rsidRPr="00C52616">
        <w:t xml:space="preserve"> 시장 지수가 기존 금융 시장과 어떠한 관계를 가지는지를 분석하기 위해 S&amp;P 500 및 KOSPI 지수와의 상관관계를 평가하였다. 분석 결과, </w:t>
      </w:r>
      <w:proofErr w:type="spellStart"/>
      <w:r w:rsidRPr="00C52616">
        <w:t>리셀</w:t>
      </w:r>
      <w:proofErr w:type="spellEnd"/>
      <w:r w:rsidRPr="00C52616">
        <w:t xml:space="preserve"> 시장 지수와 금융 시장 간의 상관관계는 낮은 수준으로 나타났다. 특히, </w:t>
      </w:r>
      <w:proofErr w:type="spellStart"/>
      <w:r w:rsidRPr="00C52616">
        <w:t>리셀</w:t>
      </w:r>
      <w:proofErr w:type="spellEnd"/>
      <w:r w:rsidRPr="00C52616">
        <w:t xml:space="preserve"> 시장 지수와 KOSPI 간의 </w:t>
      </w:r>
      <w:proofErr w:type="spellStart"/>
      <w:r w:rsidRPr="00C52616">
        <w:t>피어슨</w:t>
      </w:r>
      <w:proofErr w:type="spellEnd"/>
      <w:r w:rsidRPr="00C52616">
        <w:t xml:space="preserve"> 상관계수는 -0.1128로 거의 무상관한 관계를 보였으며, S&amp;P 500과의 상관계수는 0.2099로 약한 양의 상관관계를 보였다. 이는 </w:t>
      </w:r>
      <w:proofErr w:type="spellStart"/>
      <w:r w:rsidRPr="00C52616">
        <w:t>리셀</w:t>
      </w:r>
      <w:proofErr w:type="spellEnd"/>
      <w:r w:rsidRPr="00C52616">
        <w:t xml:space="preserve"> 시장이 기존 금융 시장과 독립적인 흐름을 보일 가능성이 높음을 시사한다. 예를 들어, 글로벌 경제 위기로 인해 주식 시장이 하락하더라도, 한정판 </w:t>
      </w:r>
      <w:proofErr w:type="spellStart"/>
      <w:r w:rsidRPr="00C52616">
        <w:t>스니커즈와</w:t>
      </w:r>
      <w:proofErr w:type="spellEnd"/>
      <w:r w:rsidRPr="00C52616">
        <w:t xml:space="preserve"> 같은 상품의 가격은 브랜드 전략이나 소비자 선호도에 따라 다르게 움직일 수 있다. 따라서 </w:t>
      </w:r>
      <w:proofErr w:type="spellStart"/>
      <w:r w:rsidRPr="00C52616">
        <w:t>리셀</w:t>
      </w:r>
      <w:proofErr w:type="spellEnd"/>
      <w:r w:rsidRPr="00C52616">
        <w:t xml:space="preserve"> 시장은 기존 금융 시장과 다른 패턴을 보이며, 대체 투자 </w:t>
      </w:r>
      <w:proofErr w:type="spellStart"/>
      <w:r w:rsidRPr="00C52616">
        <w:t>자산으로서의</w:t>
      </w:r>
      <w:proofErr w:type="spellEnd"/>
      <w:r w:rsidRPr="00C52616">
        <w:t xml:space="preserve"> 역할을 수행할 수 있는 가능성을 내포하고 있다.</w:t>
      </w:r>
    </w:p>
    <w:p w14:paraId="15747077" w14:textId="3C374AA5" w:rsidR="00E03C5B" w:rsidRPr="00C52616" w:rsidRDefault="00E03C5B" w:rsidP="00E03C5B">
      <w:pPr>
        <w:pStyle w:val="a1"/>
      </w:pPr>
      <w:r w:rsidRPr="00C52616">
        <w:t xml:space="preserve">또한, </w:t>
      </w:r>
      <w:proofErr w:type="spellStart"/>
      <w:r w:rsidRPr="00C52616">
        <w:t>리셀</w:t>
      </w:r>
      <w:proofErr w:type="spellEnd"/>
      <w:r w:rsidRPr="00C52616">
        <w:t xml:space="preserve"> 시장 지수가 금융 시장을 예측하거나 영향을 주는지를 분석하기 위해 그랜저 인과관계 분석(Granger Causality Test)을 수행하였다. 그 결과, </w:t>
      </w:r>
      <w:proofErr w:type="spellStart"/>
      <w:r w:rsidRPr="00C52616">
        <w:t>리셀</w:t>
      </w:r>
      <w:proofErr w:type="spellEnd"/>
      <w:r w:rsidRPr="00C52616">
        <w:t xml:space="preserve"> 시장 지수가 S&amp;P 500 또는 KOSPI의 미래 변동을 예측하는 직접적인 인과관계는 발견되지 않았다. 그러나 KOSPI 지수가 </w:t>
      </w:r>
      <w:proofErr w:type="spellStart"/>
      <w:r w:rsidRPr="00C52616">
        <w:t>리셀</w:t>
      </w:r>
      <w:proofErr w:type="spellEnd"/>
      <w:r w:rsidRPr="00C52616">
        <w:t xml:space="preserve"> 시장 지수에 일정 부분 영향을 미칠 가능성이 일부 존재하는 것으로 나타났다. 이는 국내 주식 시장(KOSPI)이 급등하거나 급락하는 경우, 소비자의 구매력 변화로 인해 </w:t>
      </w:r>
      <w:proofErr w:type="spellStart"/>
      <w:r w:rsidRPr="00C52616">
        <w:t>리셀</w:t>
      </w:r>
      <w:proofErr w:type="spellEnd"/>
      <w:r w:rsidRPr="00C52616">
        <w:t xml:space="preserve"> 시장에 간접적인 영향을 미칠 가능성이 있음을 의미한다. 다만, 이러한 관계는 유의성이 낮아 추가적인 장기 연구가 필요할 것으로 보인다.</w:t>
      </w:r>
    </w:p>
    <w:p w14:paraId="2F0B3E2E" w14:textId="7627EF5C" w:rsidR="00E03C5B" w:rsidRPr="00C52616" w:rsidRDefault="00E03C5B" w:rsidP="00E03C5B">
      <w:pPr>
        <w:pStyle w:val="a1"/>
      </w:pPr>
      <w:proofErr w:type="spellStart"/>
      <w:r w:rsidRPr="00C52616">
        <w:t>리셀</w:t>
      </w:r>
      <w:proofErr w:type="spellEnd"/>
      <w:r w:rsidRPr="00C52616">
        <w:t xml:space="preserve"> 시장 지수와 개별 상품 간의 관계를 분석한 결과, 일부 상품은 시장 지수와 강한 상관관계를 보인 반면, 다른 상품들은 상대적으로 낮은 상관관계를 나타냈다. 예를 들어, </w:t>
      </w:r>
      <w:proofErr w:type="spellStart"/>
      <w:r w:rsidRPr="00C52616">
        <w:t>리셀</w:t>
      </w:r>
      <w:proofErr w:type="spellEnd"/>
      <w:r w:rsidRPr="00C52616">
        <w:t xml:space="preserve"> 시장 지수에 포함된 상품 중 New Balance 530 White의 상관계수는 0.3283(약한 양의 상관관계), Asics Jog 100 2 Black은 0.5876(중간 정도의 양의 상관관계)를 보였다. 즉, 모든 상품이 시장 지수의 흐름을 똑같이 반영하지는 않으며, </w:t>
      </w:r>
      <w:r w:rsidRPr="00C52616">
        <w:lastRenderedPageBreak/>
        <w:t>특정 인기 상품군의 가격이 시장 지수의 변동을 더 강하게 주도할 가능성이 높다는 점을 시사한다.</w:t>
      </w:r>
    </w:p>
    <w:p w14:paraId="5D5D2B7C" w14:textId="77777777" w:rsidR="00E03C5B" w:rsidRPr="00C52616" w:rsidRDefault="00E03C5B" w:rsidP="00E03C5B">
      <w:pPr>
        <w:pStyle w:val="a1"/>
      </w:pPr>
      <w:r w:rsidRPr="00C52616">
        <w:t xml:space="preserve">그랜저 인과관계 분석을 통해, </w:t>
      </w:r>
      <w:proofErr w:type="spellStart"/>
      <w:r w:rsidRPr="00C52616">
        <w:t>리셀</w:t>
      </w:r>
      <w:proofErr w:type="spellEnd"/>
      <w:r w:rsidRPr="00C52616">
        <w:t xml:space="preserve"> 시장 지수의 변동이 일부 개별 상품의 가격에 선행하는 경우가 있음을 확인하였다. 특히, </w:t>
      </w:r>
      <w:proofErr w:type="spellStart"/>
      <w:r w:rsidRPr="00C52616">
        <w:t>리셀</w:t>
      </w:r>
      <w:proofErr w:type="spellEnd"/>
      <w:r w:rsidRPr="00C52616">
        <w:t xml:space="preserve"> 시장 지수가 상승하는 경우, 한정판 </w:t>
      </w:r>
      <w:proofErr w:type="spellStart"/>
      <w:r w:rsidRPr="00C52616">
        <w:t>스니커즈의</w:t>
      </w:r>
      <w:proofErr w:type="spellEnd"/>
      <w:r w:rsidRPr="00C52616">
        <w:t xml:space="preserve"> 가격도 일정 기간 후 상승할 가능성이 높다는 점을 보여주었다. 이는 </w:t>
      </w:r>
      <w:proofErr w:type="spellStart"/>
      <w:r w:rsidRPr="00C52616">
        <w:t>리셀</w:t>
      </w:r>
      <w:proofErr w:type="spellEnd"/>
      <w:r w:rsidRPr="00C52616">
        <w:t xml:space="preserve"> 시장 지수가 특정 상품군의 가격 흐름을 예측하는 도구로 활용될 수 있음을 시사한다.</w:t>
      </w:r>
    </w:p>
    <w:p w14:paraId="5A5A2227" w14:textId="40E2C959" w:rsidR="00E03C5B" w:rsidRPr="00C52616" w:rsidRDefault="00E03C5B" w:rsidP="00E03C5B">
      <w:pPr>
        <w:pStyle w:val="a1"/>
      </w:pPr>
      <w:r w:rsidRPr="00C52616">
        <w:t xml:space="preserve">반면, </w:t>
      </w:r>
      <w:proofErr w:type="spellStart"/>
      <w:r w:rsidRPr="00C52616">
        <w:t>리셀</w:t>
      </w:r>
      <w:proofErr w:type="spellEnd"/>
      <w:r w:rsidRPr="00C52616">
        <w:t xml:space="preserve"> 시장 지수에 포함되지 않은 상품(</w:t>
      </w:r>
      <w:proofErr w:type="spellStart"/>
      <w:r w:rsidRPr="00C52616">
        <w:t>미편입</w:t>
      </w:r>
      <w:proofErr w:type="spellEnd"/>
      <w:r w:rsidRPr="00C52616">
        <w:t xml:space="preserve"> 상품)들과의 관계를 분석한 결과, 시장 지수와의 상관관계가 낮거나 음의 관계를 보였다. 예를 들어, Converse x Ader Error Chuck 70은 -0.3552(약한 음의 상관관계), New Balance 530 Grey Matter은 0.3132(약한 양의 상관관계), Adidas </w:t>
      </w:r>
      <w:proofErr w:type="spellStart"/>
      <w:r w:rsidRPr="00C52616">
        <w:t>Spezial</w:t>
      </w:r>
      <w:proofErr w:type="spellEnd"/>
      <w:r w:rsidRPr="00C52616">
        <w:t xml:space="preserve"> Handball Night Indigo는 0.1158(거의 무상관)을 나타냈다. 이는 </w:t>
      </w:r>
      <w:proofErr w:type="spellStart"/>
      <w:r w:rsidRPr="00C52616">
        <w:t>리셀</w:t>
      </w:r>
      <w:proofErr w:type="spellEnd"/>
      <w:r w:rsidRPr="00C52616">
        <w:t xml:space="preserve"> 시장 지수가 특정 인기 상품군을 중심으로 형성되었기 때문에, 지수에 포함되지 않은 상품들의 가격 변동은 시장 전체를 반영하지 않을 가능성이 높다는 점을 의미한다.</w:t>
      </w:r>
    </w:p>
    <w:p w14:paraId="4EDD1C1E" w14:textId="70B7054F" w:rsidR="00E03C5B" w:rsidRPr="00C52616" w:rsidRDefault="00E03C5B" w:rsidP="00E03C5B">
      <w:pPr>
        <w:pStyle w:val="a1"/>
      </w:pPr>
      <w:r w:rsidRPr="00C52616">
        <w:t xml:space="preserve">본 연구에서는 </w:t>
      </w:r>
      <w:proofErr w:type="spellStart"/>
      <w:r w:rsidRPr="00C52616">
        <w:t>리셀</w:t>
      </w:r>
      <w:proofErr w:type="spellEnd"/>
      <w:r w:rsidRPr="00C52616">
        <w:t xml:space="preserve"> 시장의 리스크 관리 및 </w:t>
      </w:r>
      <w:proofErr w:type="spellStart"/>
      <w:r w:rsidRPr="00C52616">
        <w:t>헷지</w:t>
      </w:r>
      <w:proofErr w:type="spellEnd"/>
      <w:r w:rsidRPr="00C52616">
        <w:t>(hedging) 가능성</w:t>
      </w:r>
      <w:r w:rsidR="00FF689D" w:rsidRPr="00C52616">
        <w:t>을</w:t>
      </w:r>
      <w:r w:rsidR="00FF689D" w:rsidRPr="00C52616">
        <w:rPr>
          <w:rFonts w:hint="eastAsia"/>
        </w:rPr>
        <w:t xml:space="preserve"> 기대할 수 있다</w:t>
      </w:r>
      <w:r w:rsidRPr="00C52616">
        <w:t xml:space="preserve">. 전통적인 금융 시장에서 </w:t>
      </w:r>
      <w:proofErr w:type="spellStart"/>
      <w:r w:rsidRPr="00C52616">
        <w:t>헷지</w:t>
      </w:r>
      <w:proofErr w:type="spellEnd"/>
      <w:r w:rsidRPr="00C52616">
        <w:t xml:space="preserve"> 전략은 자산의 변동성을 낮추고 리스크를 관리하는 데 사용되며, 본 연구에서 개발한 </w:t>
      </w:r>
      <w:proofErr w:type="spellStart"/>
      <w:r w:rsidRPr="00C52616">
        <w:t>리셀</w:t>
      </w:r>
      <w:proofErr w:type="spellEnd"/>
      <w:r w:rsidRPr="00C52616">
        <w:t xml:space="preserve"> 시장 지수 역시 </w:t>
      </w:r>
      <w:proofErr w:type="spellStart"/>
      <w:r w:rsidRPr="00C52616">
        <w:t>리셀</w:t>
      </w:r>
      <w:proofErr w:type="spellEnd"/>
      <w:r w:rsidRPr="00C52616">
        <w:t xml:space="preserve"> 시장 내 가격 변동성을 측정하고 리스크를 관리하는 수단으로 활용될 수 있음을 확인하였다. 특히, 지수의 방향성과 개별 상품의 가격 흐름 간의 관계를 분석하여, </w:t>
      </w:r>
      <w:proofErr w:type="spellStart"/>
      <w:r w:rsidRPr="00C52616">
        <w:t>리셀</w:t>
      </w:r>
      <w:proofErr w:type="spellEnd"/>
      <w:r w:rsidRPr="00C52616">
        <w:t xml:space="preserve"> 시장 내 특정 상품이 시장 전체 흐름에 미치는 영향을 정량적으로 평가할 수 있도록 하였다.</w:t>
      </w:r>
    </w:p>
    <w:p w14:paraId="138C7E99" w14:textId="728A680B" w:rsidR="00E03C5B" w:rsidRPr="00C52616" w:rsidRDefault="00E03C5B" w:rsidP="00E03C5B">
      <w:pPr>
        <w:pStyle w:val="a1"/>
      </w:pPr>
      <w:r w:rsidRPr="00C52616">
        <w:t xml:space="preserve">그러나 본 연구는 </w:t>
      </w:r>
      <w:proofErr w:type="spellStart"/>
      <w:r w:rsidRPr="00C52616">
        <w:t>리셀</w:t>
      </w:r>
      <w:proofErr w:type="spellEnd"/>
      <w:r w:rsidRPr="00C52616">
        <w:t xml:space="preserve"> 시장 지수의 가능성을 탐색하는 초기 연구로서 몇 가지 한계를 가진다. 첫째, 데이터 범위의 제한이 있다. 본 연구에서는 국내 </w:t>
      </w:r>
      <w:proofErr w:type="spellStart"/>
      <w:r w:rsidRPr="00C52616">
        <w:t>리셀</w:t>
      </w:r>
      <w:proofErr w:type="spellEnd"/>
      <w:r w:rsidRPr="00C52616">
        <w:t xml:space="preserve"> 플랫폼인 크림(KREAM)의 데이터를 활용하였으나, </w:t>
      </w:r>
      <w:proofErr w:type="spellStart"/>
      <w:r w:rsidRPr="00C52616">
        <w:t>리셀</w:t>
      </w:r>
      <w:proofErr w:type="spellEnd"/>
      <w:r w:rsidRPr="00C52616">
        <w:t xml:space="preserve"> 시장은 </w:t>
      </w:r>
      <w:proofErr w:type="spellStart"/>
      <w:r w:rsidRPr="00C52616">
        <w:t>글로벌하게</w:t>
      </w:r>
      <w:proofErr w:type="spellEnd"/>
      <w:r w:rsidRPr="00C52616">
        <w:t xml:space="preserve"> 확장되고 있으며, 해외 주요 </w:t>
      </w:r>
      <w:proofErr w:type="spellStart"/>
      <w:r w:rsidRPr="00C52616">
        <w:t>리셀</w:t>
      </w:r>
      <w:proofErr w:type="spellEnd"/>
      <w:r w:rsidRPr="00C52616">
        <w:t xml:space="preserve"> 플랫폼(</w:t>
      </w:r>
      <w:proofErr w:type="spellStart"/>
      <w:r w:rsidRPr="00C52616">
        <w:t>StockX</w:t>
      </w:r>
      <w:proofErr w:type="spellEnd"/>
      <w:r w:rsidRPr="00C52616">
        <w:t>, GOAT 등)의 데이터를 추가적으로 고려할 필요가 있다. 또한, 특정 기간(2025년 1월 15일 ~ 2월 25일)의 데이터를 기반으로 분석하였으므로, 장기적인 시장 동향을 반영하는 데에는 한계가 존재한다.</w:t>
      </w:r>
    </w:p>
    <w:p w14:paraId="0FE162F1" w14:textId="7BB35B3D" w:rsidR="00E03C5B" w:rsidRPr="00C52616" w:rsidRDefault="00E03C5B" w:rsidP="00E03C5B">
      <w:pPr>
        <w:pStyle w:val="a1"/>
      </w:pPr>
      <w:r w:rsidRPr="00C52616">
        <w:t xml:space="preserve">둘째, </w:t>
      </w:r>
      <w:proofErr w:type="spellStart"/>
      <w:r w:rsidRPr="00C52616">
        <w:t>리셀</w:t>
      </w:r>
      <w:proofErr w:type="spellEnd"/>
      <w:r w:rsidRPr="00C52616">
        <w:t xml:space="preserve"> 시장 내 상품군의 다양성이 부족하다. 본 연구에서는 </w:t>
      </w:r>
      <w:proofErr w:type="spellStart"/>
      <w:r w:rsidRPr="00C52616">
        <w:t>스니커즈</w:t>
      </w:r>
      <w:proofErr w:type="spellEnd"/>
      <w:r w:rsidRPr="00C52616">
        <w:t xml:space="preserve"> 중심으로 </w:t>
      </w:r>
      <w:proofErr w:type="spellStart"/>
      <w:r w:rsidRPr="00C52616">
        <w:t>리셀</w:t>
      </w:r>
      <w:proofErr w:type="spellEnd"/>
      <w:r w:rsidRPr="00C52616">
        <w:t xml:space="preserve"> 시장 지수를 개발하였으나, </w:t>
      </w:r>
      <w:proofErr w:type="spellStart"/>
      <w:r w:rsidRPr="00C52616">
        <w:t>리셀</w:t>
      </w:r>
      <w:proofErr w:type="spellEnd"/>
      <w:r w:rsidRPr="00C52616">
        <w:t xml:space="preserve"> 시장에는 명품 가방,</w:t>
      </w:r>
      <w:r w:rsidR="00107500" w:rsidRPr="00C52616">
        <w:rPr>
          <w:rFonts w:hint="eastAsia"/>
        </w:rPr>
        <w:t xml:space="preserve"> 의류, </w:t>
      </w:r>
      <w:proofErr w:type="spellStart"/>
      <w:r w:rsidR="00107500" w:rsidRPr="00C52616">
        <w:rPr>
          <w:rFonts w:hint="eastAsia"/>
        </w:rPr>
        <w:t>굿즈</w:t>
      </w:r>
      <w:proofErr w:type="spellEnd"/>
      <w:r w:rsidRPr="00C52616">
        <w:t xml:space="preserve"> 등 다양한 상품군이 존재한다. 향후 연구에서는 다양한 카테고리의 상품을 포함하여 지수를 확장하고, 상품군별 특성을 반영하는 지수 모델을 개발할 필요가 있다.</w:t>
      </w:r>
    </w:p>
    <w:p w14:paraId="549D633C" w14:textId="77777777" w:rsidR="00E03C5B" w:rsidRPr="00C52616" w:rsidRDefault="00E03C5B" w:rsidP="00E03C5B">
      <w:pPr>
        <w:pStyle w:val="a1"/>
      </w:pPr>
      <w:r w:rsidRPr="00C52616">
        <w:lastRenderedPageBreak/>
        <w:t xml:space="preserve">셋째, 투자 전략 및 실증 분석이 부족하다. 본 연구에서는 </w:t>
      </w:r>
      <w:proofErr w:type="spellStart"/>
      <w:r w:rsidRPr="00C52616">
        <w:t>리셀</w:t>
      </w:r>
      <w:proofErr w:type="spellEnd"/>
      <w:r w:rsidRPr="00C52616">
        <w:t xml:space="preserve"> 시장 지수가 금융 시장과의 관계를 평가하고, 투자 가능성을 탐색하는 데 초점을 맞추었지만, 실제 투자 전략 및 백테스트(</w:t>
      </w:r>
      <w:proofErr w:type="spellStart"/>
      <w:r w:rsidRPr="00C52616">
        <w:t>Backtesting</w:t>
      </w:r>
      <w:proofErr w:type="spellEnd"/>
      <w:r w:rsidRPr="00C52616">
        <w:t>)</w:t>
      </w:r>
      <w:proofErr w:type="spellStart"/>
      <w:r w:rsidRPr="00C52616">
        <w:t>를</w:t>
      </w:r>
      <w:proofErr w:type="spellEnd"/>
      <w:r w:rsidRPr="00C52616">
        <w:t xml:space="preserve"> 통해 </w:t>
      </w:r>
      <w:proofErr w:type="spellStart"/>
      <w:r w:rsidRPr="00C52616">
        <w:t>리셀</w:t>
      </w:r>
      <w:proofErr w:type="spellEnd"/>
      <w:r w:rsidRPr="00C52616">
        <w:t xml:space="preserve"> 지수 기반의 포트폴리오를 구성하고 평가하는 과정이 필요하다. 향후 연구에서는 </w:t>
      </w:r>
      <w:proofErr w:type="spellStart"/>
      <w:r w:rsidRPr="00C52616">
        <w:t>리셀</w:t>
      </w:r>
      <w:proofErr w:type="spellEnd"/>
      <w:r w:rsidRPr="00C52616">
        <w:t xml:space="preserve"> 시장 지수를 활용한 투자 전략을 실증 분석하고, 시장 내에서 효과적인 </w:t>
      </w:r>
      <w:proofErr w:type="spellStart"/>
      <w:r w:rsidRPr="00C52616">
        <w:t>헷지</w:t>
      </w:r>
      <w:proofErr w:type="spellEnd"/>
      <w:r w:rsidRPr="00C52616">
        <w:t xml:space="preserve"> 전략을 개발하는 방안을 모색할 수 있다.</w:t>
      </w:r>
    </w:p>
    <w:p w14:paraId="29F7753D" w14:textId="559FC84F" w:rsidR="00E03C5B" w:rsidRPr="00C52616" w:rsidRDefault="00E03C5B" w:rsidP="00810040">
      <w:pPr>
        <w:pStyle w:val="a1"/>
        <w:rPr>
          <w:rFonts w:hint="eastAsia"/>
        </w:rPr>
      </w:pPr>
      <w:r w:rsidRPr="00C52616">
        <w:t xml:space="preserve">넷째, </w:t>
      </w:r>
      <w:proofErr w:type="spellStart"/>
      <w:r w:rsidRPr="00C52616">
        <w:t>리셀</w:t>
      </w:r>
      <w:proofErr w:type="spellEnd"/>
      <w:r w:rsidRPr="00C52616">
        <w:t xml:space="preserve"> 시장의 변동성과 거품 형성 요인에 대한 분석이 부족하다. </w:t>
      </w:r>
      <w:proofErr w:type="spellStart"/>
      <w:r w:rsidRPr="00C52616">
        <w:t>리셀</w:t>
      </w:r>
      <w:proofErr w:type="spellEnd"/>
      <w:r w:rsidRPr="00C52616">
        <w:t xml:space="preserve"> 시장은 특정 브랜드의 전략, </w:t>
      </w:r>
      <w:proofErr w:type="spellStart"/>
      <w:r w:rsidRPr="00C52616">
        <w:t>인플루언서</w:t>
      </w:r>
      <w:proofErr w:type="spellEnd"/>
      <w:r w:rsidRPr="00C52616">
        <w:t xml:space="preserve"> 마케팅, 한정판 제품 출시 등의 요인에 의해 거품(Bubble)이 형성될 가능성이 높다. 향후 연구에서는 </w:t>
      </w:r>
      <w:proofErr w:type="spellStart"/>
      <w:r w:rsidRPr="00C52616">
        <w:t>리셀</w:t>
      </w:r>
      <w:proofErr w:type="spellEnd"/>
      <w:r w:rsidRPr="00C52616">
        <w:t xml:space="preserve"> 시장의 거품 형성 여부를 분석하고, 시장 변동성을 평가하는 방법론을 추가적으로 개발할 필요가 있다.</w:t>
      </w:r>
    </w:p>
    <w:p w14:paraId="4A0E97CE" w14:textId="77777777" w:rsidR="00030B9F" w:rsidRPr="00C52616" w:rsidRDefault="00030B9F" w:rsidP="00D77A1C">
      <w:pPr>
        <w:spacing w:line="360" w:lineRule="auto"/>
        <w:rPr>
          <w:rFonts w:ascii="바탕체" w:eastAsia="바탕체" w:hAnsi="바탕체" w:cs="Times New Roman"/>
          <w:b/>
          <w:snapToGrid w:val="0"/>
          <w:color w:val="000000"/>
          <w:sz w:val="28"/>
          <w:lang w:bidi="en-US"/>
        </w:rPr>
      </w:pPr>
      <w:r w:rsidRPr="00C52616">
        <w:rPr>
          <w:rFonts w:ascii="바탕체" w:eastAsia="바탕체" w:hAnsi="바탕체"/>
        </w:rPr>
        <w:br w:type="page"/>
      </w:r>
    </w:p>
    <w:p w14:paraId="7CA4C1E1" w14:textId="79E53494" w:rsidR="00296E2E" w:rsidRPr="00C52616" w:rsidRDefault="0013555D" w:rsidP="004F3C21">
      <w:pPr>
        <w:pStyle w:val="10"/>
      </w:pPr>
      <w:bookmarkStart w:id="47" w:name="_Toc191637328"/>
      <w:r w:rsidRPr="00C52616">
        <w:lastRenderedPageBreak/>
        <w:t>References</w:t>
      </w:r>
      <w:bookmarkEnd w:id="47"/>
    </w:p>
    <w:p w14:paraId="6B39AAD5" w14:textId="74C51F27" w:rsidR="00207C59" w:rsidRPr="00C52616" w:rsidRDefault="00207C59" w:rsidP="008E5A87">
      <w:pPr>
        <w:pStyle w:val="a"/>
        <w:spacing w:line="360" w:lineRule="auto"/>
      </w:pPr>
      <w:proofErr w:type="spellStart"/>
      <w:r w:rsidRPr="00C52616">
        <w:rPr>
          <w:rFonts w:hint="eastAsia"/>
          <w:lang w:eastAsia="ko-KR"/>
        </w:rPr>
        <w:t>한국소비자원시장조사국</w:t>
      </w:r>
      <w:proofErr w:type="spellEnd"/>
      <w:r w:rsidRPr="00C52616">
        <w:rPr>
          <w:rFonts w:hint="eastAsia"/>
          <w:lang w:eastAsia="ko-KR"/>
        </w:rPr>
        <w:t>(2023) 재판매[</w:t>
      </w:r>
      <w:proofErr w:type="spellStart"/>
      <w:r w:rsidRPr="00C52616">
        <w:rPr>
          <w:rFonts w:hint="eastAsia"/>
          <w:lang w:eastAsia="ko-KR"/>
        </w:rPr>
        <w:t>리셀</w:t>
      </w:r>
      <w:proofErr w:type="spellEnd"/>
      <w:r w:rsidRPr="00C52616">
        <w:rPr>
          <w:rFonts w:hint="eastAsia"/>
          <w:lang w:eastAsia="ko-KR"/>
        </w:rPr>
        <w:t>] 플랫폼 이용 실태조사</w:t>
      </w:r>
    </w:p>
    <w:p w14:paraId="094F8AA9" w14:textId="25C9DD2E" w:rsidR="00076D2C" w:rsidRPr="00C52616" w:rsidRDefault="00076D2C" w:rsidP="008E5A87">
      <w:pPr>
        <w:pStyle w:val="a"/>
        <w:spacing w:line="360" w:lineRule="auto"/>
      </w:pPr>
      <w:hyperlink r:id="rId12" w:history="1">
        <w:r w:rsidRPr="00C52616">
          <w:rPr>
            <w:rStyle w:val="af3"/>
          </w:rPr>
          <w:t>https://www.newsworker.co.kr/news/articleView.html?idxno=358830</w:t>
        </w:r>
      </w:hyperlink>
    </w:p>
    <w:p w14:paraId="26AD206F" w14:textId="2C873A9D" w:rsidR="00076D2C" w:rsidRPr="00C52616" w:rsidRDefault="00076D2C" w:rsidP="008E5A87">
      <w:pPr>
        <w:pStyle w:val="a"/>
        <w:spacing w:line="360" w:lineRule="auto"/>
      </w:pPr>
      <w:hyperlink r:id="rId13" w:history="1">
        <w:r w:rsidRPr="00C52616">
          <w:rPr>
            <w:rStyle w:val="af3"/>
          </w:rPr>
          <w:t>https://www.news1.kr/industry/distribution/5303254</w:t>
        </w:r>
      </w:hyperlink>
    </w:p>
    <w:p w14:paraId="7E2BBCAE" w14:textId="7A029A20" w:rsidR="009C0A6A" w:rsidRPr="00C52616" w:rsidRDefault="009C0A6A" w:rsidP="008E5A87">
      <w:pPr>
        <w:pStyle w:val="a"/>
        <w:spacing w:line="360" w:lineRule="auto"/>
      </w:pPr>
      <w:proofErr w:type="spellStart"/>
      <w:r w:rsidRPr="00C52616">
        <w:rPr>
          <w:rFonts w:hint="eastAsia"/>
          <w:lang w:eastAsia="ko-KR"/>
        </w:rPr>
        <w:t>박현길</w:t>
      </w:r>
      <w:proofErr w:type="spellEnd"/>
      <w:r w:rsidRPr="00C52616">
        <w:rPr>
          <w:rFonts w:hint="eastAsia"/>
          <w:lang w:eastAsia="ko-KR"/>
        </w:rPr>
        <w:t xml:space="preserve">(2021) MZ의 </w:t>
      </w:r>
      <w:proofErr w:type="spellStart"/>
      <w:r w:rsidRPr="00C52616">
        <w:rPr>
          <w:rFonts w:hint="eastAsia"/>
          <w:lang w:eastAsia="ko-KR"/>
        </w:rPr>
        <w:t>리셀테크</w:t>
      </w:r>
      <w:proofErr w:type="spellEnd"/>
    </w:p>
    <w:p w14:paraId="46D557F1" w14:textId="2CC68F60" w:rsidR="009C0A6A" w:rsidRPr="00C52616" w:rsidRDefault="009C0A6A" w:rsidP="008E5A87">
      <w:pPr>
        <w:pStyle w:val="a"/>
        <w:spacing w:line="360" w:lineRule="auto"/>
      </w:pPr>
      <w:r w:rsidRPr="00C52616">
        <w:rPr>
          <w:rFonts w:hint="eastAsia"/>
          <w:lang w:eastAsia="ko-KR"/>
        </w:rPr>
        <w:t>임재만(2015)</w:t>
      </w:r>
      <w:r w:rsidRPr="00C52616">
        <w:rPr>
          <w:rFonts w:cstheme="minorBidi"/>
          <w:snapToGrid/>
          <w:color w:val="auto"/>
          <w:kern w:val="2"/>
          <w:sz w:val="20"/>
          <w:szCs w:val="22"/>
          <w:lang w:eastAsia="ko-KR" w:bidi="ar-SA"/>
        </w:rPr>
        <w:t xml:space="preserve"> </w:t>
      </w:r>
      <w:r w:rsidRPr="00C52616">
        <w:rPr>
          <w:lang w:eastAsia="ko-KR"/>
        </w:rPr>
        <w:t xml:space="preserve">주택가격지수선물을 활용한 주택가격위험 </w:t>
      </w:r>
      <w:proofErr w:type="spellStart"/>
      <w:r w:rsidRPr="00C52616">
        <w:rPr>
          <w:lang w:eastAsia="ko-KR"/>
        </w:rPr>
        <w:t>헤징</w:t>
      </w:r>
      <w:proofErr w:type="spellEnd"/>
      <w:r w:rsidRPr="00C52616">
        <w:rPr>
          <w:lang w:eastAsia="ko-KR"/>
        </w:rPr>
        <w:t xml:space="preserve"> 방안</w:t>
      </w:r>
    </w:p>
    <w:p w14:paraId="34202D24" w14:textId="6E9773D8" w:rsidR="009C0A6A" w:rsidRPr="00C52616" w:rsidRDefault="009C0A6A" w:rsidP="008E5A87">
      <w:pPr>
        <w:pStyle w:val="a"/>
        <w:spacing w:line="360" w:lineRule="auto"/>
      </w:pPr>
      <w:r w:rsidRPr="00C52616">
        <w:rPr>
          <w:rFonts w:hint="eastAsia"/>
          <w:lang w:eastAsia="ko-KR"/>
        </w:rPr>
        <w:t xml:space="preserve">윤현섭, 강주영(2021) </w:t>
      </w:r>
      <w:proofErr w:type="spellStart"/>
      <w:r w:rsidRPr="00C52616">
        <w:rPr>
          <w:lang w:eastAsia="ko-KR"/>
        </w:rPr>
        <w:t>XGBoost</w:t>
      </w:r>
      <w:proofErr w:type="spellEnd"/>
      <w:r w:rsidRPr="00C52616">
        <w:rPr>
          <w:lang w:eastAsia="ko-KR"/>
        </w:rPr>
        <w:t xml:space="preserve"> 모형을 활용한 가격 상승 요인 탐색 및 예측을 통한 </w:t>
      </w:r>
      <w:proofErr w:type="spellStart"/>
      <w:r w:rsidRPr="00C52616">
        <w:rPr>
          <w:lang w:eastAsia="ko-KR"/>
        </w:rPr>
        <w:t>리셀</w:t>
      </w:r>
      <w:proofErr w:type="spellEnd"/>
      <w:r w:rsidRPr="00C52616">
        <w:rPr>
          <w:lang w:eastAsia="ko-KR"/>
        </w:rPr>
        <w:t xml:space="preserve"> 시장 진입 장벽 해소에 관한 연구</w:t>
      </w:r>
    </w:p>
    <w:p w14:paraId="41EFFA98" w14:textId="77777777" w:rsidR="009C0A6A" w:rsidRPr="00C52616" w:rsidRDefault="009C0A6A" w:rsidP="009C0A6A">
      <w:pPr>
        <w:pStyle w:val="a"/>
        <w:spacing w:line="360" w:lineRule="auto"/>
      </w:pPr>
      <w:proofErr w:type="gramStart"/>
      <w:r w:rsidRPr="00C52616">
        <w:rPr>
          <w:rFonts w:hint="eastAsia"/>
          <w:lang w:eastAsia="ko-KR"/>
        </w:rPr>
        <w:t>Sheena(</w:t>
      </w:r>
      <w:proofErr w:type="gramEnd"/>
      <w:r w:rsidRPr="00C52616">
        <w:rPr>
          <w:rFonts w:hint="eastAsia"/>
          <w:lang w:eastAsia="ko-KR"/>
        </w:rPr>
        <w:t xml:space="preserve">2023) </w:t>
      </w:r>
      <w:r w:rsidRPr="00C52616">
        <w:t>Sneaker Resale Statistics</w:t>
      </w:r>
    </w:p>
    <w:p w14:paraId="066C6D5C" w14:textId="77777777" w:rsidR="005010F0" w:rsidRPr="00C52616" w:rsidRDefault="005010F0" w:rsidP="005010F0">
      <w:pPr>
        <w:pStyle w:val="a"/>
      </w:pPr>
      <w:r w:rsidRPr="00C52616">
        <w:t xml:space="preserve">S&amp;P Global Luxury 지수 </w:t>
      </w:r>
      <w:proofErr w:type="gramStart"/>
      <w:r w:rsidRPr="00C52616">
        <w:t>방법론</w:t>
      </w:r>
      <w:r w:rsidRPr="00C52616">
        <w:rPr>
          <w:rFonts w:hint="eastAsia"/>
          <w:lang w:eastAsia="ko-KR"/>
        </w:rPr>
        <w:t>(</w:t>
      </w:r>
      <w:proofErr w:type="gramEnd"/>
      <w:r w:rsidRPr="00C52616">
        <w:rPr>
          <w:rFonts w:hint="eastAsia"/>
          <w:lang w:eastAsia="ko-KR"/>
        </w:rPr>
        <w:t>2024)</w:t>
      </w:r>
    </w:p>
    <w:p w14:paraId="618FA887" w14:textId="66F60914" w:rsidR="009C0A6A" w:rsidRPr="00C52616" w:rsidRDefault="00DE309E" w:rsidP="008E5A87">
      <w:pPr>
        <w:pStyle w:val="a"/>
        <w:spacing w:line="360" w:lineRule="auto"/>
      </w:pPr>
      <w:r w:rsidRPr="00C52616">
        <w:rPr>
          <w:rFonts w:hint="eastAsia"/>
          <w:lang w:eastAsia="ko-KR"/>
        </w:rPr>
        <w:t>금융감독원 대학생을 위한 실용금융 제4판</w:t>
      </w:r>
    </w:p>
    <w:sectPr w:rsidR="009C0A6A" w:rsidRPr="00C52616" w:rsidSect="006516A6">
      <w:headerReference w:type="default" r:id="rId14"/>
      <w:headerReference w:type="first" r:id="rId15"/>
      <w:pgSz w:w="11906" w:h="16838"/>
      <w:pgMar w:top="1418" w:right="1133" w:bottom="1440" w:left="1276" w:header="992"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AA5854" w14:textId="77777777" w:rsidR="00DB6104" w:rsidRDefault="00DB6104" w:rsidP="00B33D42">
      <w:r>
        <w:separator/>
      </w:r>
    </w:p>
  </w:endnote>
  <w:endnote w:type="continuationSeparator" w:id="0">
    <w:p w14:paraId="004ACCC5" w14:textId="77777777" w:rsidR="00DB6104" w:rsidRDefault="00DB6104" w:rsidP="00B33D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바탕체">
    <w:panose1 w:val="02030609000101010101"/>
    <w:charset w:val="81"/>
    <w:family w:val="modern"/>
    <w:pitch w:val="fixed"/>
    <w:sig w:usb0="B00002AF" w:usb1="69D77CFB" w:usb2="00000030" w:usb3="00000000" w:csb0="0008009F" w:csb1="00000000"/>
  </w:font>
  <w:font w:name="맑은 고딕">
    <w:panose1 w:val="020B0503020000020004"/>
    <w:charset w:val="81"/>
    <w:family w:val="swiss"/>
    <w:pitch w:val="variable"/>
    <w:sig w:usb0="9000002F" w:usb1="29D77CFB" w:usb2="00000012" w:usb3="00000000" w:csb0="00080001" w:csb1="00000000"/>
  </w:font>
  <w:font w:name="굴림">
    <w:altName w:val="Gulim"/>
    <w:panose1 w:val="020B0600000101010101"/>
    <w:charset w:val="81"/>
    <w:family w:val="swiss"/>
    <w:pitch w:val="variable"/>
    <w:sig w:usb0="B00002AF" w:usb1="69D77CFB" w:usb2="00000030" w:usb3="00000000" w:csb0="0008009F" w:csb1="00000000"/>
  </w:font>
  <w:font w:name="Palatino Linotype">
    <w:panose1 w:val="02040502050505030304"/>
    <w:charset w:val="00"/>
    <w:family w:val="roman"/>
    <w:pitch w:val="variable"/>
    <w:sig w:usb0="E0000287" w:usb1="40000013" w:usb2="00000000"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Lucida Grande">
    <w:panose1 w:val="020B0600040502020204"/>
    <w:charset w:val="00"/>
    <w:family w:val="swiss"/>
    <w:pitch w:val="variable"/>
    <w:sig w:usb0="E1000AEF" w:usb1="5000A1FF" w:usb2="00000000"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05ADFD" w14:textId="77777777" w:rsidR="00DB6104" w:rsidRDefault="00DB6104" w:rsidP="00B33D42">
      <w:r>
        <w:separator/>
      </w:r>
    </w:p>
  </w:footnote>
  <w:footnote w:type="continuationSeparator" w:id="0">
    <w:p w14:paraId="47723B25" w14:textId="77777777" w:rsidR="00DB6104" w:rsidRDefault="00DB6104" w:rsidP="00B33D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7FCC64" w14:textId="503A064A" w:rsidR="00B33D42" w:rsidRPr="006516A6" w:rsidRDefault="00734D62" w:rsidP="003D5B4D">
    <w:pPr>
      <w:pStyle w:val="ab"/>
      <w:tabs>
        <w:tab w:val="clear" w:pos="4513"/>
        <w:tab w:val="clear" w:pos="9026"/>
        <w:tab w:val="left" w:pos="0"/>
        <w:tab w:val="center" w:pos="5670"/>
        <w:tab w:val="right" w:pos="9356"/>
      </w:tabs>
      <w:rPr>
        <w:rFonts w:ascii="Palatino Linotype" w:hAnsi="Palatino Linotype"/>
        <w:sz w:val="16"/>
        <w:szCs w:val="16"/>
      </w:rPr>
    </w:pPr>
    <w:r>
      <w:rPr>
        <w:noProof/>
      </w:rPr>
      <w:drawing>
        <wp:inline distT="0" distB="0" distL="0" distR="0" wp14:anchorId="5D102B3C" wp14:editId="50577B48">
          <wp:extent cx="4813300" cy="133294"/>
          <wp:effectExtent l="0" t="0" r="0" b="635"/>
          <wp:docPr id="1459521217"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74142" name="그림 1509374142"/>
                  <pic:cNvPicPr/>
                </pic:nvPicPr>
                <pic:blipFill>
                  <a:blip r:embed="rId1">
                    <a:extLst>
                      <a:ext uri="{28A0092B-C50C-407E-A947-70E740481C1C}">
                        <a14:useLocalDpi xmlns:a14="http://schemas.microsoft.com/office/drawing/2010/main" val="0"/>
                      </a:ext>
                    </a:extLst>
                  </a:blip>
                  <a:stretch>
                    <a:fillRect/>
                  </a:stretch>
                </pic:blipFill>
                <pic:spPr>
                  <a:xfrm>
                    <a:off x="0" y="0"/>
                    <a:ext cx="5035913" cy="139459"/>
                  </a:xfrm>
                  <a:prstGeom prst="rect">
                    <a:avLst/>
                  </a:prstGeom>
                </pic:spPr>
              </pic:pic>
            </a:graphicData>
          </a:graphic>
        </wp:inline>
      </w:drawing>
    </w:r>
    <w:r w:rsidR="006516A6">
      <w:rPr>
        <w:rFonts w:ascii="Palatino Linotype" w:hAnsi="Palatino Linotype"/>
        <w:sz w:val="16"/>
        <w:szCs w:val="16"/>
      </w:rPr>
      <w:tab/>
    </w:r>
    <w:r w:rsidR="006516A6" w:rsidRPr="006516A6">
      <w:rPr>
        <w:rFonts w:ascii="Palatino Linotype" w:hAnsi="Palatino Linotype"/>
        <w:bCs/>
        <w:sz w:val="16"/>
        <w:szCs w:val="16"/>
      </w:rPr>
      <w:fldChar w:fldCharType="begin"/>
    </w:r>
    <w:r w:rsidR="006516A6" w:rsidRPr="006516A6">
      <w:rPr>
        <w:rFonts w:ascii="Palatino Linotype" w:hAnsi="Palatino Linotype"/>
        <w:bCs/>
        <w:sz w:val="16"/>
        <w:szCs w:val="16"/>
      </w:rPr>
      <w:instrText>PAGE</w:instrText>
    </w:r>
    <w:r w:rsidR="006516A6" w:rsidRPr="006516A6">
      <w:rPr>
        <w:rFonts w:ascii="Palatino Linotype" w:hAnsi="Palatino Linotype"/>
        <w:bCs/>
        <w:sz w:val="16"/>
        <w:szCs w:val="16"/>
      </w:rPr>
      <w:fldChar w:fldCharType="separate"/>
    </w:r>
    <w:r w:rsidR="00451AFF">
      <w:rPr>
        <w:rFonts w:ascii="Palatino Linotype" w:hAnsi="Palatino Linotype"/>
        <w:bCs/>
        <w:noProof/>
        <w:sz w:val="16"/>
        <w:szCs w:val="16"/>
      </w:rPr>
      <w:t>3</w:t>
    </w:r>
    <w:r w:rsidR="006516A6" w:rsidRPr="006516A6">
      <w:rPr>
        <w:rFonts w:ascii="Palatino Linotype" w:hAnsi="Palatino Linotype"/>
        <w:bCs/>
        <w:sz w:val="16"/>
        <w:szCs w:val="16"/>
      </w:rPr>
      <w:fldChar w:fldCharType="end"/>
    </w:r>
    <w:r w:rsidR="006516A6" w:rsidRPr="006516A6">
      <w:rPr>
        <w:rFonts w:ascii="Palatino Linotype" w:hAnsi="Palatino Linotype"/>
        <w:bCs/>
        <w:sz w:val="16"/>
        <w:szCs w:val="16"/>
      </w:rPr>
      <w:t xml:space="preserve"> of </w:t>
    </w:r>
    <w:r w:rsidR="006516A6" w:rsidRPr="006516A6">
      <w:rPr>
        <w:rFonts w:ascii="Palatino Linotype" w:hAnsi="Palatino Linotype"/>
        <w:bCs/>
        <w:sz w:val="16"/>
        <w:szCs w:val="16"/>
      </w:rPr>
      <w:fldChar w:fldCharType="begin"/>
    </w:r>
    <w:r w:rsidR="006516A6" w:rsidRPr="006516A6">
      <w:rPr>
        <w:rFonts w:ascii="Palatino Linotype" w:hAnsi="Palatino Linotype"/>
        <w:bCs/>
        <w:sz w:val="16"/>
        <w:szCs w:val="16"/>
      </w:rPr>
      <w:instrText>NUMPAGES</w:instrText>
    </w:r>
    <w:r w:rsidR="006516A6" w:rsidRPr="006516A6">
      <w:rPr>
        <w:rFonts w:ascii="Palatino Linotype" w:hAnsi="Palatino Linotype"/>
        <w:bCs/>
        <w:sz w:val="16"/>
        <w:szCs w:val="16"/>
      </w:rPr>
      <w:fldChar w:fldCharType="separate"/>
    </w:r>
    <w:r w:rsidR="00451AFF">
      <w:rPr>
        <w:rFonts w:ascii="Palatino Linotype" w:hAnsi="Palatino Linotype"/>
        <w:bCs/>
        <w:noProof/>
        <w:sz w:val="16"/>
        <w:szCs w:val="16"/>
      </w:rPr>
      <w:t>3</w:t>
    </w:r>
    <w:r w:rsidR="006516A6" w:rsidRPr="006516A6">
      <w:rPr>
        <w:rFonts w:ascii="Palatino Linotype" w:hAnsi="Palatino Linotype"/>
        <w:bCs/>
        <w:sz w:val="16"/>
        <w:szCs w:val="1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0BA375" w14:textId="0AD18055" w:rsidR="007C0121" w:rsidRDefault="007C0121">
    <w:pPr>
      <w:pStyle w:val="ab"/>
    </w:pPr>
    <w:r>
      <w:rPr>
        <w:noProof/>
      </w:rPr>
      <w:drawing>
        <wp:inline distT="0" distB="0" distL="0" distR="0" wp14:anchorId="2234F0F5" wp14:editId="4B121E4C">
          <wp:extent cx="4813300" cy="133294"/>
          <wp:effectExtent l="0" t="0" r="0" b="635"/>
          <wp:docPr id="150937414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74142" name="그림 1509374142"/>
                  <pic:cNvPicPr/>
                </pic:nvPicPr>
                <pic:blipFill>
                  <a:blip r:embed="rId1">
                    <a:extLst>
                      <a:ext uri="{28A0092B-C50C-407E-A947-70E740481C1C}">
                        <a14:useLocalDpi xmlns:a14="http://schemas.microsoft.com/office/drawing/2010/main" val="0"/>
                      </a:ext>
                    </a:extLst>
                  </a:blip>
                  <a:stretch>
                    <a:fillRect/>
                  </a:stretch>
                </pic:blipFill>
                <pic:spPr>
                  <a:xfrm>
                    <a:off x="0" y="0"/>
                    <a:ext cx="5035913" cy="13945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D24A8"/>
    <w:multiLevelType w:val="multilevel"/>
    <w:tmpl w:val="1132F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A459A"/>
    <w:multiLevelType w:val="multilevel"/>
    <w:tmpl w:val="DE7A9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B4726"/>
    <w:multiLevelType w:val="multilevel"/>
    <w:tmpl w:val="9D821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684044"/>
    <w:multiLevelType w:val="multilevel"/>
    <w:tmpl w:val="87D2E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433892"/>
    <w:multiLevelType w:val="hybridMultilevel"/>
    <w:tmpl w:val="795C4E62"/>
    <w:lvl w:ilvl="0" w:tplc="8B48AF24">
      <w:start w:val="1"/>
      <w:numFmt w:val="upperLetter"/>
      <w:lvlText w:val="%1."/>
      <w:lvlJc w:val="left"/>
      <w:pPr>
        <w:ind w:left="560" w:hanging="360"/>
      </w:pPr>
      <w:rPr>
        <w:rFonts w:hint="default"/>
      </w:rPr>
    </w:lvl>
    <w:lvl w:ilvl="1" w:tplc="04090019" w:tentative="1">
      <w:start w:val="1"/>
      <w:numFmt w:val="upp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upp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upperLetter"/>
      <w:lvlText w:val="%8."/>
      <w:lvlJc w:val="left"/>
      <w:pPr>
        <w:ind w:left="3720" w:hanging="440"/>
      </w:pPr>
    </w:lvl>
    <w:lvl w:ilvl="8" w:tplc="0409001B" w:tentative="1">
      <w:start w:val="1"/>
      <w:numFmt w:val="lowerRoman"/>
      <w:lvlText w:val="%9."/>
      <w:lvlJc w:val="right"/>
      <w:pPr>
        <w:ind w:left="4160" w:hanging="440"/>
      </w:pPr>
    </w:lvl>
  </w:abstractNum>
  <w:abstractNum w:abstractNumId="5" w15:restartNumberingAfterBreak="0">
    <w:nsid w:val="0FB827DB"/>
    <w:multiLevelType w:val="multilevel"/>
    <w:tmpl w:val="81784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D74F2D"/>
    <w:multiLevelType w:val="multilevel"/>
    <w:tmpl w:val="5B12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ED2AEC"/>
    <w:multiLevelType w:val="multilevel"/>
    <w:tmpl w:val="CEC84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893A35"/>
    <w:multiLevelType w:val="multilevel"/>
    <w:tmpl w:val="6054D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582892"/>
    <w:multiLevelType w:val="multilevel"/>
    <w:tmpl w:val="34760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311083"/>
    <w:multiLevelType w:val="hybridMultilevel"/>
    <w:tmpl w:val="D556F626"/>
    <w:lvl w:ilvl="0" w:tplc="F504332E">
      <w:start w:val="1"/>
      <w:numFmt w:val="upperLetter"/>
      <w:lvlText w:val="%1."/>
      <w:lvlJc w:val="left"/>
      <w:pPr>
        <w:ind w:left="560" w:hanging="360"/>
      </w:pPr>
      <w:rPr>
        <w:rFonts w:hint="default"/>
      </w:rPr>
    </w:lvl>
    <w:lvl w:ilvl="1" w:tplc="04090019" w:tentative="1">
      <w:start w:val="1"/>
      <w:numFmt w:val="upp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upp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upperLetter"/>
      <w:lvlText w:val="%8."/>
      <w:lvlJc w:val="left"/>
      <w:pPr>
        <w:ind w:left="3720" w:hanging="440"/>
      </w:pPr>
    </w:lvl>
    <w:lvl w:ilvl="8" w:tplc="0409001B" w:tentative="1">
      <w:start w:val="1"/>
      <w:numFmt w:val="lowerRoman"/>
      <w:lvlText w:val="%9."/>
      <w:lvlJc w:val="right"/>
      <w:pPr>
        <w:ind w:left="4160" w:hanging="440"/>
      </w:pPr>
    </w:lvl>
  </w:abstractNum>
  <w:abstractNum w:abstractNumId="11" w15:restartNumberingAfterBreak="0">
    <w:nsid w:val="22D737FA"/>
    <w:multiLevelType w:val="multilevel"/>
    <w:tmpl w:val="47D63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FF3310"/>
    <w:multiLevelType w:val="multilevel"/>
    <w:tmpl w:val="48CAB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F61A1F"/>
    <w:multiLevelType w:val="multilevel"/>
    <w:tmpl w:val="B0AC2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0A245F"/>
    <w:multiLevelType w:val="hybridMultilevel"/>
    <w:tmpl w:val="6D248F02"/>
    <w:lvl w:ilvl="0" w:tplc="DCB801CA">
      <w:start w:val="1"/>
      <w:numFmt w:val="decimal"/>
      <w:pStyle w:val="a"/>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84C217C"/>
    <w:multiLevelType w:val="multilevel"/>
    <w:tmpl w:val="9F38C8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6F391B"/>
    <w:multiLevelType w:val="multilevel"/>
    <w:tmpl w:val="E6A85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261556"/>
    <w:multiLevelType w:val="multilevel"/>
    <w:tmpl w:val="51CC7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1D17D8"/>
    <w:multiLevelType w:val="multilevel"/>
    <w:tmpl w:val="E0C21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DF51B1"/>
    <w:multiLevelType w:val="multilevel"/>
    <w:tmpl w:val="60F02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CA188D"/>
    <w:multiLevelType w:val="multilevel"/>
    <w:tmpl w:val="37B0BCF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바탕체" w:eastAsia="바탕체" w:hAnsi="바탕체" w:cs="Times New Roman" w:hint="eastAsi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FF1039"/>
    <w:multiLevelType w:val="multilevel"/>
    <w:tmpl w:val="1F043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920DEF"/>
    <w:multiLevelType w:val="multilevel"/>
    <w:tmpl w:val="88080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5F4073"/>
    <w:multiLevelType w:val="hybridMultilevel"/>
    <w:tmpl w:val="16BA39CE"/>
    <w:lvl w:ilvl="0" w:tplc="CD2224BE">
      <w:start w:val="1"/>
      <w:numFmt w:val="upperLetter"/>
      <w:lvlText w:val="%1."/>
      <w:lvlJc w:val="left"/>
      <w:pPr>
        <w:ind w:left="560" w:hanging="360"/>
      </w:pPr>
      <w:rPr>
        <w:rFonts w:hint="default"/>
      </w:rPr>
    </w:lvl>
    <w:lvl w:ilvl="1" w:tplc="04090019" w:tentative="1">
      <w:start w:val="1"/>
      <w:numFmt w:val="upp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upp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upperLetter"/>
      <w:lvlText w:val="%8."/>
      <w:lvlJc w:val="left"/>
      <w:pPr>
        <w:ind w:left="3720" w:hanging="440"/>
      </w:pPr>
    </w:lvl>
    <w:lvl w:ilvl="8" w:tplc="0409001B" w:tentative="1">
      <w:start w:val="1"/>
      <w:numFmt w:val="lowerRoman"/>
      <w:lvlText w:val="%9."/>
      <w:lvlJc w:val="right"/>
      <w:pPr>
        <w:ind w:left="4160" w:hanging="440"/>
      </w:pPr>
    </w:lvl>
  </w:abstractNum>
  <w:abstractNum w:abstractNumId="24" w15:restartNumberingAfterBreak="0">
    <w:nsid w:val="58FA4A5E"/>
    <w:multiLevelType w:val="multilevel"/>
    <w:tmpl w:val="8C0AD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301DEB"/>
    <w:multiLevelType w:val="multilevel"/>
    <w:tmpl w:val="D5BE6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541A4B"/>
    <w:multiLevelType w:val="multilevel"/>
    <w:tmpl w:val="E91A3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CC57CE"/>
    <w:multiLevelType w:val="hybridMultilevel"/>
    <w:tmpl w:val="1CD6B15C"/>
    <w:lvl w:ilvl="0" w:tplc="59C2CDB4">
      <w:start w:val="1"/>
      <w:numFmt w:val="upperLetter"/>
      <w:lvlText w:val="%1."/>
      <w:lvlJc w:val="left"/>
      <w:pPr>
        <w:ind w:left="785" w:hanging="360"/>
      </w:pPr>
      <w:rPr>
        <w:rFonts w:hint="default"/>
      </w:rPr>
    </w:lvl>
    <w:lvl w:ilvl="1" w:tplc="04090019" w:tentative="1">
      <w:start w:val="1"/>
      <w:numFmt w:val="upp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upp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upperLetter"/>
      <w:lvlText w:val="%8."/>
      <w:lvlJc w:val="left"/>
      <w:pPr>
        <w:ind w:left="3945" w:hanging="440"/>
      </w:pPr>
    </w:lvl>
    <w:lvl w:ilvl="8" w:tplc="0409001B" w:tentative="1">
      <w:start w:val="1"/>
      <w:numFmt w:val="lowerRoman"/>
      <w:lvlText w:val="%9."/>
      <w:lvlJc w:val="right"/>
      <w:pPr>
        <w:ind w:left="4385" w:hanging="440"/>
      </w:pPr>
    </w:lvl>
  </w:abstractNum>
  <w:abstractNum w:abstractNumId="28" w15:restartNumberingAfterBreak="0">
    <w:nsid w:val="6D6046AD"/>
    <w:multiLevelType w:val="multilevel"/>
    <w:tmpl w:val="5B565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3F3C39"/>
    <w:multiLevelType w:val="multilevel"/>
    <w:tmpl w:val="207A6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D87745"/>
    <w:multiLevelType w:val="multilevel"/>
    <w:tmpl w:val="CA4EB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923BD8"/>
    <w:multiLevelType w:val="multilevel"/>
    <w:tmpl w:val="23E0A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183C88"/>
    <w:multiLevelType w:val="multilevel"/>
    <w:tmpl w:val="CD7A7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0404A0"/>
    <w:multiLevelType w:val="multilevel"/>
    <w:tmpl w:val="2FDC5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8274AA"/>
    <w:multiLevelType w:val="hybridMultilevel"/>
    <w:tmpl w:val="E8AC8BEC"/>
    <w:lvl w:ilvl="0" w:tplc="73702446">
      <w:start w:val="1"/>
      <w:numFmt w:val="decimal"/>
      <w:lvlText w:val="%1."/>
      <w:lvlJc w:val="left"/>
      <w:pPr>
        <w:ind w:left="785" w:hanging="360"/>
      </w:pPr>
      <w:rPr>
        <w:rFonts w:hint="default"/>
      </w:rPr>
    </w:lvl>
    <w:lvl w:ilvl="1" w:tplc="04090019" w:tentative="1">
      <w:start w:val="1"/>
      <w:numFmt w:val="upp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upp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upperLetter"/>
      <w:lvlText w:val="%8."/>
      <w:lvlJc w:val="left"/>
      <w:pPr>
        <w:ind w:left="3945" w:hanging="440"/>
      </w:pPr>
    </w:lvl>
    <w:lvl w:ilvl="8" w:tplc="0409001B" w:tentative="1">
      <w:start w:val="1"/>
      <w:numFmt w:val="lowerRoman"/>
      <w:lvlText w:val="%9."/>
      <w:lvlJc w:val="right"/>
      <w:pPr>
        <w:ind w:left="4385" w:hanging="440"/>
      </w:pPr>
    </w:lvl>
  </w:abstractNum>
  <w:num w:numId="1" w16cid:durableId="1252854163">
    <w:abstractNumId w:val="14"/>
  </w:num>
  <w:num w:numId="2" w16cid:durableId="1773089731">
    <w:abstractNumId w:val="12"/>
  </w:num>
  <w:num w:numId="3" w16cid:durableId="131944120">
    <w:abstractNumId w:val="24"/>
  </w:num>
  <w:num w:numId="4" w16cid:durableId="392628808">
    <w:abstractNumId w:val="8"/>
  </w:num>
  <w:num w:numId="5" w16cid:durableId="550656260">
    <w:abstractNumId w:val="15"/>
  </w:num>
  <w:num w:numId="6" w16cid:durableId="2067681859">
    <w:abstractNumId w:val="22"/>
  </w:num>
  <w:num w:numId="7" w16cid:durableId="882639049">
    <w:abstractNumId w:val="6"/>
  </w:num>
  <w:num w:numId="8" w16cid:durableId="1895505962">
    <w:abstractNumId w:val="26"/>
  </w:num>
  <w:num w:numId="9" w16cid:durableId="1963222896">
    <w:abstractNumId w:val="25"/>
  </w:num>
  <w:num w:numId="10" w16cid:durableId="246502143">
    <w:abstractNumId w:val="30"/>
  </w:num>
  <w:num w:numId="11" w16cid:durableId="1802527932">
    <w:abstractNumId w:val="18"/>
  </w:num>
  <w:num w:numId="12" w16cid:durableId="540363166">
    <w:abstractNumId w:val="20"/>
  </w:num>
  <w:num w:numId="13" w16cid:durableId="1546409516">
    <w:abstractNumId w:val="0"/>
  </w:num>
  <w:num w:numId="14" w16cid:durableId="1613785287">
    <w:abstractNumId w:val="19"/>
  </w:num>
  <w:num w:numId="15" w16cid:durableId="875236805">
    <w:abstractNumId w:val="23"/>
  </w:num>
  <w:num w:numId="16" w16cid:durableId="24454720">
    <w:abstractNumId w:val="27"/>
  </w:num>
  <w:num w:numId="17" w16cid:durableId="415446648">
    <w:abstractNumId w:val="4"/>
  </w:num>
  <w:num w:numId="18" w16cid:durableId="900748816">
    <w:abstractNumId w:val="10"/>
  </w:num>
  <w:num w:numId="19" w16cid:durableId="2047751478">
    <w:abstractNumId w:val="5"/>
  </w:num>
  <w:num w:numId="20" w16cid:durableId="147594738">
    <w:abstractNumId w:val="3"/>
  </w:num>
  <w:num w:numId="21" w16cid:durableId="1527131937">
    <w:abstractNumId w:val="11"/>
  </w:num>
  <w:num w:numId="22" w16cid:durableId="1664122584">
    <w:abstractNumId w:val="2"/>
  </w:num>
  <w:num w:numId="23" w16cid:durableId="573709793">
    <w:abstractNumId w:val="29"/>
  </w:num>
  <w:num w:numId="24" w16cid:durableId="1434521041">
    <w:abstractNumId w:val="34"/>
  </w:num>
  <w:num w:numId="25" w16cid:durableId="427964162">
    <w:abstractNumId w:val="13"/>
  </w:num>
  <w:num w:numId="26" w16cid:durableId="368989361">
    <w:abstractNumId w:val="1"/>
  </w:num>
  <w:num w:numId="27" w16cid:durableId="96948236">
    <w:abstractNumId w:val="21"/>
  </w:num>
  <w:num w:numId="28" w16cid:durableId="1604262356">
    <w:abstractNumId w:val="7"/>
  </w:num>
  <w:num w:numId="29" w16cid:durableId="534150073">
    <w:abstractNumId w:val="33"/>
  </w:num>
  <w:num w:numId="30" w16cid:durableId="196938055">
    <w:abstractNumId w:val="17"/>
  </w:num>
  <w:num w:numId="31" w16cid:durableId="1409644939">
    <w:abstractNumId w:val="31"/>
  </w:num>
  <w:num w:numId="32" w16cid:durableId="1194656910">
    <w:abstractNumId w:val="9"/>
  </w:num>
  <w:num w:numId="33" w16cid:durableId="946930713">
    <w:abstractNumId w:val="32"/>
  </w:num>
  <w:num w:numId="34" w16cid:durableId="2134052655">
    <w:abstractNumId w:val="28"/>
  </w:num>
  <w:num w:numId="35" w16cid:durableId="81403080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1"/>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55D"/>
    <w:rsid w:val="00006EAE"/>
    <w:rsid w:val="0001482D"/>
    <w:rsid w:val="0001629F"/>
    <w:rsid w:val="00020125"/>
    <w:rsid w:val="00021AE3"/>
    <w:rsid w:val="00030B9F"/>
    <w:rsid w:val="00032BC3"/>
    <w:rsid w:val="000414CF"/>
    <w:rsid w:val="00055CDC"/>
    <w:rsid w:val="00057E96"/>
    <w:rsid w:val="00063A6D"/>
    <w:rsid w:val="0006402B"/>
    <w:rsid w:val="00064DCB"/>
    <w:rsid w:val="0007499D"/>
    <w:rsid w:val="00076D2C"/>
    <w:rsid w:val="0008655B"/>
    <w:rsid w:val="000939E8"/>
    <w:rsid w:val="000B1636"/>
    <w:rsid w:val="000B3B3D"/>
    <w:rsid w:val="000E3647"/>
    <w:rsid w:val="000E4A3C"/>
    <w:rsid w:val="000E7E1E"/>
    <w:rsid w:val="00106180"/>
    <w:rsid w:val="00107500"/>
    <w:rsid w:val="00114EA2"/>
    <w:rsid w:val="00122E1F"/>
    <w:rsid w:val="001242F2"/>
    <w:rsid w:val="001252E4"/>
    <w:rsid w:val="001325E1"/>
    <w:rsid w:val="0013555D"/>
    <w:rsid w:val="001362D2"/>
    <w:rsid w:val="001368E4"/>
    <w:rsid w:val="00140BCD"/>
    <w:rsid w:val="001625F2"/>
    <w:rsid w:val="001728A9"/>
    <w:rsid w:val="001729A6"/>
    <w:rsid w:val="00183854"/>
    <w:rsid w:val="001951AA"/>
    <w:rsid w:val="001A280D"/>
    <w:rsid w:val="001A2E70"/>
    <w:rsid w:val="001B3B19"/>
    <w:rsid w:val="001B579F"/>
    <w:rsid w:val="001C0330"/>
    <w:rsid w:val="001C3391"/>
    <w:rsid w:val="001D4F62"/>
    <w:rsid w:val="001F3A21"/>
    <w:rsid w:val="001F4671"/>
    <w:rsid w:val="001F6A9D"/>
    <w:rsid w:val="00202781"/>
    <w:rsid w:val="002075BA"/>
    <w:rsid w:val="0020770F"/>
    <w:rsid w:val="00207C59"/>
    <w:rsid w:val="00212491"/>
    <w:rsid w:val="00220AB0"/>
    <w:rsid w:val="00222AC3"/>
    <w:rsid w:val="00255B0C"/>
    <w:rsid w:val="00262127"/>
    <w:rsid w:val="00271754"/>
    <w:rsid w:val="00272815"/>
    <w:rsid w:val="002773F7"/>
    <w:rsid w:val="00280F09"/>
    <w:rsid w:val="002874A9"/>
    <w:rsid w:val="00296E2E"/>
    <w:rsid w:val="002B4D59"/>
    <w:rsid w:val="002D2704"/>
    <w:rsid w:val="002E22C3"/>
    <w:rsid w:val="002E2954"/>
    <w:rsid w:val="002F1646"/>
    <w:rsid w:val="002F7643"/>
    <w:rsid w:val="003335BB"/>
    <w:rsid w:val="00333BB2"/>
    <w:rsid w:val="00342346"/>
    <w:rsid w:val="00351BF9"/>
    <w:rsid w:val="003600F8"/>
    <w:rsid w:val="00365712"/>
    <w:rsid w:val="00372930"/>
    <w:rsid w:val="00373383"/>
    <w:rsid w:val="003827D4"/>
    <w:rsid w:val="00385A9F"/>
    <w:rsid w:val="003874BF"/>
    <w:rsid w:val="00391A2E"/>
    <w:rsid w:val="003A57A6"/>
    <w:rsid w:val="003A6E38"/>
    <w:rsid w:val="003B19B1"/>
    <w:rsid w:val="003B6B02"/>
    <w:rsid w:val="003C1283"/>
    <w:rsid w:val="003C4177"/>
    <w:rsid w:val="003C6B76"/>
    <w:rsid w:val="003D5B4D"/>
    <w:rsid w:val="003E0C19"/>
    <w:rsid w:val="003E3335"/>
    <w:rsid w:val="003E3A88"/>
    <w:rsid w:val="003E533E"/>
    <w:rsid w:val="003E6322"/>
    <w:rsid w:val="003E667A"/>
    <w:rsid w:val="003E7BCB"/>
    <w:rsid w:val="003F2943"/>
    <w:rsid w:val="00400EDD"/>
    <w:rsid w:val="004049CA"/>
    <w:rsid w:val="0041085E"/>
    <w:rsid w:val="00424F5E"/>
    <w:rsid w:val="00425521"/>
    <w:rsid w:val="00432832"/>
    <w:rsid w:val="004400C7"/>
    <w:rsid w:val="00444AB9"/>
    <w:rsid w:val="00451AFF"/>
    <w:rsid w:val="00462E6D"/>
    <w:rsid w:val="00467AA3"/>
    <w:rsid w:val="00472757"/>
    <w:rsid w:val="004915C3"/>
    <w:rsid w:val="00492027"/>
    <w:rsid w:val="004A0A85"/>
    <w:rsid w:val="004A3E53"/>
    <w:rsid w:val="004A41FD"/>
    <w:rsid w:val="004A7516"/>
    <w:rsid w:val="004B22C2"/>
    <w:rsid w:val="004B318E"/>
    <w:rsid w:val="004B3D87"/>
    <w:rsid w:val="004B5CFD"/>
    <w:rsid w:val="004C0169"/>
    <w:rsid w:val="004C2AAB"/>
    <w:rsid w:val="004C3329"/>
    <w:rsid w:val="004D08FA"/>
    <w:rsid w:val="004F3C21"/>
    <w:rsid w:val="005010F0"/>
    <w:rsid w:val="00503685"/>
    <w:rsid w:val="005050A7"/>
    <w:rsid w:val="00506019"/>
    <w:rsid w:val="00510E2F"/>
    <w:rsid w:val="0051141B"/>
    <w:rsid w:val="00530A11"/>
    <w:rsid w:val="005342B5"/>
    <w:rsid w:val="0055383A"/>
    <w:rsid w:val="0056515B"/>
    <w:rsid w:val="0057100D"/>
    <w:rsid w:val="00573A37"/>
    <w:rsid w:val="00585A87"/>
    <w:rsid w:val="00592D99"/>
    <w:rsid w:val="005A1DD0"/>
    <w:rsid w:val="005D0141"/>
    <w:rsid w:val="005D4860"/>
    <w:rsid w:val="005F11C7"/>
    <w:rsid w:val="005F7F62"/>
    <w:rsid w:val="00606669"/>
    <w:rsid w:val="00614978"/>
    <w:rsid w:val="006515B0"/>
    <w:rsid w:val="006516A6"/>
    <w:rsid w:val="00657134"/>
    <w:rsid w:val="00666908"/>
    <w:rsid w:val="00670B4A"/>
    <w:rsid w:val="00671ECD"/>
    <w:rsid w:val="00690071"/>
    <w:rsid w:val="006B3DC6"/>
    <w:rsid w:val="006F0BD6"/>
    <w:rsid w:val="00700E3B"/>
    <w:rsid w:val="007020C1"/>
    <w:rsid w:val="00707F4A"/>
    <w:rsid w:val="007168CB"/>
    <w:rsid w:val="00717950"/>
    <w:rsid w:val="00722919"/>
    <w:rsid w:val="00732CE2"/>
    <w:rsid w:val="00734D62"/>
    <w:rsid w:val="00734E09"/>
    <w:rsid w:val="00753EE6"/>
    <w:rsid w:val="00757B8B"/>
    <w:rsid w:val="00764DD0"/>
    <w:rsid w:val="007918DA"/>
    <w:rsid w:val="00792DCF"/>
    <w:rsid w:val="007A7469"/>
    <w:rsid w:val="007C0121"/>
    <w:rsid w:val="007E15EF"/>
    <w:rsid w:val="00804855"/>
    <w:rsid w:val="00805068"/>
    <w:rsid w:val="00810040"/>
    <w:rsid w:val="00814F26"/>
    <w:rsid w:val="00833D4C"/>
    <w:rsid w:val="00835F0A"/>
    <w:rsid w:val="00836ABA"/>
    <w:rsid w:val="00837037"/>
    <w:rsid w:val="008534AF"/>
    <w:rsid w:val="00855639"/>
    <w:rsid w:val="00862D62"/>
    <w:rsid w:val="008768FE"/>
    <w:rsid w:val="00884452"/>
    <w:rsid w:val="00887968"/>
    <w:rsid w:val="0089317B"/>
    <w:rsid w:val="00893CDE"/>
    <w:rsid w:val="00894B46"/>
    <w:rsid w:val="008C2FDB"/>
    <w:rsid w:val="008D1938"/>
    <w:rsid w:val="008D2C3E"/>
    <w:rsid w:val="008D619B"/>
    <w:rsid w:val="008E1033"/>
    <w:rsid w:val="008E10F4"/>
    <w:rsid w:val="008E12EA"/>
    <w:rsid w:val="008E4B13"/>
    <w:rsid w:val="008E5A87"/>
    <w:rsid w:val="008E7DF4"/>
    <w:rsid w:val="00906E09"/>
    <w:rsid w:val="009136E6"/>
    <w:rsid w:val="00914D04"/>
    <w:rsid w:val="00920F42"/>
    <w:rsid w:val="00921309"/>
    <w:rsid w:val="00922C1D"/>
    <w:rsid w:val="009264A4"/>
    <w:rsid w:val="0092757F"/>
    <w:rsid w:val="00927A06"/>
    <w:rsid w:val="009308E4"/>
    <w:rsid w:val="009362CC"/>
    <w:rsid w:val="009475C7"/>
    <w:rsid w:val="0094784B"/>
    <w:rsid w:val="009658D4"/>
    <w:rsid w:val="009779C3"/>
    <w:rsid w:val="00982E33"/>
    <w:rsid w:val="00983B5E"/>
    <w:rsid w:val="009920B6"/>
    <w:rsid w:val="009948AF"/>
    <w:rsid w:val="009A463E"/>
    <w:rsid w:val="009A5718"/>
    <w:rsid w:val="009C0204"/>
    <w:rsid w:val="009C0701"/>
    <w:rsid w:val="009C0A6A"/>
    <w:rsid w:val="009C4235"/>
    <w:rsid w:val="009C5F33"/>
    <w:rsid w:val="009D25B2"/>
    <w:rsid w:val="009D2A94"/>
    <w:rsid w:val="009E152A"/>
    <w:rsid w:val="009F0355"/>
    <w:rsid w:val="00A0044D"/>
    <w:rsid w:val="00A11FE1"/>
    <w:rsid w:val="00A13C36"/>
    <w:rsid w:val="00A1649A"/>
    <w:rsid w:val="00A27449"/>
    <w:rsid w:val="00A50B4C"/>
    <w:rsid w:val="00A51386"/>
    <w:rsid w:val="00A554E0"/>
    <w:rsid w:val="00A93650"/>
    <w:rsid w:val="00A94B65"/>
    <w:rsid w:val="00AB332A"/>
    <w:rsid w:val="00AB481A"/>
    <w:rsid w:val="00AB73C4"/>
    <w:rsid w:val="00AD6D97"/>
    <w:rsid w:val="00B135BC"/>
    <w:rsid w:val="00B16346"/>
    <w:rsid w:val="00B21BD5"/>
    <w:rsid w:val="00B226EA"/>
    <w:rsid w:val="00B33D42"/>
    <w:rsid w:val="00B4010E"/>
    <w:rsid w:val="00B77057"/>
    <w:rsid w:val="00B92346"/>
    <w:rsid w:val="00BA4DC9"/>
    <w:rsid w:val="00BB31C4"/>
    <w:rsid w:val="00BB3AD7"/>
    <w:rsid w:val="00BB5506"/>
    <w:rsid w:val="00BD4896"/>
    <w:rsid w:val="00BD71F2"/>
    <w:rsid w:val="00BE4D0E"/>
    <w:rsid w:val="00BE7986"/>
    <w:rsid w:val="00C075AE"/>
    <w:rsid w:val="00C15054"/>
    <w:rsid w:val="00C20360"/>
    <w:rsid w:val="00C23666"/>
    <w:rsid w:val="00C2539E"/>
    <w:rsid w:val="00C2760E"/>
    <w:rsid w:val="00C3738F"/>
    <w:rsid w:val="00C51A5E"/>
    <w:rsid w:val="00C52616"/>
    <w:rsid w:val="00C61980"/>
    <w:rsid w:val="00C62867"/>
    <w:rsid w:val="00C67A04"/>
    <w:rsid w:val="00C67DD8"/>
    <w:rsid w:val="00C722E6"/>
    <w:rsid w:val="00C82E3A"/>
    <w:rsid w:val="00C85CE4"/>
    <w:rsid w:val="00C87505"/>
    <w:rsid w:val="00C925AD"/>
    <w:rsid w:val="00C96399"/>
    <w:rsid w:val="00CA1664"/>
    <w:rsid w:val="00CA2CB2"/>
    <w:rsid w:val="00CA424D"/>
    <w:rsid w:val="00CB0EAB"/>
    <w:rsid w:val="00CB4A16"/>
    <w:rsid w:val="00CC6DC7"/>
    <w:rsid w:val="00CE67D0"/>
    <w:rsid w:val="00CF3E71"/>
    <w:rsid w:val="00D058F6"/>
    <w:rsid w:val="00D06F4D"/>
    <w:rsid w:val="00D12C39"/>
    <w:rsid w:val="00D30C7C"/>
    <w:rsid w:val="00D33712"/>
    <w:rsid w:val="00D346E0"/>
    <w:rsid w:val="00D444CD"/>
    <w:rsid w:val="00D52A9B"/>
    <w:rsid w:val="00D531D7"/>
    <w:rsid w:val="00D53FF7"/>
    <w:rsid w:val="00D57FDE"/>
    <w:rsid w:val="00D70DCA"/>
    <w:rsid w:val="00D77A1C"/>
    <w:rsid w:val="00D8609C"/>
    <w:rsid w:val="00D939C1"/>
    <w:rsid w:val="00DA6200"/>
    <w:rsid w:val="00DA7E4A"/>
    <w:rsid w:val="00DB6104"/>
    <w:rsid w:val="00DB7B04"/>
    <w:rsid w:val="00DC22A6"/>
    <w:rsid w:val="00DD1BBD"/>
    <w:rsid w:val="00DD2CF0"/>
    <w:rsid w:val="00DD335F"/>
    <w:rsid w:val="00DE309E"/>
    <w:rsid w:val="00DE6EC3"/>
    <w:rsid w:val="00DF210A"/>
    <w:rsid w:val="00DF387A"/>
    <w:rsid w:val="00E015A0"/>
    <w:rsid w:val="00E03C5B"/>
    <w:rsid w:val="00E13C8B"/>
    <w:rsid w:val="00E14E59"/>
    <w:rsid w:val="00E1619D"/>
    <w:rsid w:val="00E17F49"/>
    <w:rsid w:val="00E2133C"/>
    <w:rsid w:val="00E22D2C"/>
    <w:rsid w:val="00E451F8"/>
    <w:rsid w:val="00E5533B"/>
    <w:rsid w:val="00E6133D"/>
    <w:rsid w:val="00E73ED3"/>
    <w:rsid w:val="00E80804"/>
    <w:rsid w:val="00E93693"/>
    <w:rsid w:val="00E95E6E"/>
    <w:rsid w:val="00EA6E5C"/>
    <w:rsid w:val="00EC4E8E"/>
    <w:rsid w:val="00EF3676"/>
    <w:rsid w:val="00EF62EB"/>
    <w:rsid w:val="00F043BF"/>
    <w:rsid w:val="00F05217"/>
    <w:rsid w:val="00F060F9"/>
    <w:rsid w:val="00F23591"/>
    <w:rsid w:val="00F27B47"/>
    <w:rsid w:val="00F3658D"/>
    <w:rsid w:val="00F42514"/>
    <w:rsid w:val="00F61F8A"/>
    <w:rsid w:val="00F850B0"/>
    <w:rsid w:val="00F919B7"/>
    <w:rsid w:val="00FA201E"/>
    <w:rsid w:val="00FB0DAE"/>
    <w:rsid w:val="00FB46FA"/>
    <w:rsid w:val="00FB6FA9"/>
    <w:rsid w:val="00FC03CB"/>
    <w:rsid w:val="00FC1D5B"/>
    <w:rsid w:val="00FC4C60"/>
    <w:rsid w:val="00FC6DFD"/>
    <w:rsid w:val="00FD2211"/>
    <w:rsid w:val="00FD40B5"/>
    <w:rsid w:val="00FD54E4"/>
    <w:rsid w:val="00FD764E"/>
    <w:rsid w:val="00FF0580"/>
    <w:rsid w:val="00FF0BB9"/>
    <w:rsid w:val="00FF328F"/>
    <w:rsid w:val="00FF689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B8323"/>
  <w15:chartTrackingRefBased/>
  <w15:docId w15:val="{83638392-E3E7-4557-B678-7DB49465D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075AE"/>
    <w:pPr>
      <w:spacing w:after="0" w:line="240" w:lineRule="auto"/>
      <w:jc w:val="left"/>
    </w:pPr>
    <w:rPr>
      <w:rFonts w:ascii="굴림" w:eastAsia="굴림" w:hAnsi="굴림" w:cs="굴림"/>
      <w:kern w:val="0"/>
      <w:sz w:val="24"/>
      <w:szCs w:val="24"/>
    </w:rPr>
  </w:style>
  <w:style w:type="paragraph" w:styleId="1">
    <w:name w:val="heading 1"/>
    <w:basedOn w:val="a0"/>
    <w:next w:val="a0"/>
    <w:link w:val="1Char"/>
    <w:uiPriority w:val="9"/>
    <w:rsid w:val="0013555D"/>
    <w:pPr>
      <w:keepNext/>
      <w:outlineLvl w:val="0"/>
    </w:pPr>
    <w:rPr>
      <w:rFonts w:asciiTheme="majorHAnsi" w:eastAsiaTheme="majorEastAsia" w:hAnsiTheme="majorHAnsi" w:cstheme="majorBidi"/>
      <w:sz w:val="28"/>
      <w:szCs w:val="28"/>
    </w:rPr>
  </w:style>
  <w:style w:type="paragraph" w:styleId="2">
    <w:name w:val="heading 2"/>
    <w:basedOn w:val="a0"/>
    <w:next w:val="a0"/>
    <w:link w:val="2Char"/>
    <w:uiPriority w:val="9"/>
    <w:semiHidden/>
    <w:unhideWhenUsed/>
    <w:rsid w:val="00D77A1C"/>
    <w:pPr>
      <w:keepNext/>
      <w:outlineLvl w:val="1"/>
    </w:pPr>
    <w:rPr>
      <w:rFonts w:asciiTheme="majorHAnsi" w:eastAsiaTheme="majorEastAsia" w:hAnsiTheme="majorHAnsi" w:cstheme="majorBidi"/>
    </w:rPr>
  </w:style>
  <w:style w:type="paragraph" w:styleId="3">
    <w:name w:val="heading 3"/>
    <w:basedOn w:val="4"/>
    <w:next w:val="a1"/>
    <w:link w:val="3Char"/>
    <w:autoRedefine/>
    <w:uiPriority w:val="9"/>
    <w:unhideWhenUsed/>
    <w:qFormat/>
    <w:rsid w:val="003C1283"/>
    <w:pPr>
      <w:spacing w:line="360" w:lineRule="auto"/>
      <w:ind w:leftChars="100" w:left="680" w:rightChars="100" w:right="200" w:hanging="480"/>
      <w:outlineLvl w:val="2"/>
    </w:pPr>
    <w:rPr>
      <w:rFonts w:asciiTheme="majorHAnsi" w:eastAsia="바탕체" w:hAnsiTheme="majorHAnsi" w:cstheme="majorBidi"/>
      <w:b w:val="0"/>
    </w:rPr>
  </w:style>
  <w:style w:type="paragraph" w:styleId="4">
    <w:name w:val="heading 4"/>
    <w:basedOn w:val="a0"/>
    <w:next w:val="a0"/>
    <w:link w:val="4Char"/>
    <w:uiPriority w:val="9"/>
    <w:semiHidden/>
    <w:unhideWhenUsed/>
    <w:qFormat/>
    <w:rsid w:val="009920B6"/>
    <w:pPr>
      <w:keepNext/>
      <w:ind w:leftChars="400" w:left="400" w:hangingChars="200" w:hanging="2000"/>
      <w:outlineLvl w:val="3"/>
    </w:pPr>
    <w:rPr>
      <w:b/>
      <w:b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제목 1 Char"/>
    <w:basedOn w:val="a2"/>
    <w:link w:val="1"/>
    <w:uiPriority w:val="9"/>
    <w:rsid w:val="0013555D"/>
    <w:rPr>
      <w:rFonts w:asciiTheme="majorHAnsi" w:eastAsiaTheme="majorEastAsia" w:hAnsiTheme="majorHAnsi" w:cstheme="majorBidi"/>
      <w:sz w:val="28"/>
      <w:szCs w:val="28"/>
    </w:rPr>
  </w:style>
  <w:style w:type="paragraph" w:customStyle="1" w:styleId="a5">
    <w:name w:val="주제"/>
    <w:next w:val="MDPI13authornames"/>
    <w:qFormat/>
    <w:rsid w:val="0013555D"/>
    <w:pPr>
      <w:adjustRightInd w:val="0"/>
      <w:snapToGrid w:val="0"/>
      <w:spacing w:after="240" w:line="400" w:lineRule="exact"/>
      <w:jc w:val="left"/>
    </w:pPr>
    <w:rPr>
      <w:rFonts w:ascii="Palatino Linotype" w:eastAsia="Times New Roman" w:hAnsi="Palatino Linotype" w:cs="Times New Roman"/>
      <w:b/>
      <w:snapToGrid w:val="0"/>
      <w:color w:val="000000"/>
      <w:kern w:val="0"/>
      <w:sz w:val="36"/>
      <w:szCs w:val="20"/>
      <w:lang w:eastAsia="de-DE" w:bidi="en-US"/>
    </w:rPr>
  </w:style>
  <w:style w:type="paragraph" w:customStyle="1" w:styleId="MDPI13authornames">
    <w:name w:val="MDPI_1.3_authornames"/>
    <w:basedOn w:val="a1"/>
    <w:next w:val="a0"/>
    <w:rsid w:val="0013555D"/>
    <w:pPr>
      <w:spacing w:after="120"/>
      <w:ind w:firstLine="0"/>
      <w:jc w:val="left"/>
    </w:pPr>
    <w:rPr>
      <w:b/>
      <w:snapToGrid/>
    </w:rPr>
  </w:style>
  <w:style w:type="paragraph" w:customStyle="1" w:styleId="a6">
    <w:name w:val="팀명"/>
    <w:basedOn w:val="a0"/>
    <w:qFormat/>
    <w:rsid w:val="003D5B4D"/>
    <w:pPr>
      <w:adjustRightInd w:val="0"/>
      <w:snapToGrid w:val="0"/>
      <w:spacing w:line="360" w:lineRule="auto"/>
      <w:ind w:left="311" w:hanging="198"/>
      <w:jc w:val="right"/>
    </w:pPr>
    <w:rPr>
      <w:rFonts w:ascii="바탕체" w:eastAsia="바탕체" w:hAnsi="바탕체" w:cs="Times New Roman"/>
      <w:color w:val="000000"/>
      <w:lang w:bidi="en-US"/>
    </w:rPr>
  </w:style>
  <w:style w:type="paragraph" w:customStyle="1" w:styleId="a7">
    <w:name w:val="초록"/>
    <w:basedOn w:val="a1"/>
    <w:next w:val="a8"/>
    <w:qFormat/>
    <w:rsid w:val="006B3DC6"/>
    <w:pPr>
      <w:spacing w:before="240"/>
      <w:ind w:left="113" w:firstLine="0"/>
    </w:pPr>
    <w:rPr>
      <w:color w:val="000000" w:themeColor="text1"/>
    </w:rPr>
  </w:style>
  <w:style w:type="paragraph" w:customStyle="1" w:styleId="a8">
    <w:name w:val="키워드"/>
    <w:basedOn w:val="a1"/>
    <w:next w:val="a0"/>
    <w:qFormat/>
    <w:rsid w:val="006B3DC6"/>
    <w:pPr>
      <w:spacing w:before="240"/>
      <w:ind w:left="113" w:firstLine="0"/>
    </w:pPr>
    <w:rPr>
      <w:color w:val="000000" w:themeColor="text1"/>
    </w:rPr>
  </w:style>
  <w:style w:type="paragraph" w:customStyle="1" w:styleId="a9">
    <w:name w:val="줄"/>
    <w:basedOn w:val="a1"/>
    <w:qFormat/>
    <w:rsid w:val="0013555D"/>
    <w:pPr>
      <w:pBdr>
        <w:bottom w:val="single" w:sz="6" w:space="1" w:color="auto"/>
      </w:pBdr>
      <w:ind w:firstLine="0"/>
    </w:pPr>
    <w:rPr>
      <w:snapToGrid/>
    </w:rPr>
  </w:style>
  <w:style w:type="paragraph" w:customStyle="1" w:styleId="MDPI41tablecaption">
    <w:name w:val="MDPI_4.1_table_caption"/>
    <w:basedOn w:val="a0"/>
    <w:rsid w:val="0013555D"/>
    <w:pPr>
      <w:adjustRightInd w:val="0"/>
      <w:snapToGrid w:val="0"/>
      <w:spacing w:before="240" w:after="120" w:line="260" w:lineRule="atLeast"/>
      <w:ind w:left="425" w:right="425"/>
    </w:pPr>
    <w:rPr>
      <w:rFonts w:ascii="Palatino Linotype" w:eastAsia="Times New Roman" w:hAnsi="Palatino Linotype" w:cs="Times New Roman"/>
      <w:color w:val="000000"/>
      <w:sz w:val="18"/>
      <w:lang w:eastAsia="de-DE" w:bidi="en-US"/>
    </w:rPr>
  </w:style>
  <w:style w:type="paragraph" w:customStyle="1" w:styleId="aa">
    <w:name w:val="표"/>
    <w:qFormat/>
    <w:rsid w:val="006B3DC6"/>
    <w:pPr>
      <w:adjustRightInd w:val="0"/>
      <w:snapToGrid w:val="0"/>
      <w:spacing w:after="0" w:line="260" w:lineRule="atLeast"/>
      <w:jc w:val="center"/>
    </w:pPr>
    <w:rPr>
      <w:rFonts w:ascii="Palatino Linotype" w:hAnsi="Palatino Linotype" w:cs="Times New Roman"/>
      <w:snapToGrid w:val="0"/>
      <w:color w:val="000000"/>
      <w:kern w:val="0"/>
      <w:szCs w:val="20"/>
      <w:lang w:eastAsia="de-DE" w:bidi="en-US"/>
    </w:rPr>
  </w:style>
  <w:style w:type="paragraph" w:customStyle="1" w:styleId="MDPI51figurecaption">
    <w:name w:val="MDPI_5.1_figure_caption"/>
    <w:basedOn w:val="a0"/>
    <w:rsid w:val="0013555D"/>
    <w:pPr>
      <w:adjustRightInd w:val="0"/>
      <w:snapToGrid w:val="0"/>
      <w:spacing w:before="120" w:after="240" w:line="260" w:lineRule="atLeast"/>
      <w:ind w:left="425" w:right="425"/>
    </w:pPr>
    <w:rPr>
      <w:rFonts w:ascii="Palatino Linotype" w:eastAsia="Times New Roman" w:hAnsi="Palatino Linotype" w:cs="Times New Roman"/>
      <w:color w:val="000000"/>
      <w:sz w:val="18"/>
      <w:szCs w:val="20"/>
      <w:lang w:eastAsia="de-DE" w:bidi="en-US"/>
    </w:rPr>
  </w:style>
  <w:style w:type="paragraph" w:customStyle="1" w:styleId="a1">
    <w:name w:val="본문내용"/>
    <w:link w:val="Char"/>
    <w:qFormat/>
    <w:rsid w:val="006516A6"/>
    <w:pPr>
      <w:adjustRightInd w:val="0"/>
      <w:snapToGrid w:val="0"/>
      <w:spacing w:after="0" w:line="360" w:lineRule="auto"/>
      <w:ind w:firstLine="425"/>
    </w:pPr>
    <w:rPr>
      <w:rFonts w:ascii="바탕체" w:eastAsia="바탕체" w:hAnsi="바탕체" w:cs="Times New Roman"/>
      <w:snapToGrid w:val="0"/>
      <w:color w:val="000000"/>
      <w:kern w:val="0"/>
      <w:sz w:val="24"/>
      <w:szCs w:val="24"/>
      <w:lang w:bidi="en-US"/>
    </w:rPr>
  </w:style>
  <w:style w:type="paragraph" w:customStyle="1" w:styleId="10">
    <w:name w:val="제목1"/>
    <w:basedOn w:val="a0"/>
    <w:qFormat/>
    <w:rsid w:val="006B3DC6"/>
    <w:pPr>
      <w:adjustRightInd w:val="0"/>
      <w:snapToGrid w:val="0"/>
      <w:spacing w:before="240" w:after="120" w:line="360" w:lineRule="auto"/>
      <w:outlineLvl w:val="0"/>
    </w:pPr>
    <w:rPr>
      <w:rFonts w:ascii="바탕체" w:eastAsia="바탕체" w:hAnsi="바탕체" w:cs="Times New Roman"/>
      <w:b/>
      <w:snapToGrid w:val="0"/>
      <w:color w:val="000000"/>
      <w:sz w:val="28"/>
      <w:lang w:bidi="en-US"/>
    </w:rPr>
  </w:style>
  <w:style w:type="paragraph" w:customStyle="1" w:styleId="20">
    <w:name w:val="제목2"/>
    <w:basedOn w:val="a0"/>
    <w:qFormat/>
    <w:rsid w:val="008E7DF4"/>
    <w:pPr>
      <w:kinsoku w:val="0"/>
      <w:overflowPunct w:val="0"/>
      <w:adjustRightInd w:val="0"/>
      <w:snapToGrid w:val="0"/>
      <w:spacing w:before="240" w:after="120" w:line="360" w:lineRule="auto"/>
      <w:outlineLvl w:val="1"/>
    </w:pPr>
    <w:rPr>
      <w:rFonts w:ascii="바탕체" w:eastAsia="바탕체" w:hAnsi="바탕체" w:cs="Times New Roman"/>
      <w:noProof/>
      <w:snapToGrid w:val="0"/>
      <w:color w:val="000000"/>
      <w:lang w:eastAsia="de-DE" w:bidi="en-US"/>
    </w:rPr>
  </w:style>
  <w:style w:type="paragraph" w:customStyle="1" w:styleId="a">
    <w:name w:val="참고문헌"/>
    <w:basedOn w:val="a0"/>
    <w:qFormat/>
    <w:rsid w:val="002F1646"/>
    <w:pPr>
      <w:numPr>
        <w:numId w:val="1"/>
      </w:numPr>
      <w:adjustRightInd w:val="0"/>
      <w:snapToGrid w:val="0"/>
      <w:spacing w:before="160" w:line="200" w:lineRule="atLeast"/>
      <w:ind w:left="425" w:hanging="425"/>
    </w:pPr>
    <w:rPr>
      <w:rFonts w:ascii="바탕체" w:eastAsia="바탕체" w:hAnsi="바탕체" w:cs="Times New Roman"/>
      <w:snapToGrid w:val="0"/>
      <w:color w:val="000000"/>
      <w:szCs w:val="20"/>
      <w:lang w:eastAsia="de-DE" w:bidi="en-US"/>
    </w:rPr>
  </w:style>
  <w:style w:type="paragraph" w:styleId="ab">
    <w:name w:val="header"/>
    <w:basedOn w:val="a0"/>
    <w:link w:val="Char0"/>
    <w:uiPriority w:val="99"/>
    <w:unhideWhenUsed/>
    <w:rsid w:val="00B33D42"/>
    <w:pPr>
      <w:tabs>
        <w:tab w:val="center" w:pos="4513"/>
        <w:tab w:val="right" w:pos="9026"/>
      </w:tabs>
      <w:snapToGrid w:val="0"/>
    </w:pPr>
  </w:style>
  <w:style w:type="character" w:customStyle="1" w:styleId="Char0">
    <w:name w:val="머리글 Char"/>
    <w:basedOn w:val="a2"/>
    <w:link w:val="ab"/>
    <w:uiPriority w:val="99"/>
    <w:rsid w:val="00B33D42"/>
  </w:style>
  <w:style w:type="paragraph" w:styleId="ac">
    <w:name w:val="footer"/>
    <w:basedOn w:val="a0"/>
    <w:link w:val="Char1"/>
    <w:uiPriority w:val="99"/>
    <w:unhideWhenUsed/>
    <w:rsid w:val="00B33D42"/>
    <w:pPr>
      <w:tabs>
        <w:tab w:val="center" w:pos="4513"/>
        <w:tab w:val="right" w:pos="9026"/>
      </w:tabs>
      <w:snapToGrid w:val="0"/>
    </w:pPr>
  </w:style>
  <w:style w:type="character" w:customStyle="1" w:styleId="Char1">
    <w:name w:val="바닥글 Char"/>
    <w:basedOn w:val="a2"/>
    <w:link w:val="ac"/>
    <w:uiPriority w:val="99"/>
    <w:rsid w:val="00B33D42"/>
  </w:style>
  <w:style w:type="paragraph" w:styleId="ad">
    <w:name w:val="Normal (Web)"/>
    <w:basedOn w:val="a0"/>
    <w:uiPriority w:val="99"/>
    <w:semiHidden/>
    <w:unhideWhenUsed/>
    <w:rsid w:val="00B33D42"/>
    <w:pPr>
      <w:spacing w:before="100" w:beforeAutospacing="1" w:after="100" w:afterAutospacing="1"/>
    </w:pPr>
  </w:style>
  <w:style w:type="paragraph" w:customStyle="1" w:styleId="ae">
    <w:name w:val="부문"/>
    <w:basedOn w:val="a1"/>
    <w:next w:val="a5"/>
    <w:qFormat/>
    <w:rsid w:val="006B3DC6"/>
    <w:pPr>
      <w:spacing w:before="240" w:line="240" w:lineRule="auto"/>
      <w:ind w:firstLine="0"/>
      <w:jc w:val="right"/>
    </w:pPr>
    <w:rPr>
      <w:rFonts w:asciiTheme="minorEastAsia" w:eastAsiaTheme="minorEastAsia" w:hAnsiTheme="minorEastAsia"/>
      <w:i/>
    </w:rPr>
  </w:style>
  <w:style w:type="paragraph" w:styleId="af">
    <w:name w:val="caption"/>
    <w:basedOn w:val="a0"/>
    <w:next w:val="a0"/>
    <w:uiPriority w:val="35"/>
    <w:unhideWhenUsed/>
    <w:qFormat/>
    <w:rsid w:val="006B3DC6"/>
    <w:pPr>
      <w:spacing w:line="340" w:lineRule="atLeast"/>
      <w:jc w:val="center"/>
    </w:pPr>
    <w:rPr>
      <w:rFonts w:ascii="맑은 고딕" w:eastAsia="Times New Roman" w:hAnsi="맑은 고딕" w:cs="맑은 고딕"/>
      <w:bCs/>
      <w:color w:val="000000"/>
      <w:szCs w:val="20"/>
      <w:lang w:eastAsia="de-DE"/>
    </w:rPr>
  </w:style>
  <w:style w:type="paragraph" w:customStyle="1" w:styleId="af0">
    <w:name w:val="그림"/>
    <w:basedOn w:val="a1"/>
    <w:link w:val="Char2"/>
    <w:qFormat/>
    <w:rsid w:val="000E3647"/>
    <w:pPr>
      <w:jc w:val="center"/>
    </w:pPr>
    <w:rPr>
      <w:noProof/>
      <w:lang w:bidi="ar-SA"/>
    </w:rPr>
  </w:style>
  <w:style w:type="character" w:customStyle="1" w:styleId="Char">
    <w:name w:val="본문내용 Char"/>
    <w:basedOn w:val="a2"/>
    <w:link w:val="a1"/>
    <w:rsid w:val="000E3647"/>
    <w:rPr>
      <w:rFonts w:ascii="바탕체" w:eastAsia="바탕체" w:hAnsi="바탕체" w:cs="Times New Roman"/>
      <w:snapToGrid w:val="0"/>
      <w:color w:val="000000"/>
      <w:kern w:val="0"/>
      <w:sz w:val="24"/>
      <w:szCs w:val="24"/>
      <w:lang w:bidi="en-US"/>
    </w:rPr>
  </w:style>
  <w:style w:type="character" w:customStyle="1" w:styleId="Char2">
    <w:name w:val="그림 Char"/>
    <w:basedOn w:val="Char"/>
    <w:link w:val="af0"/>
    <w:rsid w:val="000E3647"/>
    <w:rPr>
      <w:rFonts w:ascii="바탕체" w:eastAsia="바탕체" w:hAnsi="바탕체" w:cs="Times New Roman"/>
      <w:noProof/>
      <w:snapToGrid w:val="0"/>
      <w:color w:val="000000"/>
      <w:kern w:val="0"/>
      <w:sz w:val="24"/>
      <w:szCs w:val="24"/>
      <w:lang w:bidi="en-US"/>
    </w:rPr>
  </w:style>
  <w:style w:type="table" w:styleId="af1">
    <w:name w:val="Table Grid"/>
    <w:basedOn w:val="a3"/>
    <w:uiPriority w:val="39"/>
    <w:rsid w:val="003E7B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0"/>
    <w:uiPriority w:val="39"/>
    <w:unhideWhenUsed/>
    <w:qFormat/>
    <w:rsid w:val="00732CE2"/>
    <w:pPr>
      <w:keepLines/>
      <w:spacing w:before="480" w:line="276" w:lineRule="auto"/>
      <w:outlineLvl w:val="9"/>
    </w:pPr>
    <w:rPr>
      <w:b/>
      <w:bCs/>
      <w:color w:val="2E74B5" w:themeColor="accent1" w:themeShade="BF"/>
    </w:rPr>
  </w:style>
  <w:style w:type="paragraph" w:styleId="11">
    <w:name w:val="toc 1"/>
    <w:basedOn w:val="af2"/>
    <w:next w:val="a1"/>
    <w:autoRedefine/>
    <w:uiPriority w:val="39"/>
    <w:unhideWhenUsed/>
    <w:qFormat/>
    <w:rsid w:val="00B135BC"/>
    <w:pPr>
      <w:spacing w:before="240" w:after="120"/>
      <w:ind w:leftChars="0" w:left="200" w:firstLineChars="0" w:firstLine="0"/>
    </w:pPr>
    <w:rPr>
      <w:rFonts w:eastAsia="바탕체"/>
      <w:szCs w:val="20"/>
    </w:rPr>
  </w:style>
  <w:style w:type="paragraph" w:styleId="21">
    <w:name w:val="toc 2"/>
    <w:basedOn w:val="a0"/>
    <w:next w:val="a0"/>
    <w:autoRedefine/>
    <w:uiPriority w:val="39"/>
    <w:unhideWhenUsed/>
    <w:rsid w:val="00B135BC"/>
    <w:pPr>
      <w:spacing w:before="120"/>
      <w:ind w:left="200"/>
    </w:pPr>
    <w:rPr>
      <w:rFonts w:eastAsia="바탕체"/>
      <w:iCs/>
      <w:szCs w:val="20"/>
    </w:rPr>
  </w:style>
  <w:style w:type="character" w:styleId="af3">
    <w:name w:val="Hyperlink"/>
    <w:basedOn w:val="a2"/>
    <w:uiPriority w:val="99"/>
    <w:unhideWhenUsed/>
    <w:rsid w:val="00732CE2"/>
    <w:rPr>
      <w:color w:val="0563C1" w:themeColor="hyperlink"/>
      <w:u w:val="single"/>
    </w:rPr>
  </w:style>
  <w:style w:type="paragraph" w:styleId="30">
    <w:name w:val="toc 3"/>
    <w:basedOn w:val="a0"/>
    <w:next w:val="a0"/>
    <w:autoRedefine/>
    <w:uiPriority w:val="39"/>
    <w:unhideWhenUsed/>
    <w:rsid w:val="00B135BC"/>
    <w:pPr>
      <w:ind w:left="400"/>
    </w:pPr>
    <w:rPr>
      <w:rFonts w:eastAsia="바탕체"/>
      <w:szCs w:val="20"/>
    </w:rPr>
  </w:style>
  <w:style w:type="paragraph" w:styleId="40">
    <w:name w:val="toc 4"/>
    <w:basedOn w:val="a0"/>
    <w:next w:val="a0"/>
    <w:autoRedefine/>
    <w:uiPriority w:val="39"/>
    <w:semiHidden/>
    <w:unhideWhenUsed/>
    <w:rsid w:val="00732CE2"/>
    <w:pPr>
      <w:ind w:left="600"/>
    </w:pPr>
    <w:rPr>
      <w:rFonts w:eastAsiaTheme="minorHAnsi"/>
      <w:szCs w:val="20"/>
    </w:rPr>
  </w:style>
  <w:style w:type="paragraph" w:styleId="5">
    <w:name w:val="toc 5"/>
    <w:basedOn w:val="a0"/>
    <w:next w:val="a0"/>
    <w:autoRedefine/>
    <w:uiPriority w:val="39"/>
    <w:semiHidden/>
    <w:unhideWhenUsed/>
    <w:rsid w:val="00732CE2"/>
    <w:pPr>
      <w:ind w:left="800"/>
    </w:pPr>
    <w:rPr>
      <w:rFonts w:eastAsiaTheme="minorHAnsi"/>
      <w:szCs w:val="20"/>
    </w:rPr>
  </w:style>
  <w:style w:type="paragraph" w:styleId="6">
    <w:name w:val="toc 6"/>
    <w:basedOn w:val="a0"/>
    <w:next w:val="a0"/>
    <w:autoRedefine/>
    <w:uiPriority w:val="39"/>
    <w:semiHidden/>
    <w:unhideWhenUsed/>
    <w:rsid w:val="00732CE2"/>
    <w:pPr>
      <w:ind w:left="1000"/>
    </w:pPr>
    <w:rPr>
      <w:rFonts w:eastAsiaTheme="minorHAnsi"/>
      <w:szCs w:val="20"/>
    </w:rPr>
  </w:style>
  <w:style w:type="paragraph" w:styleId="7">
    <w:name w:val="toc 7"/>
    <w:basedOn w:val="a0"/>
    <w:next w:val="a0"/>
    <w:autoRedefine/>
    <w:uiPriority w:val="39"/>
    <w:semiHidden/>
    <w:unhideWhenUsed/>
    <w:rsid w:val="00732CE2"/>
    <w:pPr>
      <w:ind w:left="1200"/>
    </w:pPr>
    <w:rPr>
      <w:rFonts w:eastAsiaTheme="minorHAnsi"/>
      <w:szCs w:val="20"/>
    </w:rPr>
  </w:style>
  <w:style w:type="paragraph" w:styleId="8">
    <w:name w:val="toc 8"/>
    <w:basedOn w:val="a0"/>
    <w:next w:val="a0"/>
    <w:autoRedefine/>
    <w:uiPriority w:val="39"/>
    <w:semiHidden/>
    <w:unhideWhenUsed/>
    <w:rsid w:val="00732CE2"/>
    <w:pPr>
      <w:ind w:left="1400"/>
    </w:pPr>
    <w:rPr>
      <w:rFonts w:eastAsiaTheme="minorHAnsi"/>
      <w:szCs w:val="20"/>
    </w:rPr>
  </w:style>
  <w:style w:type="paragraph" w:styleId="9">
    <w:name w:val="toc 9"/>
    <w:basedOn w:val="a0"/>
    <w:next w:val="a0"/>
    <w:autoRedefine/>
    <w:uiPriority w:val="39"/>
    <w:semiHidden/>
    <w:unhideWhenUsed/>
    <w:rsid w:val="00732CE2"/>
    <w:pPr>
      <w:ind w:left="1600"/>
    </w:pPr>
    <w:rPr>
      <w:rFonts w:eastAsiaTheme="minorHAnsi"/>
      <w:szCs w:val="20"/>
    </w:rPr>
  </w:style>
  <w:style w:type="paragraph" w:styleId="af4">
    <w:name w:val="table of figures"/>
    <w:basedOn w:val="a0"/>
    <w:next w:val="a0"/>
    <w:uiPriority w:val="99"/>
    <w:unhideWhenUsed/>
    <w:rsid w:val="00F05217"/>
    <w:pPr>
      <w:ind w:left="400" w:hanging="400"/>
    </w:pPr>
    <w:rPr>
      <w:rFonts w:eastAsiaTheme="minorHAnsi"/>
      <w:smallCaps/>
      <w:szCs w:val="20"/>
    </w:rPr>
  </w:style>
  <w:style w:type="character" w:styleId="af5">
    <w:name w:val="Placeholder Text"/>
    <w:basedOn w:val="a2"/>
    <w:uiPriority w:val="99"/>
    <w:semiHidden/>
    <w:rsid w:val="008E10F4"/>
    <w:rPr>
      <w:color w:val="666666"/>
    </w:rPr>
  </w:style>
  <w:style w:type="character" w:customStyle="1" w:styleId="3Char">
    <w:name w:val="제목 3 Char"/>
    <w:basedOn w:val="a2"/>
    <w:link w:val="3"/>
    <w:uiPriority w:val="9"/>
    <w:rsid w:val="003C1283"/>
    <w:rPr>
      <w:rFonts w:asciiTheme="majorHAnsi" w:eastAsia="바탕체" w:hAnsiTheme="majorHAnsi" w:cstheme="majorBidi"/>
      <w:bCs/>
      <w:sz w:val="24"/>
    </w:rPr>
  </w:style>
  <w:style w:type="character" w:customStyle="1" w:styleId="4Char">
    <w:name w:val="제목 4 Char"/>
    <w:basedOn w:val="a2"/>
    <w:link w:val="4"/>
    <w:uiPriority w:val="9"/>
    <w:semiHidden/>
    <w:rsid w:val="009920B6"/>
    <w:rPr>
      <w:b/>
      <w:bCs/>
    </w:rPr>
  </w:style>
  <w:style w:type="character" w:customStyle="1" w:styleId="2Char">
    <w:name w:val="제목 2 Char"/>
    <w:basedOn w:val="a2"/>
    <w:link w:val="2"/>
    <w:uiPriority w:val="9"/>
    <w:semiHidden/>
    <w:rsid w:val="00D77A1C"/>
    <w:rPr>
      <w:rFonts w:asciiTheme="majorHAnsi" w:eastAsiaTheme="majorEastAsia" w:hAnsiTheme="majorHAnsi" w:cstheme="majorBidi"/>
    </w:rPr>
  </w:style>
  <w:style w:type="character" w:styleId="af6">
    <w:name w:val="Unresolved Mention"/>
    <w:basedOn w:val="a2"/>
    <w:uiPriority w:val="99"/>
    <w:semiHidden/>
    <w:unhideWhenUsed/>
    <w:rsid w:val="00B226EA"/>
    <w:rPr>
      <w:color w:val="605E5C"/>
      <w:shd w:val="clear" w:color="auto" w:fill="E1DFDD"/>
    </w:rPr>
  </w:style>
  <w:style w:type="character" w:styleId="af7">
    <w:name w:val="Strong"/>
    <w:basedOn w:val="a2"/>
    <w:uiPriority w:val="22"/>
    <w:qFormat/>
    <w:rsid w:val="00B226EA"/>
    <w:rPr>
      <w:b/>
      <w:bCs/>
    </w:rPr>
  </w:style>
  <w:style w:type="paragraph" w:styleId="af8">
    <w:name w:val="List Paragraph"/>
    <w:basedOn w:val="a0"/>
    <w:uiPriority w:val="34"/>
    <w:rsid w:val="00D346E0"/>
    <w:pPr>
      <w:ind w:leftChars="400" w:left="800"/>
    </w:pPr>
  </w:style>
  <w:style w:type="paragraph" w:styleId="af2">
    <w:name w:val="List"/>
    <w:basedOn w:val="a0"/>
    <w:uiPriority w:val="99"/>
    <w:semiHidden/>
    <w:unhideWhenUsed/>
    <w:rsid w:val="00D346E0"/>
    <w:pPr>
      <w:ind w:leftChars="200" w:left="100" w:hangingChars="200" w:hanging="200"/>
      <w:contextualSpacing/>
    </w:pPr>
  </w:style>
  <w:style w:type="character" w:customStyle="1" w:styleId="apple-converted-space">
    <w:name w:val="apple-converted-space"/>
    <w:basedOn w:val="a2"/>
    <w:rsid w:val="00BB5506"/>
  </w:style>
  <w:style w:type="character" w:styleId="af9">
    <w:name w:val="FollowedHyperlink"/>
    <w:basedOn w:val="a2"/>
    <w:uiPriority w:val="99"/>
    <w:semiHidden/>
    <w:unhideWhenUsed/>
    <w:rsid w:val="0010618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46011">
      <w:bodyDiv w:val="1"/>
      <w:marLeft w:val="0"/>
      <w:marRight w:val="0"/>
      <w:marTop w:val="0"/>
      <w:marBottom w:val="0"/>
      <w:divBdr>
        <w:top w:val="none" w:sz="0" w:space="0" w:color="auto"/>
        <w:left w:val="none" w:sz="0" w:space="0" w:color="auto"/>
        <w:bottom w:val="none" w:sz="0" w:space="0" w:color="auto"/>
        <w:right w:val="none" w:sz="0" w:space="0" w:color="auto"/>
      </w:divBdr>
    </w:div>
    <w:div w:id="11490580">
      <w:bodyDiv w:val="1"/>
      <w:marLeft w:val="0"/>
      <w:marRight w:val="0"/>
      <w:marTop w:val="0"/>
      <w:marBottom w:val="0"/>
      <w:divBdr>
        <w:top w:val="none" w:sz="0" w:space="0" w:color="auto"/>
        <w:left w:val="none" w:sz="0" w:space="0" w:color="auto"/>
        <w:bottom w:val="none" w:sz="0" w:space="0" w:color="auto"/>
        <w:right w:val="none" w:sz="0" w:space="0" w:color="auto"/>
      </w:divBdr>
      <w:divsChild>
        <w:div w:id="2074232140">
          <w:marLeft w:val="0"/>
          <w:marRight w:val="0"/>
          <w:marTop w:val="0"/>
          <w:marBottom w:val="0"/>
          <w:divBdr>
            <w:top w:val="none" w:sz="0" w:space="0" w:color="auto"/>
            <w:left w:val="none" w:sz="0" w:space="0" w:color="auto"/>
            <w:bottom w:val="none" w:sz="0" w:space="0" w:color="auto"/>
            <w:right w:val="none" w:sz="0" w:space="0" w:color="auto"/>
          </w:divBdr>
          <w:divsChild>
            <w:div w:id="44126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331">
      <w:bodyDiv w:val="1"/>
      <w:marLeft w:val="0"/>
      <w:marRight w:val="0"/>
      <w:marTop w:val="0"/>
      <w:marBottom w:val="0"/>
      <w:divBdr>
        <w:top w:val="none" w:sz="0" w:space="0" w:color="auto"/>
        <w:left w:val="none" w:sz="0" w:space="0" w:color="auto"/>
        <w:bottom w:val="none" w:sz="0" w:space="0" w:color="auto"/>
        <w:right w:val="none" w:sz="0" w:space="0" w:color="auto"/>
      </w:divBdr>
      <w:divsChild>
        <w:div w:id="1069962900">
          <w:marLeft w:val="0"/>
          <w:marRight w:val="0"/>
          <w:marTop w:val="0"/>
          <w:marBottom w:val="0"/>
          <w:divBdr>
            <w:top w:val="none" w:sz="0" w:space="0" w:color="auto"/>
            <w:left w:val="none" w:sz="0" w:space="0" w:color="auto"/>
            <w:bottom w:val="none" w:sz="0" w:space="0" w:color="auto"/>
            <w:right w:val="none" w:sz="0" w:space="0" w:color="auto"/>
          </w:divBdr>
          <w:divsChild>
            <w:div w:id="34086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10501">
      <w:bodyDiv w:val="1"/>
      <w:marLeft w:val="0"/>
      <w:marRight w:val="0"/>
      <w:marTop w:val="0"/>
      <w:marBottom w:val="0"/>
      <w:divBdr>
        <w:top w:val="none" w:sz="0" w:space="0" w:color="auto"/>
        <w:left w:val="none" w:sz="0" w:space="0" w:color="auto"/>
        <w:bottom w:val="none" w:sz="0" w:space="0" w:color="auto"/>
        <w:right w:val="none" w:sz="0" w:space="0" w:color="auto"/>
      </w:divBdr>
    </w:div>
    <w:div w:id="43871241">
      <w:bodyDiv w:val="1"/>
      <w:marLeft w:val="0"/>
      <w:marRight w:val="0"/>
      <w:marTop w:val="0"/>
      <w:marBottom w:val="0"/>
      <w:divBdr>
        <w:top w:val="none" w:sz="0" w:space="0" w:color="auto"/>
        <w:left w:val="none" w:sz="0" w:space="0" w:color="auto"/>
        <w:bottom w:val="none" w:sz="0" w:space="0" w:color="auto"/>
        <w:right w:val="none" w:sz="0" w:space="0" w:color="auto"/>
      </w:divBdr>
    </w:div>
    <w:div w:id="69154670">
      <w:bodyDiv w:val="1"/>
      <w:marLeft w:val="0"/>
      <w:marRight w:val="0"/>
      <w:marTop w:val="0"/>
      <w:marBottom w:val="0"/>
      <w:divBdr>
        <w:top w:val="none" w:sz="0" w:space="0" w:color="auto"/>
        <w:left w:val="none" w:sz="0" w:space="0" w:color="auto"/>
        <w:bottom w:val="none" w:sz="0" w:space="0" w:color="auto"/>
        <w:right w:val="none" w:sz="0" w:space="0" w:color="auto"/>
      </w:divBdr>
    </w:div>
    <w:div w:id="74397096">
      <w:bodyDiv w:val="1"/>
      <w:marLeft w:val="0"/>
      <w:marRight w:val="0"/>
      <w:marTop w:val="0"/>
      <w:marBottom w:val="0"/>
      <w:divBdr>
        <w:top w:val="none" w:sz="0" w:space="0" w:color="auto"/>
        <w:left w:val="none" w:sz="0" w:space="0" w:color="auto"/>
        <w:bottom w:val="none" w:sz="0" w:space="0" w:color="auto"/>
        <w:right w:val="none" w:sz="0" w:space="0" w:color="auto"/>
      </w:divBdr>
    </w:div>
    <w:div w:id="83191533">
      <w:bodyDiv w:val="1"/>
      <w:marLeft w:val="0"/>
      <w:marRight w:val="0"/>
      <w:marTop w:val="0"/>
      <w:marBottom w:val="0"/>
      <w:divBdr>
        <w:top w:val="none" w:sz="0" w:space="0" w:color="auto"/>
        <w:left w:val="none" w:sz="0" w:space="0" w:color="auto"/>
        <w:bottom w:val="none" w:sz="0" w:space="0" w:color="auto"/>
        <w:right w:val="none" w:sz="0" w:space="0" w:color="auto"/>
      </w:divBdr>
    </w:div>
    <w:div w:id="86392707">
      <w:bodyDiv w:val="1"/>
      <w:marLeft w:val="0"/>
      <w:marRight w:val="0"/>
      <w:marTop w:val="0"/>
      <w:marBottom w:val="0"/>
      <w:divBdr>
        <w:top w:val="none" w:sz="0" w:space="0" w:color="auto"/>
        <w:left w:val="none" w:sz="0" w:space="0" w:color="auto"/>
        <w:bottom w:val="none" w:sz="0" w:space="0" w:color="auto"/>
        <w:right w:val="none" w:sz="0" w:space="0" w:color="auto"/>
      </w:divBdr>
      <w:divsChild>
        <w:div w:id="1918906051">
          <w:marLeft w:val="0"/>
          <w:marRight w:val="0"/>
          <w:marTop w:val="0"/>
          <w:marBottom w:val="0"/>
          <w:divBdr>
            <w:top w:val="none" w:sz="0" w:space="0" w:color="auto"/>
            <w:left w:val="none" w:sz="0" w:space="0" w:color="auto"/>
            <w:bottom w:val="none" w:sz="0" w:space="0" w:color="auto"/>
            <w:right w:val="none" w:sz="0" w:space="0" w:color="auto"/>
          </w:divBdr>
          <w:divsChild>
            <w:div w:id="65499810">
              <w:marLeft w:val="0"/>
              <w:marRight w:val="0"/>
              <w:marTop w:val="0"/>
              <w:marBottom w:val="0"/>
              <w:divBdr>
                <w:top w:val="none" w:sz="0" w:space="0" w:color="auto"/>
                <w:left w:val="none" w:sz="0" w:space="0" w:color="auto"/>
                <w:bottom w:val="none" w:sz="0" w:space="0" w:color="auto"/>
                <w:right w:val="none" w:sz="0" w:space="0" w:color="auto"/>
              </w:divBdr>
            </w:div>
            <w:div w:id="1588924946">
              <w:marLeft w:val="0"/>
              <w:marRight w:val="0"/>
              <w:marTop w:val="0"/>
              <w:marBottom w:val="0"/>
              <w:divBdr>
                <w:top w:val="none" w:sz="0" w:space="0" w:color="auto"/>
                <w:left w:val="none" w:sz="0" w:space="0" w:color="auto"/>
                <w:bottom w:val="none" w:sz="0" w:space="0" w:color="auto"/>
                <w:right w:val="none" w:sz="0" w:space="0" w:color="auto"/>
              </w:divBdr>
            </w:div>
            <w:div w:id="1520924930">
              <w:marLeft w:val="0"/>
              <w:marRight w:val="0"/>
              <w:marTop w:val="0"/>
              <w:marBottom w:val="0"/>
              <w:divBdr>
                <w:top w:val="none" w:sz="0" w:space="0" w:color="auto"/>
                <w:left w:val="none" w:sz="0" w:space="0" w:color="auto"/>
                <w:bottom w:val="none" w:sz="0" w:space="0" w:color="auto"/>
                <w:right w:val="none" w:sz="0" w:space="0" w:color="auto"/>
              </w:divBdr>
            </w:div>
            <w:div w:id="1640070949">
              <w:marLeft w:val="0"/>
              <w:marRight w:val="0"/>
              <w:marTop w:val="0"/>
              <w:marBottom w:val="0"/>
              <w:divBdr>
                <w:top w:val="none" w:sz="0" w:space="0" w:color="auto"/>
                <w:left w:val="none" w:sz="0" w:space="0" w:color="auto"/>
                <w:bottom w:val="none" w:sz="0" w:space="0" w:color="auto"/>
                <w:right w:val="none" w:sz="0" w:space="0" w:color="auto"/>
              </w:divBdr>
            </w:div>
            <w:div w:id="1339961431">
              <w:marLeft w:val="0"/>
              <w:marRight w:val="0"/>
              <w:marTop w:val="0"/>
              <w:marBottom w:val="0"/>
              <w:divBdr>
                <w:top w:val="none" w:sz="0" w:space="0" w:color="auto"/>
                <w:left w:val="none" w:sz="0" w:space="0" w:color="auto"/>
                <w:bottom w:val="none" w:sz="0" w:space="0" w:color="auto"/>
                <w:right w:val="none" w:sz="0" w:space="0" w:color="auto"/>
              </w:divBdr>
            </w:div>
            <w:div w:id="558832753">
              <w:marLeft w:val="0"/>
              <w:marRight w:val="0"/>
              <w:marTop w:val="0"/>
              <w:marBottom w:val="0"/>
              <w:divBdr>
                <w:top w:val="none" w:sz="0" w:space="0" w:color="auto"/>
                <w:left w:val="none" w:sz="0" w:space="0" w:color="auto"/>
                <w:bottom w:val="none" w:sz="0" w:space="0" w:color="auto"/>
                <w:right w:val="none" w:sz="0" w:space="0" w:color="auto"/>
              </w:divBdr>
            </w:div>
            <w:div w:id="70387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1561">
      <w:bodyDiv w:val="1"/>
      <w:marLeft w:val="0"/>
      <w:marRight w:val="0"/>
      <w:marTop w:val="0"/>
      <w:marBottom w:val="0"/>
      <w:divBdr>
        <w:top w:val="none" w:sz="0" w:space="0" w:color="auto"/>
        <w:left w:val="none" w:sz="0" w:space="0" w:color="auto"/>
        <w:bottom w:val="none" w:sz="0" w:space="0" w:color="auto"/>
        <w:right w:val="none" w:sz="0" w:space="0" w:color="auto"/>
      </w:divBdr>
    </w:div>
    <w:div w:id="110561785">
      <w:bodyDiv w:val="1"/>
      <w:marLeft w:val="0"/>
      <w:marRight w:val="0"/>
      <w:marTop w:val="0"/>
      <w:marBottom w:val="0"/>
      <w:divBdr>
        <w:top w:val="none" w:sz="0" w:space="0" w:color="auto"/>
        <w:left w:val="none" w:sz="0" w:space="0" w:color="auto"/>
        <w:bottom w:val="none" w:sz="0" w:space="0" w:color="auto"/>
        <w:right w:val="none" w:sz="0" w:space="0" w:color="auto"/>
      </w:divBdr>
    </w:div>
    <w:div w:id="126245985">
      <w:bodyDiv w:val="1"/>
      <w:marLeft w:val="0"/>
      <w:marRight w:val="0"/>
      <w:marTop w:val="0"/>
      <w:marBottom w:val="0"/>
      <w:divBdr>
        <w:top w:val="none" w:sz="0" w:space="0" w:color="auto"/>
        <w:left w:val="none" w:sz="0" w:space="0" w:color="auto"/>
        <w:bottom w:val="none" w:sz="0" w:space="0" w:color="auto"/>
        <w:right w:val="none" w:sz="0" w:space="0" w:color="auto"/>
      </w:divBdr>
    </w:div>
    <w:div w:id="128984000">
      <w:bodyDiv w:val="1"/>
      <w:marLeft w:val="0"/>
      <w:marRight w:val="0"/>
      <w:marTop w:val="0"/>
      <w:marBottom w:val="0"/>
      <w:divBdr>
        <w:top w:val="none" w:sz="0" w:space="0" w:color="auto"/>
        <w:left w:val="none" w:sz="0" w:space="0" w:color="auto"/>
        <w:bottom w:val="none" w:sz="0" w:space="0" w:color="auto"/>
        <w:right w:val="none" w:sz="0" w:space="0" w:color="auto"/>
      </w:divBdr>
    </w:div>
    <w:div w:id="198473972">
      <w:bodyDiv w:val="1"/>
      <w:marLeft w:val="0"/>
      <w:marRight w:val="0"/>
      <w:marTop w:val="0"/>
      <w:marBottom w:val="0"/>
      <w:divBdr>
        <w:top w:val="none" w:sz="0" w:space="0" w:color="auto"/>
        <w:left w:val="none" w:sz="0" w:space="0" w:color="auto"/>
        <w:bottom w:val="none" w:sz="0" w:space="0" w:color="auto"/>
        <w:right w:val="none" w:sz="0" w:space="0" w:color="auto"/>
      </w:divBdr>
    </w:div>
    <w:div w:id="215314937">
      <w:bodyDiv w:val="1"/>
      <w:marLeft w:val="0"/>
      <w:marRight w:val="0"/>
      <w:marTop w:val="0"/>
      <w:marBottom w:val="0"/>
      <w:divBdr>
        <w:top w:val="none" w:sz="0" w:space="0" w:color="auto"/>
        <w:left w:val="none" w:sz="0" w:space="0" w:color="auto"/>
        <w:bottom w:val="none" w:sz="0" w:space="0" w:color="auto"/>
        <w:right w:val="none" w:sz="0" w:space="0" w:color="auto"/>
      </w:divBdr>
    </w:div>
    <w:div w:id="226886168">
      <w:bodyDiv w:val="1"/>
      <w:marLeft w:val="0"/>
      <w:marRight w:val="0"/>
      <w:marTop w:val="0"/>
      <w:marBottom w:val="0"/>
      <w:divBdr>
        <w:top w:val="none" w:sz="0" w:space="0" w:color="auto"/>
        <w:left w:val="none" w:sz="0" w:space="0" w:color="auto"/>
        <w:bottom w:val="none" w:sz="0" w:space="0" w:color="auto"/>
        <w:right w:val="none" w:sz="0" w:space="0" w:color="auto"/>
      </w:divBdr>
    </w:div>
    <w:div w:id="251819214">
      <w:bodyDiv w:val="1"/>
      <w:marLeft w:val="0"/>
      <w:marRight w:val="0"/>
      <w:marTop w:val="0"/>
      <w:marBottom w:val="0"/>
      <w:divBdr>
        <w:top w:val="none" w:sz="0" w:space="0" w:color="auto"/>
        <w:left w:val="none" w:sz="0" w:space="0" w:color="auto"/>
        <w:bottom w:val="none" w:sz="0" w:space="0" w:color="auto"/>
        <w:right w:val="none" w:sz="0" w:space="0" w:color="auto"/>
      </w:divBdr>
      <w:divsChild>
        <w:div w:id="1341010437">
          <w:marLeft w:val="0"/>
          <w:marRight w:val="0"/>
          <w:marTop w:val="0"/>
          <w:marBottom w:val="0"/>
          <w:divBdr>
            <w:top w:val="none" w:sz="0" w:space="0" w:color="auto"/>
            <w:left w:val="none" w:sz="0" w:space="0" w:color="auto"/>
            <w:bottom w:val="none" w:sz="0" w:space="0" w:color="auto"/>
            <w:right w:val="none" w:sz="0" w:space="0" w:color="auto"/>
          </w:divBdr>
          <w:divsChild>
            <w:div w:id="1231623240">
              <w:marLeft w:val="0"/>
              <w:marRight w:val="0"/>
              <w:marTop w:val="0"/>
              <w:marBottom w:val="0"/>
              <w:divBdr>
                <w:top w:val="none" w:sz="0" w:space="0" w:color="auto"/>
                <w:left w:val="none" w:sz="0" w:space="0" w:color="auto"/>
                <w:bottom w:val="none" w:sz="0" w:space="0" w:color="auto"/>
                <w:right w:val="none" w:sz="0" w:space="0" w:color="auto"/>
              </w:divBdr>
            </w:div>
            <w:div w:id="782843250">
              <w:marLeft w:val="0"/>
              <w:marRight w:val="0"/>
              <w:marTop w:val="0"/>
              <w:marBottom w:val="0"/>
              <w:divBdr>
                <w:top w:val="none" w:sz="0" w:space="0" w:color="auto"/>
                <w:left w:val="none" w:sz="0" w:space="0" w:color="auto"/>
                <w:bottom w:val="none" w:sz="0" w:space="0" w:color="auto"/>
                <w:right w:val="none" w:sz="0" w:space="0" w:color="auto"/>
              </w:divBdr>
            </w:div>
            <w:div w:id="1660890233">
              <w:marLeft w:val="0"/>
              <w:marRight w:val="0"/>
              <w:marTop w:val="0"/>
              <w:marBottom w:val="0"/>
              <w:divBdr>
                <w:top w:val="none" w:sz="0" w:space="0" w:color="auto"/>
                <w:left w:val="none" w:sz="0" w:space="0" w:color="auto"/>
                <w:bottom w:val="none" w:sz="0" w:space="0" w:color="auto"/>
                <w:right w:val="none" w:sz="0" w:space="0" w:color="auto"/>
              </w:divBdr>
            </w:div>
            <w:div w:id="1129860548">
              <w:marLeft w:val="0"/>
              <w:marRight w:val="0"/>
              <w:marTop w:val="0"/>
              <w:marBottom w:val="0"/>
              <w:divBdr>
                <w:top w:val="none" w:sz="0" w:space="0" w:color="auto"/>
                <w:left w:val="none" w:sz="0" w:space="0" w:color="auto"/>
                <w:bottom w:val="none" w:sz="0" w:space="0" w:color="auto"/>
                <w:right w:val="none" w:sz="0" w:space="0" w:color="auto"/>
              </w:divBdr>
            </w:div>
            <w:div w:id="50664126">
              <w:marLeft w:val="0"/>
              <w:marRight w:val="0"/>
              <w:marTop w:val="0"/>
              <w:marBottom w:val="0"/>
              <w:divBdr>
                <w:top w:val="none" w:sz="0" w:space="0" w:color="auto"/>
                <w:left w:val="none" w:sz="0" w:space="0" w:color="auto"/>
                <w:bottom w:val="none" w:sz="0" w:space="0" w:color="auto"/>
                <w:right w:val="none" w:sz="0" w:space="0" w:color="auto"/>
              </w:divBdr>
            </w:div>
            <w:div w:id="193542313">
              <w:marLeft w:val="0"/>
              <w:marRight w:val="0"/>
              <w:marTop w:val="0"/>
              <w:marBottom w:val="0"/>
              <w:divBdr>
                <w:top w:val="none" w:sz="0" w:space="0" w:color="auto"/>
                <w:left w:val="none" w:sz="0" w:space="0" w:color="auto"/>
                <w:bottom w:val="none" w:sz="0" w:space="0" w:color="auto"/>
                <w:right w:val="none" w:sz="0" w:space="0" w:color="auto"/>
              </w:divBdr>
            </w:div>
            <w:div w:id="859395661">
              <w:marLeft w:val="0"/>
              <w:marRight w:val="0"/>
              <w:marTop w:val="0"/>
              <w:marBottom w:val="0"/>
              <w:divBdr>
                <w:top w:val="none" w:sz="0" w:space="0" w:color="auto"/>
                <w:left w:val="none" w:sz="0" w:space="0" w:color="auto"/>
                <w:bottom w:val="none" w:sz="0" w:space="0" w:color="auto"/>
                <w:right w:val="none" w:sz="0" w:space="0" w:color="auto"/>
              </w:divBdr>
            </w:div>
            <w:div w:id="1977754263">
              <w:marLeft w:val="0"/>
              <w:marRight w:val="0"/>
              <w:marTop w:val="0"/>
              <w:marBottom w:val="0"/>
              <w:divBdr>
                <w:top w:val="none" w:sz="0" w:space="0" w:color="auto"/>
                <w:left w:val="none" w:sz="0" w:space="0" w:color="auto"/>
                <w:bottom w:val="none" w:sz="0" w:space="0" w:color="auto"/>
                <w:right w:val="none" w:sz="0" w:space="0" w:color="auto"/>
              </w:divBdr>
            </w:div>
            <w:div w:id="86392571">
              <w:marLeft w:val="0"/>
              <w:marRight w:val="0"/>
              <w:marTop w:val="0"/>
              <w:marBottom w:val="0"/>
              <w:divBdr>
                <w:top w:val="none" w:sz="0" w:space="0" w:color="auto"/>
                <w:left w:val="none" w:sz="0" w:space="0" w:color="auto"/>
                <w:bottom w:val="none" w:sz="0" w:space="0" w:color="auto"/>
                <w:right w:val="none" w:sz="0" w:space="0" w:color="auto"/>
              </w:divBdr>
            </w:div>
            <w:div w:id="113575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599593">
      <w:bodyDiv w:val="1"/>
      <w:marLeft w:val="0"/>
      <w:marRight w:val="0"/>
      <w:marTop w:val="0"/>
      <w:marBottom w:val="0"/>
      <w:divBdr>
        <w:top w:val="none" w:sz="0" w:space="0" w:color="auto"/>
        <w:left w:val="none" w:sz="0" w:space="0" w:color="auto"/>
        <w:bottom w:val="none" w:sz="0" w:space="0" w:color="auto"/>
        <w:right w:val="none" w:sz="0" w:space="0" w:color="auto"/>
      </w:divBdr>
    </w:div>
    <w:div w:id="267856382">
      <w:bodyDiv w:val="1"/>
      <w:marLeft w:val="0"/>
      <w:marRight w:val="0"/>
      <w:marTop w:val="0"/>
      <w:marBottom w:val="0"/>
      <w:divBdr>
        <w:top w:val="none" w:sz="0" w:space="0" w:color="auto"/>
        <w:left w:val="none" w:sz="0" w:space="0" w:color="auto"/>
        <w:bottom w:val="none" w:sz="0" w:space="0" w:color="auto"/>
        <w:right w:val="none" w:sz="0" w:space="0" w:color="auto"/>
      </w:divBdr>
    </w:div>
    <w:div w:id="291595083">
      <w:bodyDiv w:val="1"/>
      <w:marLeft w:val="0"/>
      <w:marRight w:val="0"/>
      <w:marTop w:val="0"/>
      <w:marBottom w:val="0"/>
      <w:divBdr>
        <w:top w:val="none" w:sz="0" w:space="0" w:color="auto"/>
        <w:left w:val="none" w:sz="0" w:space="0" w:color="auto"/>
        <w:bottom w:val="none" w:sz="0" w:space="0" w:color="auto"/>
        <w:right w:val="none" w:sz="0" w:space="0" w:color="auto"/>
      </w:divBdr>
      <w:divsChild>
        <w:div w:id="764376653">
          <w:marLeft w:val="0"/>
          <w:marRight w:val="0"/>
          <w:marTop w:val="0"/>
          <w:marBottom w:val="0"/>
          <w:divBdr>
            <w:top w:val="none" w:sz="0" w:space="0" w:color="auto"/>
            <w:left w:val="none" w:sz="0" w:space="0" w:color="auto"/>
            <w:bottom w:val="none" w:sz="0" w:space="0" w:color="auto"/>
            <w:right w:val="none" w:sz="0" w:space="0" w:color="auto"/>
          </w:divBdr>
          <w:divsChild>
            <w:div w:id="72471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538451">
      <w:bodyDiv w:val="1"/>
      <w:marLeft w:val="0"/>
      <w:marRight w:val="0"/>
      <w:marTop w:val="0"/>
      <w:marBottom w:val="0"/>
      <w:divBdr>
        <w:top w:val="none" w:sz="0" w:space="0" w:color="auto"/>
        <w:left w:val="none" w:sz="0" w:space="0" w:color="auto"/>
        <w:bottom w:val="none" w:sz="0" w:space="0" w:color="auto"/>
        <w:right w:val="none" w:sz="0" w:space="0" w:color="auto"/>
      </w:divBdr>
    </w:div>
    <w:div w:id="306591308">
      <w:bodyDiv w:val="1"/>
      <w:marLeft w:val="0"/>
      <w:marRight w:val="0"/>
      <w:marTop w:val="0"/>
      <w:marBottom w:val="0"/>
      <w:divBdr>
        <w:top w:val="none" w:sz="0" w:space="0" w:color="auto"/>
        <w:left w:val="none" w:sz="0" w:space="0" w:color="auto"/>
        <w:bottom w:val="none" w:sz="0" w:space="0" w:color="auto"/>
        <w:right w:val="none" w:sz="0" w:space="0" w:color="auto"/>
      </w:divBdr>
    </w:div>
    <w:div w:id="312029156">
      <w:bodyDiv w:val="1"/>
      <w:marLeft w:val="0"/>
      <w:marRight w:val="0"/>
      <w:marTop w:val="0"/>
      <w:marBottom w:val="0"/>
      <w:divBdr>
        <w:top w:val="none" w:sz="0" w:space="0" w:color="auto"/>
        <w:left w:val="none" w:sz="0" w:space="0" w:color="auto"/>
        <w:bottom w:val="none" w:sz="0" w:space="0" w:color="auto"/>
        <w:right w:val="none" w:sz="0" w:space="0" w:color="auto"/>
      </w:divBdr>
    </w:div>
    <w:div w:id="345401111">
      <w:bodyDiv w:val="1"/>
      <w:marLeft w:val="0"/>
      <w:marRight w:val="0"/>
      <w:marTop w:val="0"/>
      <w:marBottom w:val="0"/>
      <w:divBdr>
        <w:top w:val="none" w:sz="0" w:space="0" w:color="auto"/>
        <w:left w:val="none" w:sz="0" w:space="0" w:color="auto"/>
        <w:bottom w:val="none" w:sz="0" w:space="0" w:color="auto"/>
        <w:right w:val="none" w:sz="0" w:space="0" w:color="auto"/>
      </w:divBdr>
    </w:div>
    <w:div w:id="348264524">
      <w:bodyDiv w:val="1"/>
      <w:marLeft w:val="0"/>
      <w:marRight w:val="0"/>
      <w:marTop w:val="0"/>
      <w:marBottom w:val="0"/>
      <w:divBdr>
        <w:top w:val="none" w:sz="0" w:space="0" w:color="auto"/>
        <w:left w:val="none" w:sz="0" w:space="0" w:color="auto"/>
        <w:bottom w:val="none" w:sz="0" w:space="0" w:color="auto"/>
        <w:right w:val="none" w:sz="0" w:space="0" w:color="auto"/>
      </w:divBdr>
    </w:div>
    <w:div w:id="354043710">
      <w:bodyDiv w:val="1"/>
      <w:marLeft w:val="0"/>
      <w:marRight w:val="0"/>
      <w:marTop w:val="0"/>
      <w:marBottom w:val="0"/>
      <w:divBdr>
        <w:top w:val="none" w:sz="0" w:space="0" w:color="auto"/>
        <w:left w:val="none" w:sz="0" w:space="0" w:color="auto"/>
        <w:bottom w:val="none" w:sz="0" w:space="0" w:color="auto"/>
        <w:right w:val="none" w:sz="0" w:space="0" w:color="auto"/>
      </w:divBdr>
    </w:div>
    <w:div w:id="356389519">
      <w:bodyDiv w:val="1"/>
      <w:marLeft w:val="0"/>
      <w:marRight w:val="0"/>
      <w:marTop w:val="0"/>
      <w:marBottom w:val="0"/>
      <w:divBdr>
        <w:top w:val="none" w:sz="0" w:space="0" w:color="auto"/>
        <w:left w:val="none" w:sz="0" w:space="0" w:color="auto"/>
        <w:bottom w:val="none" w:sz="0" w:space="0" w:color="auto"/>
        <w:right w:val="none" w:sz="0" w:space="0" w:color="auto"/>
      </w:divBdr>
    </w:div>
    <w:div w:id="363822645">
      <w:bodyDiv w:val="1"/>
      <w:marLeft w:val="0"/>
      <w:marRight w:val="0"/>
      <w:marTop w:val="0"/>
      <w:marBottom w:val="0"/>
      <w:divBdr>
        <w:top w:val="none" w:sz="0" w:space="0" w:color="auto"/>
        <w:left w:val="none" w:sz="0" w:space="0" w:color="auto"/>
        <w:bottom w:val="none" w:sz="0" w:space="0" w:color="auto"/>
        <w:right w:val="none" w:sz="0" w:space="0" w:color="auto"/>
      </w:divBdr>
    </w:div>
    <w:div w:id="368989244">
      <w:bodyDiv w:val="1"/>
      <w:marLeft w:val="0"/>
      <w:marRight w:val="0"/>
      <w:marTop w:val="0"/>
      <w:marBottom w:val="0"/>
      <w:divBdr>
        <w:top w:val="none" w:sz="0" w:space="0" w:color="auto"/>
        <w:left w:val="none" w:sz="0" w:space="0" w:color="auto"/>
        <w:bottom w:val="none" w:sz="0" w:space="0" w:color="auto"/>
        <w:right w:val="none" w:sz="0" w:space="0" w:color="auto"/>
      </w:divBdr>
    </w:div>
    <w:div w:id="373386265">
      <w:bodyDiv w:val="1"/>
      <w:marLeft w:val="0"/>
      <w:marRight w:val="0"/>
      <w:marTop w:val="0"/>
      <w:marBottom w:val="0"/>
      <w:divBdr>
        <w:top w:val="none" w:sz="0" w:space="0" w:color="auto"/>
        <w:left w:val="none" w:sz="0" w:space="0" w:color="auto"/>
        <w:bottom w:val="none" w:sz="0" w:space="0" w:color="auto"/>
        <w:right w:val="none" w:sz="0" w:space="0" w:color="auto"/>
      </w:divBdr>
      <w:divsChild>
        <w:div w:id="1896115762">
          <w:marLeft w:val="0"/>
          <w:marRight w:val="0"/>
          <w:marTop w:val="0"/>
          <w:marBottom w:val="0"/>
          <w:divBdr>
            <w:top w:val="none" w:sz="0" w:space="0" w:color="auto"/>
            <w:left w:val="none" w:sz="0" w:space="0" w:color="auto"/>
            <w:bottom w:val="none" w:sz="0" w:space="0" w:color="auto"/>
            <w:right w:val="none" w:sz="0" w:space="0" w:color="auto"/>
          </w:divBdr>
          <w:divsChild>
            <w:div w:id="36058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27908">
      <w:bodyDiv w:val="1"/>
      <w:marLeft w:val="0"/>
      <w:marRight w:val="0"/>
      <w:marTop w:val="0"/>
      <w:marBottom w:val="0"/>
      <w:divBdr>
        <w:top w:val="none" w:sz="0" w:space="0" w:color="auto"/>
        <w:left w:val="none" w:sz="0" w:space="0" w:color="auto"/>
        <w:bottom w:val="none" w:sz="0" w:space="0" w:color="auto"/>
        <w:right w:val="none" w:sz="0" w:space="0" w:color="auto"/>
      </w:divBdr>
      <w:divsChild>
        <w:div w:id="1737974835">
          <w:marLeft w:val="0"/>
          <w:marRight w:val="0"/>
          <w:marTop w:val="0"/>
          <w:marBottom w:val="0"/>
          <w:divBdr>
            <w:top w:val="none" w:sz="0" w:space="0" w:color="auto"/>
            <w:left w:val="none" w:sz="0" w:space="0" w:color="auto"/>
            <w:bottom w:val="none" w:sz="0" w:space="0" w:color="auto"/>
            <w:right w:val="none" w:sz="0" w:space="0" w:color="auto"/>
          </w:divBdr>
          <w:divsChild>
            <w:div w:id="132639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82881">
      <w:bodyDiv w:val="1"/>
      <w:marLeft w:val="0"/>
      <w:marRight w:val="0"/>
      <w:marTop w:val="0"/>
      <w:marBottom w:val="0"/>
      <w:divBdr>
        <w:top w:val="none" w:sz="0" w:space="0" w:color="auto"/>
        <w:left w:val="none" w:sz="0" w:space="0" w:color="auto"/>
        <w:bottom w:val="none" w:sz="0" w:space="0" w:color="auto"/>
        <w:right w:val="none" w:sz="0" w:space="0" w:color="auto"/>
      </w:divBdr>
      <w:divsChild>
        <w:div w:id="1282104534">
          <w:marLeft w:val="0"/>
          <w:marRight w:val="0"/>
          <w:marTop w:val="0"/>
          <w:marBottom w:val="0"/>
          <w:divBdr>
            <w:top w:val="none" w:sz="0" w:space="0" w:color="auto"/>
            <w:left w:val="none" w:sz="0" w:space="0" w:color="auto"/>
            <w:bottom w:val="none" w:sz="0" w:space="0" w:color="auto"/>
            <w:right w:val="none" w:sz="0" w:space="0" w:color="auto"/>
          </w:divBdr>
          <w:divsChild>
            <w:div w:id="132339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149831">
      <w:bodyDiv w:val="1"/>
      <w:marLeft w:val="0"/>
      <w:marRight w:val="0"/>
      <w:marTop w:val="0"/>
      <w:marBottom w:val="0"/>
      <w:divBdr>
        <w:top w:val="none" w:sz="0" w:space="0" w:color="auto"/>
        <w:left w:val="none" w:sz="0" w:space="0" w:color="auto"/>
        <w:bottom w:val="none" w:sz="0" w:space="0" w:color="auto"/>
        <w:right w:val="none" w:sz="0" w:space="0" w:color="auto"/>
      </w:divBdr>
    </w:div>
    <w:div w:id="437877253">
      <w:bodyDiv w:val="1"/>
      <w:marLeft w:val="0"/>
      <w:marRight w:val="0"/>
      <w:marTop w:val="0"/>
      <w:marBottom w:val="0"/>
      <w:divBdr>
        <w:top w:val="none" w:sz="0" w:space="0" w:color="auto"/>
        <w:left w:val="none" w:sz="0" w:space="0" w:color="auto"/>
        <w:bottom w:val="none" w:sz="0" w:space="0" w:color="auto"/>
        <w:right w:val="none" w:sz="0" w:space="0" w:color="auto"/>
      </w:divBdr>
    </w:div>
    <w:div w:id="439228786">
      <w:bodyDiv w:val="1"/>
      <w:marLeft w:val="0"/>
      <w:marRight w:val="0"/>
      <w:marTop w:val="0"/>
      <w:marBottom w:val="0"/>
      <w:divBdr>
        <w:top w:val="none" w:sz="0" w:space="0" w:color="auto"/>
        <w:left w:val="none" w:sz="0" w:space="0" w:color="auto"/>
        <w:bottom w:val="none" w:sz="0" w:space="0" w:color="auto"/>
        <w:right w:val="none" w:sz="0" w:space="0" w:color="auto"/>
      </w:divBdr>
    </w:div>
    <w:div w:id="443771252">
      <w:bodyDiv w:val="1"/>
      <w:marLeft w:val="0"/>
      <w:marRight w:val="0"/>
      <w:marTop w:val="0"/>
      <w:marBottom w:val="0"/>
      <w:divBdr>
        <w:top w:val="none" w:sz="0" w:space="0" w:color="auto"/>
        <w:left w:val="none" w:sz="0" w:space="0" w:color="auto"/>
        <w:bottom w:val="none" w:sz="0" w:space="0" w:color="auto"/>
        <w:right w:val="none" w:sz="0" w:space="0" w:color="auto"/>
      </w:divBdr>
    </w:div>
    <w:div w:id="463038283">
      <w:bodyDiv w:val="1"/>
      <w:marLeft w:val="0"/>
      <w:marRight w:val="0"/>
      <w:marTop w:val="0"/>
      <w:marBottom w:val="0"/>
      <w:divBdr>
        <w:top w:val="none" w:sz="0" w:space="0" w:color="auto"/>
        <w:left w:val="none" w:sz="0" w:space="0" w:color="auto"/>
        <w:bottom w:val="none" w:sz="0" w:space="0" w:color="auto"/>
        <w:right w:val="none" w:sz="0" w:space="0" w:color="auto"/>
      </w:divBdr>
    </w:div>
    <w:div w:id="464080602">
      <w:bodyDiv w:val="1"/>
      <w:marLeft w:val="0"/>
      <w:marRight w:val="0"/>
      <w:marTop w:val="0"/>
      <w:marBottom w:val="0"/>
      <w:divBdr>
        <w:top w:val="none" w:sz="0" w:space="0" w:color="auto"/>
        <w:left w:val="none" w:sz="0" w:space="0" w:color="auto"/>
        <w:bottom w:val="none" w:sz="0" w:space="0" w:color="auto"/>
        <w:right w:val="none" w:sz="0" w:space="0" w:color="auto"/>
      </w:divBdr>
    </w:div>
    <w:div w:id="471607133">
      <w:bodyDiv w:val="1"/>
      <w:marLeft w:val="0"/>
      <w:marRight w:val="0"/>
      <w:marTop w:val="0"/>
      <w:marBottom w:val="0"/>
      <w:divBdr>
        <w:top w:val="none" w:sz="0" w:space="0" w:color="auto"/>
        <w:left w:val="none" w:sz="0" w:space="0" w:color="auto"/>
        <w:bottom w:val="none" w:sz="0" w:space="0" w:color="auto"/>
        <w:right w:val="none" w:sz="0" w:space="0" w:color="auto"/>
      </w:divBdr>
      <w:divsChild>
        <w:div w:id="1697656756">
          <w:marLeft w:val="0"/>
          <w:marRight w:val="0"/>
          <w:marTop w:val="0"/>
          <w:marBottom w:val="0"/>
          <w:divBdr>
            <w:top w:val="none" w:sz="0" w:space="0" w:color="auto"/>
            <w:left w:val="none" w:sz="0" w:space="0" w:color="auto"/>
            <w:bottom w:val="none" w:sz="0" w:space="0" w:color="auto"/>
            <w:right w:val="none" w:sz="0" w:space="0" w:color="auto"/>
          </w:divBdr>
          <w:divsChild>
            <w:div w:id="148068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31172">
      <w:bodyDiv w:val="1"/>
      <w:marLeft w:val="0"/>
      <w:marRight w:val="0"/>
      <w:marTop w:val="0"/>
      <w:marBottom w:val="0"/>
      <w:divBdr>
        <w:top w:val="none" w:sz="0" w:space="0" w:color="auto"/>
        <w:left w:val="none" w:sz="0" w:space="0" w:color="auto"/>
        <w:bottom w:val="none" w:sz="0" w:space="0" w:color="auto"/>
        <w:right w:val="none" w:sz="0" w:space="0" w:color="auto"/>
      </w:divBdr>
    </w:div>
    <w:div w:id="499127846">
      <w:bodyDiv w:val="1"/>
      <w:marLeft w:val="0"/>
      <w:marRight w:val="0"/>
      <w:marTop w:val="0"/>
      <w:marBottom w:val="0"/>
      <w:divBdr>
        <w:top w:val="none" w:sz="0" w:space="0" w:color="auto"/>
        <w:left w:val="none" w:sz="0" w:space="0" w:color="auto"/>
        <w:bottom w:val="none" w:sz="0" w:space="0" w:color="auto"/>
        <w:right w:val="none" w:sz="0" w:space="0" w:color="auto"/>
      </w:divBdr>
    </w:div>
    <w:div w:id="542257917">
      <w:bodyDiv w:val="1"/>
      <w:marLeft w:val="0"/>
      <w:marRight w:val="0"/>
      <w:marTop w:val="0"/>
      <w:marBottom w:val="0"/>
      <w:divBdr>
        <w:top w:val="none" w:sz="0" w:space="0" w:color="auto"/>
        <w:left w:val="none" w:sz="0" w:space="0" w:color="auto"/>
        <w:bottom w:val="none" w:sz="0" w:space="0" w:color="auto"/>
        <w:right w:val="none" w:sz="0" w:space="0" w:color="auto"/>
      </w:divBdr>
    </w:div>
    <w:div w:id="559174572">
      <w:bodyDiv w:val="1"/>
      <w:marLeft w:val="0"/>
      <w:marRight w:val="0"/>
      <w:marTop w:val="0"/>
      <w:marBottom w:val="0"/>
      <w:divBdr>
        <w:top w:val="none" w:sz="0" w:space="0" w:color="auto"/>
        <w:left w:val="none" w:sz="0" w:space="0" w:color="auto"/>
        <w:bottom w:val="none" w:sz="0" w:space="0" w:color="auto"/>
        <w:right w:val="none" w:sz="0" w:space="0" w:color="auto"/>
      </w:divBdr>
    </w:div>
    <w:div w:id="614215571">
      <w:bodyDiv w:val="1"/>
      <w:marLeft w:val="0"/>
      <w:marRight w:val="0"/>
      <w:marTop w:val="0"/>
      <w:marBottom w:val="0"/>
      <w:divBdr>
        <w:top w:val="none" w:sz="0" w:space="0" w:color="auto"/>
        <w:left w:val="none" w:sz="0" w:space="0" w:color="auto"/>
        <w:bottom w:val="none" w:sz="0" w:space="0" w:color="auto"/>
        <w:right w:val="none" w:sz="0" w:space="0" w:color="auto"/>
      </w:divBdr>
    </w:div>
    <w:div w:id="626357008">
      <w:bodyDiv w:val="1"/>
      <w:marLeft w:val="0"/>
      <w:marRight w:val="0"/>
      <w:marTop w:val="0"/>
      <w:marBottom w:val="0"/>
      <w:divBdr>
        <w:top w:val="none" w:sz="0" w:space="0" w:color="auto"/>
        <w:left w:val="none" w:sz="0" w:space="0" w:color="auto"/>
        <w:bottom w:val="none" w:sz="0" w:space="0" w:color="auto"/>
        <w:right w:val="none" w:sz="0" w:space="0" w:color="auto"/>
      </w:divBdr>
      <w:divsChild>
        <w:div w:id="249701022">
          <w:marLeft w:val="0"/>
          <w:marRight w:val="0"/>
          <w:marTop w:val="0"/>
          <w:marBottom w:val="0"/>
          <w:divBdr>
            <w:top w:val="none" w:sz="0" w:space="0" w:color="auto"/>
            <w:left w:val="none" w:sz="0" w:space="0" w:color="auto"/>
            <w:bottom w:val="none" w:sz="0" w:space="0" w:color="auto"/>
            <w:right w:val="none" w:sz="0" w:space="0" w:color="auto"/>
          </w:divBdr>
          <w:divsChild>
            <w:div w:id="184604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59489">
      <w:bodyDiv w:val="1"/>
      <w:marLeft w:val="0"/>
      <w:marRight w:val="0"/>
      <w:marTop w:val="0"/>
      <w:marBottom w:val="0"/>
      <w:divBdr>
        <w:top w:val="none" w:sz="0" w:space="0" w:color="auto"/>
        <w:left w:val="none" w:sz="0" w:space="0" w:color="auto"/>
        <w:bottom w:val="none" w:sz="0" w:space="0" w:color="auto"/>
        <w:right w:val="none" w:sz="0" w:space="0" w:color="auto"/>
      </w:divBdr>
    </w:div>
    <w:div w:id="634725848">
      <w:bodyDiv w:val="1"/>
      <w:marLeft w:val="0"/>
      <w:marRight w:val="0"/>
      <w:marTop w:val="0"/>
      <w:marBottom w:val="0"/>
      <w:divBdr>
        <w:top w:val="none" w:sz="0" w:space="0" w:color="auto"/>
        <w:left w:val="none" w:sz="0" w:space="0" w:color="auto"/>
        <w:bottom w:val="none" w:sz="0" w:space="0" w:color="auto"/>
        <w:right w:val="none" w:sz="0" w:space="0" w:color="auto"/>
      </w:divBdr>
    </w:div>
    <w:div w:id="651367672">
      <w:bodyDiv w:val="1"/>
      <w:marLeft w:val="0"/>
      <w:marRight w:val="0"/>
      <w:marTop w:val="0"/>
      <w:marBottom w:val="0"/>
      <w:divBdr>
        <w:top w:val="none" w:sz="0" w:space="0" w:color="auto"/>
        <w:left w:val="none" w:sz="0" w:space="0" w:color="auto"/>
        <w:bottom w:val="none" w:sz="0" w:space="0" w:color="auto"/>
        <w:right w:val="none" w:sz="0" w:space="0" w:color="auto"/>
      </w:divBdr>
      <w:divsChild>
        <w:div w:id="421683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941568">
      <w:bodyDiv w:val="1"/>
      <w:marLeft w:val="0"/>
      <w:marRight w:val="0"/>
      <w:marTop w:val="0"/>
      <w:marBottom w:val="0"/>
      <w:divBdr>
        <w:top w:val="none" w:sz="0" w:space="0" w:color="auto"/>
        <w:left w:val="none" w:sz="0" w:space="0" w:color="auto"/>
        <w:bottom w:val="none" w:sz="0" w:space="0" w:color="auto"/>
        <w:right w:val="none" w:sz="0" w:space="0" w:color="auto"/>
      </w:divBdr>
      <w:divsChild>
        <w:div w:id="570626073">
          <w:marLeft w:val="0"/>
          <w:marRight w:val="0"/>
          <w:marTop w:val="0"/>
          <w:marBottom w:val="0"/>
          <w:divBdr>
            <w:top w:val="none" w:sz="0" w:space="0" w:color="auto"/>
            <w:left w:val="none" w:sz="0" w:space="0" w:color="auto"/>
            <w:bottom w:val="none" w:sz="0" w:space="0" w:color="auto"/>
            <w:right w:val="none" w:sz="0" w:space="0" w:color="auto"/>
          </w:divBdr>
          <w:divsChild>
            <w:div w:id="137137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135685">
      <w:bodyDiv w:val="1"/>
      <w:marLeft w:val="0"/>
      <w:marRight w:val="0"/>
      <w:marTop w:val="0"/>
      <w:marBottom w:val="0"/>
      <w:divBdr>
        <w:top w:val="none" w:sz="0" w:space="0" w:color="auto"/>
        <w:left w:val="none" w:sz="0" w:space="0" w:color="auto"/>
        <w:bottom w:val="none" w:sz="0" w:space="0" w:color="auto"/>
        <w:right w:val="none" w:sz="0" w:space="0" w:color="auto"/>
      </w:divBdr>
    </w:div>
    <w:div w:id="681324994">
      <w:bodyDiv w:val="1"/>
      <w:marLeft w:val="0"/>
      <w:marRight w:val="0"/>
      <w:marTop w:val="0"/>
      <w:marBottom w:val="0"/>
      <w:divBdr>
        <w:top w:val="none" w:sz="0" w:space="0" w:color="auto"/>
        <w:left w:val="none" w:sz="0" w:space="0" w:color="auto"/>
        <w:bottom w:val="none" w:sz="0" w:space="0" w:color="auto"/>
        <w:right w:val="none" w:sz="0" w:space="0" w:color="auto"/>
      </w:divBdr>
    </w:div>
    <w:div w:id="701898963">
      <w:bodyDiv w:val="1"/>
      <w:marLeft w:val="0"/>
      <w:marRight w:val="0"/>
      <w:marTop w:val="0"/>
      <w:marBottom w:val="0"/>
      <w:divBdr>
        <w:top w:val="none" w:sz="0" w:space="0" w:color="auto"/>
        <w:left w:val="none" w:sz="0" w:space="0" w:color="auto"/>
        <w:bottom w:val="none" w:sz="0" w:space="0" w:color="auto"/>
        <w:right w:val="none" w:sz="0" w:space="0" w:color="auto"/>
      </w:divBdr>
    </w:div>
    <w:div w:id="707489353">
      <w:bodyDiv w:val="1"/>
      <w:marLeft w:val="0"/>
      <w:marRight w:val="0"/>
      <w:marTop w:val="0"/>
      <w:marBottom w:val="0"/>
      <w:divBdr>
        <w:top w:val="none" w:sz="0" w:space="0" w:color="auto"/>
        <w:left w:val="none" w:sz="0" w:space="0" w:color="auto"/>
        <w:bottom w:val="none" w:sz="0" w:space="0" w:color="auto"/>
        <w:right w:val="none" w:sz="0" w:space="0" w:color="auto"/>
      </w:divBdr>
    </w:div>
    <w:div w:id="714619429">
      <w:bodyDiv w:val="1"/>
      <w:marLeft w:val="0"/>
      <w:marRight w:val="0"/>
      <w:marTop w:val="0"/>
      <w:marBottom w:val="0"/>
      <w:divBdr>
        <w:top w:val="none" w:sz="0" w:space="0" w:color="auto"/>
        <w:left w:val="none" w:sz="0" w:space="0" w:color="auto"/>
        <w:bottom w:val="none" w:sz="0" w:space="0" w:color="auto"/>
        <w:right w:val="none" w:sz="0" w:space="0" w:color="auto"/>
      </w:divBdr>
    </w:div>
    <w:div w:id="718633291">
      <w:bodyDiv w:val="1"/>
      <w:marLeft w:val="0"/>
      <w:marRight w:val="0"/>
      <w:marTop w:val="0"/>
      <w:marBottom w:val="0"/>
      <w:divBdr>
        <w:top w:val="none" w:sz="0" w:space="0" w:color="auto"/>
        <w:left w:val="none" w:sz="0" w:space="0" w:color="auto"/>
        <w:bottom w:val="none" w:sz="0" w:space="0" w:color="auto"/>
        <w:right w:val="none" w:sz="0" w:space="0" w:color="auto"/>
      </w:divBdr>
    </w:div>
    <w:div w:id="721444655">
      <w:bodyDiv w:val="1"/>
      <w:marLeft w:val="0"/>
      <w:marRight w:val="0"/>
      <w:marTop w:val="0"/>
      <w:marBottom w:val="0"/>
      <w:divBdr>
        <w:top w:val="none" w:sz="0" w:space="0" w:color="auto"/>
        <w:left w:val="none" w:sz="0" w:space="0" w:color="auto"/>
        <w:bottom w:val="none" w:sz="0" w:space="0" w:color="auto"/>
        <w:right w:val="none" w:sz="0" w:space="0" w:color="auto"/>
      </w:divBdr>
    </w:div>
    <w:div w:id="734663773">
      <w:bodyDiv w:val="1"/>
      <w:marLeft w:val="0"/>
      <w:marRight w:val="0"/>
      <w:marTop w:val="0"/>
      <w:marBottom w:val="0"/>
      <w:divBdr>
        <w:top w:val="none" w:sz="0" w:space="0" w:color="auto"/>
        <w:left w:val="none" w:sz="0" w:space="0" w:color="auto"/>
        <w:bottom w:val="none" w:sz="0" w:space="0" w:color="auto"/>
        <w:right w:val="none" w:sz="0" w:space="0" w:color="auto"/>
      </w:divBdr>
    </w:div>
    <w:div w:id="735518054">
      <w:bodyDiv w:val="1"/>
      <w:marLeft w:val="0"/>
      <w:marRight w:val="0"/>
      <w:marTop w:val="0"/>
      <w:marBottom w:val="0"/>
      <w:divBdr>
        <w:top w:val="none" w:sz="0" w:space="0" w:color="auto"/>
        <w:left w:val="none" w:sz="0" w:space="0" w:color="auto"/>
        <w:bottom w:val="none" w:sz="0" w:space="0" w:color="auto"/>
        <w:right w:val="none" w:sz="0" w:space="0" w:color="auto"/>
      </w:divBdr>
    </w:div>
    <w:div w:id="773550852">
      <w:bodyDiv w:val="1"/>
      <w:marLeft w:val="0"/>
      <w:marRight w:val="0"/>
      <w:marTop w:val="0"/>
      <w:marBottom w:val="0"/>
      <w:divBdr>
        <w:top w:val="none" w:sz="0" w:space="0" w:color="auto"/>
        <w:left w:val="none" w:sz="0" w:space="0" w:color="auto"/>
        <w:bottom w:val="none" w:sz="0" w:space="0" w:color="auto"/>
        <w:right w:val="none" w:sz="0" w:space="0" w:color="auto"/>
      </w:divBdr>
    </w:div>
    <w:div w:id="775905931">
      <w:bodyDiv w:val="1"/>
      <w:marLeft w:val="0"/>
      <w:marRight w:val="0"/>
      <w:marTop w:val="0"/>
      <w:marBottom w:val="0"/>
      <w:divBdr>
        <w:top w:val="none" w:sz="0" w:space="0" w:color="auto"/>
        <w:left w:val="none" w:sz="0" w:space="0" w:color="auto"/>
        <w:bottom w:val="none" w:sz="0" w:space="0" w:color="auto"/>
        <w:right w:val="none" w:sz="0" w:space="0" w:color="auto"/>
      </w:divBdr>
    </w:div>
    <w:div w:id="776366985">
      <w:bodyDiv w:val="1"/>
      <w:marLeft w:val="0"/>
      <w:marRight w:val="0"/>
      <w:marTop w:val="0"/>
      <w:marBottom w:val="0"/>
      <w:divBdr>
        <w:top w:val="none" w:sz="0" w:space="0" w:color="auto"/>
        <w:left w:val="none" w:sz="0" w:space="0" w:color="auto"/>
        <w:bottom w:val="none" w:sz="0" w:space="0" w:color="auto"/>
        <w:right w:val="none" w:sz="0" w:space="0" w:color="auto"/>
      </w:divBdr>
    </w:div>
    <w:div w:id="779493181">
      <w:bodyDiv w:val="1"/>
      <w:marLeft w:val="0"/>
      <w:marRight w:val="0"/>
      <w:marTop w:val="0"/>
      <w:marBottom w:val="0"/>
      <w:divBdr>
        <w:top w:val="none" w:sz="0" w:space="0" w:color="auto"/>
        <w:left w:val="none" w:sz="0" w:space="0" w:color="auto"/>
        <w:bottom w:val="none" w:sz="0" w:space="0" w:color="auto"/>
        <w:right w:val="none" w:sz="0" w:space="0" w:color="auto"/>
      </w:divBdr>
    </w:div>
    <w:div w:id="816993843">
      <w:bodyDiv w:val="1"/>
      <w:marLeft w:val="0"/>
      <w:marRight w:val="0"/>
      <w:marTop w:val="0"/>
      <w:marBottom w:val="0"/>
      <w:divBdr>
        <w:top w:val="none" w:sz="0" w:space="0" w:color="auto"/>
        <w:left w:val="none" w:sz="0" w:space="0" w:color="auto"/>
        <w:bottom w:val="none" w:sz="0" w:space="0" w:color="auto"/>
        <w:right w:val="none" w:sz="0" w:space="0" w:color="auto"/>
      </w:divBdr>
      <w:divsChild>
        <w:div w:id="1975061743">
          <w:marLeft w:val="0"/>
          <w:marRight w:val="0"/>
          <w:marTop w:val="0"/>
          <w:marBottom w:val="0"/>
          <w:divBdr>
            <w:top w:val="none" w:sz="0" w:space="0" w:color="auto"/>
            <w:left w:val="none" w:sz="0" w:space="0" w:color="auto"/>
            <w:bottom w:val="none" w:sz="0" w:space="0" w:color="auto"/>
            <w:right w:val="none" w:sz="0" w:space="0" w:color="auto"/>
          </w:divBdr>
          <w:divsChild>
            <w:div w:id="133086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6756">
      <w:bodyDiv w:val="1"/>
      <w:marLeft w:val="0"/>
      <w:marRight w:val="0"/>
      <w:marTop w:val="0"/>
      <w:marBottom w:val="0"/>
      <w:divBdr>
        <w:top w:val="none" w:sz="0" w:space="0" w:color="auto"/>
        <w:left w:val="none" w:sz="0" w:space="0" w:color="auto"/>
        <w:bottom w:val="none" w:sz="0" w:space="0" w:color="auto"/>
        <w:right w:val="none" w:sz="0" w:space="0" w:color="auto"/>
      </w:divBdr>
      <w:divsChild>
        <w:div w:id="1408959933">
          <w:marLeft w:val="0"/>
          <w:marRight w:val="0"/>
          <w:marTop w:val="0"/>
          <w:marBottom w:val="0"/>
          <w:divBdr>
            <w:top w:val="none" w:sz="0" w:space="0" w:color="auto"/>
            <w:left w:val="none" w:sz="0" w:space="0" w:color="auto"/>
            <w:bottom w:val="none" w:sz="0" w:space="0" w:color="auto"/>
            <w:right w:val="none" w:sz="0" w:space="0" w:color="auto"/>
          </w:divBdr>
          <w:divsChild>
            <w:div w:id="123484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98498">
      <w:bodyDiv w:val="1"/>
      <w:marLeft w:val="0"/>
      <w:marRight w:val="0"/>
      <w:marTop w:val="0"/>
      <w:marBottom w:val="0"/>
      <w:divBdr>
        <w:top w:val="none" w:sz="0" w:space="0" w:color="auto"/>
        <w:left w:val="none" w:sz="0" w:space="0" w:color="auto"/>
        <w:bottom w:val="none" w:sz="0" w:space="0" w:color="auto"/>
        <w:right w:val="none" w:sz="0" w:space="0" w:color="auto"/>
      </w:divBdr>
    </w:div>
    <w:div w:id="887184912">
      <w:bodyDiv w:val="1"/>
      <w:marLeft w:val="0"/>
      <w:marRight w:val="0"/>
      <w:marTop w:val="0"/>
      <w:marBottom w:val="0"/>
      <w:divBdr>
        <w:top w:val="none" w:sz="0" w:space="0" w:color="auto"/>
        <w:left w:val="none" w:sz="0" w:space="0" w:color="auto"/>
        <w:bottom w:val="none" w:sz="0" w:space="0" w:color="auto"/>
        <w:right w:val="none" w:sz="0" w:space="0" w:color="auto"/>
      </w:divBdr>
    </w:div>
    <w:div w:id="888806613">
      <w:bodyDiv w:val="1"/>
      <w:marLeft w:val="0"/>
      <w:marRight w:val="0"/>
      <w:marTop w:val="0"/>
      <w:marBottom w:val="0"/>
      <w:divBdr>
        <w:top w:val="none" w:sz="0" w:space="0" w:color="auto"/>
        <w:left w:val="none" w:sz="0" w:space="0" w:color="auto"/>
        <w:bottom w:val="none" w:sz="0" w:space="0" w:color="auto"/>
        <w:right w:val="none" w:sz="0" w:space="0" w:color="auto"/>
      </w:divBdr>
    </w:div>
    <w:div w:id="894896249">
      <w:bodyDiv w:val="1"/>
      <w:marLeft w:val="0"/>
      <w:marRight w:val="0"/>
      <w:marTop w:val="0"/>
      <w:marBottom w:val="0"/>
      <w:divBdr>
        <w:top w:val="none" w:sz="0" w:space="0" w:color="auto"/>
        <w:left w:val="none" w:sz="0" w:space="0" w:color="auto"/>
        <w:bottom w:val="none" w:sz="0" w:space="0" w:color="auto"/>
        <w:right w:val="none" w:sz="0" w:space="0" w:color="auto"/>
      </w:divBdr>
    </w:div>
    <w:div w:id="913321550">
      <w:bodyDiv w:val="1"/>
      <w:marLeft w:val="0"/>
      <w:marRight w:val="0"/>
      <w:marTop w:val="0"/>
      <w:marBottom w:val="0"/>
      <w:divBdr>
        <w:top w:val="none" w:sz="0" w:space="0" w:color="auto"/>
        <w:left w:val="none" w:sz="0" w:space="0" w:color="auto"/>
        <w:bottom w:val="none" w:sz="0" w:space="0" w:color="auto"/>
        <w:right w:val="none" w:sz="0" w:space="0" w:color="auto"/>
      </w:divBdr>
    </w:div>
    <w:div w:id="920680574">
      <w:bodyDiv w:val="1"/>
      <w:marLeft w:val="0"/>
      <w:marRight w:val="0"/>
      <w:marTop w:val="0"/>
      <w:marBottom w:val="0"/>
      <w:divBdr>
        <w:top w:val="none" w:sz="0" w:space="0" w:color="auto"/>
        <w:left w:val="none" w:sz="0" w:space="0" w:color="auto"/>
        <w:bottom w:val="none" w:sz="0" w:space="0" w:color="auto"/>
        <w:right w:val="none" w:sz="0" w:space="0" w:color="auto"/>
      </w:divBdr>
    </w:div>
    <w:div w:id="940382085">
      <w:bodyDiv w:val="1"/>
      <w:marLeft w:val="0"/>
      <w:marRight w:val="0"/>
      <w:marTop w:val="0"/>
      <w:marBottom w:val="0"/>
      <w:divBdr>
        <w:top w:val="none" w:sz="0" w:space="0" w:color="auto"/>
        <w:left w:val="none" w:sz="0" w:space="0" w:color="auto"/>
        <w:bottom w:val="none" w:sz="0" w:space="0" w:color="auto"/>
        <w:right w:val="none" w:sz="0" w:space="0" w:color="auto"/>
      </w:divBdr>
    </w:div>
    <w:div w:id="951547833">
      <w:bodyDiv w:val="1"/>
      <w:marLeft w:val="0"/>
      <w:marRight w:val="0"/>
      <w:marTop w:val="0"/>
      <w:marBottom w:val="0"/>
      <w:divBdr>
        <w:top w:val="none" w:sz="0" w:space="0" w:color="auto"/>
        <w:left w:val="none" w:sz="0" w:space="0" w:color="auto"/>
        <w:bottom w:val="none" w:sz="0" w:space="0" w:color="auto"/>
        <w:right w:val="none" w:sz="0" w:space="0" w:color="auto"/>
      </w:divBdr>
      <w:divsChild>
        <w:div w:id="2022852067">
          <w:marLeft w:val="0"/>
          <w:marRight w:val="0"/>
          <w:marTop w:val="0"/>
          <w:marBottom w:val="0"/>
          <w:divBdr>
            <w:top w:val="none" w:sz="0" w:space="0" w:color="auto"/>
            <w:left w:val="none" w:sz="0" w:space="0" w:color="auto"/>
            <w:bottom w:val="none" w:sz="0" w:space="0" w:color="auto"/>
            <w:right w:val="none" w:sz="0" w:space="0" w:color="auto"/>
          </w:divBdr>
          <w:divsChild>
            <w:div w:id="16810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040591">
      <w:bodyDiv w:val="1"/>
      <w:marLeft w:val="0"/>
      <w:marRight w:val="0"/>
      <w:marTop w:val="0"/>
      <w:marBottom w:val="0"/>
      <w:divBdr>
        <w:top w:val="none" w:sz="0" w:space="0" w:color="auto"/>
        <w:left w:val="none" w:sz="0" w:space="0" w:color="auto"/>
        <w:bottom w:val="none" w:sz="0" w:space="0" w:color="auto"/>
        <w:right w:val="none" w:sz="0" w:space="0" w:color="auto"/>
      </w:divBdr>
    </w:div>
    <w:div w:id="1014381725">
      <w:bodyDiv w:val="1"/>
      <w:marLeft w:val="0"/>
      <w:marRight w:val="0"/>
      <w:marTop w:val="0"/>
      <w:marBottom w:val="0"/>
      <w:divBdr>
        <w:top w:val="none" w:sz="0" w:space="0" w:color="auto"/>
        <w:left w:val="none" w:sz="0" w:space="0" w:color="auto"/>
        <w:bottom w:val="none" w:sz="0" w:space="0" w:color="auto"/>
        <w:right w:val="none" w:sz="0" w:space="0" w:color="auto"/>
      </w:divBdr>
    </w:div>
    <w:div w:id="1075131648">
      <w:bodyDiv w:val="1"/>
      <w:marLeft w:val="0"/>
      <w:marRight w:val="0"/>
      <w:marTop w:val="0"/>
      <w:marBottom w:val="0"/>
      <w:divBdr>
        <w:top w:val="none" w:sz="0" w:space="0" w:color="auto"/>
        <w:left w:val="none" w:sz="0" w:space="0" w:color="auto"/>
        <w:bottom w:val="none" w:sz="0" w:space="0" w:color="auto"/>
        <w:right w:val="none" w:sz="0" w:space="0" w:color="auto"/>
      </w:divBdr>
    </w:div>
    <w:div w:id="1085225913">
      <w:bodyDiv w:val="1"/>
      <w:marLeft w:val="0"/>
      <w:marRight w:val="0"/>
      <w:marTop w:val="0"/>
      <w:marBottom w:val="0"/>
      <w:divBdr>
        <w:top w:val="none" w:sz="0" w:space="0" w:color="auto"/>
        <w:left w:val="none" w:sz="0" w:space="0" w:color="auto"/>
        <w:bottom w:val="none" w:sz="0" w:space="0" w:color="auto"/>
        <w:right w:val="none" w:sz="0" w:space="0" w:color="auto"/>
      </w:divBdr>
    </w:div>
    <w:div w:id="1097215025">
      <w:bodyDiv w:val="1"/>
      <w:marLeft w:val="0"/>
      <w:marRight w:val="0"/>
      <w:marTop w:val="0"/>
      <w:marBottom w:val="0"/>
      <w:divBdr>
        <w:top w:val="none" w:sz="0" w:space="0" w:color="auto"/>
        <w:left w:val="none" w:sz="0" w:space="0" w:color="auto"/>
        <w:bottom w:val="none" w:sz="0" w:space="0" w:color="auto"/>
        <w:right w:val="none" w:sz="0" w:space="0" w:color="auto"/>
      </w:divBdr>
    </w:div>
    <w:div w:id="1098915347">
      <w:bodyDiv w:val="1"/>
      <w:marLeft w:val="0"/>
      <w:marRight w:val="0"/>
      <w:marTop w:val="0"/>
      <w:marBottom w:val="0"/>
      <w:divBdr>
        <w:top w:val="none" w:sz="0" w:space="0" w:color="auto"/>
        <w:left w:val="none" w:sz="0" w:space="0" w:color="auto"/>
        <w:bottom w:val="none" w:sz="0" w:space="0" w:color="auto"/>
        <w:right w:val="none" w:sz="0" w:space="0" w:color="auto"/>
      </w:divBdr>
    </w:div>
    <w:div w:id="1104228908">
      <w:bodyDiv w:val="1"/>
      <w:marLeft w:val="0"/>
      <w:marRight w:val="0"/>
      <w:marTop w:val="0"/>
      <w:marBottom w:val="0"/>
      <w:divBdr>
        <w:top w:val="none" w:sz="0" w:space="0" w:color="auto"/>
        <w:left w:val="none" w:sz="0" w:space="0" w:color="auto"/>
        <w:bottom w:val="none" w:sz="0" w:space="0" w:color="auto"/>
        <w:right w:val="none" w:sz="0" w:space="0" w:color="auto"/>
      </w:divBdr>
    </w:div>
    <w:div w:id="1136794554">
      <w:bodyDiv w:val="1"/>
      <w:marLeft w:val="0"/>
      <w:marRight w:val="0"/>
      <w:marTop w:val="0"/>
      <w:marBottom w:val="0"/>
      <w:divBdr>
        <w:top w:val="none" w:sz="0" w:space="0" w:color="auto"/>
        <w:left w:val="none" w:sz="0" w:space="0" w:color="auto"/>
        <w:bottom w:val="none" w:sz="0" w:space="0" w:color="auto"/>
        <w:right w:val="none" w:sz="0" w:space="0" w:color="auto"/>
      </w:divBdr>
      <w:divsChild>
        <w:div w:id="809250177">
          <w:marLeft w:val="0"/>
          <w:marRight w:val="0"/>
          <w:marTop w:val="0"/>
          <w:marBottom w:val="0"/>
          <w:divBdr>
            <w:top w:val="none" w:sz="0" w:space="0" w:color="auto"/>
            <w:left w:val="none" w:sz="0" w:space="0" w:color="auto"/>
            <w:bottom w:val="none" w:sz="0" w:space="0" w:color="auto"/>
            <w:right w:val="none" w:sz="0" w:space="0" w:color="auto"/>
          </w:divBdr>
        </w:div>
      </w:divsChild>
    </w:div>
    <w:div w:id="1142767555">
      <w:bodyDiv w:val="1"/>
      <w:marLeft w:val="0"/>
      <w:marRight w:val="0"/>
      <w:marTop w:val="0"/>
      <w:marBottom w:val="0"/>
      <w:divBdr>
        <w:top w:val="none" w:sz="0" w:space="0" w:color="auto"/>
        <w:left w:val="none" w:sz="0" w:space="0" w:color="auto"/>
        <w:bottom w:val="none" w:sz="0" w:space="0" w:color="auto"/>
        <w:right w:val="none" w:sz="0" w:space="0" w:color="auto"/>
      </w:divBdr>
    </w:div>
    <w:div w:id="1145076954">
      <w:bodyDiv w:val="1"/>
      <w:marLeft w:val="0"/>
      <w:marRight w:val="0"/>
      <w:marTop w:val="0"/>
      <w:marBottom w:val="0"/>
      <w:divBdr>
        <w:top w:val="none" w:sz="0" w:space="0" w:color="auto"/>
        <w:left w:val="none" w:sz="0" w:space="0" w:color="auto"/>
        <w:bottom w:val="none" w:sz="0" w:space="0" w:color="auto"/>
        <w:right w:val="none" w:sz="0" w:space="0" w:color="auto"/>
      </w:divBdr>
      <w:divsChild>
        <w:div w:id="677854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776027">
      <w:bodyDiv w:val="1"/>
      <w:marLeft w:val="0"/>
      <w:marRight w:val="0"/>
      <w:marTop w:val="0"/>
      <w:marBottom w:val="0"/>
      <w:divBdr>
        <w:top w:val="none" w:sz="0" w:space="0" w:color="auto"/>
        <w:left w:val="none" w:sz="0" w:space="0" w:color="auto"/>
        <w:bottom w:val="none" w:sz="0" w:space="0" w:color="auto"/>
        <w:right w:val="none" w:sz="0" w:space="0" w:color="auto"/>
      </w:divBdr>
      <w:divsChild>
        <w:div w:id="1630209543">
          <w:marLeft w:val="0"/>
          <w:marRight w:val="0"/>
          <w:marTop w:val="0"/>
          <w:marBottom w:val="0"/>
          <w:divBdr>
            <w:top w:val="none" w:sz="0" w:space="0" w:color="auto"/>
            <w:left w:val="none" w:sz="0" w:space="0" w:color="auto"/>
            <w:bottom w:val="none" w:sz="0" w:space="0" w:color="auto"/>
            <w:right w:val="none" w:sz="0" w:space="0" w:color="auto"/>
          </w:divBdr>
          <w:divsChild>
            <w:div w:id="204632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31347">
      <w:bodyDiv w:val="1"/>
      <w:marLeft w:val="0"/>
      <w:marRight w:val="0"/>
      <w:marTop w:val="0"/>
      <w:marBottom w:val="0"/>
      <w:divBdr>
        <w:top w:val="none" w:sz="0" w:space="0" w:color="auto"/>
        <w:left w:val="none" w:sz="0" w:space="0" w:color="auto"/>
        <w:bottom w:val="none" w:sz="0" w:space="0" w:color="auto"/>
        <w:right w:val="none" w:sz="0" w:space="0" w:color="auto"/>
      </w:divBdr>
      <w:divsChild>
        <w:div w:id="1194070986">
          <w:marLeft w:val="0"/>
          <w:marRight w:val="0"/>
          <w:marTop w:val="0"/>
          <w:marBottom w:val="0"/>
          <w:divBdr>
            <w:top w:val="none" w:sz="0" w:space="0" w:color="auto"/>
            <w:left w:val="none" w:sz="0" w:space="0" w:color="auto"/>
            <w:bottom w:val="none" w:sz="0" w:space="0" w:color="auto"/>
            <w:right w:val="none" w:sz="0" w:space="0" w:color="auto"/>
          </w:divBdr>
        </w:div>
      </w:divsChild>
    </w:div>
    <w:div w:id="1187479496">
      <w:bodyDiv w:val="1"/>
      <w:marLeft w:val="0"/>
      <w:marRight w:val="0"/>
      <w:marTop w:val="0"/>
      <w:marBottom w:val="0"/>
      <w:divBdr>
        <w:top w:val="none" w:sz="0" w:space="0" w:color="auto"/>
        <w:left w:val="none" w:sz="0" w:space="0" w:color="auto"/>
        <w:bottom w:val="none" w:sz="0" w:space="0" w:color="auto"/>
        <w:right w:val="none" w:sz="0" w:space="0" w:color="auto"/>
      </w:divBdr>
    </w:div>
    <w:div w:id="1196969094">
      <w:bodyDiv w:val="1"/>
      <w:marLeft w:val="0"/>
      <w:marRight w:val="0"/>
      <w:marTop w:val="0"/>
      <w:marBottom w:val="0"/>
      <w:divBdr>
        <w:top w:val="none" w:sz="0" w:space="0" w:color="auto"/>
        <w:left w:val="none" w:sz="0" w:space="0" w:color="auto"/>
        <w:bottom w:val="none" w:sz="0" w:space="0" w:color="auto"/>
        <w:right w:val="none" w:sz="0" w:space="0" w:color="auto"/>
      </w:divBdr>
    </w:div>
    <w:div w:id="1209538242">
      <w:bodyDiv w:val="1"/>
      <w:marLeft w:val="0"/>
      <w:marRight w:val="0"/>
      <w:marTop w:val="0"/>
      <w:marBottom w:val="0"/>
      <w:divBdr>
        <w:top w:val="none" w:sz="0" w:space="0" w:color="auto"/>
        <w:left w:val="none" w:sz="0" w:space="0" w:color="auto"/>
        <w:bottom w:val="none" w:sz="0" w:space="0" w:color="auto"/>
        <w:right w:val="none" w:sz="0" w:space="0" w:color="auto"/>
      </w:divBdr>
    </w:div>
    <w:div w:id="1213497183">
      <w:bodyDiv w:val="1"/>
      <w:marLeft w:val="0"/>
      <w:marRight w:val="0"/>
      <w:marTop w:val="0"/>
      <w:marBottom w:val="0"/>
      <w:divBdr>
        <w:top w:val="none" w:sz="0" w:space="0" w:color="auto"/>
        <w:left w:val="none" w:sz="0" w:space="0" w:color="auto"/>
        <w:bottom w:val="none" w:sz="0" w:space="0" w:color="auto"/>
        <w:right w:val="none" w:sz="0" w:space="0" w:color="auto"/>
      </w:divBdr>
    </w:div>
    <w:div w:id="1232930958">
      <w:bodyDiv w:val="1"/>
      <w:marLeft w:val="0"/>
      <w:marRight w:val="0"/>
      <w:marTop w:val="0"/>
      <w:marBottom w:val="0"/>
      <w:divBdr>
        <w:top w:val="none" w:sz="0" w:space="0" w:color="auto"/>
        <w:left w:val="none" w:sz="0" w:space="0" w:color="auto"/>
        <w:bottom w:val="none" w:sz="0" w:space="0" w:color="auto"/>
        <w:right w:val="none" w:sz="0" w:space="0" w:color="auto"/>
      </w:divBdr>
    </w:div>
    <w:div w:id="1253507144">
      <w:bodyDiv w:val="1"/>
      <w:marLeft w:val="0"/>
      <w:marRight w:val="0"/>
      <w:marTop w:val="0"/>
      <w:marBottom w:val="0"/>
      <w:divBdr>
        <w:top w:val="none" w:sz="0" w:space="0" w:color="auto"/>
        <w:left w:val="none" w:sz="0" w:space="0" w:color="auto"/>
        <w:bottom w:val="none" w:sz="0" w:space="0" w:color="auto"/>
        <w:right w:val="none" w:sz="0" w:space="0" w:color="auto"/>
      </w:divBdr>
    </w:div>
    <w:div w:id="1277559263">
      <w:bodyDiv w:val="1"/>
      <w:marLeft w:val="0"/>
      <w:marRight w:val="0"/>
      <w:marTop w:val="0"/>
      <w:marBottom w:val="0"/>
      <w:divBdr>
        <w:top w:val="none" w:sz="0" w:space="0" w:color="auto"/>
        <w:left w:val="none" w:sz="0" w:space="0" w:color="auto"/>
        <w:bottom w:val="none" w:sz="0" w:space="0" w:color="auto"/>
        <w:right w:val="none" w:sz="0" w:space="0" w:color="auto"/>
      </w:divBdr>
    </w:div>
    <w:div w:id="1292328162">
      <w:bodyDiv w:val="1"/>
      <w:marLeft w:val="0"/>
      <w:marRight w:val="0"/>
      <w:marTop w:val="0"/>
      <w:marBottom w:val="0"/>
      <w:divBdr>
        <w:top w:val="none" w:sz="0" w:space="0" w:color="auto"/>
        <w:left w:val="none" w:sz="0" w:space="0" w:color="auto"/>
        <w:bottom w:val="none" w:sz="0" w:space="0" w:color="auto"/>
        <w:right w:val="none" w:sz="0" w:space="0" w:color="auto"/>
      </w:divBdr>
    </w:div>
    <w:div w:id="1298948559">
      <w:bodyDiv w:val="1"/>
      <w:marLeft w:val="0"/>
      <w:marRight w:val="0"/>
      <w:marTop w:val="0"/>
      <w:marBottom w:val="0"/>
      <w:divBdr>
        <w:top w:val="none" w:sz="0" w:space="0" w:color="auto"/>
        <w:left w:val="none" w:sz="0" w:space="0" w:color="auto"/>
        <w:bottom w:val="none" w:sz="0" w:space="0" w:color="auto"/>
        <w:right w:val="none" w:sz="0" w:space="0" w:color="auto"/>
      </w:divBdr>
    </w:div>
    <w:div w:id="1310943295">
      <w:bodyDiv w:val="1"/>
      <w:marLeft w:val="0"/>
      <w:marRight w:val="0"/>
      <w:marTop w:val="0"/>
      <w:marBottom w:val="0"/>
      <w:divBdr>
        <w:top w:val="none" w:sz="0" w:space="0" w:color="auto"/>
        <w:left w:val="none" w:sz="0" w:space="0" w:color="auto"/>
        <w:bottom w:val="none" w:sz="0" w:space="0" w:color="auto"/>
        <w:right w:val="none" w:sz="0" w:space="0" w:color="auto"/>
      </w:divBdr>
    </w:div>
    <w:div w:id="1332879222">
      <w:bodyDiv w:val="1"/>
      <w:marLeft w:val="0"/>
      <w:marRight w:val="0"/>
      <w:marTop w:val="0"/>
      <w:marBottom w:val="0"/>
      <w:divBdr>
        <w:top w:val="none" w:sz="0" w:space="0" w:color="auto"/>
        <w:left w:val="none" w:sz="0" w:space="0" w:color="auto"/>
        <w:bottom w:val="none" w:sz="0" w:space="0" w:color="auto"/>
        <w:right w:val="none" w:sz="0" w:space="0" w:color="auto"/>
      </w:divBdr>
    </w:div>
    <w:div w:id="1347558472">
      <w:bodyDiv w:val="1"/>
      <w:marLeft w:val="0"/>
      <w:marRight w:val="0"/>
      <w:marTop w:val="0"/>
      <w:marBottom w:val="0"/>
      <w:divBdr>
        <w:top w:val="none" w:sz="0" w:space="0" w:color="auto"/>
        <w:left w:val="none" w:sz="0" w:space="0" w:color="auto"/>
        <w:bottom w:val="none" w:sz="0" w:space="0" w:color="auto"/>
        <w:right w:val="none" w:sz="0" w:space="0" w:color="auto"/>
      </w:divBdr>
    </w:div>
    <w:div w:id="1352879629">
      <w:bodyDiv w:val="1"/>
      <w:marLeft w:val="0"/>
      <w:marRight w:val="0"/>
      <w:marTop w:val="0"/>
      <w:marBottom w:val="0"/>
      <w:divBdr>
        <w:top w:val="none" w:sz="0" w:space="0" w:color="auto"/>
        <w:left w:val="none" w:sz="0" w:space="0" w:color="auto"/>
        <w:bottom w:val="none" w:sz="0" w:space="0" w:color="auto"/>
        <w:right w:val="none" w:sz="0" w:space="0" w:color="auto"/>
      </w:divBdr>
    </w:div>
    <w:div w:id="1370687429">
      <w:bodyDiv w:val="1"/>
      <w:marLeft w:val="0"/>
      <w:marRight w:val="0"/>
      <w:marTop w:val="0"/>
      <w:marBottom w:val="0"/>
      <w:divBdr>
        <w:top w:val="none" w:sz="0" w:space="0" w:color="auto"/>
        <w:left w:val="none" w:sz="0" w:space="0" w:color="auto"/>
        <w:bottom w:val="none" w:sz="0" w:space="0" w:color="auto"/>
        <w:right w:val="none" w:sz="0" w:space="0" w:color="auto"/>
      </w:divBdr>
    </w:div>
    <w:div w:id="1378974013">
      <w:bodyDiv w:val="1"/>
      <w:marLeft w:val="0"/>
      <w:marRight w:val="0"/>
      <w:marTop w:val="0"/>
      <w:marBottom w:val="0"/>
      <w:divBdr>
        <w:top w:val="none" w:sz="0" w:space="0" w:color="auto"/>
        <w:left w:val="none" w:sz="0" w:space="0" w:color="auto"/>
        <w:bottom w:val="none" w:sz="0" w:space="0" w:color="auto"/>
        <w:right w:val="none" w:sz="0" w:space="0" w:color="auto"/>
      </w:divBdr>
      <w:divsChild>
        <w:div w:id="791746410">
          <w:marLeft w:val="0"/>
          <w:marRight w:val="0"/>
          <w:marTop w:val="0"/>
          <w:marBottom w:val="0"/>
          <w:divBdr>
            <w:top w:val="none" w:sz="0" w:space="0" w:color="auto"/>
            <w:left w:val="none" w:sz="0" w:space="0" w:color="auto"/>
            <w:bottom w:val="none" w:sz="0" w:space="0" w:color="auto"/>
            <w:right w:val="none" w:sz="0" w:space="0" w:color="auto"/>
          </w:divBdr>
          <w:divsChild>
            <w:div w:id="5724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966492">
      <w:bodyDiv w:val="1"/>
      <w:marLeft w:val="0"/>
      <w:marRight w:val="0"/>
      <w:marTop w:val="0"/>
      <w:marBottom w:val="0"/>
      <w:divBdr>
        <w:top w:val="none" w:sz="0" w:space="0" w:color="auto"/>
        <w:left w:val="none" w:sz="0" w:space="0" w:color="auto"/>
        <w:bottom w:val="none" w:sz="0" w:space="0" w:color="auto"/>
        <w:right w:val="none" w:sz="0" w:space="0" w:color="auto"/>
      </w:divBdr>
      <w:divsChild>
        <w:div w:id="2140226186">
          <w:marLeft w:val="0"/>
          <w:marRight w:val="0"/>
          <w:marTop w:val="0"/>
          <w:marBottom w:val="0"/>
          <w:divBdr>
            <w:top w:val="none" w:sz="0" w:space="0" w:color="auto"/>
            <w:left w:val="none" w:sz="0" w:space="0" w:color="auto"/>
            <w:bottom w:val="none" w:sz="0" w:space="0" w:color="auto"/>
            <w:right w:val="none" w:sz="0" w:space="0" w:color="auto"/>
          </w:divBdr>
          <w:divsChild>
            <w:div w:id="202624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897709">
      <w:bodyDiv w:val="1"/>
      <w:marLeft w:val="0"/>
      <w:marRight w:val="0"/>
      <w:marTop w:val="0"/>
      <w:marBottom w:val="0"/>
      <w:divBdr>
        <w:top w:val="none" w:sz="0" w:space="0" w:color="auto"/>
        <w:left w:val="none" w:sz="0" w:space="0" w:color="auto"/>
        <w:bottom w:val="none" w:sz="0" w:space="0" w:color="auto"/>
        <w:right w:val="none" w:sz="0" w:space="0" w:color="auto"/>
      </w:divBdr>
    </w:div>
    <w:div w:id="1490173378">
      <w:bodyDiv w:val="1"/>
      <w:marLeft w:val="0"/>
      <w:marRight w:val="0"/>
      <w:marTop w:val="0"/>
      <w:marBottom w:val="0"/>
      <w:divBdr>
        <w:top w:val="none" w:sz="0" w:space="0" w:color="auto"/>
        <w:left w:val="none" w:sz="0" w:space="0" w:color="auto"/>
        <w:bottom w:val="none" w:sz="0" w:space="0" w:color="auto"/>
        <w:right w:val="none" w:sz="0" w:space="0" w:color="auto"/>
      </w:divBdr>
    </w:div>
    <w:div w:id="1514344409">
      <w:bodyDiv w:val="1"/>
      <w:marLeft w:val="0"/>
      <w:marRight w:val="0"/>
      <w:marTop w:val="0"/>
      <w:marBottom w:val="0"/>
      <w:divBdr>
        <w:top w:val="none" w:sz="0" w:space="0" w:color="auto"/>
        <w:left w:val="none" w:sz="0" w:space="0" w:color="auto"/>
        <w:bottom w:val="none" w:sz="0" w:space="0" w:color="auto"/>
        <w:right w:val="none" w:sz="0" w:space="0" w:color="auto"/>
      </w:divBdr>
    </w:div>
    <w:div w:id="1514762586">
      <w:bodyDiv w:val="1"/>
      <w:marLeft w:val="0"/>
      <w:marRight w:val="0"/>
      <w:marTop w:val="0"/>
      <w:marBottom w:val="0"/>
      <w:divBdr>
        <w:top w:val="none" w:sz="0" w:space="0" w:color="auto"/>
        <w:left w:val="none" w:sz="0" w:space="0" w:color="auto"/>
        <w:bottom w:val="none" w:sz="0" w:space="0" w:color="auto"/>
        <w:right w:val="none" w:sz="0" w:space="0" w:color="auto"/>
      </w:divBdr>
    </w:div>
    <w:div w:id="1516072571">
      <w:bodyDiv w:val="1"/>
      <w:marLeft w:val="0"/>
      <w:marRight w:val="0"/>
      <w:marTop w:val="0"/>
      <w:marBottom w:val="0"/>
      <w:divBdr>
        <w:top w:val="none" w:sz="0" w:space="0" w:color="auto"/>
        <w:left w:val="none" w:sz="0" w:space="0" w:color="auto"/>
        <w:bottom w:val="none" w:sz="0" w:space="0" w:color="auto"/>
        <w:right w:val="none" w:sz="0" w:space="0" w:color="auto"/>
      </w:divBdr>
    </w:div>
    <w:div w:id="1523739225">
      <w:bodyDiv w:val="1"/>
      <w:marLeft w:val="0"/>
      <w:marRight w:val="0"/>
      <w:marTop w:val="0"/>
      <w:marBottom w:val="0"/>
      <w:divBdr>
        <w:top w:val="none" w:sz="0" w:space="0" w:color="auto"/>
        <w:left w:val="none" w:sz="0" w:space="0" w:color="auto"/>
        <w:bottom w:val="none" w:sz="0" w:space="0" w:color="auto"/>
        <w:right w:val="none" w:sz="0" w:space="0" w:color="auto"/>
      </w:divBdr>
    </w:div>
    <w:div w:id="1539050300">
      <w:bodyDiv w:val="1"/>
      <w:marLeft w:val="0"/>
      <w:marRight w:val="0"/>
      <w:marTop w:val="0"/>
      <w:marBottom w:val="0"/>
      <w:divBdr>
        <w:top w:val="none" w:sz="0" w:space="0" w:color="auto"/>
        <w:left w:val="none" w:sz="0" w:space="0" w:color="auto"/>
        <w:bottom w:val="none" w:sz="0" w:space="0" w:color="auto"/>
        <w:right w:val="none" w:sz="0" w:space="0" w:color="auto"/>
      </w:divBdr>
    </w:div>
    <w:div w:id="1546676446">
      <w:bodyDiv w:val="1"/>
      <w:marLeft w:val="0"/>
      <w:marRight w:val="0"/>
      <w:marTop w:val="0"/>
      <w:marBottom w:val="0"/>
      <w:divBdr>
        <w:top w:val="none" w:sz="0" w:space="0" w:color="auto"/>
        <w:left w:val="none" w:sz="0" w:space="0" w:color="auto"/>
        <w:bottom w:val="none" w:sz="0" w:space="0" w:color="auto"/>
        <w:right w:val="none" w:sz="0" w:space="0" w:color="auto"/>
      </w:divBdr>
    </w:div>
    <w:div w:id="1561361936">
      <w:bodyDiv w:val="1"/>
      <w:marLeft w:val="0"/>
      <w:marRight w:val="0"/>
      <w:marTop w:val="0"/>
      <w:marBottom w:val="0"/>
      <w:divBdr>
        <w:top w:val="none" w:sz="0" w:space="0" w:color="auto"/>
        <w:left w:val="none" w:sz="0" w:space="0" w:color="auto"/>
        <w:bottom w:val="none" w:sz="0" w:space="0" w:color="auto"/>
        <w:right w:val="none" w:sz="0" w:space="0" w:color="auto"/>
      </w:divBdr>
      <w:divsChild>
        <w:div w:id="2022734862">
          <w:marLeft w:val="0"/>
          <w:marRight w:val="0"/>
          <w:marTop w:val="0"/>
          <w:marBottom w:val="0"/>
          <w:divBdr>
            <w:top w:val="none" w:sz="0" w:space="0" w:color="auto"/>
            <w:left w:val="none" w:sz="0" w:space="0" w:color="auto"/>
            <w:bottom w:val="none" w:sz="0" w:space="0" w:color="auto"/>
            <w:right w:val="none" w:sz="0" w:space="0" w:color="auto"/>
          </w:divBdr>
          <w:divsChild>
            <w:div w:id="134146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22753">
      <w:bodyDiv w:val="1"/>
      <w:marLeft w:val="0"/>
      <w:marRight w:val="0"/>
      <w:marTop w:val="0"/>
      <w:marBottom w:val="0"/>
      <w:divBdr>
        <w:top w:val="none" w:sz="0" w:space="0" w:color="auto"/>
        <w:left w:val="none" w:sz="0" w:space="0" w:color="auto"/>
        <w:bottom w:val="none" w:sz="0" w:space="0" w:color="auto"/>
        <w:right w:val="none" w:sz="0" w:space="0" w:color="auto"/>
      </w:divBdr>
    </w:div>
    <w:div w:id="1618832524">
      <w:bodyDiv w:val="1"/>
      <w:marLeft w:val="0"/>
      <w:marRight w:val="0"/>
      <w:marTop w:val="0"/>
      <w:marBottom w:val="0"/>
      <w:divBdr>
        <w:top w:val="none" w:sz="0" w:space="0" w:color="auto"/>
        <w:left w:val="none" w:sz="0" w:space="0" w:color="auto"/>
        <w:bottom w:val="none" w:sz="0" w:space="0" w:color="auto"/>
        <w:right w:val="none" w:sz="0" w:space="0" w:color="auto"/>
      </w:divBdr>
    </w:div>
    <w:div w:id="1626693016">
      <w:bodyDiv w:val="1"/>
      <w:marLeft w:val="0"/>
      <w:marRight w:val="0"/>
      <w:marTop w:val="0"/>
      <w:marBottom w:val="0"/>
      <w:divBdr>
        <w:top w:val="none" w:sz="0" w:space="0" w:color="auto"/>
        <w:left w:val="none" w:sz="0" w:space="0" w:color="auto"/>
        <w:bottom w:val="none" w:sz="0" w:space="0" w:color="auto"/>
        <w:right w:val="none" w:sz="0" w:space="0" w:color="auto"/>
      </w:divBdr>
    </w:div>
    <w:div w:id="1628704719">
      <w:bodyDiv w:val="1"/>
      <w:marLeft w:val="0"/>
      <w:marRight w:val="0"/>
      <w:marTop w:val="0"/>
      <w:marBottom w:val="0"/>
      <w:divBdr>
        <w:top w:val="none" w:sz="0" w:space="0" w:color="auto"/>
        <w:left w:val="none" w:sz="0" w:space="0" w:color="auto"/>
        <w:bottom w:val="none" w:sz="0" w:space="0" w:color="auto"/>
        <w:right w:val="none" w:sz="0" w:space="0" w:color="auto"/>
      </w:divBdr>
    </w:div>
    <w:div w:id="1647782546">
      <w:bodyDiv w:val="1"/>
      <w:marLeft w:val="0"/>
      <w:marRight w:val="0"/>
      <w:marTop w:val="0"/>
      <w:marBottom w:val="0"/>
      <w:divBdr>
        <w:top w:val="none" w:sz="0" w:space="0" w:color="auto"/>
        <w:left w:val="none" w:sz="0" w:space="0" w:color="auto"/>
        <w:bottom w:val="none" w:sz="0" w:space="0" w:color="auto"/>
        <w:right w:val="none" w:sz="0" w:space="0" w:color="auto"/>
      </w:divBdr>
    </w:div>
    <w:div w:id="1665624637">
      <w:bodyDiv w:val="1"/>
      <w:marLeft w:val="0"/>
      <w:marRight w:val="0"/>
      <w:marTop w:val="0"/>
      <w:marBottom w:val="0"/>
      <w:divBdr>
        <w:top w:val="none" w:sz="0" w:space="0" w:color="auto"/>
        <w:left w:val="none" w:sz="0" w:space="0" w:color="auto"/>
        <w:bottom w:val="none" w:sz="0" w:space="0" w:color="auto"/>
        <w:right w:val="none" w:sz="0" w:space="0" w:color="auto"/>
      </w:divBdr>
    </w:div>
    <w:div w:id="1675103874">
      <w:bodyDiv w:val="1"/>
      <w:marLeft w:val="0"/>
      <w:marRight w:val="0"/>
      <w:marTop w:val="0"/>
      <w:marBottom w:val="0"/>
      <w:divBdr>
        <w:top w:val="none" w:sz="0" w:space="0" w:color="auto"/>
        <w:left w:val="none" w:sz="0" w:space="0" w:color="auto"/>
        <w:bottom w:val="none" w:sz="0" w:space="0" w:color="auto"/>
        <w:right w:val="none" w:sz="0" w:space="0" w:color="auto"/>
      </w:divBdr>
      <w:divsChild>
        <w:div w:id="673462392">
          <w:marLeft w:val="0"/>
          <w:marRight w:val="0"/>
          <w:marTop w:val="0"/>
          <w:marBottom w:val="0"/>
          <w:divBdr>
            <w:top w:val="none" w:sz="0" w:space="0" w:color="auto"/>
            <w:left w:val="none" w:sz="0" w:space="0" w:color="auto"/>
            <w:bottom w:val="none" w:sz="0" w:space="0" w:color="auto"/>
            <w:right w:val="none" w:sz="0" w:space="0" w:color="auto"/>
          </w:divBdr>
          <w:divsChild>
            <w:div w:id="130766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45336">
      <w:bodyDiv w:val="1"/>
      <w:marLeft w:val="0"/>
      <w:marRight w:val="0"/>
      <w:marTop w:val="0"/>
      <w:marBottom w:val="0"/>
      <w:divBdr>
        <w:top w:val="none" w:sz="0" w:space="0" w:color="auto"/>
        <w:left w:val="none" w:sz="0" w:space="0" w:color="auto"/>
        <w:bottom w:val="none" w:sz="0" w:space="0" w:color="auto"/>
        <w:right w:val="none" w:sz="0" w:space="0" w:color="auto"/>
      </w:divBdr>
    </w:div>
    <w:div w:id="1711565849">
      <w:bodyDiv w:val="1"/>
      <w:marLeft w:val="0"/>
      <w:marRight w:val="0"/>
      <w:marTop w:val="0"/>
      <w:marBottom w:val="0"/>
      <w:divBdr>
        <w:top w:val="none" w:sz="0" w:space="0" w:color="auto"/>
        <w:left w:val="none" w:sz="0" w:space="0" w:color="auto"/>
        <w:bottom w:val="none" w:sz="0" w:space="0" w:color="auto"/>
        <w:right w:val="none" w:sz="0" w:space="0" w:color="auto"/>
      </w:divBdr>
    </w:div>
    <w:div w:id="1747991032">
      <w:bodyDiv w:val="1"/>
      <w:marLeft w:val="0"/>
      <w:marRight w:val="0"/>
      <w:marTop w:val="0"/>
      <w:marBottom w:val="0"/>
      <w:divBdr>
        <w:top w:val="none" w:sz="0" w:space="0" w:color="auto"/>
        <w:left w:val="none" w:sz="0" w:space="0" w:color="auto"/>
        <w:bottom w:val="none" w:sz="0" w:space="0" w:color="auto"/>
        <w:right w:val="none" w:sz="0" w:space="0" w:color="auto"/>
      </w:divBdr>
    </w:div>
    <w:div w:id="1754934051">
      <w:bodyDiv w:val="1"/>
      <w:marLeft w:val="0"/>
      <w:marRight w:val="0"/>
      <w:marTop w:val="0"/>
      <w:marBottom w:val="0"/>
      <w:divBdr>
        <w:top w:val="none" w:sz="0" w:space="0" w:color="auto"/>
        <w:left w:val="none" w:sz="0" w:space="0" w:color="auto"/>
        <w:bottom w:val="none" w:sz="0" w:space="0" w:color="auto"/>
        <w:right w:val="none" w:sz="0" w:space="0" w:color="auto"/>
      </w:divBdr>
      <w:divsChild>
        <w:div w:id="280844841">
          <w:marLeft w:val="0"/>
          <w:marRight w:val="0"/>
          <w:marTop w:val="0"/>
          <w:marBottom w:val="0"/>
          <w:divBdr>
            <w:top w:val="none" w:sz="0" w:space="0" w:color="auto"/>
            <w:left w:val="none" w:sz="0" w:space="0" w:color="auto"/>
            <w:bottom w:val="none" w:sz="0" w:space="0" w:color="auto"/>
            <w:right w:val="none" w:sz="0" w:space="0" w:color="auto"/>
          </w:divBdr>
          <w:divsChild>
            <w:div w:id="58242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8884">
      <w:bodyDiv w:val="1"/>
      <w:marLeft w:val="0"/>
      <w:marRight w:val="0"/>
      <w:marTop w:val="0"/>
      <w:marBottom w:val="0"/>
      <w:divBdr>
        <w:top w:val="none" w:sz="0" w:space="0" w:color="auto"/>
        <w:left w:val="none" w:sz="0" w:space="0" w:color="auto"/>
        <w:bottom w:val="none" w:sz="0" w:space="0" w:color="auto"/>
        <w:right w:val="none" w:sz="0" w:space="0" w:color="auto"/>
      </w:divBdr>
      <w:divsChild>
        <w:div w:id="691421475">
          <w:marLeft w:val="0"/>
          <w:marRight w:val="0"/>
          <w:marTop w:val="0"/>
          <w:marBottom w:val="0"/>
          <w:divBdr>
            <w:top w:val="none" w:sz="0" w:space="0" w:color="auto"/>
            <w:left w:val="none" w:sz="0" w:space="0" w:color="auto"/>
            <w:bottom w:val="none" w:sz="0" w:space="0" w:color="auto"/>
            <w:right w:val="none" w:sz="0" w:space="0" w:color="auto"/>
          </w:divBdr>
          <w:divsChild>
            <w:div w:id="31060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971285">
      <w:bodyDiv w:val="1"/>
      <w:marLeft w:val="0"/>
      <w:marRight w:val="0"/>
      <w:marTop w:val="0"/>
      <w:marBottom w:val="0"/>
      <w:divBdr>
        <w:top w:val="none" w:sz="0" w:space="0" w:color="auto"/>
        <w:left w:val="none" w:sz="0" w:space="0" w:color="auto"/>
        <w:bottom w:val="none" w:sz="0" w:space="0" w:color="auto"/>
        <w:right w:val="none" w:sz="0" w:space="0" w:color="auto"/>
      </w:divBdr>
    </w:div>
    <w:div w:id="1864203234">
      <w:bodyDiv w:val="1"/>
      <w:marLeft w:val="0"/>
      <w:marRight w:val="0"/>
      <w:marTop w:val="0"/>
      <w:marBottom w:val="0"/>
      <w:divBdr>
        <w:top w:val="none" w:sz="0" w:space="0" w:color="auto"/>
        <w:left w:val="none" w:sz="0" w:space="0" w:color="auto"/>
        <w:bottom w:val="none" w:sz="0" w:space="0" w:color="auto"/>
        <w:right w:val="none" w:sz="0" w:space="0" w:color="auto"/>
      </w:divBdr>
    </w:div>
    <w:div w:id="1908878248">
      <w:bodyDiv w:val="1"/>
      <w:marLeft w:val="0"/>
      <w:marRight w:val="0"/>
      <w:marTop w:val="0"/>
      <w:marBottom w:val="0"/>
      <w:divBdr>
        <w:top w:val="none" w:sz="0" w:space="0" w:color="auto"/>
        <w:left w:val="none" w:sz="0" w:space="0" w:color="auto"/>
        <w:bottom w:val="none" w:sz="0" w:space="0" w:color="auto"/>
        <w:right w:val="none" w:sz="0" w:space="0" w:color="auto"/>
      </w:divBdr>
    </w:div>
    <w:div w:id="1930044190">
      <w:bodyDiv w:val="1"/>
      <w:marLeft w:val="0"/>
      <w:marRight w:val="0"/>
      <w:marTop w:val="0"/>
      <w:marBottom w:val="0"/>
      <w:divBdr>
        <w:top w:val="none" w:sz="0" w:space="0" w:color="auto"/>
        <w:left w:val="none" w:sz="0" w:space="0" w:color="auto"/>
        <w:bottom w:val="none" w:sz="0" w:space="0" w:color="auto"/>
        <w:right w:val="none" w:sz="0" w:space="0" w:color="auto"/>
      </w:divBdr>
      <w:divsChild>
        <w:div w:id="2111510369">
          <w:marLeft w:val="0"/>
          <w:marRight w:val="0"/>
          <w:marTop w:val="0"/>
          <w:marBottom w:val="0"/>
          <w:divBdr>
            <w:top w:val="none" w:sz="0" w:space="0" w:color="auto"/>
            <w:left w:val="none" w:sz="0" w:space="0" w:color="auto"/>
            <w:bottom w:val="none" w:sz="0" w:space="0" w:color="auto"/>
            <w:right w:val="none" w:sz="0" w:space="0" w:color="auto"/>
          </w:divBdr>
          <w:divsChild>
            <w:div w:id="59298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16189">
      <w:bodyDiv w:val="1"/>
      <w:marLeft w:val="0"/>
      <w:marRight w:val="0"/>
      <w:marTop w:val="0"/>
      <w:marBottom w:val="0"/>
      <w:divBdr>
        <w:top w:val="none" w:sz="0" w:space="0" w:color="auto"/>
        <w:left w:val="none" w:sz="0" w:space="0" w:color="auto"/>
        <w:bottom w:val="none" w:sz="0" w:space="0" w:color="auto"/>
        <w:right w:val="none" w:sz="0" w:space="0" w:color="auto"/>
      </w:divBdr>
      <w:divsChild>
        <w:div w:id="769394444">
          <w:marLeft w:val="0"/>
          <w:marRight w:val="0"/>
          <w:marTop w:val="0"/>
          <w:marBottom w:val="0"/>
          <w:divBdr>
            <w:top w:val="none" w:sz="0" w:space="0" w:color="auto"/>
            <w:left w:val="none" w:sz="0" w:space="0" w:color="auto"/>
            <w:bottom w:val="none" w:sz="0" w:space="0" w:color="auto"/>
            <w:right w:val="none" w:sz="0" w:space="0" w:color="auto"/>
          </w:divBdr>
          <w:divsChild>
            <w:div w:id="17210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7523">
      <w:bodyDiv w:val="1"/>
      <w:marLeft w:val="0"/>
      <w:marRight w:val="0"/>
      <w:marTop w:val="0"/>
      <w:marBottom w:val="0"/>
      <w:divBdr>
        <w:top w:val="none" w:sz="0" w:space="0" w:color="auto"/>
        <w:left w:val="none" w:sz="0" w:space="0" w:color="auto"/>
        <w:bottom w:val="none" w:sz="0" w:space="0" w:color="auto"/>
        <w:right w:val="none" w:sz="0" w:space="0" w:color="auto"/>
      </w:divBdr>
    </w:div>
    <w:div w:id="1958022157">
      <w:bodyDiv w:val="1"/>
      <w:marLeft w:val="0"/>
      <w:marRight w:val="0"/>
      <w:marTop w:val="0"/>
      <w:marBottom w:val="0"/>
      <w:divBdr>
        <w:top w:val="none" w:sz="0" w:space="0" w:color="auto"/>
        <w:left w:val="none" w:sz="0" w:space="0" w:color="auto"/>
        <w:bottom w:val="none" w:sz="0" w:space="0" w:color="auto"/>
        <w:right w:val="none" w:sz="0" w:space="0" w:color="auto"/>
      </w:divBdr>
    </w:div>
    <w:div w:id="1973443240">
      <w:bodyDiv w:val="1"/>
      <w:marLeft w:val="0"/>
      <w:marRight w:val="0"/>
      <w:marTop w:val="0"/>
      <w:marBottom w:val="0"/>
      <w:divBdr>
        <w:top w:val="none" w:sz="0" w:space="0" w:color="auto"/>
        <w:left w:val="none" w:sz="0" w:space="0" w:color="auto"/>
        <w:bottom w:val="none" w:sz="0" w:space="0" w:color="auto"/>
        <w:right w:val="none" w:sz="0" w:space="0" w:color="auto"/>
      </w:divBdr>
    </w:div>
    <w:div w:id="1984506319">
      <w:bodyDiv w:val="1"/>
      <w:marLeft w:val="0"/>
      <w:marRight w:val="0"/>
      <w:marTop w:val="0"/>
      <w:marBottom w:val="0"/>
      <w:divBdr>
        <w:top w:val="none" w:sz="0" w:space="0" w:color="auto"/>
        <w:left w:val="none" w:sz="0" w:space="0" w:color="auto"/>
        <w:bottom w:val="none" w:sz="0" w:space="0" w:color="auto"/>
        <w:right w:val="none" w:sz="0" w:space="0" w:color="auto"/>
      </w:divBdr>
    </w:div>
    <w:div w:id="1987541964">
      <w:bodyDiv w:val="1"/>
      <w:marLeft w:val="0"/>
      <w:marRight w:val="0"/>
      <w:marTop w:val="0"/>
      <w:marBottom w:val="0"/>
      <w:divBdr>
        <w:top w:val="none" w:sz="0" w:space="0" w:color="auto"/>
        <w:left w:val="none" w:sz="0" w:space="0" w:color="auto"/>
        <w:bottom w:val="none" w:sz="0" w:space="0" w:color="auto"/>
        <w:right w:val="none" w:sz="0" w:space="0" w:color="auto"/>
      </w:divBdr>
      <w:divsChild>
        <w:div w:id="1058095442">
          <w:marLeft w:val="0"/>
          <w:marRight w:val="0"/>
          <w:marTop w:val="0"/>
          <w:marBottom w:val="0"/>
          <w:divBdr>
            <w:top w:val="none" w:sz="0" w:space="0" w:color="auto"/>
            <w:left w:val="none" w:sz="0" w:space="0" w:color="auto"/>
            <w:bottom w:val="none" w:sz="0" w:space="0" w:color="auto"/>
            <w:right w:val="none" w:sz="0" w:space="0" w:color="auto"/>
          </w:divBdr>
          <w:divsChild>
            <w:div w:id="1510944777">
              <w:marLeft w:val="0"/>
              <w:marRight w:val="0"/>
              <w:marTop w:val="0"/>
              <w:marBottom w:val="0"/>
              <w:divBdr>
                <w:top w:val="none" w:sz="0" w:space="0" w:color="auto"/>
                <w:left w:val="none" w:sz="0" w:space="0" w:color="auto"/>
                <w:bottom w:val="none" w:sz="0" w:space="0" w:color="auto"/>
                <w:right w:val="none" w:sz="0" w:space="0" w:color="auto"/>
              </w:divBdr>
            </w:div>
            <w:div w:id="1660496067">
              <w:marLeft w:val="0"/>
              <w:marRight w:val="0"/>
              <w:marTop w:val="0"/>
              <w:marBottom w:val="0"/>
              <w:divBdr>
                <w:top w:val="none" w:sz="0" w:space="0" w:color="auto"/>
                <w:left w:val="none" w:sz="0" w:space="0" w:color="auto"/>
                <w:bottom w:val="none" w:sz="0" w:space="0" w:color="auto"/>
                <w:right w:val="none" w:sz="0" w:space="0" w:color="auto"/>
              </w:divBdr>
            </w:div>
            <w:div w:id="1699355349">
              <w:marLeft w:val="0"/>
              <w:marRight w:val="0"/>
              <w:marTop w:val="0"/>
              <w:marBottom w:val="0"/>
              <w:divBdr>
                <w:top w:val="none" w:sz="0" w:space="0" w:color="auto"/>
                <w:left w:val="none" w:sz="0" w:space="0" w:color="auto"/>
                <w:bottom w:val="none" w:sz="0" w:space="0" w:color="auto"/>
                <w:right w:val="none" w:sz="0" w:space="0" w:color="auto"/>
              </w:divBdr>
            </w:div>
            <w:div w:id="1925987700">
              <w:marLeft w:val="0"/>
              <w:marRight w:val="0"/>
              <w:marTop w:val="0"/>
              <w:marBottom w:val="0"/>
              <w:divBdr>
                <w:top w:val="none" w:sz="0" w:space="0" w:color="auto"/>
                <w:left w:val="none" w:sz="0" w:space="0" w:color="auto"/>
                <w:bottom w:val="none" w:sz="0" w:space="0" w:color="auto"/>
                <w:right w:val="none" w:sz="0" w:space="0" w:color="auto"/>
              </w:divBdr>
            </w:div>
            <w:div w:id="657030807">
              <w:marLeft w:val="0"/>
              <w:marRight w:val="0"/>
              <w:marTop w:val="0"/>
              <w:marBottom w:val="0"/>
              <w:divBdr>
                <w:top w:val="none" w:sz="0" w:space="0" w:color="auto"/>
                <w:left w:val="none" w:sz="0" w:space="0" w:color="auto"/>
                <w:bottom w:val="none" w:sz="0" w:space="0" w:color="auto"/>
                <w:right w:val="none" w:sz="0" w:space="0" w:color="auto"/>
              </w:divBdr>
            </w:div>
            <w:div w:id="470950172">
              <w:marLeft w:val="0"/>
              <w:marRight w:val="0"/>
              <w:marTop w:val="0"/>
              <w:marBottom w:val="0"/>
              <w:divBdr>
                <w:top w:val="none" w:sz="0" w:space="0" w:color="auto"/>
                <w:left w:val="none" w:sz="0" w:space="0" w:color="auto"/>
                <w:bottom w:val="none" w:sz="0" w:space="0" w:color="auto"/>
                <w:right w:val="none" w:sz="0" w:space="0" w:color="auto"/>
              </w:divBdr>
            </w:div>
            <w:div w:id="1160583232">
              <w:marLeft w:val="0"/>
              <w:marRight w:val="0"/>
              <w:marTop w:val="0"/>
              <w:marBottom w:val="0"/>
              <w:divBdr>
                <w:top w:val="none" w:sz="0" w:space="0" w:color="auto"/>
                <w:left w:val="none" w:sz="0" w:space="0" w:color="auto"/>
                <w:bottom w:val="none" w:sz="0" w:space="0" w:color="auto"/>
                <w:right w:val="none" w:sz="0" w:space="0" w:color="auto"/>
              </w:divBdr>
            </w:div>
            <w:div w:id="140432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672587">
      <w:bodyDiv w:val="1"/>
      <w:marLeft w:val="0"/>
      <w:marRight w:val="0"/>
      <w:marTop w:val="0"/>
      <w:marBottom w:val="0"/>
      <w:divBdr>
        <w:top w:val="none" w:sz="0" w:space="0" w:color="auto"/>
        <w:left w:val="none" w:sz="0" w:space="0" w:color="auto"/>
        <w:bottom w:val="none" w:sz="0" w:space="0" w:color="auto"/>
        <w:right w:val="none" w:sz="0" w:space="0" w:color="auto"/>
      </w:divBdr>
    </w:div>
    <w:div w:id="2001153693">
      <w:bodyDiv w:val="1"/>
      <w:marLeft w:val="0"/>
      <w:marRight w:val="0"/>
      <w:marTop w:val="0"/>
      <w:marBottom w:val="0"/>
      <w:divBdr>
        <w:top w:val="none" w:sz="0" w:space="0" w:color="auto"/>
        <w:left w:val="none" w:sz="0" w:space="0" w:color="auto"/>
        <w:bottom w:val="none" w:sz="0" w:space="0" w:color="auto"/>
        <w:right w:val="none" w:sz="0" w:space="0" w:color="auto"/>
      </w:divBdr>
    </w:div>
    <w:div w:id="2031255087">
      <w:bodyDiv w:val="1"/>
      <w:marLeft w:val="0"/>
      <w:marRight w:val="0"/>
      <w:marTop w:val="0"/>
      <w:marBottom w:val="0"/>
      <w:divBdr>
        <w:top w:val="none" w:sz="0" w:space="0" w:color="auto"/>
        <w:left w:val="none" w:sz="0" w:space="0" w:color="auto"/>
        <w:bottom w:val="none" w:sz="0" w:space="0" w:color="auto"/>
        <w:right w:val="none" w:sz="0" w:space="0" w:color="auto"/>
      </w:divBdr>
    </w:div>
    <w:div w:id="2038189466">
      <w:bodyDiv w:val="1"/>
      <w:marLeft w:val="0"/>
      <w:marRight w:val="0"/>
      <w:marTop w:val="0"/>
      <w:marBottom w:val="0"/>
      <w:divBdr>
        <w:top w:val="none" w:sz="0" w:space="0" w:color="auto"/>
        <w:left w:val="none" w:sz="0" w:space="0" w:color="auto"/>
        <w:bottom w:val="none" w:sz="0" w:space="0" w:color="auto"/>
        <w:right w:val="none" w:sz="0" w:space="0" w:color="auto"/>
      </w:divBdr>
    </w:div>
    <w:div w:id="2077896374">
      <w:bodyDiv w:val="1"/>
      <w:marLeft w:val="0"/>
      <w:marRight w:val="0"/>
      <w:marTop w:val="0"/>
      <w:marBottom w:val="0"/>
      <w:divBdr>
        <w:top w:val="none" w:sz="0" w:space="0" w:color="auto"/>
        <w:left w:val="none" w:sz="0" w:space="0" w:color="auto"/>
        <w:bottom w:val="none" w:sz="0" w:space="0" w:color="auto"/>
        <w:right w:val="none" w:sz="0" w:space="0" w:color="auto"/>
      </w:divBdr>
    </w:div>
    <w:div w:id="2078630647">
      <w:bodyDiv w:val="1"/>
      <w:marLeft w:val="0"/>
      <w:marRight w:val="0"/>
      <w:marTop w:val="0"/>
      <w:marBottom w:val="0"/>
      <w:divBdr>
        <w:top w:val="none" w:sz="0" w:space="0" w:color="auto"/>
        <w:left w:val="none" w:sz="0" w:space="0" w:color="auto"/>
        <w:bottom w:val="none" w:sz="0" w:space="0" w:color="auto"/>
        <w:right w:val="none" w:sz="0" w:space="0" w:color="auto"/>
      </w:divBdr>
    </w:div>
    <w:div w:id="2079013593">
      <w:bodyDiv w:val="1"/>
      <w:marLeft w:val="0"/>
      <w:marRight w:val="0"/>
      <w:marTop w:val="0"/>
      <w:marBottom w:val="0"/>
      <w:divBdr>
        <w:top w:val="none" w:sz="0" w:space="0" w:color="auto"/>
        <w:left w:val="none" w:sz="0" w:space="0" w:color="auto"/>
        <w:bottom w:val="none" w:sz="0" w:space="0" w:color="auto"/>
        <w:right w:val="none" w:sz="0" w:space="0" w:color="auto"/>
      </w:divBdr>
    </w:div>
    <w:div w:id="2097822771">
      <w:bodyDiv w:val="1"/>
      <w:marLeft w:val="0"/>
      <w:marRight w:val="0"/>
      <w:marTop w:val="0"/>
      <w:marBottom w:val="0"/>
      <w:divBdr>
        <w:top w:val="none" w:sz="0" w:space="0" w:color="auto"/>
        <w:left w:val="none" w:sz="0" w:space="0" w:color="auto"/>
        <w:bottom w:val="none" w:sz="0" w:space="0" w:color="auto"/>
        <w:right w:val="none" w:sz="0" w:space="0" w:color="auto"/>
      </w:divBdr>
    </w:div>
    <w:div w:id="2100255402">
      <w:bodyDiv w:val="1"/>
      <w:marLeft w:val="0"/>
      <w:marRight w:val="0"/>
      <w:marTop w:val="0"/>
      <w:marBottom w:val="0"/>
      <w:divBdr>
        <w:top w:val="none" w:sz="0" w:space="0" w:color="auto"/>
        <w:left w:val="none" w:sz="0" w:space="0" w:color="auto"/>
        <w:bottom w:val="none" w:sz="0" w:space="0" w:color="auto"/>
        <w:right w:val="none" w:sz="0" w:space="0" w:color="auto"/>
      </w:divBdr>
    </w:div>
    <w:div w:id="2103525460">
      <w:bodyDiv w:val="1"/>
      <w:marLeft w:val="0"/>
      <w:marRight w:val="0"/>
      <w:marTop w:val="0"/>
      <w:marBottom w:val="0"/>
      <w:divBdr>
        <w:top w:val="none" w:sz="0" w:space="0" w:color="auto"/>
        <w:left w:val="none" w:sz="0" w:space="0" w:color="auto"/>
        <w:bottom w:val="none" w:sz="0" w:space="0" w:color="auto"/>
        <w:right w:val="none" w:sz="0" w:space="0" w:color="auto"/>
      </w:divBdr>
      <w:divsChild>
        <w:div w:id="1803231911">
          <w:marLeft w:val="0"/>
          <w:marRight w:val="0"/>
          <w:marTop w:val="0"/>
          <w:marBottom w:val="0"/>
          <w:divBdr>
            <w:top w:val="none" w:sz="0" w:space="0" w:color="auto"/>
            <w:left w:val="none" w:sz="0" w:space="0" w:color="auto"/>
            <w:bottom w:val="none" w:sz="0" w:space="0" w:color="auto"/>
            <w:right w:val="none" w:sz="0" w:space="0" w:color="auto"/>
          </w:divBdr>
          <w:divsChild>
            <w:div w:id="192506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18415">
      <w:bodyDiv w:val="1"/>
      <w:marLeft w:val="0"/>
      <w:marRight w:val="0"/>
      <w:marTop w:val="0"/>
      <w:marBottom w:val="0"/>
      <w:divBdr>
        <w:top w:val="none" w:sz="0" w:space="0" w:color="auto"/>
        <w:left w:val="none" w:sz="0" w:space="0" w:color="auto"/>
        <w:bottom w:val="none" w:sz="0" w:space="0" w:color="auto"/>
        <w:right w:val="none" w:sz="0" w:space="0" w:color="auto"/>
      </w:divBdr>
    </w:div>
    <w:div w:id="2134399808">
      <w:bodyDiv w:val="1"/>
      <w:marLeft w:val="0"/>
      <w:marRight w:val="0"/>
      <w:marTop w:val="0"/>
      <w:marBottom w:val="0"/>
      <w:divBdr>
        <w:top w:val="none" w:sz="0" w:space="0" w:color="auto"/>
        <w:left w:val="none" w:sz="0" w:space="0" w:color="auto"/>
        <w:bottom w:val="none" w:sz="0" w:space="0" w:color="auto"/>
        <w:right w:val="none" w:sz="0" w:space="0" w:color="auto"/>
      </w:divBdr>
    </w:div>
    <w:div w:id="2140371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news1.kr/industry/distribution/5303254"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newsworker.co.kr/news/articleView.html?idxno=358830-"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2D41CC-F608-4420-8DD0-685B8F165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TotalTime>
  <Pages>36</Pages>
  <Words>4915</Words>
  <Characters>28021</Characters>
  <Application>Microsoft Office Word</Application>
  <DocSecurity>0</DocSecurity>
  <Lines>233</Lines>
  <Paragraphs>65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32871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김영민</cp:lastModifiedBy>
  <cp:revision>267</cp:revision>
  <dcterms:created xsi:type="dcterms:W3CDTF">2023-11-22T08:39:00Z</dcterms:created>
  <dcterms:modified xsi:type="dcterms:W3CDTF">2025-02-28T03:15:00Z</dcterms:modified>
</cp:coreProperties>
</file>