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5A32" w14:textId="77777777" w:rsidR="008078D2" w:rsidRDefault="006F76D8">
      <w:r>
        <w:rPr>
          <w:rFonts w:hint="eastAsia"/>
        </w:rPr>
        <w:t>结构力学大作业</w:t>
      </w:r>
    </w:p>
    <w:p w14:paraId="656E8017" w14:textId="50CC8058" w:rsidR="006F76D8" w:rsidRDefault="003D649D">
      <w:r>
        <w:rPr>
          <w:rFonts w:hint="eastAsia"/>
        </w:rPr>
        <w:t>力学求解器</w:t>
      </w:r>
      <w:r w:rsidR="00807633">
        <w:br w:type="textWrapping" w:clear="all"/>
      </w:r>
      <w:r w:rsidR="00807633" w:rsidRPr="00807633">
        <w:rPr>
          <w:b/>
          <w:bCs/>
        </w:rPr>
        <w:drawing>
          <wp:inline distT="0" distB="0" distL="0" distR="0" wp14:anchorId="7AF1C52C" wp14:editId="7F8D4753">
            <wp:extent cx="3352800" cy="4859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558" cy="49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33" w:rsidRPr="00807633">
        <w:drawing>
          <wp:inline distT="0" distB="0" distL="0" distR="0" wp14:anchorId="713E5251" wp14:editId="5E12B988">
            <wp:extent cx="3093720" cy="48466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419" cy="48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02D" w14:textId="5F038E7B" w:rsidR="00520085" w:rsidRDefault="00520085">
      <w:r>
        <w:rPr>
          <w:rFonts w:hint="eastAsia"/>
        </w:rPr>
        <w:t>功能：</w:t>
      </w:r>
    </w:p>
    <w:p w14:paraId="267DDDC6" w14:textId="22C2CBC8" w:rsidR="00520085" w:rsidRDefault="00520085" w:rsidP="0052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计算结点位移，杆端力</w:t>
      </w:r>
    </w:p>
    <w:p w14:paraId="071A9B41" w14:textId="3A19A990" w:rsidR="00520085" w:rsidRDefault="00520085" w:rsidP="0052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打开保存文件</w:t>
      </w:r>
    </w:p>
    <w:p w14:paraId="058AD7F3" w14:textId="237DC7B3" w:rsidR="00520085" w:rsidRPr="008078D2" w:rsidRDefault="00520085" w:rsidP="005200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保存计算结果</w:t>
      </w:r>
    </w:p>
    <w:p w14:paraId="26A6B5C0" w14:textId="3A34DC6F" w:rsidR="003D649D" w:rsidRDefault="003D649D">
      <w:r>
        <w:rPr>
          <w:rFonts w:hint="eastAsia"/>
        </w:rPr>
        <w:t>使用说明：</w:t>
      </w:r>
    </w:p>
    <w:p w14:paraId="18F95F66" w14:textId="2E86BF3C" w:rsidR="003D649D" w:rsidRDefault="008078D2" w:rsidP="0080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操作界面</w:t>
      </w:r>
    </w:p>
    <w:p w14:paraId="02631B9F" w14:textId="15A79D96" w:rsidR="008078D2" w:rsidRDefault="008078D2" w:rsidP="008078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该程序的所有操作都通过主窗口右边的表单完成</w:t>
      </w:r>
      <w:r w:rsidR="0024431E">
        <w:rPr>
          <w:rFonts w:hint="eastAsia"/>
        </w:rPr>
        <w:t>（结点耦合功能还不可用）</w:t>
      </w:r>
    </w:p>
    <w:p w14:paraId="17E64AC5" w14:textId="26757CC9" w:rsidR="008078D2" w:rsidRDefault="0024431E" w:rsidP="0080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操作流程</w:t>
      </w:r>
    </w:p>
    <w:p w14:paraId="0440E8B1" w14:textId="27131E1C" w:rsidR="00520085" w:rsidRDefault="00520085" w:rsidP="00520085">
      <w:pPr>
        <w:pStyle w:val="a3"/>
        <w:ind w:left="360" w:firstLineChars="0" w:firstLine="0"/>
      </w:pPr>
      <w:r>
        <w:rPr>
          <w:rFonts w:hint="eastAsia"/>
        </w:rPr>
        <w:t>选择对象的方法：单击对应对象表格所对应的行，就可以选择该对象，通过修改或删除按钮执行所需要的操作</w:t>
      </w:r>
    </w:p>
    <w:p w14:paraId="6043DB81" w14:textId="099A69E7" w:rsidR="0024431E" w:rsidRDefault="0024431E" w:rsidP="002443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添加材料</w:t>
      </w:r>
    </w:p>
    <w:p w14:paraId="03DD884E" w14:textId="6E5E2619" w:rsidR="0024431E" w:rsidRDefault="0072637D" w:rsidP="0024431E">
      <w:pPr>
        <w:pStyle w:val="a3"/>
        <w:ind w:left="780" w:firstLineChars="0" w:firstLine="0"/>
      </w:pPr>
      <w:r w:rsidRPr="0072637D">
        <w:drawing>
          <wp:inline distT="0" distB="0" distL="0" distR="0" wp14:anchorId="185DDFC5" wp14:editId="58A66C8E">
            <wp:extent cx="4265295" cy="1402402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696" cy="14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7921" w14:textId="74D54F7A" w:rsidR="0072637D" w:rsidRDefault="0072637D" w:rsidP="002443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首先为</w:t>
      </w:r>
      <w:r w:rsidR="008F3215">
        <w:rPr>
          <w:rFonts w:hint="eastAsia"/>
        </w:rPr>
        <w:t>需要</w:t>
      </w:r>
      <w:r>
        <w:rPr>
          <w:rFonts w:hint="eastAsia"/>
        </w:rPr>
        <w:t>计算的单元添加材料，</w:t>
      </w:r>
      <w:r w:rsidR="008F3215">
        <w:rPr>
          <w:rFonts w:hint="eastAsia"/>
        </w:rPr>
        <w:t>界面来自于书上，材料类型暂时不知道用处，在这个界面可以先添加不同的材料类型给不同的单元使用。</w:t>
      </w:r>
    </w:p>
    <w:p w14:paraId="6638A82C" w14:textId="7F0D67CE" w:rsidR="0024431E" w:rsidRDefault="0072637D" w:rsidP="007263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添加结点</w:t>
      </w:r>
    </w:p>
    <w:p w14:paraId="4054368F" w14:textId="6CA13E41" w:rsidR="0072637D" w:rsidRDefault="0072637D" w:rsidP="0072637D">
      <w:pPr>
        <w:pStyle w:val="a3"/>
        <w:ind w:left="780" w:firstLineChars="0" w:firstLine="0"/>
      </w:pPr>
      <w:r w:rsidRPr="0072637D">
        <w:lastRenderedPageBreak/>
        <w:drawing>
          <wp:inline distT="0" distB="0" distL="0" distR="0" wp14:anchorId="4883AD71" wp14:editId="3B4FCD5A">
            <wp:extent cx="4289915" cy="1173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828" cy="11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25D" w14:textId="77551C54" w:rsidR="008F3215" w:rsidRDefault="008F3215" w:rsidP="0072637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添加结点是添加单元的前一步骤，</w:t>
      </w:r>
      <w:r w:rsidR="000566B0">
        <w:rPr>
          <w:rFonts w:hint="eastAsia"/>
        </w:rPr>
        <w:t>用于记录不同结点的坐标，</w:t>
      </w:r>
      <w:r>
        <w:rPr>
          <w:rFonts w:hint="eastAsia"/>
        </w:rPr>
        <w:t>对于约束类型有两个要求，一是</w:t>
      </w:r>
      <w:r w:rsidR="000566B0">
        <w:rPr>
          <w:rFonts w:hint="eastAsia"/>
        </w:rPr>
        <w:t>每个结点都必须连接了单元，</w:t>
      </w:r>
      <w:r>
        <w:rPr>
          <w:rFonts w:hint="eastAsia"/>
        </w:rPr>
        <w:t>二是刚结点或铰结点必须</w:t>
      </w:r>
      <w:r w:rsidR="000566B0">
        <w:rPr>
          <w:rFonts w:hint="eastAsia"/>
        </w:rPr>
        <w:t>连接了至少两个单元。</w:t>
      </w:r>
    </w:p>
    <w:p w14:paraId="501BD788" w14:textId="3C3C1CCD" w:rsidR="0072637D" w:rsidRDefault="0072637D" w:rsidP="007263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添加单元</w:t>
      </w:r>
    </w:p>
    <w:p w14:paraId="6929C1D5" w14:textId="172CAE31" w:rsidR="0072637D" w:rsidRDefault="0072637D" w:rsidP="0072637D">
      <w:pPr>
        <w:pStyle w:val="a3"/>
        <w:ind w:left="780" w:firstLineChars="0" w:firstLine="0"/>
      </w:pPr>
      <w:r w:rsidRPr="0072637D">
        <w:drawing>
          <wp:inline distT="0" distB="0" distL="0" distR="0" wp14:anchorId="26636F3C" wp14:editId="1B90958A">
            <wp:extent cx="4882515" cy="146102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60" cy="14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207" w14:textId="42B72CED" w:rsidR="000566B0" w:rsidRDefault="000566B0" w:rsidP="0072637D">
      <w:pPr>
        <w:pStyle w:val="a3"/>
        <w:ind w:left="780" w:firstLineChars="0" w:firstLine="0"/>
      </w:pPr>
      <w:r>
        <w:rPr>
          <w:rFonts w:hint="eastAsia"/>
        </w:rPr>
        <w:t>添加单元是这个程序的最重要的步骤，两个结点连接成一个单元，它规定了结点之间的连接方式，</w:t>
      </w:r>
    </w:p>
    <w:p w14:paraId="08434676" w14:textId="5D8AA2D1" w:rsidR="000566B0" w:rsidRDefault="000566B0" w:rsidP="0072637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可以通过之前添加的结点和材料编号找到对应的材料，结点一和结点二必须是不同的结点</w:t>
      </w:r>
    </w:p>
    <w:p w14:paraId="7A68445C" w14:textId="62B598BE" w:rsidR="000566B0" w:rsidRDefault="0072637D" w:rsidP="005200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520085">
        <w:rPr>
          <w:rFonts w:hint="eastAsia"/>
        </w:rPr>
        <w:t>位移</w:t>
      </w:r>
    </w:p>
    <w:p w14:paraId="6C0641A3" w14:textId="6BB1A16A" w:rsidR="000566B0" w:rsidRDefault="000566B0" w:rsidP="000566B0">
      <w:pPr>
        <w:pStyle w:val="a3"/>
        <w:ind w:left="780" w:firstLineChars="0" w:firstLine="0"/>
      </w:pPr>
      <w:r w:rsidRPr="000566B0">
        <w:drawing>
          <wp:inline distT="0" distB="0" distL="0" distR="0" wp14:anchorId="03EF75BD" wp14:editId="299710AC">
            <wp:extent cx="4821555" cy="13799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318" cy="13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B08" w14:textId="5A9D52D7" w:rsidR="00520085" w:rsidRDefault="00520085" w:rsidP="000566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在添加结点后，或自动生成对应结点的初始位移，初始值为零，点击对象后可以对初始值进行修改</w:t>
      </w:r>
    </w:p>
    <w:p w14:paraId="4D1FCD71" w14:textId="0856C99D" w:rsidR="000566B0" w:rsidRDefault="00520085" w:rsidP="005200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添加荷载</w:t>
      </w:r>
    </w:p>
    <w:p w14:paraId="3206E2C3" w14:textId="2A952756" w:rsidR="0072637D" w:rsidRDefault="0072637D" w:rsidP="0072637D">
      <w:pPr>
        <w:pStyle w:val="a3"/>
        <w:ind w:left="780" w:firstLineChars="0" w:firstLine="0"/>
      </w:pPr>
      <w:r w:rsidRPr="0072637D">
        <w:drawing>
          <wp:inline distT="0" distB="0" distL="0" distR="0" wp14:anchorId="28309BCA" wp14:editId="31503DC3">
            <wp:extent cx="4777740" cy="298747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223" cy="29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C7F0" w14:textId="6DC54689" w:rsidR="000566B0" w:rsidRDefault="00520085" w:rsidP="0072637D">
      <w:pPr>
        <w:pStyle w:val="a3"/>
        <w:ind w:left="780" w:firstLineChars="0" w:firstLine="0"/>
      </w:pPr>
      <w:r>
        <w:rPr>
          <w:rFonts w:hint="eastAsia"/>
        </w:rPr>
        <w:t>荷载分为分布荷载和集中荷载，集中荷载作用在单元上，分布荷载作用在结点上，可以为不同的单元或者结点添加</w:t>
      </w:r>
      <w:r w:rsidR="002331C4">
        <w:rPr>
          <w:rFonts w:hint="eastAsia"/>
        </w:rPr>
        <w:t>不同的荷载，对于相同类型的荷载，每个结点或者单元只能添加一个</w:t>
      </w:r>
    </w:p>
    <w:p w14:paraId="442FE4BD" w14:textId="42CDBB11" w:rsidR="002331C4" w:rsidRDefault="002331C4" w:rsidP="002331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</w:p>
    <w:p w14:paraId="3C10DD41" w14:textId="57400AFD" w:rsidR="002331C4" w:rsidRDefault="002331C4" w:rsidP="002331C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所有操作完成后，点击计算，会自动计算相应结点的</w:t>
      </w:r>
      <w:r>
        <w:rPr>
          <w:rFonts w:hint="eastAsia"/>
        </w:rPr>
        <w:t>位移，杆端力</w:t>
      </w:r>
      <w:r>
        <w:rPr>
          <w:rFonts w:hint="eastAsia"/>
        </w:rPr>
        <w:t>，点击保存按钮，可以保存计算结果</w:t>
      </w:r>
    </w:p>
    <w:sectPr w:rsidR="002331C4" w:rsidSect="00807633">
      <w:pgSz w:w="11906" w:h="16838"/>
      <w:pgMar w:top="720" w:right="720" w:bottom="720" w:left="720" w:header="851" w:footer="992" w:gutter="113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5F9F"/>
    <w:multiLevelType w:val="hybridMultilevel"/>
    <w:tmpl w:val="8A7A0C66"/>
    <w:lvl w:ilvl="0" w:tplc="2B56D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D34D5"/>
    <w:multiLevelType w:val="hybridMultilevel"/>
    <w:tmpl w:val="1CAC4BD6"/>
    <w:lvl w:ilvl="0" w:tplc="78B6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55230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B1"/>
    <w:rsid w:val="000566B0"/>
    <w:rsid w:val="00095F17"/>
    <w:rsid w:val="002331C4"/>
    <w:rsid w:val="0024431E"/>
    <w:rsid w:val="003D649D"/>
    <w:rsid w:val="00520085"/>
    <w:rsid w:val="006F76D8"/>
    <w:rsid w:val="0072637D"/>
    <w:rsid w:val="00761035"/>
    <w:rsid w:val="007C09DF"/>
    <w:rsid w:val="00807633"/>
    <w:rsid w:val="008078D2"/>
    <w:rsid w:val="008F3215"/>
    <w:rsid w:val="00DD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194F"/>
  <w15:chartTrackingRefBased/>
  <w15:docId w15:val="{C2499D3C-37C3-4E31-AC43-FE25521F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zz</dc:creator>
  <cp:keywords/>
  <dc:description/>
  <cp:lastModifiedBy>y zz</cp:lastModifiedBy>
  <cp:revision>3</cp:revision>
  <dcterms:created xsi:type="dcterms:W3CDTF">2021-12-22T06:21:00Z</dcterms:created>
  <dcterms:modified xsi:type="dcterms:W3CDTF">2021-12-22T07:54:00Z</dcterms:modified>
</cp:coreProperties>
</file>