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F71817C" w:rsidR="004813E2" w:rsidRDefault="004813E2" w:rsidP="00FD5278">
      <w:pPr>
        <w:pStyle w:val="2"/>
        <w:numPr>
          <w:ilvl w:val="0"/>
          <w:numId w:val="18"/>
        </w:numPr>
      </w:pPr>
      <w:r w:rsidRPr="00A95F6E">
        <w:rPr>
          <w:rFonts w:hint="eastAsia"/>
        </w:rPr>
        <w:t>问题描述</w:t>
      </w:r>
    </w:p>
    <w:p w14:paraId="60CACEEF" w14:textId="55A8F6C3" w:rsidR="00FD5278" w:rsidRPr="00FD5278" w:rsidRDefault="00FD5278" w:rsidP="00FD5278">
      <w:pPr>
        <w:rPr>
          <w:b/>
          <w:bCs/>
        </w:rPr>
      </w:pPr>
      <w:r w:rsidRPr="00FD5278">
        <w:rPr>
          <w:rFonts w:hint="eastAsia"/>
          <w:b/>
          <w:bCs/>
          <w:color w:val="FF0000"/>
        </w:rPr>
        <w:t>具体场景描述：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2B2287F7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</w:t>
      </w:r>
      <w:r w:rsidR="00D24B77">
        <w:rPr>
          <w:rFonts w:hint="eastAsia"/>
        </w:rPr>
        <w:t>（非必需）</w:t>
      </w:r>
      <w:r>
        <w:rPr>
          <w:rFonts w:hint="eastAsia"/>
        </w:rPr>
        <w:t>、期望运输目的地</w:t>
      </w:r>
      <w:r w:rsidR="00D24B77">
        <w:rPr>
          <w:rFonts w:hint="eastAsia"/>
        </w:rPr>
        <w:t>（非必需）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4E0F74B9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ABDF56" w14:textId="6C8D06C8" w:rsidR="00AC106F" w:rsidRPr="00AC106F" w:rsidRDefault="00805B19" w:rsidP="00AC10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</w:t>
      </w:r>
      <m:oMath>
        <m:r>
          <w:rPr>
            <w:rFonts w:ascii="Cambria Math" w:hAnsi="Cambria Math"/>
          </w:rPr>
          <m:t xml:space="preserve"> 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106F">
        <w:rPr>
          <w:rFonts w:hint="eastAsia"/>
        </w:rPr>
        <w:t>，</w:t>
      </w:r>
      <w:r w:rsidR="00E96FC4">
        <w:rPr>
          <w:rFonts w:hint="eastAsia"/>
        </w:rPr>
        <w:t>同时</w:t>
      </w:r>
      <w:r w:rsidR="00AC106F">
        <w:rPr>
          <w:rFonts w:hint="eastAsia"/>
        </w:rPr>
        <w:t xml:space="preserve">限制最低可发货重量 </w:t>
      </w:r>
      <m:oMath>
        <m:r>
          <m:rPr>
            <m:sty m:val="p"/>
          </m:rPr>
          <w:rPr>
            <w:rFonts w:ascii="Cambria Math" w:hAnsi="Cambria Math"/>
          </w:rPr>
          <m:t>α⋅T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13D13987" w14:textId="643C0A6C" w:rsidR="00AC106F" w:rsidRPr="00AC106F" w:rsidRDefault="00AC106F" w:rsidP="00AC106F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；</w:t>
      </w:r>
    </w:p>
    <w:p w14:paraId="1DB3756B" w14:textId="31B5792A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bookmarkStart w:id="0" w:name="_GoBack"/>
      <w:bookmarkEnd w:id="0"/>
      <w:r w:rsidR="00AC106F">
        <w:rPr>
          <w:rFonts w:hint="eastAsia"/>
        </w:rPr>
        <w:t>的大品种一致</w:t>
      </w:r>
      <w:r w:rsidR="00714BDB">
        <w:rPr>
          <w:rFonts w:hint="eastAsia"/>
        </w:rPr>
        <w:t>；</w:t>
      </w:r>
    </w:p>
    <w:p w14:paraId="7FE727B6" w14:textId="5310A40A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>；</w:t>
      </w:r>
    </w:p>
    <w:p w14:paraId="5E30B63C" w14:textId="467E1045" w:rsidR="00AC106F" w:rsidRPr="00972934" w:rsidRDefault="005872F5" w:rsidP="009729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</w:t>
      </w:r>
      <w:r w:rsidR="00AC106F">
        <w:rPr>
          <w:rFonts w:hint="eastAsia"/>
        </w:rPr>
        <w:t>内货物对应的</w:t>
      </w:r>
      <w:r>
        <w:rPr>
          <w:rFonts w:hint="eastAsia"/>
        </w:rPr>
        <w:t>取货仓库</w:t>
      </w:r>
      <w:r w:rsidR="00972934">
        <w:rPr>
          <w:rFonts w:hint="eastAsia"/>
        </w:rPr>
        <w:t>与</w:t>
      </w:r>
      <w:r w:rsidR="00AC106F">
        <w:rPr>
          <w:rFonts w:hint="eastAsia"/>
        </w:rPr>
        <w:t>卸货仓库</w:t>
      </w:r>
      <w:r>
        <w:rPr>
          <w:rFonts w:hint="eastAsia"/>
        </w:rPr>
        <w:t>数</w:t>
      </w:r>
      <w:r w:rsidR="00972934">
        <w:rPr>
          <w:rFonts w:hint="eastAsia"/>
        </w:rPr>
        <w:t>目和为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972934">
        <w:rPr>
          <w:rFonts w:hint="eastAsia"/>
        </w:rPr>
        <w:t>，</w:t>
      </w:r>
      <w:r w:rsidR="00AC106F"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 β</m:t>
        </m:r>
        <m: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2, 3</m:t>
        </m:r>
        <m:r>
          <w:rPr>
            <w:rFonts w:ascii="Cambria Math" w:hAnsi="Cambria Math"/>
          </w:rPr>
          <m:t>}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26B21CBD" w14:textId="13EA7850" w:rsidR="00FD5278" w:rsidRPr="00D1179B" w:rsidRDefault="00DC5E2E" w:rsidP="003F4E7B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 w:rsidRPr="00D1179B">
        <w:rPr>
          <w:rFonts w:hint="eastAsia"/>
          <w:b/>
          <w:bCs/>
          <w:color w:val="000000" w:themeColor="text1"/>
        </w:rPr>
        <w:t>优先发运</w:t>
      </w:r>
      <w:r w:rsidR="005203D7" w:rsidRPr="00D1179B">
        <w:rPr>
          <w:rFonts w:hint="eastAsia"/>
          <w:b/>
          <w:bCs/>
          <w:color w:val="000000" w:themeColor="text1"/>
        </w:rPr>
        <w:t>客户催货、超期</w:t>
      </w:r>
      <w:r w:rsidRPr="00D1179B">
        <w:rPr>
          <w:rFonts w:hint="eastAsia"/>
          <w:b/>
          <w:bCs/>
          <w:color w:val="000000" w:themeColor="text1"/>
        </w:rPr>
        <w:t>货物</w:t>
      </w:r>
    </w:p>
    <w:p w14:paraId="75B30C86" w14:textId="2690DC6F" w:rsidR="005E52EC" w:rsidRPr="009D4B93" w:rsidRDefault="00232221" w:rsidP="00D1179B">
      <w:pPr>
        <w:pStyle w:val="a3"/>
        <w:ind w:left="780" w:firstLineChars="0" w:firstLine="0"/>
      </w:pPr>
      <w:r>
        <w:rPr>
          <w:rFonts w:hint="eastAsia"/>
        </w:rPr>
        <w:t>将客户催货和超期货物转化为优先级</w:t>
      </w:r>
      <w:r w:rsidR="00601F87">
        <w:rPr>
          <w:rFonts w:hint="eastAsia"/>
        </w:rPr>
        <w:t>级别</w:t>
      </w:r>
      <w:r w:rsidR="00C11F6F">
        <w:t xml:space="preserve"> </w:t>
      </w:r>
      <m:oMath>
        <m:r>
          <w:rPr>
            <w:rFonts w:ascii="Cambria Math" w:hAnsi="Cambria Math"/>
          </w:rPr>
          <m:t xml:space="preserve">pr </m:t>
        </m:r>
      </m:oMath>
      <w:r>
        <w:rPr>
          <w:rFonts w:hint="eastAsia"/>
        </w:rPr>
        <w:t>，</w:t>
      </w:r>
      <w:r w:rsidR="00724FED">
        <w:rPr>
          <w:rFonts w:hint="eastAsia"/>
        </w:rPr>
        <w:t>其中客户催货对应优先级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λ=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4FED">
        <w:rPr>
          <w:rFonts w:hint="eastAsia"/>
        </w:rPr>
        <w:t>，超期货物对应优先级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4FED">
        <w:rPr>
          <w:rFonts w:hint="eastAsia"/>
        </w:rPr>
        <w:t>，</w:t>
      </w:r>
      <w:r w:rsidR="00C11F6F">
        <w:rPr>
          <w:rFonts w:hint="eastAsia"/>
        </w:rPr>
        <w:t>若无</w:t>
      </w:r>
      <w:r w:rsidR="00601F87">
        <w:rPr>
          <w:rFonts w:hint="eastAsia"/>
        </w:rPr>
        <w:t>对应</w:t>
      </w:r>
      <w:r w:rsidR="00C11F6F">
        <w:rPr>
          <w:rFonts w:hint="eastAsia"/>
        </w:rPr>
        <w:t>优先级</w:t>
      </w:r>
      <w:r w:rsidR="00601F87">
        <w:rPr>
          <w:rFonts w:hint="eastAsia"/>
        </w:rPr>
        <w:t xml:space="preserve">则为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4FED">
        <w:rPr>
          <w:rFonts w:hint="eastAsia"/>
        </w:rPr>
        <w:t>。</w:t>
      </w:r>
    </w:p>
    <w:p w14:paraId="60F0E8E3" w14:textId="2E521EDE" w:rsidR="009D4B93" w:rsidRPr="009D4B93" w:rsidRDefault="00AD16BF" w:rsidP="009D4B93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pr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⋅ </m:t>
          </m:r>
          <m:r>
            <w:rPr>
              <w:rFonts w:ascii="Cambria Math" w:hAnsi="Cambria Math"/>
            </w:rPr>
            <m:t>λ</m:t>
          </m:r>
        </m:oMath>
      </m:oMathPara>
    </w:p>
    <w:p w14:paraId="00D4B5A1" w14:textId="77777777" w:rsidR="009D4B93" w:rsidRPr="009D4B93" w:rsidRDefault="009D4B93" w:rsidP="00601F87">
      <w:pPr>
        <w:pStyle w:val="a3"/>
        <w:ind w:left="780" w:firstLineChars="0" w:firstLine="0"/>
      </w:pPr>
    </w:p>
    <w:p w14:paraId="035EB164" w14:textId="4935116E" w:rsidR="00FD5278" w:rsidRPr="00D1179B" w:rsidRDefault="005203D7" w:rsidP="009D4B93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1179B">
        <w:rPr>
          <w:rFonts w:hint="eastAsia"/>
          <w:b/>
          <w:bCs/>
        </w:rPr>
        <w:t>货物运载总重量最大</w:t>
      </w:r>
    </w:p>
    <w:p w14:paraId="79217C06" w14:textId="56452D96" w:rsidR="00512D1B" w:rsidRDefault="00AD16BF" w:rsidP="00D1179B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9E872FB" w14:textId="73B411B0" w:rsidR="00247A68" w:rsidRDefault="00247A68" w:rsidP="00232221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20CDA5CB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3575F85C" w14:textId="78D09F9A" w:rsidR="00247A68" w:rsidRPr="00247A68" w:rsidRDefault="00247A68" w:rsidP="00247A68">
      <w:pPr>
        <w:ind w:left="420"/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24A51C1" w14:textId="4E9C75A0" w:rsidR="00247A68" w:rsidRDefault="00232221" w:rsidP="00247A6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 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5388BA1" w14:textId="5E177443" w:rsidR="00247A68" w:rsidRPr="00247A68" w:rsidRDefault="00512D1B" w:rsidP="00724FED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8E2754" wp14:editId="44D41AC3">
            <wp:simplePos x="0" y="0"/>
            <wp:positionH relativeFrom="margin">
              <wp:align>center</wp:align>
            </wp:positionH>
            <wp:positionV relativeFrom="paragraph">
              <wp:posOffset>-1188387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221"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232221">
        <w:rPr>
          <w:rFonts w:hint="eastAsia"/>
        </w:rPr>
        <w:t xml:space="preserve"> 是当前车次的载重限制。</w:t>
      </w:r>
    </w:p>
    <w:p w14:paraId="73A81DE2" w14:textId="30C6082F" w:rsidR="00D1179B" w:rsidRPr="00D1179B" w:rsidRDefault="00CE5D72" w:rsidP="00D1179B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87D972" wp14:editId="44548A72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103245" cy="1561465"/>
            <wp:effectExtent l="0" t="0" r="190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1179B" w:rsidRPr="00D1179B">
        <w:rPr>
          <w:rFonts w:hint="eastAsia"/>
          <w:b/>
          <w:bCs/>
          <w:color w:val="000000" w:themeColor="text1"/>
        </w:rPr>
        <w:t>甩单量</w:t>
      </w:r>
      <w:proofErr w:type="gramEnd"/>
      <w:r w:rsidR="00D1179B" w:rsidRPr="00D1179B">
        <w:rPr>
          <w:rFonts w:hint="eastAsia"/>
          <w:b/>
          <w:bCs/>
          <w:color w:val="000000" w:themeColor="text1"/>
        </w:rPr>
        <w:t>最小</w:t>
      </w:r>
    </w:p>
    <w:p w14:paraId="789B5F73" w14:textId="3115EA30" w:rsidR="00D1179B" w:rsidRDefault="00D1179B" w:rsidP="00FD5278">
      <w:pPr>
        <w:pStyle w:val="a3"/>
        <w:ind w:left="780" w:firstLineChars="0" w:firstLine="0"/>
      </w:pPr>
    </w:p>
    <w:p w14:paraId="12DA8406" w14:textId="493B4BF1" w:rsidR="00CE5D72" w:rsidRDefault="00CE5D72" w:rsidP="00FD5278">
      <w:pPr>
        <w:pStyle w:val="a3"/>
        <w:ind w:left="780" w:firstLineChars="0" w:firstLine="0"/>
      </w:pPr>
    </w:p>
    <w:p w14:paraId="0DA8AADF" w14:textId="77777777" w:rsidR="00CE5D72" w:rsidRDefault="00CE5D72" w:rsidP="00FD5278">
      <w:pPr>
        <w:pStyle w:val="a3"/>
        <w:ind w:left="780" w:firstLineChars="0" w:firstLine="0"/>
      </w:pPr>
    </w:p>
    <w:p w14:paraId="28C23D3F" w14:textId="0337393C" w:rsidR="005E52EC" w:rsidRDefault="00802635" w:rsidP="00FD5278">
      <w:pPr>
        <w:pStyle w:val="a3"/>
        <w:ind w:left="780" w:firstLineChars="0" w:firstLine="0"/>
      </w:pPr>
      <w:r>
        <w:rPr>
          <w:rFonts w:hint="eastAsia"/>
        </w:rPr>
        <w:t>对于拼货车次，</w:t>
      </w:r>
      <w:r w:rsidR="00C11F6F">
        <w:rPr>
          <w:rFonts w:hint="eastAsia"/>
        </w:rPr>
        <w:t>当前车次下三号（发货通知单号、订单号、合同号）尽可能一致</w:t>
      </w:r>
    </w:p>
    <w:p w14:paraId="6969429D" w14:textId="620D63F7" w:rsidR="00802635" w:rsidRPr="00802635" w:rsidRDefault="00802635" w:rsidP="00247A68">
      <w:pPr>
        <w:ind w:left="780"/>
      </w:pPr>
      <w:r>
        <w:rPr>
          <w:rFonts w:hint="eastAsia"/>
        </w:rPr>
        <w:t xml:space="preserve">同样将其转化为数字 </w:t>
      </w:r>
      <m:oMath>
        <m:r>
          <w:rPr>
            <w:rFonts w:ascii="Cambria Math" w:hAnsi="Cambria Math"/>
          </w:rPr>
          <m:t>NumO</m:t>
        </m:r>
        <m:r>
          <w:rPr>
            <w:rFonts w:ascii="Cambria Math" w:hAnsi="Cambria Math" w:hint="eastAsia"/>
          </w:rPr>
          <m:t>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，则对于同一辆车, </w:t>
      </w:r>
      <m:oMath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NumOrde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3</m:t>
        </m:r>
      </m:oMath>
    </w:p>
    <w:p w14:paraId="4DFC3F06" w14:textId="7D86097D" w:rsidR="00802635" w:rsidRPr="00802635" w:rsidRDefault="006E31D9" w:rsidP="006E31D9">
      <w:pPr>
        <w:ind w:left="78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24578ED" w14:textId="7E3CE91F" w:rsidR="005C6C58" w:rsidRPr="005C6C58" w:rsidRDefault="00A95F6E" w:rsidP="005C6C58">
      <w:pPr>
        <w:pStyle w:val="2"/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7EBEE398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7A4B1B14" w14:textId="263AE8B8" w:rsidR="005C6C58" w:rsidRDefault="005C6C58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库存预处理。处理异常数据，合并货物信息；</w:t>
      </w:r>
    </w:p>
    <w:p w14:paraId="79143BB4" w14:textId="10CB0EBB" w:rsidR="005C6C58" w:rsidRDefault="002D102D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筛选库存。</w:t>
      </w:r>
      <w:r w:rsidR="005C6C58">
        <w:rPr>
          <w:rFonts w:hint="eastAsia"/>
        </w:rPr>
        <w:t>根据车次信息中的货物品种和运输城市，筛选同品种同城市的货物数据；</w:t>
      </w:r>
    </w:p>
    <w:p w14:paraId="0D41EA7B" w14:textId="0DAC9FFC" w:rsidR="005C6C58" w:rsidRDefault="002D102D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在限制条件下枚举所有可能的装车清单候选集。</w:t>
      </w:r>
      <w:r w:rsidR="00FD5278" w:rsidRPr="00FD5278">
        <w:rPr>
          <w:rFonts w:hint="eastAsia"/>
          <w:b/>
          <w:bCs/>
          <w:color w:val="FF0000"/>
        </w:rPr>
        <w:t>回溯剪枝</w:t>
      </w:r>
    </w:p>
    <w:p w14:paraId="427B71B0" w14:textId="1FA72DB6" w:rsidR="00CC0D0B" w:rsidRDefault="00CC0D0B" w:rsidP="00CC0D0B"/>
    <w:p w14:paraId="653AF5EC" w14:textId="32823CA5" w:rsidR="00CC0D0B" w:rsidRDefault="003008F0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多目标优化</w:t>
      </w:r>
    </w:p>
    <w:p w14:paraId="23D8B3B2" w14:textId="3659DEBD" w:rsidR="007B5FE4" w:rsidRPr="00CC0D0B" w:rsidRDefault="007B5FE4" w:rsidP="007B5FE4">
      <w:pPr>
        <w:pStyle w:val="a3"/>
        <w:numPr>
          <w:ilvl w:val="1"/>
          <w:numId w:val="5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降维为</w:t>
      </w:r>
      <w:proofErr w:type="gramEnd"/>
      <w:r>
        <w:rPr>
          <w:rFonts w:hint="eastAsia"/>
          <w:b/>
          <w:bCs/>
        </w:rPr>
        <w:t>单目标优化</w:t>
      </w:r>
    </w:p>
    <w:p w14:paraId="29AFC4F7" w14:textId="027FB19A" w:rsidR="00CC0D0B" w:rsidRDefault="00827A6A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线性加权法：</w:t>
      </w:r>
    </w:p>
    <w:p w14:paraId="77CD1504" w14:textId="397E4A26" w:rsidR="00FF259E" w:rsidRDefault="00FF259E" w:rsidP="00FF259E">
      <w:pPr>
        <w:pStyle w:val="a3"/>
        <w:ind w:left="780" w:firstLineChars="0" w:firstLine="0"/>
      </w:pPr>
      <w:r>
        <w:rPr>
          <w:rFonts w:hint="eastAsia"/>
        </w:rPr>
        <w:t xml:space="preserve">设 </w:t>
      </w:r>
      <w:r w:rsidRPr="00FF259E">
        <w:rPr>
          <w:rFonts w:ascii="Times New Roman" w:hAnsi="Times New Roman" w:cs="Times New Roman"/>
        </w:rPr>
        <w:t>l</w:t>
      </w:r>
      <w:r>
        <w:t xml:space="preserve"> </w:t>
      </w:r>
      <w:r>
        <w:rPr>
          <w:rFonts w:hint="eastAsia"/>
        </w:rPr>
        <w:t>为每一辆车候选集长度，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C6183">
        <w:rPr>
          <w:rFonts w:hint="eastAsia"/>
        </w:rPr>
        <w:t xml:space="preserve"> 分别为</w:t>
      </w:r>
      <w:r w:rsidR="00E96FC4">
        <w:rPr>
          <w:rFonts w:hint="eastAsia"/>
        </w:rPr>
        <w:t>优先级、</w:t>
      </w:r>
      <w:r w:rsidR="006C6183">
        <w:rPr>
          <w:rFonts w:hint="eastAsia"/>
        </w:rPr>
        <w:t>重量、</w:t>
      </w:r>
      <w:proofErr w:type="gramStart"/>
      <w:r w:rsidR="006C6183">
        <w:rPr>
          <w:rFonts w:hint="eastAsia"/>
        </w:rPr>
        <w:t>拆单量</w:t>
      </w:r>
      <w:proofErr w:type="gramEnd"/>
      <w:r w:rsidR="006C6183">
        <w:rPr>
          <w:rFonts w:hint="eastAsia"/>
        </w:rPr>
        <w:t>的权重值。</w:t>
      </w:r>
    </w:p>
    <w:p w14:paraId="3CEF5FB5" w14:textId="0825C11D" w:rsidR="00E96FC4" w:rsidRPr="00FF259E" w:rsidRDefault="00E96FC4" w:rsidP="00FF259E">
      <w:pPr>
        <w:pStyle w:val="a3"/>
        <w:ind w:left="780" w:firstLineChars="0" w:firstLine="0"/>
      </w:pPr>
      <w:r>
        <w:rPr>
          <w:rFonts w:hint="eastAsia"/>
        </w:rPr>
        <w:t>此时目标函数转换为</w:t>
      </w:r>
    </w:p>
    <w:p w14:paraId="6A5402D5" w14:textId="181DFF19" w:rsidR="00547724" w:rsidRPr="00E96FC4" w:rsidRDefault="00AD16BF" w:rsidP="00547724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func>
        </m:oMath>
      </m:oMathPara>
    </w:p>
    <w:p w14:paraId="51D0315B" w14:textId="4F5636BA" w:rsidR="00E96FC4" w:rsidRPr="00FF259E" w:rsidRDefault="00E96FC4" w:rsidP="00547724">
      <w:pPr>
        <w:pStyle w:val="a3"/>
        <w:ind w:left="780" w:firstLineChars="0" w:firstLine="0"/>
      </w:pPr>
      <w:r>
        <w:rPr>
          <w:rFonts w:hint="eastAsia"/>
        </w:rPr>
        <w:lastRenderedPageBreak/>
        <w:t>其中</w:t>
      </w:r>
    </w:p>
    <w:p w14:paraId="223B49F1" w14:textId="7507749E" w:rsidR="00FF259E" w:rsidRPr="005C6C58" w:rsidRDefault="00AD16BF" w:rsidP="00547724">
      <w:pPr>
        <w:pStyle w:val="a3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loa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9DEDA39" w14:textId="6914B6C0" w:rsidR="005C6C58" w:rsidRPr="005C6C58" w:rsidRDefault="00AD16BF" w:rsidP="00547724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6C58">
        <w:rPr>
          <w:rFonts w:hint="eastAsia"/>
        </w:rPr>
        <w:t xml:space="preserve"> 表示该候选集货物总重量，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load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5C6C58">
        <w:rPr>
          <w:rFonts w:hint="eastAsia"/>
        </w:rPr>
        <w:t xml:space="preserve"> 表示该车次载重。</w:t>
      </w:r>
    </w:p>
    <w:p w14:paraId="3B6DAA44" w14:textId="5AA314D1" w:rsidR="007B5FE4" w:rsidRDefault="007B5FE4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抢占式优化</w:t>
      </w:r>
      <w:r w:rsidR="002A397B">
        <w:rPr>
          <w:rFonts w:hint="eastAsia"/>
        </w:rPr>
        <w:t>：</w:t>
      </w:r>
    </w:p>
    <w:p w14:paraId="33E58A91" w14:textId="2B6E3D3E" w:rsidR="00B945C7" w:rsidRDefault="00B945C7" w:rsidP="004C3660">
      <w:pPr>
        <w:ind w:firstLineChars="200" w:firstLine="420"/>
      </w:pPr>
    </w:p>
    <w:p w14:paraId="3F3046D8" w14:textId="0792F3E2" w:rsidR="00E96FC4" w:rsidRPr="00FD5278" w:rsidRDefault="00FD5278" w:rsidP="004C3660">
      <w:pPr>
        <w:ind w:firstLineChars="200" w:firstLine="420"/>
        <w:rPr>
          <w:b/>
          <w:bCs/>
          <w:color w:val="FF0000"/>
        </w:rPr>
      </w:pPr>
      <w:r w:rsidRPr="00FD5278">
        <w:rPr>
          <w:rFonts w:hint="eastAsia"/>
          <w:b/>
          <w:bCs/>
          <w:color w:val="FF0000"/>
        </w:rPr>
        <w:t>帕累托平面的解法</w:t>
      </w:r>
    </w:p>
    <w:p w14:paraId="2B53F768" w14:textId="4F4724C6" w:rsidR="00E96FC4" w:rsidRDefault="00E96FC4" w:rsidP="004C3660">
      <w:pPr>
        <w:ind w:firstLineChars="200" w:firstLine="420"/>
      </w:pPr>
    </w:p>
    <w:p w14:paraId="775AB185" w14:textId="6D59233D" w:rsidR="00E96FC4" w:rsidRDefault="00E96FC4" w:rsidP="004C3660">
      <w:pPr>
        <w:ind w:firstLineChars="200" w:firstLine="420"/>
      </w:pPr>
    </w:p>
    <w:p w14:paraId="7D0BC997" w14:textId="42944C06" w:rsidR="004D5532" w:rsidRDefault="004D5532">
      <w:pPr>
        <w:widowControl/>
        <w:jc w:val="left"/>
      </w:pP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t>数据</w:t>
      </w:r>
    </w:p>
    <w:p w14:paraId="7A4CE1F8" w14:textId="7A73AA35" w:rsidR="00FE0BB8" w:rsidRDefault="00F13961" w:rsidP="008A1D0F">
      <w:pPr>
        <w:pStyle w:val="3"/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/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</w:pPr>
      <w:r>
        <w:rPr>
          <w:rFonts w:hint="eastAsia"/>
        </w:rPr>
        <w:lastRenderedPageBreak/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74AEA1F1" w14:textId="06428FD3" w:rsidR="00EF4DAA" w:rsidRPr="00B81E07" w:rsidRDefault="00EF4DAA" w:rsidP="00E96FC4">
      <w:pPr>
        <w:widowControl/>
        <w:jc w:val="left"/>
      </w:pPr>
    </w:p>
    <w:sectPr w:rsidR="00EF4DAA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0189" w14:textId="77777777" w:rsidR="00AD16BF" w:rsidRDefault="00AD16BF" w:rsidP="00F13961">
      <w:r>
        <w:separator/>
      </w:r>
    </w:p>
  </w:endnote>
  <w:endnote w:type="continuationSeparator" w:id="0">
    <w:p w14:paraId="758E7562" w14:textId="77777777" w:rsidR="00AD16BF" w:rsidRDefault="00AD16BF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91A1" w14:textId="77777777" w:rsidR="00AD16BF" w:rsidRDefault="00AD16BF" w:rsidP="00F13961">
      <w:r>
        <w:separator/>
      </w:r>
    </w:p>
  </w:footnote>
  <w:footnote w:type="continuationSeparator" w:id="0">
    <w:p w14:paraId="1B35A98C" w14:textId="77777777" w:rsidR="00AD16BF" w:rsidRDefault="00AD16BF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347CD"/>
    <w:multiLevelType w:val="hybridMultilevel"/>
    <w:tmpl w:val="5A2EF36E"/>
    <w:lvl w:ilvl="0" w:tplc="4914F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5F6477"/>
    <w:multiLevelType w:val="hybridMultilevel"/>
    <w:tmpl w:val="DD90860C"/>
    <w:lvl w:ilvl="0" w:tplc="3DEC0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811FCC"/>
    <w:multiLevelType w:val="hybridMultilevel"/>
    <w:tmpl w:val="FB3E2C26"/>
    <w:lvl w:ilvl="0" w:tplc="9BBAA150">
      <w:start w:val="1"/>
      <w:numFmt w:val="japaneseCounting"/>
      <w:lvlText w:val="%1、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B49F7"/>
    <w:multiLevelType w:val="hybridMultilevel"/>
    <w:tmpl w:val="B21A11E0"/>
    <w:lvl w:ilvl="0" w:tplc="1C0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82F12"/>
    <w:multiLevelType w:val="hybridMultilevel"/>
    <w:tmpl w:val="B6929CFE"/>
    <w:lvl w:ilvl="0" w:tplc="6FF2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223D5"/>
    <w:multiLevelType w:val="hybridMultilevel"/>
    <w:tmpl w:val="E5A0B8A6"/>
    <w:lvl w:ilvl="0" w:tplc="1054D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D30CA7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A386F"/>
    <w:multiLevelType w:val="hybridMultilevel"/>
    <w:tmpl w:val="2F2AD2A0"/>
    <w:lvl w:ilvl="0" w:tplc="6FCC5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4"/>
  </w:num>
  <w:num w:numId="15">
    <w:abstractNumId w:val="17"/>
  </w:num>
  <w:num w:numId="16">
    <w:abstractNumId w:val="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022DD"/>
    <w:rsid w:val="00057B25"/>
    <w:rsid w:val="000628DC"/>
    <w:rsid w:val="00075180"/>
    <w:rsid w:val="00086037"/>
    <w:rsid w:val="000A6896"/>
    <w:rsid w:val="000F58A9"/>
    <w:rsid w:val="00124BF6"/>
    <w:rsid w:val="00163868"/>
    <w:rsid w:val="001833D4"/>
    <w:rsid w:val="00195A18"/>
    <w:rsid w:val="001B24FC"/>
    <w:rsid w:val="002049AE"/>
    <w:rsid w:val="00232221"/>
    <w:rsid w:val="00247A68"/>
    <w:rsid w:val="0026409B"/>
    <w:rsid w:val="00264C11"/>
    <w:rsid w:val="00273549"/>
    <w:rsid w:val="00291465"/>
    <w:rsid w:val="002A397B"/>
    <w:rsid w:val="002D102D"/>
    <w:rsid w:val="002E182B"/>
    <w:rsid w:val="003008F0"/>
    <w:rsid w:val="00312EB3"/>
    <w:rsid w:val="00326A88"/>
    <w:rsid w:val="00326F54"/>
    <w:rsid w:val="00340E20"/>
    <w:rsid w:val="00352B3C"/>
    <w:rsid w:val="003B7FFE"/>
    <w:rsid w:val="003F17D6"/>
    <w:rsid w:val="003F41CF"/>
    <w:rsid w:val="003F4E7B"/>
    <w:rsid w:val="004813E2"/>
    <w:rsid w:val="004B461D"/>
    <w:rsid w:val="004B6DD0"/>
    <w:rsid w:val="004C3660"/>
    <w:rsid w:val="004D5532"/>
    <w:rsid w:val="00512D1B"/>
    <w:rsid w:val="00514993"/>
    <w:rsid w:val="005203D7"/>
    <w:rsid w:val="005446CB"/>
    <w:rsid w:val="00547724"/>
    <w:rsid w:val="0056480D"/>
    <w:rsid w:val="0057188A"/>
    <w:rsid w:val="005724BA"/>
    <w:rsid w:val="005872F5"/>
    <w:rsid w:val="005A50B9"/>
    <w:rsid w:val="005B408A"/>
    <w:rsid w:val="005C6C58"/>
    <w:rsid w:val="005D5B5F"/>
    <w:rsid w:val="005E52EC"/>
    <w:rsid w:val="00601F87"/>
    <w:rsid w:val="0060413A"/>
    <w:rsid w:val="00607D48"/>
    <w:rsid w:val="00674924"/>
    <w:rsid w:val="00675429"/>
    <w:rsid w:val="00676315"/>
    <w:rsid w:val="00694ED5"/>
    <w:rsid w:val="006C6183"/>
    <w:rsid w:val="006D109A"/>
    <w:rsid w:val="006E31D9"/>
    <w:rsid w:val="00714BDB"/>
    <w:rsid w:val="00724FED"/>
    <w:rsid w:val="00734CDA"/>
    <w:rsid w:val="007B5FE4"/>
    <w:rsid w:val="00802635"/>
    <w:rsid w:val="00805B19"/>
    <w:rsid w:val="00827A6A"/>
    <w:rsid w:val="008563FE"/>
    <w:rsid w:val="008A051F"/>
    <w:rsid w:val="008A1D0F"/>
    <w:rsid w:val="008C0F00"/>
    <w:rsid w:val="008E18EB"/>
    <w:rsid w:val="008F0DA0"/>
    <w:rsid w:val="008F3EA5"/>
    <w:rsid w:val="00970BBC"/>
    <w:rsid w:val="00972934"/>
    <w:rsid w:val="00982186"/>
    <w:rsid w:val="00992DCF"/>
    <w:rsid w:val="009D4B93"/>
    <w:rsid w:val="009E457E"/>
    <w:rsid w:val="00A221FB"/>
    <w:rsid w:val="00A640C1"/>
    <w:rsid w:val="00A95F6E"/>
    <w:rsid w:val="00AC106F"/>
    <w:rsid w:val="00AC36CB"/>
    <w:rsid w:val="00AD16BF"/>
    <w:rsid w:val="00B359E7"/>
    <w:rsid w:val="00B53776"/>
    <w:rsid w:val="00B81E07"/>
    <w:rsid w:val="00B945C7"/>
    <w:rsid w:val="00BC37FB"/>
    <w:rsid w:val="00BF3117"/>
    <w:rsid w:val="00C01C54"/>
    <w:rsid w:val="00C11F6F"/>
    <w:rsid w:val="00C14197"/>
    <w:rsid w:val="00C310CC"/>
    <w:rsid w:val="00C426C6"/>
    <w:rsid w:val="00C45D25"/>
    <w:rsid w:val="00C54B8E"/>
    <w:rsid w:val="00CC0D0B"/>
    <w:rsid w:val="00CE5D72"/>
    <w:rsid w:val="00CE5DA5"/>
    <w:rsid w:val="00D07AAE"/>
    <w:rsid w:val="00D1179B"/>
    <w:rsid w:val="00D24B77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51FA5"/>
    <w:rsid w:val="00E92E63"/>
    <w:rsid w:val="00E96839"/>
    <w:rsid w:val="00E96FC4"/>
    <w:rsid w:val="00EF4DAA"/>
    <w:rsid w:val="00F13961"/>
    <w:rsid w:val="00F5375D"/>
    <w:rsid w:val="00F6703A"/>
    <w:rsid w:val="00F746BF"/>
    <w:rsid w:val="00FD5278"/>
    <w:rsid w:val="00FE0BB8"/>
    <w:rsid w:val="00FF259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5</cp:revision>
  <dcterms:created xsi:type="dcterms:W3CDTF">2020-11-13T07:41:00Z</dcterms:created>
  <dcterms:modified xsi:type="dcterms:W3CDTF">2020-11-17T01:26:00Z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