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FA5" w:rsidRDefault="00552FA5" w:rsidP="00552FA5">
      <w:r w:rsidRPr="00552FA5">
        <w:rPr>
          <w:b/>
        </w:rPr>
        <w:t>Université Alioune Diop                                                                  Année Académique 2023-2024</w:t>
      </w:r>
    </w:p>
    <w:p w:rsidR="00552FA5" w:rsidRDefault="00552FA5" w:rsidP="00552FA5">
      <w:r w:rsidRPr="00552FA5">
        <w:rPr>
          <w:b/>
        </w:rPr>
        <w:t>Département de Mathématiques L3 SID Pro                                              L3 SID Pro</w:t>
      </w:r>
    </w:p>
    <w:p w:rsidR="007D1CE0" w:rsidRDefault="00552FA5" w:rsidP="00552FA5">
      <w:pPr>
        <w:rPr>
          <w:b/>
        </w:rPr>
      </w:pPr>
      <w:r>
        <w:t xml:space="preserve">                                            </w:t>
      </w:r>
      <w:r w:rsidRPr="00552FA5">
        <w:rPr>
          <w:b/>
        </w:rPr>
        <w:t>Projet Modélisation linéaire Travail personnel.</w:t>
      </w:r>
    </w:p>
    <w:p w:rsidR="004B3D65" w:rsidRDefault="004B3D65" w:rsidP="00552FA5">
      <w:pPr>
        <w:rPr>
          <w:b/>
          <w:sz w:val="28"/>
          <w:szCs w:val="28"/>
          <w:u w:val="single"/>
        </w:rPr>
      </w:pPr>
      <w:r>
        <w:rPr>
          <w:b/>
        </w:rPr>
        <w:t xml:space="preserve">                                                                      </w:t>
      </w:r>
      <w:r w:rsidRPr="004B3D65">
        <w:rPr>
          <w:b/>
          <w:sz w:val="28"/>
          <w:szCs w:val="28"/>
          <w:u w:val="single"/>
        </w:rPr>
        <w:t>Mamadou Niang</w:t>
      </w:r>
    </w:p>
    <w:p w:rsidR="004B3D65" w:rsidRDefault="004B3D65" w:rsidP="00552FA5">
      <w:r w:rsidRPr="006634C0">
        <w:rPr>
          <w:b/>
          <w:u w:val="single"/>
        </w:rPr>
        <w:t>Exercice 1</w:t>
      </w:r>
      <w:r w:rsidRPr="004B3D65">
        <w:t> :</w:t>
      </w:r>
    </w:p>
    <w:p w:rsidR="00CE2031" w:rsidRDefault="004B3D65" w:rsidP="004B3D65">
      <w:r>
        <w:t>On cherche à expliquer la consommation des</w:t>
      </w:r>
      <w:r w:rsidR="00CE2031">
        <w:t xml:space="preserve"> ménages (C) par le revenu (R)</w:t>
      </w:r>
      <w:r>
        <w:t xml:space="preserve"> :</w:t>
      </w:r>
    </w:p>
    <w:p w:rsidR="00CE2031" w:rsidRDefault="004B3D65" w:rsidP="004B3D65">
      <w:r>
        <w:t xml:space="preserve"> Travail à</w:t>
      </w:r>
      <w:r w:rsidR="00CE2031">
        <w:t xml:space="preserve"> </w:t>
      </w:r>
      <w:r>
        <w:t xml:space="preserve">faire avec la base « base-1 </w:t>
      </w:r>
      <w:r w:rsidR="00CE2031">
        <w:t>» :</w:t>
      </w:r>
      <w:r>
        <w:t xml:space="preserve"> </w:t>
      </w:r>
      <w:r w:rsidR="002308CA">
        <w:t>grâce</w:t>
      </w:r>
      <w:r w:rsidR="007B10E4">
        <w:t xml:space="preserve"> à </w:t>
      </w:r>
      <w:r w:rsidR="007B10E4" w:rsidRPr="00DF7EA3">
        <w:rPr>
          <w:b/>
        </w:rPr>
        <w:t>R studio</w:t>
      </w:r>
    </w:p>
    <w:p w:rsidR="004B3D65" w:rsidRDefault="00CE2031" w:rsidP="00CE2031">
      <w:pPr>
        <w:rPr>
          <w:b/>
        </w:rPr>
      </w:pPr>
      <w:r w:rsidRPr="00C62BED">
        <w:rPr>
          <w:b/>
          <w:sz w:val="28"/>
          <w:szCs w:val="28"/>
        </w:rPr>
        <w:t>1.</w:t>
      </w:r>
      <w:r w:rsidRPr="00C62BED">
        <w:rPr>
          <w:sz w:val="28"/>
          <w:szCs w:val="28"/>
        </w:rPr>
        <w:t xml:space="preserve"> </w:t>
      </w:r>
      <w:r w:rsidR="004B3D65" w:rsidRPr="00354CD2">
        <w:rPr>
          <w:b/>
          <w:sz w:val="28"/>
          <w:szCs w:val="28"/>
        </w:rPr>
        <w:t>Tracer le nuage de points et commenter</w:t>
      </w:r>
      <w:r w:rsidR="004B3D65" w:rsidRPr="00354CD2">
        <w:rPr>
          <w:b/>
        </w:rPr>
        <w:t>.</w:t>
      </w:r>
    </w:p>
    <w:p w:rsidR="00B7762F" w:rsidRPr="00B7762F" w:rsidRDefault="00B7762F" w:rsidP="00B7762F">
      <w:pPr>
        <w:rPr>
          <w:b/>
        </w:rPr>
      </w:pPr>
      <w:r w:rsidRPr="00B7762F">
        <w:rPr>
          <w:b/>
        </w:rPr>
        <w:t>#Charger la base de données</w:t>
      </w:r>
    </w:p>
    <w:p w:rsidR="00B7762F" w:rsidRPr="00B7762F" w:rsidRDefault="00B7762F" w:rsidP="00B7762F">
      <w:pPr>
        <w:rPr>
          <w:b/>
        </w:rPr>
      </w:pPr>
    </w:p>
    <w:p w:rsidR="00B7762F" w:rsidRPr="00B7762F" w:rsidRDefault="00B7762F" w:rsidP="00B7762F">
      <w:pPr>
        <w:rPr>
          <w:b/>
        </w:rPr>
      </w:pPr>
      <w:r w:rsidRPr="00B7762F">
        <w:rPr>
          <w:b/>
        </w:rPr>
        <w:t>base1=read.table(file.choose(), header = TRUE, sep=";")</w:t>
      </w:r>
    </w:p>
    <w:p w:rsidR="00B7762F" w:rsidRDefault="00B7762F" w:rsidP="00B7762F">
      <w:pPr>
        <w:rPr>
          <w:b/>
        </w:rPr>
      </w:pPr>
      <w:r w:rsidRPr="00B7762F">
        <w:rPr>
          <w:b/>
        </w:rPr>
        <w:t>base1</w:t>
      </w:r>
    </w:p>
    <w:p w:rsidR="00B7762F" w:rsidRPr="00EC1EE6" w:rsidRDefault="00B7762F" w:rsidP="00CE2031">
      <w:pPr>
        <w:rPr>
          <w:b/>
        </w:rPr>
      </w:pPr>
      <w:r w:rsidRPr="00EC1EE6">
        <w:rPr>
          <w:b/>
        </w:rPr>
        <w:t>attach(base1)</w:t>
      </w:r>
    </w:p>
    <w:p w:rsidR="007B10E4" w:rsidRPr="00552893" w:rsidRDefault="00170CEE" w:rsidP="007B10E4">
      <w:pPr>
        <w:rPr>
          <w:b/>
        </w:rPr>
      </w:pPr>
      <w:r>
        <w:rPr>
          <w:b/>
        </w:rPr>
        <w:t>scatter</w:t>
      </w:r>
      <w:r w:rsidR="007B10E4" w:rsidRPr="00552893">
        <w:rPr>
          <w:b/>
        </w:rPr>
        <w:t>plot (</w:t>
      </w:r>
      <w:r w:rsidR="00B7762F">
        <w:rPr>
          <w:b/>
        </w:rPr>
        <w:t>Revenu,</w:t>
      </w:r>
      <w:r w:rsidR="007B10E4" w:rsidRPr="00552893">
        <w:rPr>
          <w:b/>
        </w:rPr>
        <w:t>Consommation,col="blue",</w:t>
      </w:r>
    </w:p>
    <w:p w:rsidR="007B10E4" w:rsidRPr="00552893" w:rsidRDefault="007B10E4" w:rsidP="007B10E4">
      <w:pPr>
        <w:rPr>
          <w:b/>
        </w:rPr>
      </w:pPr>
      <w:r w:rsidRPr="00552893">
        <w:rPr>
          <w:b/>
        </w:rPr>
        <w:t xml:space="preserve">       xlab ="Revenu",</w:t>
      </w:r>
    </w:p>
    <w:p w:rsidR="007B10E4" w:rsidRPr="00552893" w:rsidRDefault="007B10E4" w:rsidP="007B10E4">
      <w:pPr>
        <w:rPr>
          <w:b/>
        </w:rPr>
      </w:pPr>
      <w:r w:rsidRPr="00552893">
        <w:rPr>
          <w:b/>
        </w:rPr>
        <w:t xml:space="preserve">       ylab ="Consommation des menage",</w:t>
      </w:r>
    </w:p>
    <w:p w:rsidR="007B10E4" w:rsidRPr="00552893" w:rsidRDefault="007B10E4" w:rsidP="007B10E4">
      <w:pPr>
        <w:rPr>
          <w:b/>
        </w:rPr>
      </w:pPr>
      <w:r w:rsidRPr="00552893">
        <w:rPr>
          <w:b/>
        </w:rPr>
        <w:t xml:space="preserve">       main ="Relation entre le revenu et la consommation des ménages")</w:t>
      </w:r>
    </w:p>
    <w:p w:rsidR="007B10E4" w:rsidRPr="00552893" w:rsidRDefault="003B2B9B" w:rsidP="007B10E4">
      <w:pPr>
        <w:rPr>
          <w:b/>
        </w:rPr>
      </w:pPr>
      <w:r>
        <w:rPr>
          <w:b/>
        </w:rPr>
        <w:t xml:space="preserve">abline(lm(Consommation ~ </w:t>
      </w:r>
      <w:r w:rsidR="007B10E4" w:rsidRPr="00552893">
        <w:rPr>
          <w:b/>
        </w:rPr>
        <w:t>Revenu, data = base1), col = "red")</w:t>
      </w:r>
    </w:p>
    <w:p w:rsidR="007B10E4" w:rsidRDefault="00C33971" w:rsidP="00CE2031">
      <w:pPr>
        <w:rPr>
          <w:b/>
          <w:sz w:val="28"/>
          <w:szCs w:val="28"/>
          <w:u w:val="single"/>
        </w:rPr>
      </w:pPr>
      <w:r>
        <w:rPr>
          <w:b/>
          <w:noProof/>
          <w:sz w:val="28"/>
          <w:szCs w:val="28"/>
          <w:u w:val="single"/>
          <w:lang w:eastAsia="fr-FR"/>
        </w:rPr>
        <w:drawing>
          <wp:inline distT="0" distB="0" distL="0" distR="0">
            <wp:extent cx="5760720" cy="3463925"/>
            <wp:effectExtent l="0" t="0" r="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atterplot.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463925"/>
                    </a:xfrm>
                    <a:prstGeom prst="rect">
                      <a:avLst/>
                    </a:prstGeom>
                  </pic:spPr>
                </pic:pic>
              </a:graphicData>
            </a:graphic>
          </wp:inline>
        </w:drawing>
      </w:r>
    </w:p>
    <w:p w:rsidR="005330BE" w:rsidRDefault="005330BE" w:rsidP="007B10E4">
      <w:pPr>
        <w:rPr>
          <w:sz w:val="28"/>
          <w:szCs w:val="28"/>
        </w:rPr>
      </w:pPr>
    </w:p>
    <w:p w:rsidR="007B10E4" w:rsidRDefault="00D342DA" w:rsidP="007B10E4">
      <w:pPr>
        <w:rPr>
          <w:sz w:val="28"/>
          <w:szCs w:val="28"/>
        </w:rPr>
      </w:pPr>
      <w:r w:rsidRPr="007B10E4">
        <w:rPr>
          <w:sz w:val="28"/>
          <w:szCs w:val="28"/>
        </w:rPr>
        <w:t>Commentaire :</w:t>
      </w:r>
      <w:r w:rsidR="007B10E4" w:rsidRPr="007B10E4">
        <w:rPr>
          <w:sz w:val="28"/>
          <w:szCs w:val="28"/>
        </w:rPr>
        <w:t xml:space="preserve"> </w:t>
      </w:r>
    </w:p>
    <w:p w:rsidR="007B10E4" w:rsidRPr="007B10E4" w:rsidRDefault="007B10E4" w:rsidP="007B10E4">
      <w:pPr>
        <w:rPr>
          <w:sz w:val="28"/>
          <w:szCs w:val="28"/>
        </w:rPr>
      </w:pPr>
      <w:r w:rsidRPr="007B10E4">
        <w:rPr>
          <w:sz w:val="28"/>
          <w:szCs w:val="28"/>
        </w:rPr>
        <w:t>Le nuage de point montr</w:t>
      </w:r>
      <w:r>
        <w:rPr>
          <w:sz w:val="28"/>
          <w:szCs w:val="28"/>
        </w:rPr>
        <w:t xml:space="preserve">e une relation croissante. </w:t>
      </w:r>
      <w:r w:rsidRPr="007B10E4">
        <w:rPr>
          <w:sz w:val="28"/>
          <w:szCs w:val="28"/>
        </w:rPr>
        <w:t>L’axe des X représente le Revenu et l'axe Y représente la consommation des ménages</w:t>
      </w:r>
      <w:r>
        <w:rPr>
          <w:sz w:val="28"/>
          <w:szCs w:val="28"/>
        </w:rPr>
        <w:t>.</w:t>
      </w:r>
    </w:p>
    <w:p w:rsidR="007B10E4" w:rsidRPr="007B10E4" w:rsidRDefault="007B10E4" w:rsidP="007B10E4">
      <w:pPr>
        <w:rPr>
          <w:sz w:val="28"/>
          <w:szCs w:val="28"/>
        </w:rPr>
      </w:pPr>
      <w:r w:rsidRPr="007B10E4">
        <w:rPr>
          <w:sz w:val="28"/>
          <w:szCs w:val="28"/>
        </w:rPr>
        <w:t>Le nuage de point montre que la consommation des ménages augmente en même</w:t>
      </w:r>
      <w:r>
        <w:rPr>
          <w:sz w:val="28"/>
          <w:szCs w:val="28"/>
        </w:rPr>
        <w:t xml:space="preserve"> temps que le Revenu.</w:t>
      </w:r>
    </w:p>
    <w:p w:rsidR="00CE2031" w:rsidRDefault="007B10E4" w:rsidP="007B10E4">
      <w:pPr>
        <w:rPr>
          <w:sz w:val="28"/>
          <w:szCs w:val="28"/>
        </w:rPr>
      </w:pPr>
      <w:r w:rsidRPr="007B10E4">
        <w:rPr>
          <w:sz w:val="28"/>
          <w:szCs w:val="28"/>
        </w:rPr>
        <w:t>Les ménages à faible revenu ont une consommation inférieure à 10000 et ce</w:t>
      </w:r>
      <w:r>
        <w:rPr>
          <w:sz w:val="28"/>
          <w:szCs w:val="28"/>
        </w:rPr>
        <w:t xml:space="preserve">lle à forte revenu ont tendance </w:t>
      </w:r>
      <w:r w:rsidRPr="007B10E4">
        <w:rPr>
          <w:sz w:val="28"/>
          <w:szCs w:val="28"/>
        </w:rPr>
        <w:t>à dépasser une consommation de 14000</w:t>
      </w:r>
      <w:r>
        <w:rPr>
          <w:sz w:val="28"/>
          <w:szCs w:val="28"/>
        </w:rPr>
        <w:t>.</w:t>
      </w:r>
    </w:p>
    <w:p w:rsidR="00C62BED" w:rsidRDefault="00C62BED" w:rsidP="007B10E4">
      <w:pPr>
        <w:rPr>
          <w:b/>
          <w:sz w:val="28"/>
          <w:szCs w:val="28"/>
        </w:rPr>
      </w:pPr>
      <w:r w:rsidRPr="00C62BED">
        <w:rPr>
          <w:b/>
          <w:sz w:val="28"/>
          <w:szCs w:val="28"/>
        </w:rPr>
        <w:t>2.</w:t>
      </w:r>
      <w:r w:rsidRPr="00C62BED">
        <w:rPr>
          <w:sz w:val="28"/>
          <w:szCs w:val="28"/>
        </w:rPr>
        <w:t xml:space="preserve"> </w:t>
      </w:r>
      <w:r w:rsidRPr="00354CD2">
        <w:rPr>
          <w:b/>
          <w:sz w:val="28"/>
          <w:szCs w:val="28"/>
        </w:rPr>
        <w:t>Peut-on utiliser un modèle de régressions pour expliquer la relation entre la consommation et le revenu ? Justifier</w:t>
      </w:r>
    </w:p>
    <w:p w:rsidR="00F75714" w:rsidRDefault="003129B9" w:rsidP="007B10E4">
      <w:pPr>
        <w:rPr>
          <w:sz w:val="28"/>
          <w:szCs w:val="28"/>
        </w:rPr>
      </w:pPr>
      <w:r w:rsidRPr="003129B9">
        <w:rPr>
          <w:sz w:val="28"/>
          <w:szCs w:val="28"/>
        </w:rPr>
        <w:t>Oui</w:t>
      </w:r>
      <w:r>
        <w:rPr>
          <w:sz w:val="28"/>
          <w:szCs w:val="28"/>
        </w:rPr>
        <w:t>, on peut utiliser un modèle de régression pour expliquer la relation entre la consommation et le revenu</w:t>
      </w:r>
      <w:r w:rsidR="00F75714">
        <w:rPr>
          <w:sz w:val="28"/>
          <w:szCs w:val="28"/>
        </w:rPr>
        <w:t>.</w:t>
      </w:r>
    </w:p>
    <w:p w:rsidR="00F75714" w:rsidRDefault="00F75714" w:rsidP="00F75714">
      <w:pPr>
        <w:rPr>
          <w:sz w:val="28"/>
          <w:szCs w:val="28"/>
        </w:rPr>
      </w:pPr>
      <w:r>
        <w:rPr>
          <w:sz w:val="28"/>
          <w:szCs w:val="28"/>
        </w:rPr>
        <w:tab/>
      </w:r>
      <w:r>
        <w:rPr>
          <w:sz w:val="28"/>
          <w:szCs w:val="28"/>
        </w:rPr>
        <w:tab/>
      </w:r>
      <w:r>
        <w:rPr>
          <w:sz w:val="28"/>
          <w:szCs w:val="28"/>
        </w:rPr>
        <w:tab/>
      </w:r>
      <w:r w:rsidRPr="00F75714">
        <w:rPr>
          <w:b/>
          <w:sz w:val="28"/>
          <w:szCs w:val="28"/>
        </w:rPr>
        <w:t>C</w:t>
      </w:r>
      <w:r w:rsidRPr="00F75714">
        <w:rPr>
          <w:b/>
          <w:sz w:val="24"/>
          <w:szCs w:val="24"/>
        </w:rPr>
        <w:t>t</w:t>
      </w:r>
      <w:r>
        <w:rPr>
          <w:b/>
          <w:sz w:val="24"/>
          <w:szCs w:val="24"/>
        </w:rPr>
        <w:t>=</w:t>
      </w:r>
      <w:r w:rsidRPr="00F75714">
        <w:rPr>
          <w:b/>
          <w:sz w:val="28"/>
          <w:szCs w:val="28"/>
        </w:rPr>
        <w:t>B</w:t>
      </w:r>
      <w:r w:rsidRPr="00F75714">
        <w:rPr>
          <w:b/>
          <w:sz w:val="24"/>
          <w:szCs w:val="24"/>
        </w:rPr>
        <w:t>0</w:t>
      </w:r>
      <w:r>
        <w:rPr>
          <w:b/>
          <w:sz w:val="24"/>
          <w:szCs w:val="24"/>
        </w:rPr>
        <w:t>+</w:t>
      </w:r>
      <w:r w:rsidR="00C46533" w:rsidRPr="00C46533">
        <w:rPr>
          <w:b/>
          <w:sz w:val="28"/>
          <w:szCs w:val="28"/>
        </w:rPr>
        <w:t>B</w:t>
      </w:r>
      <w:r w:rsidR="00C46533">
        <w:rPr>
          <w:b/>
          <w:sz w:val="24"/>
          <w:szCs w:val="24"/>
        </w:rPr>
        <w:t>1</w:t>
      </w:r>
      <w:r w:rsidR="00C46533" w:rsidRPr="00C46533">
        <w:rPr>
          <w:b/>
          <w:sz w:val="28"/>
          <w:szCs w:val="28"/>
        </w:rPr>
        <w:t>R</w:t>
      </w:r>
      <w:r w:rsidR="00C46533">
        <w:rPr>
          <w:b/>
          <w:sz w:val="24"/>
          <w:szCs w:val="24"/>
        </w:rPr>
        <w:t>t+</w:t>
      </w:r>
      <w:r w:rsidR="00230786" w:rsidRPr="00230786">
        <w:rPr>
          <w:rFonts w:cstheme="minorHAnsi"/>
          <w:b/>
          <w:sz w:val="32"/>
          <w:szCs w:val="32"/>
        </w:rPr>
        <w:t>ϵ</w:t>
      </w:r>
      <w:r w:rsidR="00C46533">
        <w:rPr>
          <w:b/>
          <w:sz w:val="24"/>
          <w:szCs w:val="24"/>
        </w:rPr>
        <w:t xml:space="preserve">t, </w:t>
      </w:r>
      <w:r w:rsidR="00C46533" w:rsidRPr="00C46533">
        <w:rPr>
          <w:b/>
          <w:sz w:val="28"/>
          <w:szCs w:val="28"/>
        </w:rPr>
        <w:t>t</w:t>
      </w:r>
      <w:r w:rsidR="00C46533">
        <w:rPr>
          <w:b/>
          <w:sz w:val="24"/>
          <w:szCs w:val="24"/>
        </w:rPr>
        <w:t>=1,…,25</w:t>
      </w:r>
    </w:p>
    <w:p w:rsidR="00EC5D51" w:rsidRDefault="00F75714" w:rsidP="007B10E4">
      <w:pPr>
        <w:rPr>
          <w:sz w:val="28"/>
          <w:szCs w:val="28"/>
        </w:rPr>
      </w:pPr>
      <w:r>
        <w:rPr>
          <w:sz w:val="28"/>
          <w:szCs w:val="28"/>
        </w:rPr>
        <w:t xml:space="preserve">Car dans ce modèle, </w:t>
      </w:r>
      <w:r w:rsidRPr="007319CC">
        <w:rPr>
          <w:b/>
          <w:sz w:val="28"/>
          <w:szCs w:val="28"/>
        </w:rPr>
        <w:t>C</w:t>
      </w:r>
      <w:r w:rsidRPr="007319CC">
        <w:rPr>
          <w:b/>
          <w:sz w:val="24"/>
          <w:szCs w:val="24"/>
        </w:rPr>
        <w:t>t</w:t>
      </w:r>
      <w:r w:rsidR="00051EC4">
        <w:rPr>
          <w:b/>
          <w:sz w:val="24"/>
          <w:szCs w:val="24"/>
        </w:rPr>
        <w:t xml:space="preserve"> </w:t>
      </w:r>
      <w:r w:rsidR="00051EC4" w:rsidRPr="0070632A">
        <w:rPr>
          <w:sz w:val="28"/>
          <w:szCs w:val="28"/>
        </w:rPr>
        <w:t>r</w:t>
      </w:r>
      <w:r w:rsidR="0070632A">
        <w:rPr>
          <w:sz w:val="28"/>
          <w:szCs w:val="28"/>
        </w:rPr>
        <w:t xml:space="preserve">eprésente la consommation des ménages à un moment donnée </w:t>
      </w:r>
      <w:r w:rsidR="0070632A" w:rsidRPr="007319CC">
        <w:rPr>
          <w:b/>
          <w:sz w:val="24"/>
          <w:szCs w:val="24"/>
        </w:rPr>
        <w:t>t</w:t>
      </w:r>
      <w:r w:rsidR="0070632A">
        <w:rPr>
          <w:b/>
          <w:sz w:val="24"/>
          <w:szCs w:val="24"/>
        </w:rPr>
        <w:t>,</w:t>
      </w:r>
      <w:r w:rsidR="0070632A">
        <w:rPr>
          <w:sz w:val="28"/>
          <w:szCs w:val="28"/>
        </w:rPr>
        <w:t xml:space="preserve"> </w:t>
      </w:r>
      <w:r w:rsidR="0070632A" w:rsidRPr="0070632A">
        <w:rPr>
          <w:b/>
          <w:sz w:val="28"/>
          <w:szCs w:val="28"/>
        </w:rPr>
        <w:t>R</w:t>
      </w:r>
      <w:r w:rsidR="0070632A" w:rsidRPr="0070632A">
        <w:rPr>
          <w:b/>
          <w:sz w:val="24"/>
          <w:szCs w:val="24"/>
        </w:rPr>
        <w:t xml:space="preserve">t </w:t>
      </w:r>
      <w:r w:rsidR="0070632A" w:rsidRPr="0070632A">
        <w:rPr>
          <w:sz w:val="28"/>
          <w:szCs w:val="28"/>
        </w:rPr>
        <w:t>re</w:t>
      </w:r>
      <w:r w:rsidR="0070632A">
        <w:rPr>
          <w:sz w:val="28"/>
          <w:szCs w:val="28"/>
        </w:rPr>
        <w:t xml:space="preserve">présente le revenu des ménages ce même moment </w:t>
      </w:r>
      <w:r w:rsidR="0070632A" w:rsidRPr="007319CC">
        <w:rPr>
          <w:b/>
          <w:sz w:val="24"/>
          <w:szCs w:val="24"/>
        </w:rPr>
        <w:t>t</w:t>
      </w:r>
      <w:r w:rsidR="00B737DE">
        <w:rPr>
          <w:b/>
          <w:sz w:val="24"/>
          <w:szCs w:val="24"/>
        </w:rPr>
        <w:t>,</w:t>
      </w:r>
      <w:r w:rsidR="00B737DE" w:rsidRPr="00B737DE">
        <w:rPr>
          <w:b/>
          <w:sz w:val="28"/>
          <w:szCs w:val="28"/>
        </w:rPr>
        <w:t xml:space="preserve"> </w:t>
      </w:r>
      <w:r w:rsidR="00B737DE" w:rsidRPr="00F75714">
        <w:rPr>
          <w:b/>
          <w:sz w:val="28"/>
          <w:szCs w:val="28"/>
        </w:rPr>
        <w:t>B</w:t>
      </w:r>
      <w:r w:rsidR="00B737DE">
        <w:rPr>
          <w:b/>
          <w:sz w:val="24"/>
          <w:szCs w:val="24"/>
        </w:rPr>
        <w:t xml:space="preserve">0 </w:t>
      </w:r>
      <w:r w:rsidR="00B737DE" w:rsidRPr="00B737DE">
        <w:rPr>
          <w:sz w:val="28"/>
          <w:szCs w:val="28"/>
        </w:rPr>
        <w:t>et</w:t>
      </w:r>
      <w:r w:rsidR="00B737DE">
        <w:rPr>
          <w:b/>
          <w:sz w:val="24"/>
          <w:szCs w:val="24"/>
        </w:rPr>
        <w:t xml:space="preserve"> </w:t>
      </w:r>
      <w:r w:rsidR="00B737DE" w:rsidRPr="00F75714">
        <w:rPr>
          <w:b/>
          <w:sz w:val="28"/>
          <w:szCs w:val="28"/>
        </w:rPr>
        <w:t>B</w:t>
      </w:r>
      <w:r w:rsidR="00B737DE">
        <w:rPr>
          <w:b/>
          <w:sz w:val="24"/>
          <w:szCs w:val="24"/>
        </w:rPr>
        <w:t>1</w:t>
      </w:r>
      <w:r w:rsidR="0070632A">
        <w:rPr>
          <w:sz w:val="28"/>
          <w:szCs w:val="28"/>
        </w:rPr>
        <w:t xml:space="preserve"> </w:t>
      </w:r>
      <w:r w:rsidR="00B737DE">
        <w:rPr>
          <w:sz w:val="28"/>
          <w:szCs w:val="28"/>
        </w:rPr>
        <w:t xml:space="preserve">sont les paramètres à estimer, et </w:t>
      </w:r>
      <w:r w:rsidR="00B737DE" w:rsidRPr="00230786">
        <w:rPr>
          <w:rFonts w:cstheme="minorHAnsi"/>
          <w:b/>
          <w:sz w:val="32"/>
          <w:szCs w:val="32"/>
        </w:rPr>
        <w:t>ϵ</w:t>
      </w:r>
      <w:r w:rsidR="00B737DE">
        <w:rPr>
          <w:b/>
          <w:sz w:val="24"/>
          <w:szCs w:val="24"/>
        </w:rPr>
        <w:t xml:space="preserve">t </w:t>
      </w:r>
      <w:r w:rsidR="00B737DE" w:rsidRPr="00B737DE">
        <w:rPr>
          <w:sz w:val="28"/>
          <w:szCs w:val="28"/>
        </w:rPr>
        <w:t>est</w:t>
      </w:r>
      <w:r w:rsidR="00B737DE">
        <w:rPr>
          <w:sz w:val="28"/>
          <w:szCs w:val="28"/>
        </w:rPr>
        <w:t xml:space="preserve"> le terme d’erreur</w:t>
      </w:r>
      <w:r w:rsidR="00EC5D51">
        <w:rPr>
          <w:sz w:val="28"/>
          <w:szCs w:val="28"/>
        </w:rPr>
        <w:t>.</w:t>
      </w:r>
    </w:p>
    <w:p w:rsidR="00A8258A" w:rsidRDefault="00EC5D51" w:rsidP="007B10E4">
      <w:pPr>
        <w:rPr>
          <w:sz w:val="28"/>
          <w:szCs w:val="28"/>
        </w:rPr>
      </w:pPr>
      <w:r w:rsidRPr="00EC5D51">
        <w:rPr>
          <w:b/>
          <w:sz w:val="28"/>
          <w:szCs w:val="28"/>
        </w:rPr>
        <w:t>Justification</w:t>
      </w:r>
      <w:r w:rsidR="00A8258A" w:rsidRPr="00EC5D51">
        <w:rPr>
          <w:b/>
          <w:sz w:val="28"/>
          <w:szCs w:val="28"/>
        </w:rPr>
        <w:t> :</w:t>
      </w:r>
      <w:r w:rsidR="00A8258A" w:rsidRPr="00A8258A">
        <w:rPr>
          <w:sz w:val="28"/>
          <w:szCs w:val="28"/>
        </w:rPr>
        <w:t xml:space="preserve"> </w:t>
      </w:r>
    </w:p>
    <w:p w:rsidR="00A8258A" w:rsidRDefault="00960BC0" w:rsidP="007B10E4">
      <w:pPr>
        <w:rPr>
          <w:sz w:val="28"/>
          <w:szCs w:val="28"/>
        </w:rPr>
      </w:pPr>
      <w:r w:rsidRPr="00A8258A">
        <w:rPr>
          <w:sz w:val="28"/>
          <w:szCs w:val="28"/>
        </w:rPr>
        <w:t>On</w:t>
      </w:r>
      <w:r w:rsidR="00A8258A">
        <w:rPr>
          <w:sz w:val="28"/>
          <w:szCs w:val="28"/>
        </w:rPr>
        <w:t xml:space="preserve"> peut établir :</w:t>
      </w:r>
    </w:p>
    <w:p w:rsidR="007D1AF3" w:rsidRDefault="00960BC0" w:rsidP="007B10E4">
      <w:pPr>
        <w:rPr>
          <w:sz w:val="28"/>
          <w:szCs w:val="28"/>
        </w:rPr>
      </w:pPr>
      <w:r>
        <w:rPr>
          <w:sz w:val="28"/>
          <w:szCs w:val="28"/>
        </w:rPr>
        <w:t>Relation linéaire</w:t>
      </w:r>
      <w:r w:rsidR="00A8258A" w:rsidRPr="00A8258A">
        <w:rPr>
          <w:sz w:val="28"/>
          <w:szCs w:val="28"/>
        </w:rPr>
        <w:t>, Estimation</w:t>
      </w:r>
      <w:r w:rsidR="00A8258A">
        <w:rPr>
          <w:sz w:val="28"/>
          <w:szCs w:val="28"/>
        </w:rPr>
        <w:t xml:space="preserve"> des paramétrés, Evaluation de l’ajustement du modèle, Prédiction et analyses</w:t>
      </w:r>
      <w:r w:rsidR="007D1AF3">
        <w:rPr>
          <w:sz w:val="28"/>
          <w:szCs w:val="28"/>
        </w:rPr>
        <w:t>.</w:t>
      </w:r>
    </w:p>
    <w:p w:rsidR="00F75714" w:rsidRDefault="007D1AF3" w:rsidP="007B10E4">
      <w:pPr>
        <w:rPr>
          <w:b/>
          <w:sz w:val="28"/>
          <w:szCs w:val="28"/>
        </w:rPr>
      </w:pPr>
      <w:r w:rsidRPr="007D1AF3">
        <w:rPr>
          <w:b/>
          <w:sz w:val="28"/>
          <w:szCs w:val="28"/>
        </w:rPr>
        <w:t>3. Estimer les paramètres du modèle.</w:t>
      </w:r>
      <w:r w:rsidR="00B737DE" w:rsidRPr="007D1AF3">
        <w:rPr>
          <w:b/>
          <w:sz w:val="28"/>
          <w:szCs w:val="28"/>
        </w:rPr>
        <w:t xml:space="preserve"> </w:t>
      </w:r>
    </w:p>
    <w:p w:rsidR="00885940" w:rsidRPr="00885940" w:rsidRDefault="00885940" w:rsidP="00885940">
      <w:pPr>
        <w:rPr>
          <w:b/>
          <w:sz w:val="24"/>
          <w:szCs w:val="24"/>
        </w:rPr>
      </w:pPr>
      <w:r w:rsidRPr="00885940">
        <w:rPr>
          <w:b/>
          <w:sz w:val="24"/>
          <w:szCs w:val="24"/>
        </w:rPr>
        <w:t>model = lm(Consommation~Revenu, data=base1)</w:t>
      </w:r>
    </w:p>
    <w:p w:rsidR="00885940" w:rsidRPr="00885940" w:rsidRDefault="00885940" w:rsidP="00885940">
      <w:pPr>
        <w:rPr>
          <w:b/>
          <w:sz w:val="24"/>
          <w:szCs w:val="24"/>
        </w:rPr>
      </w:pPr>
      <w:r w:rsidRPr="00885940">
        <w:rPr>
          <w:b/>
          <w:sz w:val="24"/>
          <w:szCs w:val="24"/>
        </w:rPr>
        <w:t>model</w:t>
      </w:r>
    </w:p>
    <w:p w:rsidR="00DD6410" w:rsidRDefault="00885940" w:rsidP="00885940">
      <w:pPr>
        <w:rPr>
          <w:b/>
          <w:sz w:val="24"/>
          <w:szCs w:val="24"/>
        </w:rPr>
      </w:pPr>
      <w:r w:rsidRPr="00885940">
        <w:rPr>
          <w:b/>
          <w:sz w:val="24"/>
          <w:szCs w:val="24"/>
        </w:rPr>
        <w:t>summary(model)</w:t>
      </w:r>
    </w:p>
    <w:p w:rsidR="00DD6410" w:rsidRDefault="00DD6410" w:rsidP="00885940">
      <w:pPr>
        <w:rPr>
          <w:b/>
          <w:sz w:val="24"/>
          <w:szCs w:val="24"/>
        </w:rPr>
      </w:pPr>
    </w:p>
    <w:p w:rsidR="00DD6410" w:rsidRDefault="00DD6410" w:rsidP="00885940">
      <w:pPr>
        <w:rPr>
          <w:b/>
          <w:sz w:val="24"/>
          <w:szCs w:val="24"/>
        </w:rPr>
      </w:pPr>
    </w:p>
    <w:p w:rsidR="00DD6410" w:rsidRDefault="00DD6410" w:rsidP="00885940">
      <w:pPr>
        <w:rPr>
          <w:b/>
          <w:sz w:val="24"/>
          <w:szCs w:val="24"/>
        </w:rPr>
      </w:pPr>
    </w:p>
    <w:p w:rsidR="00DD6410" w:rsidRDefault="00DD6410" w:rsidP="00885940">
      <w:pPr>
        <w:rPr>
          <w:b/>
          <w:sz w:val="24"/>
          <w:szCs w:val="24"/>
        </w:rPr>
      </w:pPr>
    </w:p>
    <w:p w:rsidR="00DD6410" w:rsidRDefault="00DD6410" w:rsidP="00885940">
      <w:pPr>
        <w:rPr>
          <w:b/>
          <w:sz w:val="24"/>
          <w:szCs w:val="24"/>
        </w:rPr>
      </w:pPr>
    </w:p>
    <w:p w:rsidR="00DD6410" w:rsidRDefault="00DD6410" w:rsidP="00885940">
      <w:pPr>
        <w:rPr>
          <w:b/>
          <w:sz w:val="24"/>
          <w:szCs w:val="24"/>
        </w:rPr>
      </w:pPr>
    </w:p>
    <w:p w:rsidR="00DD6410" w:rsidRPr="00885940" w:rsidRDefault="00DD6410" w:rsidP="00885940">
      <w:pPr>
        <w:rPr>
          <w:b/>
          <w:sz w:val="24"/>
          <w:szCs w:val="24"/>
        </w:rPr>
      </w:pPr>
    </w:p>
    <w:p w:rsidR="00D37DC0" w:rsidRDefault="00277F89" w:rsidP="007B10E4">
      <w:pPr>
        <w:rPr>
          <w:b/>
          <w:sz w:val="28"/>
          <w:szCs w:val="28"/>
        </w:rPr>
      </w:pPr>
      <w:r w:rsidRPr="00277F89">
        <w:rPr>
          <w:b/>
          <w:noProof/>
          <w:sz w:val="28"/>
          <w:szCs w:val="28"/>
          <w:lang w:eastAsia="fr-FR"/>
        </w:rPr>
        <w:drawing>
          <wp:inline distT="0" distB="0" distL="0" distR="0" wp14:anchorId="03432B63" wp14:editId="6F3560BC">
            <wp:extent cx="5760264" cy="2734574"/>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6995" cy="2737769"/>
                    </a:xfrm>
                    <a:prstGeom prst="rect">
                      <a:avLst/>
                    </a:prstGeom>
                  </pic:spPr>
                </pic:pic>
              </a:graphicData>
            </a:graphic>
          </wp:inline>
        </w:drawing>
      </w:r>
    </w:p>
    <w:p w:rsidR="00F0271B" w:rsidRDefault="00B717D6" w:rsidP="003B3FDE">
      <w:pPr>
        <w:rPr>
          <w:sz w:val="28"/>
          <w:szCs w:val="28"/>
        </w:rPr>
      </w:pPr>
      <w:r>
        <w:rPr>
          <w:sz w:val="28"/>
          <w:szCs w:val="28"/>
        </w:rPr>
        <w:t>On remarque</w:t>
      </w:r>
      <w:r w:rsidR="003B3FDE">
        <w:rPr>
          <w:sz w:val="28"/>
          <w:szCs w:val="28"/>
        </w:rPr>
        <w:t xml:space="preserve"> le </w:t>
      </w:r>
      <w:r w:rsidR="003B3FDE" w:rsidRPr="00F0271B">
        <w:rPr>
          <w:b/>
          <w:sz w:val="28"/>
          <w:szCs w:val="28"/>
        </w:rPr>
        <w:t>Revenu</w:t>
      </w:r>
      <w:r w:rsidR="003B3FDE" w:rsidRPr="003B3FDE">
        <w:rPr>
          <w:sz w:val="28"/>
          <w:szCs w:val="28"/>
        </w:rPr>
        <w:t xml:space="preserve"> à un impact significatif</w:t>
      </w:r>
      <w:r w:rsidR="003B3FDE">
        <w:rPr>
          <w:sz w:val="28"/>
          <w:szCs w:val="28"/>
        </w:rPr>
        <w:t xml:space="preserve"> sur la</w:t>
      </w:r>
      <w:r w:rsidR="003B3FDE" w:rsidRPr="00F0271B">
        <w:rPr>
          <w:b/>
          <w:sz w:val="28"/>
          <w:szCs w:val="28"/>
        </w:rPr>
        <w:t xml:space="preserve"> </w:t>
      </w:r>
      <w:r w:rsidR="00F0271B" w:rsidRPr="00F0271B">
        <w:rPr>
          <w:b/>
          <w:sz w:val="28"/>
          <w:szCs w:val="28"/>
        </w:rPr>
        <w:t>C</w:t>
      </w:r>
      <w:r w:rsidR="003B3FDE" w:rsidRPr="00F0271B">
        <w:rPr>
          <w:b/>
          <w:sz w:val="28"/>
          <w:szCs w:val="28"/>
        </w:rPr>
        <w:t>onsommation</w:t>
      </w:r>
      <w:r w:rsidR="003B3FDE">
        <w:rPr>
          <w:sz w:val="28"/>
          <w:szCs w:val="28"/>
        </w:rPr>
        <w:t xml:space="preserve"> </w:t>
      </w:r>
      <w:r w:rsidR="003B3FDE" w:rsidRPr="003B3FDE">
        <w:rPr>
          <w:sz w:val="28"/>
          <w:szCs w:val="28"/>
        </w:rPr>
        <w:t>car la p-value est strictement</w:t>
      </w:r>
      <w:r w:rsidR="003B3FDE">
        <w:rPr>
          <w:sz w:val="28"/>
          <w:szCs w:val="28"/>
        </w:rPr>
        <w:t xml:space="preserve"> inférieur au seuil de 5% (1,05e-5</w:t>
      </w:r>
      <w:r w:rsidR="003B3FDE" w:rsidRPr="003B3FDE">
        <w:rPr>
          <w:sz w:val="28"/>
          <w:szCs w:val="28"/>
        </w:rPr>
        <w:t>).</w:t>
      </w:r>
      <w:r w:rsidR="003535BD">
        <w:rPr>
          <w:sz w:val="28"/>
          <w:szCs w:val="28"/>
        </w:rPr>
        <w:t xml:space="preserve"> </w:t>
      </w:r>
      <w:r w:rsidR="00C533B8">
        <w:rPr>
          <w:sz w:val="28"/>
          <w:szCs w:val="28"/>
        </w:rPr>
        <w:t xml:space="preserve">Le </w:t>
      </w:r>
      <w:r w:rsidR="00F0271B">
        <w:rPr>
          <w:b/>
          <w:sz w:val="28"/>
          <w:szCs w:val="28"/>
        </w:rPr>
        <w:t>R</w:t>
      </w:r>
      <w:r w:rsidR="00C533B8" w:rsidRPr="00F0271B">
        <w:rPr>
          <w:b/>
          <w:sz w:val="28"/>
          <w:szCs w:val="28"/>
        </w:rPr>
        <w:t>evenu</w:t>
      </w:r>
      <w:r w:rsidR="00C533B8">
        <w:rPr>
          <w:sz w:val="28"/>
          <w:szCs w:val="28"/>
        </w:rPr>
        <w:t xml:space="preserve"> permet d’expliquer</w:t>
      </w:r>
      <w:r w:rsidR="003535BD">
        <w:rPr>
          <w:sz w:val="28"/>
          <w:szCs w:val="28"/>
        </w:rPr>
        <w:t xml:space="preserve"> 59,39% du variation total de la </w:t>
      </w:r>
      <w:r w:rsidR="00F0271B">
        <w:rPr>
          <w:b/>
          <w:sz w:val="28"/>
          <w:szCs w:val="28"/>
        </w:rPr>
        <w:t>C</w:t>
      </w:r>
      <w:r w:rsidR="003535BD" w:rsidRPr="00F0271B">
        <w:rPr>
          <w:b/>
          <w:sz w:val="28"/>
          <w:szCs w:val="28"/>
        </w:rPr>
        <w:t>onsommation</w:t>
      </w:r>
      <w:r w:rsidR="003535BD">
        <w:rPr>
          <w:sz w:val="28"/>
          <w:szCs w:val="28"/>
        </w:rPr>
        <w:t xml:space="preserve"> des ménages.</w:t>
      </w:r>
    </w:p>
    <w:p w:rsidR="00F0271B" w:rsidRDefault="00F0271B" w:rsidP="003B3FDE">
      <w:pPr>
        <w:rPr>
          <w:sz w:val="28"/>
          <w:szCs w:val="28"/>
        </w:rPr>
      </w:pPr>
      <w:r>
        <w:rPr>
          <w:sz w:val="28"/>
          <w:szCs w:val="28"/>
        </w:rPr>
        <w:t>Le reste (40,61</w:t>
      </w:r>
      <w:r w:rsidRPr="00F0271B">
        <w:rPr>
          <w:sz w:val="28"/>
          <w:szCs w:val="28"/>
        </w:rPr>
        <w:t>%) est expliquer par la partie résiduel (l'erreur)</w:t>
      </w:r>
      <w:r w:rsidR="009E153F">
        <w:rPr>
          <w:sz w:val="28"/>
          <w:szCs w:val="28"/>
        </w:rPr>
        <w:t>.</w:t>
      </w:r>
    </w:p>
    <w:p w:rsidR="0009339B" w:rsidRDefault="0009339B" w:rsidP="003B3FDE">
      <w:pPr>
        <w:rPr>
          <w:sz w:val="28"/>
          <w:szCs w:val="28"/>
        </w:rPr>
      </w:pPr>
      <w:r>
        <w:rPr>
          <w:sz w:val="28"/>
          <w:szCs w:val="28"/>
        </w:rPr>
        <w:t xml:space="preserve">Corrélation linéaire forte entre le Revenu et la Consommation des ménages.   </w:t>
      </w:r>
    </w:p>
    <w:p w:rsidR="00166D3F" w:rsidRPr="00B8119E" w:rsidRDefault="00B8119E" w:rsidP="003B3FDE">
      <w:pPr>
        <w:rPr>
          <w:b/>
          <w:sz w:val="28"/>
          <w:szCs w:val="28"/>
        </w:rPr>
      </w:pPr>
      <w:r w:rsidRPr="00B8119E">
        <w:rPr>
          <w:b/>
          <w:sz w:val="28"/>
          <w:szCs w:val="28"/>
        </w:rPr>
        <w:t>4. En déduire les valeurs estimées de Ct.</w:t>
      </w:r>
    </w:p>
    <w:p w:rsidR="00D37DC0" w:rsidRPr="00185C6C" w:rsidRDefault="00016DB0" w:rsidP="00185C6C">
      <w:pPr>
        <w:rPr>
          <w:sz w:val="28"/>
          <w:szCs w:val="28"/>
        </w:rPr>
      </w:pPr>
      <w:r>
        <w:rPr>
          <w:b/>
          <w:sz w:val="28"/>
          <w:szCs w:val="28"/>
        </w:rPr>
        <w:t xml:space="preserve">     </w:t>
      </w:r>
      <w:r w:rsidR="00D206B3" w:rsidRPr="00F75714">
        <w:rPr>
          <w:b/>
          <w:sz w:val="28"/>
          <w:szCs w:val="28"/>
        </w:rPr>
        <w:t>C</w:t>
      </w:r>
      <w:r w:rsidR="00D206B3" w:rsidRPr="00F75714">
        <w:rPr>
          <w:b/>
          <w:sz w:val="24"/>
          <w:szCs w:val="24"/>
        </w:rPr>
        <w:t>t</w:t>
      </w:r>
      <w:r w:rsidR="00D206B3">
        <w:rPr>
          <w:b/>
          <w:sz w:val="24"/>
          <w:szCs w:val="24"/>
        </w:rPr>
        <w:t>=</w:t>
      </w:r>
      <w:r w:rsidR="000F0130">
        <w:rPr>
          <w:b/>
          <w:sz w:val="24"/>
          <w:szCs w:val="24"/>
        </w:rPr>
        <w:t>4393</w:t>
      </w:r>
      <w:r w:rsidR="00D206B3">
        <w:rPr>
          <w:b/>
          <w:sz w:val="24"/>
          <w:szCs w:val="24"/>
        </w:rPr>
        <w:t>+</w:t>
      </w:r>
      <w:r w:rsidR="000F0130">
        <w:rPr>
          <w:b/>
          <w:sz w:val="24"/>
          <w:szCs w:val="24"/>
        </w:rPr>
        <w:t>0.4662</w:t>
      </w:r>
      <w:r w:rsidR="00D206B3" w:rsidRPr="00C46533">
        <w:rPr>
          <w:b/>
          <w:sz w:val="28"/>
          <w:szCs w:val="28"/>
        </w:rPr>
        <w:t>R</w:t>
      </w:r>
      <w:r w:rsidR="00D206B3">
        <w:rPr>
          <w:b/>
          <w:sz w:val="24"/>
          <w:szCs w:val="24"/>
        </w:rPr>
        <w:t>t</w:t>
      </w:r>
    </w:p>
    <w:p w:rsidR="002246D2" w:rsidRPr="00A22758" w:rsidRDefault="002246D2" w:rsidP="002246D2">
      <w:pPr>
        <w:pStyle w:val="Paragraphedeliste"/>
        <w:numPr>
          <w:ilvl w:val="0"/>
          <w:numId w:val="2"/>
        </w:numPr>
        <w:rPr>
          <w:sz w:val="28"/>
          <w:szCs w:val="28"/>
        </w:rPr>
      </w:pPr>
      <w:r>
        <w:rPr>
          <w:b/>
          <w:sz w:val="24"/>
          <w:szCs w:val="24"/>
        </w:rPr>
        <w:t xml:space="preserve">Pour </w:t>
      </w:r>
      <w:r w:rsidRPr="002246D2">
        <w:rPr>
          <w:b/>
          <w:sz w:val="24"/>
          <w:szCs w:val="24"/>
        </w:rPr>
        <w:t>t=</w:t>
      </w:r>
      <w:r w:rsidR="008E58A9">
        <w:rPr>
          <w:b/>
          <w:sz w:val="24"/>
          <w:szCs w:val="24"/>
        </w:rPr>
        <w:t>2007</w:t>
      </w:r>
      <w:r w:rsidRPr="002246D2">
        <w:rPr>
          <w:b/>
          <w:sz w:val="24"/>
          <w:szCs w:val="24"/>
        </w:rPr>
        <w:t xml:space="preserve">, </w:t>
      </w:r>
      <w:r w:rsidRPr="002246D2">
        <w:rPr>
          <w:b/>
          <w:sz w:val="28"/>
          <w:szCs w:val="28"/>
        </w:rPr>
        <w:t>C</w:t>
      </w:r>
      <w:r w:rsidRPr="002246D2">
        <w:rPr>
          <w:b/>
          <w:sz w:val="24"/>
          <w:szCs w:val="24"/>
        </w:rPr>
        <w:t>t=</w:t>
      </w:r>
      <w:r w:rsidR="00185C6C">
        <w:rPr>
          <w:b/>
          <w:sz w:val="24"/>
          <w:szCs w:val="24"/>
        </w:rPr>
        <w:t>9987</w:t>
      </w:r>
    </w:p>
    <w:p w:rsidR="00834563" w:rsidRPr="00834563" w:rsidRDefault="00A22758" w:rsidP="00834563">
      <w:pPr>
        <w:pStyle w:val="Paragraphedeliste"/>
        <w:numPr>
          <w:ilvl w:val="0"/>
          <w:numId w:val="2"/>
        </w:numPr>
        <w:rPr>
          <w:sz w:val="28"/>
          <w:szCs w:val="28"/>
        </w:rPr>
      </w:pPr>
      <w:r>
        <w:rPr>
          <w:b/>
          <w:sz w:val="24"/>
          <w:szCs w:val="24"/>
        </w:rPr>
        <w:t xml:space="preserve">Pour </w:t>
      </w:r>
      <w:r w:rsidRPr="002246D2">
        <w:rPr>
          <w:b/>
          <w:sz w:val="24"/>
          <w:szCs w:val="24"/>
        </w:rPr>
        <w:t>t=</w:t>
      </w:r>
      <w:r w:rsidR="00D94B03">
        <w:rPr>
          <w:b/>
          <w:sz w:val="24"/>
          <w:szCs w:val="24"/>
        </w:rPr>
        <w:t>2021</w:t>
      </w:r>
      <w:r w:rsidR="00D94B03" w:rsidRPr="002246D2">
        <w:rPr>
          <w:b/>
          <w:sz w:val="24"/>
          <w:szCs w:val="24"/>
        </w:rPr>
        <w:t>,</w:t>
      </w:r>
      <w:r w:rsidRPr="002246D2">
        <w:rPr>
          <w:b/>
          <w:sz w:val="24"/>
          <w:szCs w:val="24"/>
        </w:rPr>
        <w:t xml:space="preserve"> </w:t>
      </w:r>
      <w:r w:rsidRPr="002246D2">
        <w:rPr>
          <w:b/>
          <w:sz w:val="28"/>
          <w:szCs w:val="28"/>
        </w:rPr>
        <w:t>C</w:t>
      </w:r>
      <w:r w:rsidRPr="002246D2">
        <w:rPr>
          <w:b/>
          <w:sz w:val="24"/>
          <w:szCs w:val="24"/>
        </w:rPr>
        <w:t>t=</w:t>
      </w:r>
      <w:r>
        <w:rPr>
          <w:b/>
          <w:sz w:val="24"/>
          <w:szCs w:val="24"/>
        </w:rPr>
        <w:t>14183</w:t>
      </w:r>
    </w:p>
    <w:p w:rsidR="00834563" w:rsidRDefault="00834563" w:rsidP="00834563">
      <w:pPr>
        <w:rPr>
          <w:b/>
          <w:sz w:val="28"/>
          <w:szCs w:val="28"/>
        </w:rPr>
      </w:pPr>
      <w:r w:rsidRPr="00834563">
        <w:rPr>
          <w:b/>
          <w:sz w:val="28"/>
          <w:szCs w:val="28"/>
        </w:rPr>
        <w:t>5. Étudier la présence de valeurs aberrantes.</w:t>
      </w:r>
    </w:p>
    <w:p w:rsidR="00AB4689" w:rsidRDefault="00AB4689" w:rsidP="00834563">
      <w:pPr>
        <w:rPr>
          <w:b/>
          <w:sz w:val="28"/>
          <w:szCs w:val="28"/>
        </w:rPr>
      </w:pPr>
      <w:r w:rsidRPr="00AB4689">
        <w:rPr>
          <w:b/>
          <w:sz w:val="28"/>
          <w:szCs w:val="28"/>
        </w:rPr>
        <w:t>plot(model, which = 1)</w:t>
      </w:r>
    </w:p>
    <w:p w:rsidR="00EB5216" w:rsidRDefault="00EB5216" w:rsidP="00834563">
      <w:pPr>
        <w:rPr>
          <w:b/>
          <w:sz w:val="28"/>
          <w:szCs w:val="28"/>
        </w:rPr>
      </w:pPr>
      <w:r>
        <w:rPr>
          <w:b/>
          <w:sz w:val="28"/>
          <w:szCs w:val="28"/>
        </w:rPr>
        <w:t>L’utilisation de la fonction plot nous permet de voir les valeurs aberrantes</w:t>
      </w:r>
      <w:r w:rsidR="004B2E37">
        <w:rPr>
          <w:b/>
          <w:sz w:val="28"/>
          <w:szCs w:val="28"/>
        </w:rPr>
        <w:t xml:space="preserve"> (</w:t>
      </w:r>
      <w:r w:rsidR="00C427DF">
        <w:rPr>
          <w:b/>
          <w:sz w:val="28"/>
          <w:szCs w:val="28"/>
        </w:rPr>
        <w:t>13,14)</w:t>
      </w:r>
      <w:r>
        <w:rPr>
          <w:b/>
          <w:sz w:val="28"/>
          <w:szCs w:val="28"/>
        </w:rPr>
        <w:tab/>
      </w:r>
    </w:p>
    <w:p w:rsidR="009670FA" w:rsidRPr="00834563" w:rsidRDefault="00AB4689" w:rsidP="00834563">
      <w:pPr>
        <w:rPr>
          <w:b/>
          <w:sz w:val="28"/>
          <w:szCs w:val="28"/>
        </w:rPr>
      </w:pPr>
      <w:r>
        <w:rPr>
          <w:b/>
          <w:noProof/>
          <w:sz w:val="28"/>
          <w:szCs w:val="28"/>
          <w:lang w:eastAsia="fr-FR"/>
        </w:rPr>
        <w:drawing>
          <wp:inline distT="0" distB="0" distL="0" distR="0">
            <wp:extent cx="5760497" cy="375287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bberante.png"/>
                    <pic:cNvPicPr/>
                  </pic:nvPicPr>
                  <pic:blipFill>
                    <a:blip r:embed="rId10">
                      <a:extLst>
                        <a:ext uri="{28A0092B-C50C-407E-A947-70E740481C1C}">
                          <a14:useLocalDpi xmlns:a14="http://schemas.microsoft.com/office/drawing/2010/main" val="0"/>
                        </a:ext>
                      </a:extLst>
                    </a:blip>
                    <a:stretch>
                      <a:fillRect/>
                    </a:stretch>
                  </pic:blipFill>
                  <pic:spPr>
                    <a:xfrm>
                      <a:off x="0" y="0"/>
                      <a:ext cx="5768675" cy="3758205"/>
                    </a:xfrm>
                    <a:prstGeom prst="rect">
                      <a:avLst/>
                    </a:prstGeom>
                  </pic:spPr>
                </pic:pic>
              </a:graphicData>
            </a:graphic>
          </wp:inline>
        </w:drawing>
      </w:r>
    </w:p>
    <w:p w:rsidR="00834563" w:rsidRPr="00834563" w:rsidRDefault="00834563" w:rsidP="00834563">
      <w:pPr>
        <w:pStyle w:val="Paragraphedeliste"/>
        <w:rPr>
          <w:sz w:val="28"/>
          <w:szCs w:val="28"/>
        </w:rPr>
      </w:pPr>
    </w:p>
    <w:p w:rsidR="00277F89" w:rsidRDefault="00C51CF8" w:rsidP="00D37DC0">
      <w:pPr>
        <w:rPr>
          <w:b/>
          <w:sz w:val="28"/>
          <w:szCs w:val="28"/>
        </w:rPr>
      </w:pPr>
      <w:r w:rsidRPr="00C51CF8">
        <w:rPr>
          <w:b/>
          <w:sz w:val="28"/>
          <w:szCs w:val="28"/>
        </w:rPr>
        <w:t>6. Étudier l’adéquation du modèle.</w:t>
      </w:r>
    </w:p>
    <w:p w:rsidR="00071CCF" w:rsidRPr="00071CCF" w:rsidRDefault="00071CCF" w:rsidP="00D37DC0">
      <w:pPr>
        <w:rPr>
          <w:sz w:val="28"/>
          <w:szCs w:val="28"/>
        </w:rPr>
      </w:pPr>
      <w:r w:rsidRPr="00071CCF">
        <w:rPr>
          <w:sz w:val="28"/>
          <w:szCs w:val="28"/>
        </w:rPr>
        <w:t>O</w:t>
      </w:r>
      <w:r>
        <w:rPr>
          <w:sz w:val="28"/>
          <w:szCs w:val="28"/>
        </w:rPr>
        <w:t>n a un R carrée</w:t>
      </w:r>
      <w:r w:rsidR="00ED44F8">
        <w:rPr>
          <w:sz w:val="28"/>
          <w:szCs w:val="28"/>
        </w:rPr>
        <w:t xml:space="preserve"> qui équivaux à 0.593896~0.6 plus proche de 1 que de 0 donc on peut dire qu’on a un</w:t>
      </w:r>
      <w:r w:rsidR="00FB68E6">
        <w:rPr>
          <w:sz w:val="28"/>
          <w:szCs w:val="28"/>
        </w:rPr>
        <w:t>e</w:t>
      </w:r>
      <w:r w:rsidR="00ED44F8">
        <w:rPr>
          <w:sz w:val="28"/>
          <w:szCs w:val="28"/>
        </w:rPr>
        <w:t xml:space="preserve"> bonne adéquation du model</w:t>
      </w:r>
      <w:r w:rsidR="00EA2DE6">
        <w:rPr>
          <w:sz w:val="28"/>
          <w:szCs w:val="28"/>
        </w:rPr>
        <w:t>.</w:t>
      </w:r>
      <w:r w:rsidR="00ED44F8">
        <w:rPr>
          <w:sz w:val="28"/>
          <w:szCs w:val="28"/>
        </w:rPr>
        <w:t xml:space="preserve"> </w:t>
      </w:r>
    </w:p>
    <w:p w:rsidR="00D342DA" w:rsidRDefault="00071CCF" w:rsidP="00D37DC0">
      <w:pPr>
        <w:rPr>
          <w:b/>
          <w:sz w:val="28"/>
          <w:szCs w:val="28"/>
        </w:rPr>
      </w:pPr>
      <w:r w:rsidRPr="00071CCF">
        <w:rPr>
          <w:b/>
          <w:noProof/>
          <w:sz w:val="28"/>
          <w:szCs w:val="28"/>
          <w:lang w:eastAsia="fr-FR"/>
        </w:rPr>
        <w:drawing>
          <wp:inline distT="0" distB="0" distL="0" distR="0" wp14:anchorId="0C087D9B" wp14:editId="05A92277">
            <wp:extent cx="2248214" cy="352474"/>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48214" cy="352474"/>
                    </a:xfrm>
                    <a:prstGeom prst="rect">
                      <a:avLst/>
                    </a:prstGeom>
                  </pic:spPr>
                </pic:pic>
              </a:graphicData>
            </a:graphic>
          </wp:inline>
        </w:drawing>
      </w:r>
      <w:r w:rsidR="00D342DA">
        <w:rPr>
          <w:b/>
          <w:sz w:val="28"/>
          <w:szCs w:val="28"/>
        </w:rPr>
        <w:t xml:space="preserve">  </w:t>
      </w:r>
    </w:p>
    <w:p w:rsidR="00D342DA" w:rsidRPr="00D342DA" w:rsidRDefault="00D342DA" w:rsidP="00D37DC0">
      <w:pPr>
        <w:rPr>
          <w:sz w:val="28"/>
          <w:szCs w:val="28"/>
        </w:rPr>
      </w:pPr>
      <w:r w:rsidRPr="00D342DA">
        <w:rPr>
          <w:sz w:val="28"/>
          <w:szCs w:val="28"/>
        </w:rPr>
        <w:t xml:space="preserve">Le </w:t>
      </w:r>
      <w:r>
        <w:rPr>
          <w:sz w:val="28"/>
          <w:szCs w:val="28"/>
        </w:rPr>
        <w:t xml:space="preserve">teste de Fischer </w:t>
      </w:r>
      <w:r w:rsidR="0099464B">
        <w:rPr>
          <w:sz w:val="28"/>
          <w:szCs w:val="28"/>
        </w:rPr>
        <w:t>montre 1</w:t>
      </w:r>
      <w:r w:rsidR="004221A0">
        <w:rPr>
          <w:sz w:val="28"/>
          <w:szCs w:val="28"/>
        </w:rPr>
        <w:t>.053e-05&lt;</w:t>
      </w:r>
      <w:r w:rsidR="003C7E67">
        <w:rPr>
          <w:sz w:val="28"/>
          <w:szCs w:val="28"/>
        </w:rPr>
        <w:t>seuil=</w:t>
      </w:r>
      <w:r w:rsidR="004221A0">
        <w:rPr>
          <w:sz w:val="28"/>
          <w:szCs w:val="28"/>
        </w:rPr>
        <w:t>0.5</w:t>
      </w:r>
      <w:r w:rsidR="003C7E67">
        <w:rPr>
          <w:sz w:val="28"/>
          <w:szCs w:val="28"/>
        </w:rPr>
        <w:t xml:space="preserve"> on rejette l’hypothèse nulle H</w:t>
      </w:r>
      <w:r w:rsidR="003C7E67" w:rsidRPr="003C7E67">
        <w:rPr>
          <w:sz w:val="20"/>
          <w:szCs w:val="20"/>
        </w:rPr>
        <w:t>0</w:t>
      </w:r>
      <w:r w:rsidR="003C7E67">
        <w:rPr>
          <w:sz w:val="28"/>
          <w:szCs w:val="28"/>
        </w:rPr>
        <w:t xml:space="preserve"> car la variable consommation est significative pour expliquer la variance du revenu. </w:t>
      </w:r>
    </w:p>
    <w:p w:rsidR="00ED181A" w:rsidRDefault="00D342DA" w:rsidP="00D37DC0">
      <w:pPr>
        <w:rPr>
          <w:b/>
          <w:sz w:val="28"/>
          <w:szCs w:val="28"/>
        </w:rPr>
      </w:pPr>
      <w:r w:rsidRPr="00D342DA">
        <w:rPr>
          <w:b/>
          <w:noProof/>
          <w:sz w:val="28"/>
          <w:szCs w:val="28"/>
          <w:lang w:eastAsia="fr-FR"/>
        </w:rPr>
        <w:drawing>
          <wp:inline distT="0" distB="0" distL="0" distR="0" wp14:anchorId="063AA667" wp14:editId="4C55F977">
            <wp:extent cx="4934639" cy="1438476"/>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34639" cy="1438476"/>
                    </a:xfrm>
                    <a:prstGeom prst="rect">
                      <a:avLst/>
                    </a:prstGeom>
                  </pic:spPr>
                </pic:pic>
              </a:graphicData>
            </a:graphic>
          </wp:inline>
        </w:drawing>
      </w:r>
    </w:p>
    <w:p w:rsidR="00ED181A" w:rsidRDefault="00ED181A" w:rsidP="00ED181A">
      <w:pPr>
        <w:rPr>
          <w:b/>
          <w:sz w:val="28"/>
          <w:szCs w:val="28"/>
        </w:rPr>
      </w:pPr>
    </w:p>
    <w:p w:rsidR="001B068E" w:rsidRDefault="001B068E" w:rsidP="00ED181A">
      <w:pPr>
        <w:rPr>
          <w:b/>
          <w:sz w:val="28"/>
          <w:szCs w:val="28"/>
        </w:rPr>
      </w:pPr>
    </w:p>
    <w:p w:rsidR="007451CF" w:rsidRDefault="00ED181A" w:rsidP="00ED181A">
      <w:pPr>
        <w:rPr>
          <w:b/>
          <w:sz w:val="28"/>
          <w:szCs w:val="28"/>
        </w:rPr>
      </w:pPr>
      <w:r w:rsidRPr="00ED181A">
        <w:rPr>
          <w:b/>
          <w:sz w:val="28"/>
          <w:szCs w:val="28"/>
        </w:rPr>
        <w:t xml:space="preserve">7. Vérifier par </w:t>
      </w:r>
      <w:r w:rsidR="008D1522">
        <w:rPr>
          <w:b/>
          <w:sz w:val="28"/>
          <w:szCs w:val="28"/>
        </w:rPr>
        <w:t xml:space="preserve">un calcul simple la </w:t>
      </w:r>
      <w:r w:rsidR="00064307">
        <w:rPr>
          <w:b/>
          <w:sz w:val="28"/>
          <w:szCs w:val="28"/>
        </w:rPr>
        <w:t>propriété</w:t>
      </w:r>
      <w:r w:rsidRPr="00ED181A">
        <w:rPr>
          <w:b/>
          <w:sz w:val="28"/>
          <w:szCs w:val="28"/>
        </w:rPr>
        <w:t xml:space="preserve"> selon laquelle la moyenne des résidus est nulle.</w:t>
      </w:r>
    </w:p>
    <w:p w:rsidR="00F341D4" w:rsidRDefault="00F341D4" w:rsidP="00ED181A">
      <w:pPr>
        <w:rPr>
          <w:b/>
          <w:sz w:val="28"/>
          <w:szCs w:val="28"/>
        </w:rPr>
      </w:pPr>
      <w:r w:rsidRPr="00F341D4">
        <w:rPr>
          <w:b/>
          <w:sz w:val="28"/>
          <w:szCs w:val="28"/>
        </w:rPr>
        <w:t>model.Bis = lm(Consommation~Revenu, data=base1[-13:-14</w:t>
      </w:r>
      <w:r>
        <w:rPr>
          <w:b/>
          <w:sz w:val="28"/>
          <w:szCs w:val="28"/>
        </w:rPr>
        <w:t>,]) #suppression des valeurs ab</w:t>
      </w:r>
      <w:r w:rsidRPr="00F341D4">
        <w:rPr>
          <w:b/>
          <w:sz w:val="28"/>
          <w:szCs w:val="28"/>
        </w:rPr>
        <w:t>errantes</w:t>
      </w:r>
    </w:p>
    <w:p w:rsidR="00F341D4" w:rsidRPr="00F341D4" w:rsidRDefault="00F341D4" w:rsidP="00F341D4">
      <w:pPr>
        <w:rPr>
          <w:b/>
          <w:sz w:val="28"/>
          <w:szCs w:val="28"/>
        </w:rPr>
      </w:pPr>
      <w:r w:rsidRPr="00F341D4">
        <w:rPr>
          <w:b/>
          <w:sz w:val="28"/>
          <w:szCs w:val="28"/>
        </w:rPr>
        <w:t>resid(model.Bis)</w:t>
      </w:r>
    </w:p>
    <w:p w:rsidR="00F341D4" w:rsidRDefault="00F341D4" w:rsidP="00F341D4">
      <w:pPr>
        <w:rPr>
          <w:b/>
          <w:sz w:val="28"/>
          <w:szCs w:val="28"/>
        </w:rPr>
      </w:pPr>
      <w:r w:rsidRPr="00F341D4">
        <w:rPr>
          <w:b/>
          <w:sz w:val="28"/>
          <w:szCs w:val="28"/>
        </w:rPr>
        <w:t>mean(resid(model.Bis))</w:t>
      </w:r>
    </w:p>
    <w:p w:rsidR="001B068E" w:rsidRDefault="00F341D4" w:rsidP="00ED181A">
      <w:pPr>
        <w:rPr>
          <w:b/>
          <w:sz w:val="28"/>
          <w:szCs w:val="28"/>
        </w:rPr>
      </w:pPr>
      <w:r w:rsidRPr="00F341D4">
        <w:rPr>
          <w:b/>
          <w:noProof/>
          <w:sz w:val="28"/>
          <w:szCs w:val="28"/>
          <w:lang w:eastAsia="fr-FR"/>
        </w:rPr>
        <w:drawing>
          <wp:inline distT="0" distB="0" distL="0" distR="0" wp14:anchorId="6898CD3E" wp14:editId="1F81505B">
            <wp:extent cx="5760720" cy="164973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649730"/>
                    </a:xfrm>
                    <a:prstGeom prst="rect">
                      <a:avLst/>
                    </a:prstGeom>
                  </pic:spPr>
                </pic:pic>
              </a:graphicData>
            </a:graphic>
          </wp:inline>
        </w:drawing>
      </w:r>
    </w:p>
    <w:p w:rsidR="001B068E" w:rsidRPr="00591FD9" w:rsidRDefault="00F341D4" w:rsidP="00ED181A">
      <w:pPr>
        <w:rPr>
          <w:sz w:val="28"/>
          <w:szCs w:val="28"/>
        </w:rPr>
      </w:pPr>
      <w:r w:rsidRPr="00591FD9">
        <w:rPr>
          <w:sz w:val="28"/>
          <w:szCs w:val="28"/>
        </w:rPr>
        <w:t xml:space="preserve">Suite à la suppression des valeurs aberrantes on remarque que la moyenne des </w:t>
      </w:r>
      <w:r w:rsidR="00A86507" w:rsidRPr="00591FD9">
        <w:rPr>
          <w:sz w:val="28"/>
          <w:szCs w:val="28"/>
        </w:rPr>
        <w:t>résidus</w:t>
      </w:r>
      <w:r w:rsidRPr="00591FD9">
        <w:rPr>
          <w:sz w:val="28"/>
          <w:szCs w:val="28"/>
        </w:rPr>
        <w:t xml:space="preserve"> est proche de 0 avec une valeur de 3.035451</w:t>
      </w:r>
      <w:r w:rsidR="00D61D6C" w:rsidRPr="00591FD9">
        <w:rPr>
          <w:sz w:val="28"/>
          <w:szCs w:val="28"/>
        </w:rPr>
        <w:t>e</w:t>
      </w:r>
      <w:r w:rsidRPr="00591FD9">
        <w:rPr>
          <w:sz w:val="28"/>
          <w:szCs w:val="28"/>
        </w:rPr>
        <w:t>-14</w:t>
      </w:r>
      <w:r w:rsidR="001C3BB8" w:rsidRPr="00591FD9">
        <w:rPr>
          <w:sz w:val="28"/>
          <w:szCs w:val="28"/>
        </w:rPr>
        <w:t>.</w:t>
      </w:r>
      <w:r w:rsidRPr="00591FD9">
        <w:rPr>
          <w:sz w:val="28"/>
          <w:szCs w:val="28"/>
        </w:rPr>
        <w:t xml:space="preserve">  </w:t>
      </w:r>
    </w:p>
    <w:p w:rsidR="00591FD9" w:rsidRDefault="00591FD9" w:rsidP="00ED181A">
      <w:pPr>
        <w:rPr>
          <w:b/>
          <w:sz w:val="28"/>
          <w:szCs w:val="28"/>
        </w:rPr>
      </w:pPr>
      <w:r w:rsidRPr="00591FD9">
        <w:rPr>
          <w:b/>
          <w:sz w:val="28"/>
          <w:szCs w:val="28"/>
        </w:rPr>
        <w:t>8. Calculer l’estimateur de la variance de l’erreur.</w:t>
      </w:r>
    </w:p>
    <w:p w:rsidR="000504BD" w:rsidRPr="000504BD" w:rsidRDefault="000504BD" w:rsidP="000504BD">
      <w:pPr>
        <w:rPr>
          <w:b/>
          <w:sz w:val="24"/>
          <w:szCs w:val="24"/>
        </w:rPr>
      </w:pPr>
      <w:r w:rsidRPr="000504BD">
        <w:rPr>
          <w:b/>
          <w:sz w:val="24"/>
          <w:szCs w:val="24"/>
        </w:rPr>
        <w:t>variance_erreur &lt;- sum(residus^2) / (length(residus) - length(coef(model.Bis)) - 1)</w:t>
      </w:r>
    </w:p>
    <w:p w:rsidR="000504BD" w:rsidRDefault="000504BD" w:rsidP="000504BD">
      <w:pPr>
        <w:rPr>
          <w:b/>
          <w:sz w:val="24"/>
          <w:szCs w:val="24"/>
        </w:rPr>
      </w:pPr>
      <w:r w:rsidRPr="000504BD">
        <w:rPr>
          <w:b/>
          <w:sz w:val="24"/>
          <w:szCs w:val="24"/>
        </w:rPr>
        <w:t>variance_erreur</w:t>
      </w:r>
    </w:p>
    <w:p w:rsidR="00E51151" w:rsidRDefault="00E51151" w:rsidP="000504BD">
      <w:pPr>
        <w:rPr>
          <w:b/>
          <w:sz w:val="24"/>
          <w:szCs w:val="24"/>
        </w:rPr>
      </w:pPr>
      <w:r w:rsidRPr="00E51151">
        <w:rPr>
          <w:b/>
          <w:noProof/>
          <w:sz w:val="24"/>
          <w:szCs w:val="24"/>
          <w:lang w:eastAsia="fr-FR"/>
        </w:rPr>
        <w:drawing>
          <wp:inline distT="0" distB="0" distL="0" distR="0" wp14:anchorId="021F3149" wp14:editId="263346B5">
            <wp:extent cx="1771897" cy="352474"/>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71897" cy="352474"/>
                    </a:xfrm>
                    <a:prstGeom prst="rect">
                      <a:avLst/>
                    </a:prstGeom>
                  </pic:spPr>
                </pic:pic>
              </a:graphicData>
            </a:graphic>
          </wp:inline>
        </w:drawing>
      </w:r>
    </w:p>
    <w:p w:rsidR="00346AE1" w:rsidRDefault="00B10AEB" w:rsidP="000504BD">
      <w:pPr>
        <w:rPr>
          <w:b/>
          <w:sz w:val="28"/>
          <w:szCs w:val="28"/>
        </w:rPr>
      </w:pPr>
      <w:r>
        <w:rPr>
          <w:b/>
          <w:sz w:val="28"/>
          <w:szCs w:val="28"/>
        </w:rPr>
        <w:t xml:space="preserve">9. Tester la significativité </w:t>
      </w:r>
      <w:r w:rsidR="00346AE1" w:rsidRPr="00346AE1">
        <w:rPr>
          <w:b/>
          <w:sz w:val="28"/>
          <w:szCs w:val="28"/>
        </w:rPr>
        <w:t>de la pente.</w:t>
      </w:r>
    </w:p>
    <w:p w:rsidR="0047536B" w:rsidRDefault="0047536B" w:rsidP="00780966">
      <w:pPr>
        <w:rPr>
          <w:b/>
          <w:sz w:val="28"/>
          <w:szCs w:val="28"/>
        </w:rPr>
      </w:pPr>
      <w:r w:rsidRPr="0047536B">
        <w:rPr>
          <w:b/>
          <w:noProof/>
          <w:sz w:val="28"/>
          <w:szCs w:val="28"/>
          <w:lang w:eastAsia="fr-FR"/>
        </w:rPr>
        <w:drawing>
          <wp:inline distT="0" distB="0" distL="0" distR="0" wp14:anchorId="3BC2C39A" wp14:editId="72786942">
            <wp:extent cx="5760720" cy="265684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656840"/>
                    </a:xfrm>
                    <a:prstGeom prst="rect">
                      <a:avLst/>
                    </a:prstGeom>
                  </pic:spPr>
                </pic:pic>
              </a:graphicData>
            </a:graphic>
          </wp:inline>
        </w:drawing>
      </w:r>
    </w:p>
    <w:p w:rsidR="00391543" w:rsidRDefault="00780966" w:rsidP="00780966">
      <w:pPr>
        <w:rPr>
          <w:sz w:val="28"/>
          <w:szCs w:val="28"/>
        </w:rPr>
      </w:pPr>
      <w:r w:rsidRPr="00780966">
        <w:rPr>
          <w:sz w:val="28"/>
          <w:szCs w:val="28"/>
        </w:rPr>
        <w:t>L</w:t>
      </w:r>
      <w:r>
        <w:rPr>
          <w:sz w:val="28"/>
          <w:szCs w:val="28"/>
        </w:rPr>
        <w:t>e coefficient e</w:t>
      </w:r>
      <w:r w:rsidR="0089322B">
        <w:rPr>
          <w:sz w:val="28"/>
          <w:szCs w:val="28"/>
        </w:rPr>
        <w:t>s</w:t>
      </w:r>
      <w:r>
        <w:rPr>
          <w:sz w:val="28"/>
          <w:szCs w:val="28"/>
        </w:rPr>
        <w:t xml:space="preserve">t positif </w:t>
      </w:r>
      <w:r w:rsidR="0022785B">
        <w:rPr>
          <w:sz w:val="28"/>
          <w:szCs w:val="28"/>
        </w:rPr>
        <w:t>pente=</w:t>
      </w:r>
      <w:r>
        <w:rPr>
          <w:sz w:val="28"/>
          <w:szCs w:val="28"/>
        </w:rPr>
        <w:t>0.518123, cela signifie qu’une augmentation</w:t>
      </w:r>
      <w:r w:rsidR="001B287E">
        <w:rPr>
          <w:sz w:val="28"/>
          <w:szCs w:val="28"/>
        </w:rPr>
        <w:t xml:space="preserve"> </w:t>
      </w:r>
      <w:r w:rsidR="00194272">
        <w:rPr>
          <w:sz w:val="28"/>
          <w:szCs w:val="28"/>
        </w:rPr>
        <w:t xml:space="preserve">de la consommation des ménages </w:t>
      </w:r>
      <w:r w:rsidR="001B287E">
        <w:rPr>
          <w:sz w:val="28"/>
          <w:szCs w:val="28"/>
        </w:rPr>
        <w:t>est a</w:t>
      </w:r>
      <w:r w:rsidR="00E756BB">
        <w:rPr>
          <w:sz w:val="28"/>
          <w:szCs w:val="28"/>
        </w:rPr>
        <w:t xml:space="preserve">ssocié à une augmentation </w:t>
      </w:r>
      <w:r w:rsidR="00194272">
        <w:rPr>
          <w:sz w:val="28"/>
          <w:szCs w:val="28"/>
        </w:rPr>
        <w:t>du Revenu</w:t>
      </w:r>
      <w:r w:rsidR="00E118C3">
        <w:rPr>
          <w:sz w:val="28"/>
          <w:szCs w:val="28"/>
        </w:rPr>
        <w:t>.</w:t>
      </w:r>
    </w:p>
    <w:p w:rsidR="00F10698" w:rsidRDefault="00F10698" w:rsidP="00780966">
      <w:pPr>
        <w:rPr>
          <w:sz w:val="28"/>
          <w:szCs w:val="28"/>
        </w:rPr>
      </w:pPr>
      <w:r>
        <w:rPr>
          <w:sz w:val="28"/>
          <w:szCs w:val="28"/>
        </w:rPr>
        <w:t>La valeur p_value=1.879835e-08 est inférieur à 0.05 donc rejette l’</w:t>
      </w:r>
      <w:r w:rsidR="00A25F4B">
        <w:rPr>
          <w:sz w:val="28"/>
          <w:szCs w:val="28"/>
        </w:rPr>
        <w:t>hypothèse</w:t>
      </w:r>
      <w:r>
        <w:rPr>
          <w:sz w:val="28"/>
          <w:szCs w:val="28"/>
        </w:rPr>
        <w:t xml:space="preserve"> H</w:t>
      </w:r>
      <w:r w:rsidRPr="00F10698">
        <w:t>0</w:t>
      </w:r>
      <w:r>
        <w:t xml:space="preserve"> </w:t>
      </w:r>
      <w:r w:rsidRPr="00F10698">
        <w:rPr>
          <w:sz w:val="28"/>
          <w:szCs w:val="28"/>
        </w:rPr>
        <w:t>et on co</w:t>
      </w:r>
      <w:r>
        <w:rPr>
          <w:sz w:val="28"/>
          <w:szCs w:val="28"/>
        </w:rPr>
        <w:t>nclut que la pente est significativement différente de 0.</w:t>
      </w:r>
    </w:p>
    <w:p w:rsidR="00F10698" w:rsidRDefault="00F60BE7" w:rsidP="00780966">
      <w:pPr>
        <w:rPr>
          <w:b/>
          <w:sz w:val="28"/>
          <w:szCs w:val="28"/>
        </w:rPr>
      </w:pPr>
      <w:r w:rsidRPr="00F60BE7">
        <w:rPr>
          <w:b/>
          <w:sz w:val="28"/>
          <w:szCs w:val="28"/>
        </w:rPr>
        <w:t>10. Construire l’intervalle de confiance au niveau de confiance de 95% pour le paramètre β.</w:t>
      </w:r>
    </w:p>
    <w:p w:rsidR="00A94B67" w:rsidRPr="00A94B67" w:rsidRDefault="00A94B67" w:rsidP="00A94B67">
      <w:pPr>
        <w:rPr>
          <w:b/>
          <w:sz w:val="28"/>
          <w:szCs w:val="28"/>
        </w:rPr>
      </w:pPr>
      <w:r w:rsidRPr="00A94B67">
        <w:rPr>
          <w:b/>
          <w:sz w:val="28"/>
          <w:szCs w:val="28"/>
        </w:rPr>
        <w:t># Calculer l'intervalle de confiance</w:t>
      </w:r>
    </w:p>
    <w:p w:rsidR="00A94B67" w:rsidRPr="00A94B67" w:rsidRDefault="00A94B67" w:rsidP="00A94B67">
      <w:pPr>
        <w:rPr>
          <w:b/>
          <w:sz w:val="28"/>
          <w:szCs w:val="28"/>
        </w:rPr>
      </w:pPr>
      <w:r w:rsidRPr="00A94B67">
        <w:rPr>
          <w:b/>
          <w:sz w:val="28"/>
          <w:szCs w:val="28"/>
        </w:rPr>
        <w:t>borne_inf &lt;- pente - quantile * ecart_type_pente</w:t>
      </w:r>
    </w:p>
    <w:p w:rsidR="00631670" w:rsidRDefault="00A94B67" w:rsidP="00A94B67">
      <w:pPr>
        <w:rPr>
          <w:b/>
          <w:sz w:val="28"/>
          <w:szCs w:val="28"/>
        </w:rPr>
      </w:pPr>
      <w:r w:rsidRPr="00A94B67">
        <w:rPr>
          <w:b/>
          <w:sz w:val="28"/>
          <w:szCs w:val="28"/>
        </w:rPr>
        <w:t>born</w:t>
      </w:r>
      <w:bookmarkStart w:id="0" w:name="_GoBack"/>
      <w:bookmarkEnd w:id="0"/>
      <w:r w:rsidRPr="00A94B67">
        <w:rPr>
          <w:b/>
          <w:sz w:val="28"/>
          <w:szCs w:val="28"/>
        </w:rPr>
        <w:t>e_sup &lt;- pente + quantile * ecart_type_pente</w:t>
      </w:r>
    </w:p>
    <w:p w:rsidR="00F60BE7" w:rsidRDefault="00145553" w:rsidP="00780966">
      <w:pPr>
        <w:rPr>
          <w:rFonts w:ascii="Segoe UI" w:hAnsi="Segoe UI" w:cs="Segoe UI"/>
          <w:b/>
          <w:color w:val="ECECEC"/>
          <w:sz w:val="28"/>
          <w:szCs w:val="28"/>
          <w:shd w:val="clear" w:color="auto" w:fill="212121"/>
        </w:rPr>
      </w:pPr>
      <w:r w:rsidRPr="00145553">
        <w:rPr>
          <w:rFonts w:ascii="Segoe UI" w:hAnsi="Segoe UI" w:cs="Segoe UI"/>
          <w:b/>
          <w:noProof/>
          <w:color w:val="ECECEC"/>
          <w:sz w:val="28"/>
          <w:szCs w:val="28"/>
          <w:shd w:val="clear" w:color="auto" w:fill="212121"/>
          <w:lang w:eastAsia="fr-FR"/>
        </w:rPr>
        <w:drawing>
          <wp:inline distT="0" distB="0" distL="0" distR="0" wp14:anchorId="62904D58" wp14:editId="502DE497">
            <wp:extent cx="3134162" cy="638264"/>
            <wp:effectExtent l="0" t="0" r="9525"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34162" cy="638264"/>
                    </a:xfrm>
                    <a:prstGeom prst="rect">
                      <a:avLst/>
                    </a:prstGeom>
                  </pic:spPr>
                </pic:pic>
              </a:graphicData>
            </a:graphic>
          </wp:inline>
        </w:drawing>
      </w:r>
    </w:p>
    <w:p w:rsidR="00D32055" w:rsidRDefault="00B061FA" w:rsidP="00780966">
      <w:pPr>
        <w:rPr>
          <w:sz w:val="28"/>
          <w:szCs w:val="28"/>
        </w:rPr>
      </w:pPr>
      <w:r w:rsidRPr="00780966">
        <w:rPr>
          <w:sz w:val="28"/>
          <w:szCs w:val="28"/>
        </w:rPr>
        <w:t>L</w:t>
      </w:r>
      <w:r>
        <w:rPr>
          <w:sz w:val="28"/>
          <w:szCs w:val="28"/>
        </w:rPr>
        <w:t>’intervalle de confiance est compris entre [</w:t>
      </w:r>
      <w:r w:rsidRPr="00B061FA">
        <w:rPr>
          <w:b/>
          <w:sz w:val="28"/>
          <w:szCs w:val="28"/>
        </w:rPr>
        <w:t>0.3977304</w:t>
      </w:r>
      <w:r>
        <w:rPr>
          <w:b/>
          <w:sz w:val="28"/>
          <w:szCs w:val="28"/>
        </w:rPr>
        <w:t>,</w:t>
      </w:r>
      <w:r>
        <w:rPr>
          <w:sz w:val="28"/>
          <w:szCs w:val="28"/>
        </w:rPr>
        <w:t xml:space="preserve"> </w:t>
      </w:r>
      <w:r w:rsidRPr="00B061FA">
        <w:rPr>
          <w:b/>
          <w:sz w:val="28"/>
          <w:szCs w:val="28"/>
        </w:rPr>
        <w:t>0.6385156</w:t>
      </w:r>
      <w:r>
        <w:rPr>
          <w:sz w:val="28"/>
          <w:szCs w:val="28"/>
        </w:rPr>
        <w:t>]</w:t>
      </w:r>
      <w:r w:rsidR="005478D7">
        <w:rPr>
          <w:sz w:val="28"/>
          <w:szCs w:val="28"/>
        </w:rPr>
        <w:t>.</w:t>
      </w:r>
    </w:p>
    <w:p w:rsidR="005478D7" w:rsidRDefault="005478D7" w:rsidP="00780966">
      <w:pPr>
        <w:rPr>
          <w:sz w:val="28"/>
          <w:szCs w:val="28"/>
        </w:rPr>
      </w:pPr>
      <w:r>
        <w:rPr>
          <w:sz w:val="28"/>
          <w:szCs w:val="28"/>
        </w:rPr>
        <w:t>Les bornes sont calculées en ajoutant et en soustrayant le produit du quantile de la distribution normale standard et de l’</w:t>
      </w:r>
      <w:r w:rsidR="008077E9">
        <w:rPr>
          <w:sz w:val="28"/>
          <w:szCs w:val="28"/>
        </w:rPr>
        <w:t>écart</w:t>
      </w:r>
      <w:r>
        <w:rPr>
          <w:sz w:val="28"/>
          <w:szCs w:val="28"/>
        </w:rPr>
        <w:t xml:space="preserve">-type de chaque coefficient </w:t>
      </w:r>
      <w:r w:rsidR="00773DD9">
        <w:rPr>
          <w:sz w:val="28"/>
          <w:szCs w:val="28"/>
        </w:rPr>
        <w:t>estimer. (Voir</w:t>
      </w:r>
      <w:r w:rsidR="00C255C1">
        <w:rPr>
          <w:sz w:val="28"/>
          <w:szCs w:val="28"/>
        </w:rPr>
        <w:t xml:space="preserve"> fichier R)</w:t>
      </w:r>
    </w:p>
    <w:p w:rsidR="00D32055" w:rsidRDefault="00D32055" w:rsidP="00780966">
      <w:pPr>
        <w:rPr>
          <w:rFonts w:ascii="Segoe UI" w:hAnsi="Segoe UI" w:cs="Segoe UI"/>
          <w:b/>
          <w:color w:val="ECECEC"/>
          <w:sz w:val="28"/>
          <w:szCs w:val="28"/>
          <w:shd w:val="clear" w:color="auto" w:fill="212121"/>
        </w:rPr>
      </w:pPr>
      <w:r w:rsidRPr="00D32055">
        <w:rPr>
          <w:b/>
          <w:sz w:val="28"/>
          <w:szCs w:val="28"/>
        </w:rPr>
        <w:t>11. Calculer le coefficient de détermination et effectuer le test de Fisher permettant de déterminer si la régression est significative dans son ensemble</w:t>
      </w:r>
      <w:r>
        <w:t>.</w:t>
      </w:r>
    </w:p>
    <w:p w:rsidR="00773DD9" w:rsidRDefault="00D32055" w:rsidP="00780966">
      <w:pPr>
        <w:rPr>
          <w:rFonts w:ascii="Segoe UI" w:hAnsi="Segoe UI" w:cs="Segoe UI"/>
          <w:b/>
          <w:color w:val="ECECEC"/>
          <w:sz w:val="28"/>
          <w:szCs w:val="28"/>
          <w:shd w:val="clear" w:color="auto" w:fill="212121"/>
        </w:rPr>
      </w:pPr>
      <w:r w:rsidRPr="00D32055">
        <w:rPr>
          <w:rFonts w:ascii="Segoe UI" w:hAnsi="Segoe UI" w:cs="Segoe UI"/>
          <w:b/>
          <w:noProof/>
          <w:color w:val="ECECEC"/>
          <w:sz w:val="28"/>
          <w:szCs w:val="28"/>
          <w:shd w:val="clear" w:color="auto" w:fill="212121"/>
          <w:lang w:eastAsia="fr-FR"/>
        </w:rPr>
        <w:drawing>
          <wp:inline distT="0" distB="0" distL="0" distR="0" wp14:anchorId="1ADFFAD1" wp14:editId="7D1D7B3E">
            <wp:extent cx="5163271" cy="2981741"/>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63271" cy="2981741"/>
                    </a:xfrm>
                    <a:prstGeom prst="rect">
                      <a:avLst/>
                    </a:prstGeom>
                  </pic:spPr>
                </pic:pic>
              </a:graphicData>
            </a:graphic>
          </wp:inline>
        </w:drawing>
      </w:r>
    </w:p>
    <w:p w:rsidR="00631670" w:rsidRDefault="00773DD9" w:rsidP="00773DD9">
      <w:pPr>
        <w:rPr>
          <w:rFonts w:ascii="Segoe UI" w:hAnsi="Segoe UI" w:cs="Segoe UI"/>
          <w:sz w:val="28"/>
          <w:szCs w:val="28"/>
        </w:rPr>
      </w:pPr>
      <w:r>
        <w:rPr>
          <w:rFonts w:ascii="Segoe UI" w:hAnsi="Segoe UI" w:cs="Segoe UI"/>
          <w:sz w:val="28"/>
          <w:szCs w:val="28"/>
        </w:rPr>
        <w:t>On a un R</w:t>
      </w:r>
      <w:r>
        <w:rPr>
          <w:rFonts w:ascii="Segoe UI" w:hAnsi="Segoe UI" w:cs="Segoe UI"/>
          <w:sz w:val="28"/>
          <w:szCs w:val="28"/>
          <w:vertAlign w:val="superscript"/>
        </w:rPr>
        <w:t>2</w:t>
      </w:r>
      <w:r>
        <w:rPr>
          <w:rFonts w:ascii="Segoe UI" w:hAnsi="Segoe UI" w:cs="Segoe UI"/>
          <w:sz w:val="28"/>
          <w:szCs w:val="28"/>
        </w:rPr>
        <w:t xml:space="preserve"> égal à 0.8012 proche de 1 donc on a un ajustement parfait des données et on a un test F-statistique=80.59</w:t>
      </w:r>
      <w:r w:rsidR="009327CA">
        <w:rPr>
          <w:rFonts w:ascii="Segoe UI" w:hAnsi="Segoe UI" w:cs="Segoe UI"/>
          <w:sz w:val="28"/>
          <w:szCs w:val="28"/>
        </w:rPr>
        <w:t xml:space="preserve"> </w:t>
      </w:r>
      <w:r w:rsidR="00EE3E52">
        <w:rPr>
          <w:rFonts w:ascii="Segoe UI" w:hAnsi="Segoe UI" w:cs="Segoe UI"/>
          <w:sz w:val="28"/>
          <w:szCs w:val="28"/>
        </w:rPr>
        <w:t>ce</w:t>
      </w:r>
      <w:r w:rsidR="009327CA">
        <w:rPr>
          <w:rFonts w:ascii="Segoe UI" w:hAnsi="Segoe UI" w:cs="Segoe UI"/>
          <w:sz w:val="28"/>
          <w:szCs w:val="28"/>
        </w:rPr>
        <w:t xml:space="preserve"> qui montre que </w:t>
      </w:r>
      <w:r w:rsidR="00EE3E52">
        <w:rPr>
          <w:rFonts w:ascii="Segoe UI" w:hAnsi="Segoe UI" w:cs="Segoe UI"/>
          <w:sz w:val="28"/>
          <w:szCs w:val="28"/>
        </w:rPr>
        <w:t xml:space="preserve">la consommation a un effet significatif sur le revenu. </w:t>
      </w:r>
    </w:p>
    <w:p w:rsidR="005D10A7" w:rsidRDefault="005D10A7" w:rsidP="00773DD9">
      <w:pPr>
        <w:rPr>
          <w:b/>
          <w:sz w:val="28"/>
          <w:szCs w:val="28"/>
        </w:rPr>
      </w:pPr>
      <w:r w:rsidRPr="005D10A7">
        <w:rPr>
          <w:b/>
          <w:sz w:val="28"/>
          <w:szCs w:val="28"/>
        </w:rPr>
        <w:t>12. Écrire et vérifier l’équation d’analyse de la variance. Interpréter.</w:t>
      </w:r>
    </w:p>
    <w:p w:rsidR="005D10A7" w:rsidRDefault="00ED4D92" w:rsidP="00773DD9">
      <w:pPr>
        <w:rPr>
          <w:rFonts w:ascii="Segoe UI" w:hAnsi="Segoe UI" w:cs="Segoe UI"/>
          <w:b/>
          <w:sz w:val="28"/>
          <w:szCs w:val="28"/>
        </w:rPr>
      </w:pPr>
      <w:r w:rsidRPr="00ED4D92">
        <w:rPr>
          <w:rFonts w:ascii="Segoe UI" w:hAnsi="Segoe UI" w:cs="Segoe UI"/>
          <w:b/>
          <w:noProof/>
          <w:sz w:val="28"/>
          <w:szCs w:val="28"/>
          <w:lang w:eastAsia="fr-FR"/>
        </w:rPr>
        <w:drawing>
          <wp:inline distT="0" distB="0" distL="0" distR="0" wp14:anchorId="20A3F1F5" wp14:editId="758F966D">
            <wp:extent cx="5760720" cy="30702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070225"/>
                    </a:xfrm>
                    <a:prstGeom prst="rect">
                      <a:avLst/>
                    </a:prstGeom>
                  </pic:spPr>
                </pic:pic>
              </a:graphicData>
            </a:graphic>
          </wp:inline>
        </w:drawing>
      </w:r>
    </w:p>
    <w:p w:rsidR="009A4E8C" w:rsidRPr="009A4E8C" w:rsidRDefault="009A4E8C" w:rsidP="00773DD9">
      <w:pPr>
        <w:rPr>
          <w:rFonts w:ascii="Segoe UI" w:hAnsi="Segoe UI" w:cs="Segoe UI"/>
          <w:b/>
          <w:sz w:val="28"/>
          <w:szCs w:val="28"/>
          <w:u w:val="single"/>
        </w:rPr>
      </w:pPr>
      <w:r w:rsidRPr="009A4E8C">
        <w:rPr>
          <w:rFonts w:ascii="Segoe UI" w:hAnsi="Segoe UI" w:cs="Segoe UI"/>
          <w:b/>
          <w:sz w:val="28"/>
          <w:szCs w:val="28"/>
          <w:u w:val="single"/>
        </w:rPr>
        <w:t>Interprétation</w:t>
      </w:r>
      <w:r>
        <w:rPr>
          <w:rFonts w:ascii="Segoe UI" w:hAnsi="Segoe UI" w:cs="Segoe UI"/>
          <w:b/>
          <w:sz w:val="28"/>
          <w:szCs w:val="28"/>
          <w:u w:val="single"/>
        </w:rPr>
        <w:t> :</w:t>
      </w:r>
    </w:p>
    <w:p w:rsidR="00021E07" w:rsidRPr="001E7742" w:rsidRDefault="005D10A7" w:rsidP="001E7742">
      <w:pPr>
        <w:rPr>
          <w:rFonts w:ascii="Segoe UI" w:hAnsi="Segoe UI" w:cs="Segoe UI"/>
          <w:sz w:val="28"/>
          <w:szCs w:val="28"/>
        </w:rPr>
      </w:pPr>
      <w:r w:rsidRPr="001E7742">
        <w:rPr>
          <w:rFonts w:ascii="Segoe UI" w:hAnsi="Segoe UI" w:cs="Segoe UI"/>
          <w:sz w:val="28"/>
          <w:szCs w:val="28"/>
        </w:rPr>
        <w:t xml:space="preserve">On a un grand SSR (Somme des Carrés de la </w:t>
      </w:r>
      <w:r w:rsidR="000979A9" w:rsidRPr="001E7742">
        <w:rPr>
          <w:rFonts w:ascii="Segoe UI" w:hAnsi="Segoe UI" w:cs="Segoe UI"/>
          <w:sz w:val="28"/>
          <w:szCs w:val="28"/>
        </w:rPr>
        <w:t>Régression) =101903311</w:t>
      </w:r>
      <w:r w:rsidRPr="001E7742">
        <w:rPr>
          <w:rFonts w:ascii="Segoe UI" w:hAnsi="Segoe UI" w:cs="Segoe UI"/>
          <w:sz w:val="28"/>
          <w:szCs w:val="28"/>
        </w:rPr>
        <w:t xml:space="preserve"> par rapport à notre SCR (Somme des Carrés de la Résidus)</w:t>
      </w:r>
      <w:r w:rsidR="000979A9" w:rsidRPr="001E7742">
        <w:rPr>
          <w:rFonts w:ascii="Segoe UI" w:hAnsi="Segoe UI" w:cs="Segoe UI"/>
          <w:sz w:val="28"/>
          <w:szCs w:val="28"/>
        </w:rPr>
        <w:t xml:space="preserve"> =24965841</w:t>
      </w:r>
      <w:r w:rsidR="00B36EF4" w:rsidRPr="001E7742">
        <w:rPr>
          <w:rFonts w:ascii="Segoe UI" w:hAnsi="Segoe UI" w:cs="Segoe UI"/>
          <w:sz w:val="28"/>
          <w:szCs w:val="28"/>
        </w:rPr>
        <w:t xml:space="preserve"> indiquant que le modèle explique une grande partie de la variation de la consommation des ménages</w:t>
      </w:r>
      <w:r w:rsidR="00ED4D92" w:rsidRPr="001E7742">
        <w:rPr>
          <w:rFonts w:ascii="Segoe UI" w:hAnsi="Segoe UI" w:cs="Segoe UI"/>
          <w:sz w:val="28"/>
          <w:szCs w:val="28"/>
        </w:rPr>
        <w:t xml:space="preserve"> donc le modèle est significatif</w:t>
      </w:r>
      <w:r w:rsidR="00B36EF4" w:rsidRPr="001E7742">
        <w:rPr>
          <w:rFonts w:ascii="Segoe UI" w:hAnsi="Segoe UI" w:cs="Segoe UI"/>
          <w:sz w:val="28"/>
          <w:szCs w:val="28"/>
        </w:rPr>
        <w:t>.</w:t>
      </w:r>
    </w:p>
    <w:p w:rsidR="001A4A56" w:rsidRPr="00522007" w:rsidRDefault="006026FB" w:rsidP="00522007">
      <w:pPr>
        <w:rPr>
          <w:b/>
          <w:sz w:val="28"/>
          <w:szCs w:val="28"/>
        </w:rPr>
      </w:pPr>
      <w:r w:rsidRPr="00021E07">
        <w:rPr>
          <w:b/>
          <w:sz w:val="28"/>
          <w:szCs w:val="28"/>
        </w:rPr>
        <w:t>13. Après un travail minutieux, un étudiant de L1 FASE trouve le coefficient de corrélation linéaire entre Ct et Rt suivant rXY = 0.99789619. Sans le moindre calc</w:t>
      </w:r>
      <w:r w:rsidR="00021E07">
        <w:rPr>
          <w:b/>
          <w:sz w:val="28"/>
          <w:szCs w:val="28"/>
        </w:rPr>
        <w:t xml:space="preserve">ul, tester la </w:t>
      </w:r>
      <w:r w:rsidR="003052AB">
        <w:rPr>
          <w:b/>
          <w:sz w:val="28"/>
          <w:szCs w:val="28"/>
        </w:rPr>
        <w:t>significativité</w:t>
      </w:r>
      <w:r w:rsidR="00021E07">
        <w:rPr>
          <w:b/>
          <w:sz w:val="28"/>
          <w:szCs w:val="28"/>
        </w:rPr>
        <w:t xml:space="preserve">́ </w:t>
      </w:r>
      <w:r w:rsidRPr="00021E07">
        <w:rPr>
          <w:b/>
          <w:sz w:val="28"/>
          <w:szCs w:val="28"/>
        </w:rPr>
        <w:t>de ce coefficient. Argumenter.</w:t>
      </w:r>
    </w:p>
    <w:p w:rsidR="00522007" w:rsidRDefault="00CF443B" w:rsidP="00021E07">
      <w:pPr>
        <w:rPr>
          <w:rFonts w:ascii="Segoe UI" w:hAnsi="Segoe UI" w:cs="Segoe UI"/>
          <w:sz w:val="28"/>
          <w:szCs w:val="28"/>
        </w:rPr>
      </w:pPr>
      <w:r w:rsidRPr="00D901C8">
        <w:rPr>
          <w:rFonts w:ascii="Segoe UI" w:hAnsi="Segoe UI" w:cs="Segoe UI"/>
          <w:noProof/>
          <w:sz w:val="28"/>
          <w:szCs w:val="28"/>
          <w:lang w:eastAsia="fr-FR"/>
        </w:rPr>
        <w:drawing>
          <wp:inline distT="0" distB="0" distL="0" distR="0" wp14:anchorId="21CEF5B7" wp14:editId="1BB52CF3">
            <wp:extent cx="5258534" cy="1905266"/>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58534" cy="1905266"/>
                    </a:xfrm>
                    <a:prstGeom prst="rect">
                      <a:avLst/>
                    </a:prstGeom>
                  </pic:spPr>
                </pic:pic>
              </a:graphicData>
            </a:graphic>
          </wp:inline>
        </w:drawing>
      </w:r>
    </w:p>
    <w:p w:rsidR="00F9763F" w:rsidRDefault="00F9763F" w:rsidP="00522007">
      <w:pPr>
        <w:rPr>
          <w:rFonts w:ascii="Segoe UI" w:hAnsi="Segoe UI" w:cs="Segoe UI"/>
          <w:b/>
          <w:sz w:val="28"/>
          <w:szCs w:val="28"/>
          <w:u w:val="single"/>
        </w:rPr>
      </w:pPr>
    </w:p>
    <w:p w:rsidR="00522007" w:rsidRDefault="004C5865" w:rsidP="00522007">
      <w:pPr>
        <w:rPr>
          <w:rFonts w:ascii="Segoe UI" w:hAnsi="Segoe UI" w:cs="Segoe UI"/>
          <w:b/>
          <w:sz w:val="28"/>
          <w:szCs w:val="28"/>
          <w:u w:val="single"/>
        </w:rPr>
      </w:pPr>
      <w:r w:rsidRPr="004C5865">
        <w:rPr>
          <w:rFonts w:ascii="Segoe UI" w:hAnsi="Segoe UI" w:cs="Segoe UI"/>
          <w:b/>
          <w:sz w:val="28"/>
          <w:szCs w:val="28"/>
          <w:u w:val="single"/>
        </w:rPr>
        <w:t>Argumentation</w:t>
      </w:r>
      <w:r w:rsidRPr="00F9763F">
        <w:rPr>
          <w:rFonts w:ascii="Segoe UI" w:hAnsi="Segoe UI" w:cs="Segoe UI"/>
          <w:b/>
          <w:sz w:val="28"/>
          <w:szCs w:val="28"/>
        </w:rPr>
        <w:t> </w:t>
      </w:r>
      <w:r w:rsidR="00666EB0" w:rsidRPr="00F9763F">
        <w:rPr>
          <w:rFonts w:ascii="Segoe UI" w:hAnsi="Segoe UI" w:cs="Segoe UI"/>
          <w:b/>
          <w:sz w:val="28"/>
          <w:szCs w:val="28"/>
        </w:rPr>
        <w:t> </w:t>
      </w:r>
    </w:p>
    <w:p w:rsidR="00666EB0" w:rsidRPr="004C5865" w:rsidRDefault="00666EB0" w:rsidP="00522007">
      <w:pPr>
        <w:rPr>
          <w:rFonts w:ascii="Segoe UI" w:hAnsi="Segoe UI" w:cs="Segoe UI"/>
          <w:b/>
          <w:sz w:val="28"/>
          <w:szCs w:val="28"/>
          <w:u w:val="single"/>
        </w:rPr>
      </w:pPr>
    </w:p>
    <w:p w:rsidR="00522007" w:rsidRDefault="00522007" w:rsidP="004C5865">
      <w:pPr>
        <w:pStyle w:val="Paragraphedeliste"/>
        <w:numPr>
          <w:ilvl w:val="0"/>
          <w:numId w:val="4"/>
        </w:numPr>
        <w:rPr>
          <w:sz w:val="28"/>
          <w:szCs w:val="28"/>
        </w:rPr>
      </w:pPr>
      <w:r w:rsidRPr="004C5865">
        <w:rPr>
          <w:sz w:val="28"/>
          <w:szCs w:val="28"/>
        </w:rPr>
        <w:t xml:space="preserve">Sans effectuer de calculs, nous pouvons raisonnablement affirmer que le coefficient de corrélation </w:t>
      </w:r>
      <w:r w:rsidRPr="004C5865">
        <w:rPr>
          <w:b/>
          <w:sz w:val="28"/>
          <w:szCs w:val="28"/>
        </w:rPr>
        <w:t xml:space="preserve">rXY = 0.99789619 </w:t>
      </w:r>
      <w:r w:rsidRPr="004C5865">
        <w:rPr>
          <w:sz w:val="28"/>
          <w:szCs w:val="28"/>
        </w:rPr>
        <w:t>est très proche de 1. En général un coefficient de corrélation proche de 1 suggère une forte relation linéaire entre la consommation des ménages par le revenu.</w:t>
      </w:r>
    </w:p>
    <w:p w:rsidR="004C5865" w:rsidRPr="004C5865" w:rsidRDefault="004C5865" w:rsidP="007D51D1">
      <w:pPr>
        <w:pStyle w:val="Paragraphedeliste"/>
        <w:numPr>
          <w:ilvl w:val="0"/>
          <w:numId w:val="4"/>
        </w:numPr>
        <w:rPr>
          <w:sz w:val="28"/>
          <w:szCs w:val="28"/>
        </w:rPr>
      </w:pPr>
      <w:r>
        <w:rPr>
          <w:sz w:val="28"/>
          <w:szCs w:val="28"/>
        </w:rPr>
        <w:t xml:space="preserve">La </w:t>
      </w:r>
      <w:r w:rsidR="003052AB">
        <w:rPr>
          <w:sz w:val="28"/>
          <w:szCs w:val="28"/>
        </w:rPr>
        <w:t>significativité</w:t>
      </w:r>
      <w:r w:rsidR="00823BC2">
        <w:rPr>
          <w:sz w:val="28"/>
          <w:szCs w:val="28"/>
        </w:rPr>
        <w:t xml:space="preserve"> du test montre une</w:t>
      </w:r>
      <w:r>
        <w:rPr>
          <w:sz w:val="28"/>
          <w:szCs w:val="28"/>
        </w:rPr>
        <w:t xml:space="preserve"> corrélation de 0.7706294 </w:t>
      </w:r>
      <w:r w:rsidR="007D51D1">
        <w:rPr>
          <w:sz w:val="28"/>
          <w:szCs w:val="28"/>
        </w:rPr>
        <w:t xml:space="preserve">proche de 1 </w:t>
      </w:r>
      <w:r>
        <w:rPr>
          <w:sz w:val="28"/>
          <w:szCs w:val="28"/>
        </w:rPr>
        <w:t xml:space="preserve">et une p_value&lt;seuil=0.05 </w:t>
      </w:r>
      <w:r w:rsidR="007D51D1">
        <w:rPr>
          <w:sz w:val="28"/>
          <w:szCs w:val="28"/>
        </w:rPr>
        <w:t>donc l’étudiant à un coefficient de corrélation très</w:t>
      </w:r>
      <w:r w:rsidR="006A47AD">
        <w:rPr>
          <w:sz w:val="28"/>
          <w:szCs w:val="28"/>
        </w:rPr>
        <w:t xml:space="preserve"> élevé par</w:t>
      </w:r>
      <w:r w:rsidR="007D51D1">
        <w:rPr>
          <w:sz w:val="28"/>
          <w:szCs w:val="28"/>
        </w:rPr>
        <w:t xml:space="preserve"> rapport à la corrélation du modèle </w:t>
      </w:r>
      <w:r w:rsidR="006A47AD">
        <w:rPr>
          <w:sz w:val="28"/>
          <w:szCs w:val="28"/>
        </w:rPr>
        <w:t xml:space="preserve">étudier </w:t>
      </w:r>
      <w:r w:rsidR="007D51D1">
        <w:rPr>
          <w:sz w:val="28"/>
          <w:szCs w:val="28"/>
        </w:rPr>
        <w:t xml:space="preserve">cela peut s’expliqué par </w:t>
      </w:r>
      <w:r w:rsidR="006A47AD">
        <w:rPr>
          <w:sz w:val="28"/>
          <w:szCs w:val="28"/>
        </w:rPr>
        <w:t>un non ajustement du modèle</w:t>
      </w:r>
      <w:r w:rsidR="008C28B7">
        <w:rPr>
          <w:sz w:val="28"/>
          <w:szCs w:val="28"/>
        </w:rPr>
        <w:t>.</w:t>
      </w:r>
      <w:r w:rsidR="006A47AD">
        <w:rPr>
          <w:sz w:val="28"/>
          <w:szCs w:val="28"/>
        </w:rPr>
        <w:t xml:space="preserve"> </w:t>
      </w:r>
    </w:p>
    <w:p w:rsidR="004C5865" w:rsidRPr="00E30265" w:rsidRDefault="00E30265" w:rsidP="00E30265">
      <w:pPr>
        <w:rPr>
          <w:b/>
          <w:sz w:val="28"/>
          <w:szCs w:val="28"/>
        </w:rPr>
      </w:pPr>
      <w:r w:rsidRPr="00E30265">
        <w:rPr>
          <w:b/>
          <w:sz w:val="28"/>
          <w:szCs w:val="28"/>
        </w:rPr>
        <w:t>14. En 2024 et 2025, on prévoit respectivement 16800 et 17000 euros pour la valeur du revenu. Déterminer les valeurs prévues de la consommation pour ces deux années, ainsi que l’intervalle de prévision au niveau de confiance de 95%.</w:t>
      </w:r>
    </w:p>
    <w:p w:rsidR="00D901C8" w:rsidRDefault="007436D9" w:rsidP="00522007">
      <w:pPr>
        <w:rPr>
          <w:rFonts w:ascii="Segoe UI" w:hAnsi="Segoe UI" w:cs="Segoe UI"/>
          <w:sz w:val="28"/>
          <w:szCs w:val="28"/>
        </w:rPr>
      </w:pPr>
      <w:r w:rsidRPr="007436D9">
        <w:rPr>
          <w:rFonts w:ascii="Segoe UI" w:hAnsi="Segoe UI" w:cs="Segoe UI"/>
          <w:noProof/>
          <w:sz w:val="28"/>
          <w:szCs w:val="28"/>
          <w:lang w:eastAsia="fr-FR"/>
        </w:rPr>
        <w:drawing>
          <wp:inline distT="0" distB="0" distL="0" distR="0" wp14:anchorId="756E4911" wp14:editId="1F767A1C">
            <wp:extent cx="5760720" cy="3348355"/>
            <wp:effectExtent l="0" t="0" r="0" b="444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348355"/>
                    </a:xfrm>
                    <a:prstGeom prst="rect">
                      <a:avLst/>
                    </a:prstGeom>
                  </pic:spPr>
                </pic:pic>
              </a:graphicData>
            </a:graphic>
          </wp:inline>
        </w:drawing>
      </w:r>
    </w:p>
    <w:p w:rsidR="00666EB0" w:rsidRDefault="00666EB0" w:rsidP="00522007">
      <w:pPr>
        <w:rPr>
          <w:rFonts w:ascii="Segoe UI" w:hAnsi="Segoe UI" w:cs="Segoe UI"/>
          <w:sz w:val="28"/>
          <w:szCs w:val="28"/>
        </w:rPr>
      </w:pPr>
    </w:p>
    <w:p w:rsidR="00666EB0" w:rsidRDefault="00666EB0" w:rsidP="00522007">
      <w:pPr>
        <w:rPr>
          <w:rFonts w:ascii="Segoe UI" w:hAnsi="Segoe UI" w:cs="Segoe UI"/>
          <w:sz w:val="28"/>
          <w:szCs w:val="28"/>
        </w:rPr>
      </w:pPr>
    </w:p>
    <w:p w:rsidR="00F9763F" w:rsidRDefault="00F9763F" w:rsidP="00666EB0">
      <w:pPr>
        <w:rPr>
          <w:b/>
          <w:u w:val="single"/>
        </w:rPr>
      </w:pPr>
    </w:p>
    <w:p w:rsidR="00F9763F" w:rsidRDefault="00F9763F" w:rsidP="00666EB0">
      <w:pPr>
        <w:rPr>
          <w:b/>
          <w:u w:val="single"/>
        </w:rPr>
      </w:pPr>
    </w:p>
    <w:p w:rsidR="00666EB0" w:rsidRDefault="00F9763F" w:rsidP="00666EB0">
      <w:r>
        <w:rPr>
          <w:b/>
          <w:u w:val="single"/>
        </w:rPr>
        <w:t xml:space="preserve">Exercice </w:t>
      </w:r>
      <w:r w:rsidR="00444499">
        <w:rPr>
          <w:b/>
          <w:u w:val="single"/>
        </w:rPr>
        <w:t>2</w:t>
      </w:r>
      <w:r w:rsidR="00444499" w:rsidRPr="004B3D65">
        <w:t xml:space="preserve"> :</w:t>
      </w:r>
    </w:p>
    <w:p w:rsidR="00444499" w:rsidRPr="00444499" w:rsidRDefault="00444499" w:rsidP="00666EB0">
      <w:pPr>
        <w:rPr>
          <w:b/>
          <w:sz w:val="28"/>
          <w:szCs w:val="28"/>
        </w:rPr>
      </w:pPr>
      <w:r w:rsidRPr="00444499">
        <w:rPr>
          <w:b/>
          <w:sz w:val="28"/>
          <w:szCs w:val="28"/>
        </w:rPr>
        <w:t>1) Existe-t-il une corrélation entre les variables explicatives ? Si oui, précisez quelles variables et analyser les résultats.</w:t>
      </w:r>
    </w:p>
    <w:p w:rsidR="00444499" w:rsidRDefault="00082F98" w:rsidP="00666EB0">
      <w:r>
        <w:rPr>
          <w:noProof/>
          <w:lang w:eastAsia="fr-FR"/>
        </w:rPr>
        <w:drawing>
          <wp:inline distT="0" distB="0" distL="0" distR="0">
            <wp:extent cx="5760720" cy="297307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p-base2.png"/>
                    <pic:cNvPicPr/>
                  </pic:nvPicPr>
                  <pic:blipFill>
                    <a:blip r:embed="rId21">
                      <a:extLst>
                        <a:ext uri="{28A0092B-C50C-407E-A947-70E740481C1C}">
                          <a14:useLocalDpi xmlns:a14="http://schemas.microsoft.com/office/drawing/2010/main" val="0"/>
                        </a:ext>
                      </a:extLst>
                    </a:blip>
                    <a:stretch>
                      <a:fillRect/>
                    </a:stretch>
                  </pic:blipFill>
                  <pic:spPr>
                    <a:xfrm>
                      <a:off x="0" y="0"/>
                      <a:ext cx="5760720" cy="2973070"/>
                    </a:xfrm>
                    <a:prstGeom prst="rect">
                      <a:avLst/>
                    </a:prstGeom>
                  </pic:spPr>
                </pic:pic>
              </a:graphicData>
            </a:graphic>
          </wp:inline>
        </w:drawing>
      </w:r>
    </w:p>
    <w:p w:rsidR="00BD577B" w:rsidRDefault="00207BFC" w:rsidP="00207BFC">
      <w:pPr>
        <w:rPr>
          <w:sz w:val="28"/>
          <w:szCs w:val="28"/>
        </w:rPr>
      </w:pPr>
      <w:r w:rsidRPr="00207BFC">
        <w:rPr>
          <w:rFonts w:ascii="Segoe UI" w:hAnsi="Segoe UI" w:cs="Segoe UI"/>
          <w:sz w:val="28"/>
          <w:szCs w:val="28"/>
        </w:rPr>
        <w:t xml:space="preserve">On remarque que l’ACP nous montre </w:t>
      </w:r>
      <w:r>
        <w:rPr>
          <w:rFonts w:ascii="Segoe UI" w:hAnsi="Segoe UI" w:cs="Segoe UI"/>
          <w:sz w:val="28"/>
          <w:szCs w:val="28"/>
        </w:rPr>
        <w:t>que</w:t>
      </w:r>
      <w:r w:rsidR="00646A0D">
        <w:rPr>
          <w:rFonts w:ascii="Segoe UI" w:hAnsi="Segoe UI" w:cs="Segoe UI"/>
          <w:sz w:val="28"/>
          <w:szCs w:val="28"/>
        </w:rPr>
        <w:t xml:space="preserve"> </w:t>
      </w:r>
      <w:r w:rsidR="00646A0D" w:rsidRPr="00CC36C0">
        <w:rPr>
          <w:rFonts w:ascii="Segoe UI" w:hAnsi="Segoe UI" w:cs="Segoe UI"/>
          <w:sz w:val="28"/>
          <w:szCs w:val="28"/>
        </w:rPr>
        <w:t>(</w:t>
      </w:r>
      <w:r w:rsidR="00646A0D" w:rsidRPr="00CC36C0">
        <w:rPr>
          <w:sz w:val="28"/>
          <w:szCs w:val="28"/>
        </w:rPr>
        <w:t>T</w:t>
      </w:r>
      <w:r w:rsidRPr="00CC36C0">
        <w:rPr>
          <w:sz w:val="28"/>
          <w:szCs w:val="28"/>
        </w:rPr>
        <w:t>15 : température observée à 15 heures ; T18 : température observée à 18 heures ; T9 : t</w:t>
      </w:r>
      <w:r w:rsidR="00646A0D" w:rsidRPr="00CC36C0">
        <w:rPr>
          <w:sz w:val="28"/>
          <w:szCs w:val="28"/>
        </w:rPr>
        <w:t xml:space="preserve">empérature observée à 9 </w:t>
      </w:r>
      <w:r w:rsidR="00CC36C0" w:rsidRPr="00CC36C0">
        <w:rPr>
          <w:sz w:val="28"/>
          <w:szCs w:val="28"/>
        </w:rPr>
        <w:t>heures</w:t>
      </w:r>
      <w:r w:rsidR="00CC36C0">
        <w:t xml:space="preserve">) </w:t>
      </w:r>
      <w:r w:rsidR="00CC36C0" w:rsidRPr="00CC36C0">
        <w:rPr>
          <w:sz w:val="28"/>
          <w:szCs w:val="28"/>
        </w:rPr>
        <w:t>sont</w:t>
      </w:r>
      <w:r w:rsidR="00CC36C0">
        <w:t xml:space="preserve"> </w:t>
      </w:r>
      <w:r w:rsidR="00CC36C0" w:rsidRPr="00CC36C0">
        <w:rPr>
          <w:sz w:val="28"/>
          <w:szCs w:val="28"/>
        </w:rPr>
        <w:t>corrélés</w:t>
      </w:r>
      <w:r w:rsidR="00CC36C0">
        <w:t xml:space="preserve"> </w:t>
      </w:r>
      <w:r w:rsidR="00CC36C0">
        <w:rPr>
          <w:sz w:val="28"/>
          <w:szCs w:val="28"/>
        </w:rPr>
        <w:t xml:space="preserve">positivement entre eux sur les 2 axes tandis que </w:t>
      </w:r>
      <w:r w:rsidR="007D76F1">
        <w:rPr>
          <w:sz w:val="28"/>
          <w:szCs w:val="28"/>
        </w:rPr>
        <w:t>les nébulosités observées sont corrélées négativement sur la Dim1</w:t>
      </w:r>
      <w:r w:rsidR="00150C96">
        <w:rPr>
          <w:sz w:val="28"/>
          <w:szCs w:val="28"/>
        </w:rPr>
        <w:t xml:space="preserve"> pour </w:t>
      </w:r>
      <w:r w:rsidR="00150C96" w:rsidRPr="00150C96">
        <w:rPr>
          <w:sz w:val="28"/>
          <w:szCs w:val="28"/>
        </w:rPr>
        <w:t xml:space="preserve">(N9 : nébulosité observée à 9 heures ; N12 : nébulosité observée à 12 heures ; N15 : nébulosité observée à 15 heures) </w:t>
      </w:r>
      <w:r w:rsidR="001A1245">
        <w:rPr>
          <w:sz w:val="28"/>
          <w:szCs w:val="28"/>
        </w:rPr>
        <w:t>et les nébulosités (</w:t>
      </w:r>
      <w:r w:rsidR="001A1245" w:rsidRPr="001A1245">
        <w:rPr>
          <w:sz w:val="28"/>
          <w:szCs w:val="28"/>
        </w:rPr>
        <w:t>N6 : nébulosité observée à 6 heures ; N18 : nébulosité observée à 18 heures)</w:t>
      </w:r>
      <w:r w:rsidR="00150C96" w:rsidRPr="001A1245">
        <w:rPr>
          <w:sz w:val="28"/>
          <w:szCs w:val="28"/>
        </w:rPr>
        <w:t xml:space="preserve"> </w:t>
      </w:r>
      <w:r w:rsidR="001A1245">
        <w:rPr>
          <w:sz w:val="28"/>
          <w:szCs w:val="28"/>
        </w:rPr>
        <w:t>sont corrélés positivement sur la Dim2</w:t>
      </w:r>
      <w:r w:rsidR="00104803">
        <w:rPr>
          <w:sz w:val="28"/>
          <w:szCs w:val="28"/>
        </w:rPr>
        <w:t>.</w:t>
      </w:r>
      <w:r w:rsidR="007D76F1" w:rsidRPr="001A1245">
        <w:rPr>
          <w:sz w:val="28"/>
          <w:szCs w:val="28"/>
        </w:rPr>
        <w:t xml:space="preserve">  </w:t>
      </w:r>
    </w:p>
    <w:p w:rsidR="007F0779" w:rsidRDefault="00BD577B" w:rsidP="00207BFC">
      <w:pPr>
        <w:rPr>
          <w:sz w:val="28"/>
          <w:szCs w:val="28"/>
        </w:rPr>
      </w:pPr>
      <w:r>
        <w:rPr>
          <w:b/>
          <w:sz w:val="28"/>
          <w:szCs w:val="28"/>
          <w:u w:val="single"/>
        </w:rPr>
        <w:t>Analyse d</w:t>
      </w:r>
      <w:r w:rsidRPr="00BD577B">
        <w:rPr>
          <w:b/>
          <w:sz w:val="28"/>
          <w:szCs w:val="28"/>
          <w:u w:val="single"/>
        </w:rPr>
        <w:t>es résultats</w:t>
      </w:r>
      <w:r>
        <w:rPr>
          <w:b/>
          <w:sz w:val="28"/>
          <w:szCs w:val="28"/>
        </w:rPr>
        <w:t> :</w:t>
      </w:r>
      <w:r w:rsidR="00CC36C0" w:rsidRPr="001A1245">
        <w:rPr>
          <w:sz w:val="28"/>
          <w:szCs w:val="28"/>
        </w:rPr>
        <w:t xml:space="preserve"> </w:t>
      </w:r>
    </w:p>
    <w:p w:rsidR="007B0950" w:rsidRDefault="007F0779" w:rsidP="007B0950">
      <w:pPr>
        <w:pStyle w:val="Paragraphedeliste"/>
        <w:numPr>
          <w:ilvl w:val="0"/>
          <w:numId w:val="5"/>
        </w:numPr>
        <w:rPr>
          <w:sz w:val="28"/>
          <w:szCs w:val="28"/>
        </w:rPr>
      </w:pPr>
      <w:r w:rsidRPr="007B0950">
        <w:rPr>
          <w:sz w:val="28"/>
          <w:szCs w:val="28"/>
        </w:rPr>
        <w:t xml:space="preserve">Ces résultats montrent que la </w:t>
      </w:r>
      <w:r w:rsidRPr="007B0950">
        <w:rPr>
          <w:b/>
        </w:rPr>
        <w:t>VVENT : vitesse du vent</w:t>
      </w:r>
      <w:r w:rsidRPr="007B0950">
        <w:rPr>
          <w:b/>
          <w:sz w:val="28"/>
          <w:szCs w:val="28"/>
        </w:rPr>
        <w:t xml:space="preserve"> </w:t>
      </w:r>
      <w:r w:rsidRPr="007B0950">
        <w:rPr>
          <w:sz w:val="28"/>
          <w:szCs w:val="28"/>
        </w:rPr>
        <w:t xml:space="preserve">et la </w:t>
      </w:r>
      <w:r w:rsidRPr="007B0950">
        <w:rPr>
          <w:b/>
          <w:sz w:val="28"/>
          <w:szCs w:val="28"/>
        </w:rPr>
        <w:t>concentration d’ozone</w:t>
      </w:r>
      <w:r w:rsidR="00CC36C0" w:rsidRPr="007B0950">
        <w:rPr>
          <w:sz w:val="28"/>
          <w:szCs w:val="28"/>
        </w:rPr>
        <w:t xml:space="preserve"> </w:t>
      </w:r>
      <w:r w:rsidRPr="007B0950">
        <w:rPr>
          <w:sz w:val="28"/>
          <w:szCs w:val="28"/>
        </w:rPr>
        <w:t xml:space="preserve">sont beaucoup plus important quand les </w:t>
      </w:r>
      <w:r w:rsidRPr="007B0950">
        <w:rPr>
          <w:b/>
          <w:sz w:val="28"/>
          <w:szCs w:val="28"/>
        </w:rPr>
        <w:t>températures</w:t>
      </w:r>
      <w:r w:rsidRPr="007B0950">
        <w:rPr>
          <w:sz w:val="28"/>
          <w:szCs w:val="28"/>
        </w:rPr>
        <w:t xml:space="preserve"> commencent à </w:t>
      </w:r>
      <w:r w:rsidRPr="007B0950">
        <w:rPr>
          <w:b/>
          <w:sz w:val="28"/>
          <w:szCs w:val="28"/>
        </w:rPr>
        <w:t>grimper</w:t>
      </w:r>
      <w:r w:rsidRPr="007B0950">
        <w:rPr>
          <w:sz w:val="28"/>
          <w:szCs w:val="28"/>
        </w:rPr>
        <w:t xml:space="preserve"> entre 9H et 18H et rare la </w:t>
      </w:r>
      <w:r w:rsidR="007B0950" w:rsidRPr="007B0950">
        <w:rPr>
          <w:sz w:val="28"/>
          <w:szCs w:val="28"/>
        </w:rPr>
        <w:t>matinée</w:t>
      </w:r>
      <w:r w:rsidRPr="007B0950">
        <w:rPr>
          <w:sz w:val="28"/>
          <w:szCs w:val="28"/>
        </w:rPr>
        <w:t xml:space="preserve"> 6h</w:t>
      </w:r>
      <w:r w:rsidR="007B0950">
        <w:rPr>
          <w:sz w:val="28"/>
          <w:szCs w:val="28"/>
        </w:rPr>
        <w:t>.</w:t>
      </w:r>
    </w:p>
    <w:p w:rsidR="005621F3" w:rsidRDefault="00047D50" w:rsidP="007B0950">
      <w:pPr>
        <w:pStyle w:val="Paragraphedeliste"/>
        <w:numPr>
          <w:ilvl w:val="0"/>
          <w:numId w:val="5"/>
        </w:numPr>
        <w:rPr>
          <w:sz w:val="28"/>
          <w:szCs w:val="28"/>
        </w:rPr>
      </w:pPr>
      <w:r>
        <w:rPr>
          <w:sz w:val="28"/>
          <w:szCs w:val="28"/>
        </w:rPr>
        <w:t xml:space="preserve">La nébulosité est plus important quand </w:t>
      </w:r>
      <w:r w:rsidRPr="007B0950">
        <w:rPr>
          <w:sz w:val="28"/>
          <w:szCs w:val="28"/>
        </w:rPr>
        <w:t xml:space="preserve">la </w:t>
      </w:r>
      <w:r w:rsidRPr="007B0950">
        <w:rPr>
          <w:b/>
        </w:rPr>
        <w:t>VVENT : vitesse du vent</w:t>
      </w:r>
      <w:r w:rsidRPr="007B0950">
        <w:rPr>
          <w:b/>
          <w:sz w:val="28"/>
          <w:szCs w:val="28"/>
        </w:rPr>
        <w:t xml:space="preserve"> </w:t>
      </w:r>
      <w:r w:rsidRPr="007B0950">
        <w:rPr>
          <w:sz w:val="28"/>
          <w:szCs w:val="28"/>
        </w:rPr>
        <w:t xml:space="preserve">et la </w:t>
      </w:r>
      <w:r w:rsidRPr="007B0950">
        <w:rPr>
          <w:b/>
          <w:sz w:val="28"/>
          <w:szCs w:val="28"/>
        </w:rPr>
        <w:t xml:space="preserve">concentration </w:t>
      </w:r>
      <w:r w:rsidR="001C0FD9" w:rsidRPr="007B0950">
        <w:rPr>
          <w:b/>
          <w:sz w:val="28"/>
          <w:szCs w:val="28"/>
        </w:rPr>
        <w:t>d’ozone</w:t>
      </w:r>
      <w:r w:rsidR="001C0FD9">
        <w:rPr>
          <w:sz w:val="28"/>
          <w:szCs w:val="28"/>
        </w:rPr>
        <w:t xml:space="preserve"> sont faible la journée</w:t>
      </w:r>
      <w:r w:rsidR="00FE4A4C">
        <w:rPr>
          <w:sz w:val="28"/>
          <w:szCs w:val="28"/>
        </w:rPr>
        <w:t>.</w:t>
      </w:r>
      <w:r w:rsidR="001C0FD9">
        <w:rPr>
          <w:sz w:val="28"/>
          <w:szCs w:val="28"/>
        </w:rPr>
        <w:t xml:space="preserve"> </w:t>
      </w:r>
      <w:r w:rsidR="007F0779" w:rsidRPr="007B0950">
        <w:rPr>
          <w:sz w:val="28"/>
          <w:szCs w:val="28"/>
        </w:rPr>
        <w:t xml:space="preserve"> </w:t>
      </w:r>
    </w:p>
    <w:p w:rsidR="00215EE2" w:rsidRDefault="00215EE2" w:rsidP="00215EE2">
      <w:pPr>
        <w:ind w:left="360"/>
        <w:rPr>
          <w:b/>
          <w:sz w:val="28"/>
          <w:szCs w:val="28"/>
        </w:rPr>
      </w:pPr>
    </w:p>
    <w:p w:rsidR="009341BF" w:rsidRDefault="009341BF" w:rsidP="00215EE2">
      <w:pPr>
        <w:ind w:left="360"/>
        <w:rPr>
          <w:b/>
          <w:sz w:val="28"/>
          <w:szCs w:val="28"/>
        </w:rPr>
      </w:pPr>
    </w:p>
    <w:p w:rsidR="00215EE2" w:rsidRDefault="00215EE2" w:rsidP="00215EE2">
      <w:pPr>
        <w:ind w:left="360"/>
        <w:rPr>
          <w:sz w:val="28"/>
          <w:szCs w:val="28"/>
        </w:rPr>
      </w:pPr>
    </w:p>
    <w:p w:rsidR="009341BF" w:rsidRDefault="009341BF" w:rsidP="00215EE2">
      <w:pPr>
        <w:ind w:left="360"/>
        <w:rPr>
          <w:sz w:val="28"/>
          <w:szCs w:val="28"/>
        </w:rPr>
      </w:pPr>
    </w:p>
    <w:p w:rsidR="00057A4A" w:rsidRDefault="009341BF" w:rsidP="00215EE2">
      <w:pPr>
        <w:ind w:left="360"/>
        <w:rPr>
          <w:b/>
          <w:sz w:val="28"/>
          <w:szCs w:val="28"/>
        </w:rPr>
      </w:pPr>
      <w:r w:rsidRPr="009341BF">
        <w:rPr>
          <w:b/>
          <w:sz w:val="28"/>
          <w:szCs w:val="28"/>
        </w:rPr>
        <w:t>2) Ajuster un modèle de régression linéaire multiple et étudier l’adéquation du modèle. Analyser les résultats (Effectuez toutes les étapes de l’analyse).</w:t>
      </w:r>
    </w:p>
    <w:p w:rsidR="008F1787" w:rsidRPr="00F91D84" w:rsidRDefault="00057A4A" w:rsidP="008F1787">
      <w:pPr>
        <w:pStyle w:val="Paragraphedeliste"/>
        <w:numPr>
          <w:ilvl w:val="0"/>
          <w:numId w:val="6"/>
        </w:numPr>
        <w:rPr>
          <w:sz w:val="28"/>
          <w:szCs w:val="28"/>
        </w:rPr>
      </w:pPr>
      <w:r w:rsidRPr="008F1787">
        <w:rPr>
          <w:b/>
          <w:noProof/>
          <w:sz w:val="28"/>
          <w:szCs w:val="28"/>
          <w:lang w:eastAsia="fr-FR"/>
        </w:rPr>
        <w:t>Etude de la linéarité entre les variables</w:t>
      </w:r>
      <w:r w:rsidR="008F1787">
        <w:rPr>
          <w:b/>
          <w:noProof/>
          <w:sz w:val="28"/>
          <w:szCs w:val="28"/>
          <w:lang w:eastAsia="fr-FR"/>
        </w:rPr>
        <w:t> :</w:t>
      </w:r>
    </w:p>
    <w:p w:rsidR="00F91D84" w:rsidRPr="002B12B7" w:rsidRDefault="00F91D84" w:rsidP="00F91D84">
      <w:pPr>
        <w:pStyle w:val="Paragraphedeliste"/>
        <w:ind w:left="1080"/>
        <w:rPr>
          <w:b/>
          <w:sz w:val="28"/>
          <w:szCs w:val="28"/>
        </w:rPr>
      </w:pPr>
      <w:r w:rsidRPr="002B12B7">
        <w:rPr>
          <w:b/>
          <w:sz w:val="28"/>
          <w:szCs w:val="28"/>
        </w:rPr>
        <w:t>ggpairs(base2)</w:t>
      </w:r>
    </w:p>
    <w:p w:rsidR="00F33773" w:rsidRPr="008F1787" w:rsidRDefault="00F33773" w:rsidP="00F91D84">
      <w:pPr>
        <w:pStyle w:val="Paragraphedeliste"/>
        <w:ind w:left="1080"/>
        <w:rPr>
          <w:sz w:val="28"/>
          <w:szCs w:val="28"/>
        </w:rPr>
      </w:pPr>
    </w:p>
    <w:p w:rsidR="009938D2" w:rsidRDefault="008F1787" w:rsidP="009938D2">
      <w:pPr>
        <w:pStyle w:val="Paragraphedeliste"/>
        <w:ind w:left="1080"/>
        <w:rPr>
          <w:b/>
          <w:noProof/>
          <w:sz w:val="28"/>
          <w:szCs w:val="28"/>
          <w:lang w:eastAsia="fr-FR"/>
        </w:rPr>
      </w:pPr>
      <w:r>
        <w:rPr>
          <w:b/>
          <w:noProof/>
          <w:sz w:val="28"/>
          <w:szCs w:val="28"/>
          <w:lang w:eastAsia="fr-FR"/>
        </w:rPr>
        <w:drawing>
          <wp:inline distT="0" distB="0" distL="0" distR="0">
            <wp:extent cx="5760720" cy="297307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gpair.png"/>
                    <pic:cNvPicPr/>
                  </pic:nvPicPr>
                  <pic:blipFill>
                    <a:blip r:embed="rId22">
                      <a:extLst>
                        <a:ext uri="{28A0092B-C50C-407E-A947-70E740481C1C}">
                          <a14:useLocalDpi xmlns:a14="http://schemas.microsoft.com/office/drawing/2010/main" val="0"/>
                        </a:ext>
                      </a:extLst>
                    </a:blip>
                    <a:stretch>
                      <a:fillRect/>
                    </a:stretch>
                  </pic:blipFill>
                  <pic:spPr>
                    <a:xfrm>
                      <a:off x="0" y="0"/>
                      <a:ext cx="5760720" cy="2973070"/>
                    </a:xfrm>
                    <a:prstGeom prst="rect">
                      <a:avLst/>
                    </a:prstGeom>
                  </pic:spPr>
                </pic:pic>
              </a:graphicData>
            </a:graphic>
          </wp:inline>
        </w:drawing>
      </w:r>
      <w:r w:rsidR="009341BF" w:rsidRPr="008F1787">
        <w:rPr>
          <w:b/>
          <w:noProof/>
          <w:sz w:val="28"/>
          <w:szCs w:val="28"/>
          <w:lang w:eastAsia="fr-FR"/>
        </w:rPr>
        <w:t xml:space="preserve"> </w:t>
      </w:r>
      <w:r w:rsidR="00215EE2">
        <w:rPr>
          <w:noProof/>
          <w:lang w:eastAsia="fr-FR"/>
        </w:rPr>
        <mc:AlternateContent>
          <mc:Choice Requires="wps">
            <w:drawing>
              <wp:inline distT="0" distB="0" distL="0" distR="0">
                <wp:extent cx="302260" cy="302260"/>
                <wp:effectExtent l="0" t="0" r="0" b="0"/>
                <wp:docPr id="15" name="Rectangle 15" descr="http://127.0.0.1:43409/graphics/plot_zoom_png?width=1366&amp;height=7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19683C" id="Rectangle 15" o:spid="_x0000_s1026" alt="http://127.0.0.1:43409/graphics/plot_zoom_png?width=1366&amp;height=705"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I1O9zzvAgAACQYAAA4A&#10;AAAAAAAAAAAAAAAALgIAAGRycy9lMm9Eb2MueG1sUEsBAi0AFAAGAAgAAAAhAAKdVXjZAAAAAwEA&#10;AA8AAAAAAAAAAAAAAAAASQUAAGRycy9kb3ducmV2LnhtbFBLBQYAAAAABAAEAPMAAABPBgAAAAA=&#10;" filled="f" stroked="f">
                <o:lock v:ext="edit" aspectratio="t"/>
                <w10:anchorlock/>
              </v:rect>
            </w:pict>
          </mc:Fallback>
        </mc:AlternateContent>
      </w:r>
    </w:p>
    <w:p w:rsidR="009938D2" w:rsidRDefault="008F1787" w:rsidP="009938D2">
      <w:pPr>
        <w:pStyle w:val="Paragraphedeliste"/>
        <w:ind w:left="1080"/>
        <w:rPr>
          <w:b/>
          <w:sz w:val="28"/>
          <w:szCs w:val="28"/>
        </w:rPr>
      </w:pPr>
      <w:r w:rsidRPr="009938D2">
        <w:rPr>
          <w:noProof/>
          <w:sz w:val="28"/>
          <w:szCs w:val="28"/>
          <w:lang w:eastAsia="fr-FR"/>
        </w:rPr>
        <w:t>ce gra</w:t>
      </w:r>
      <w:r w:rsidR="009938D2">
        <w:rPr>
          <w:noProof/>
          <w:sz w:val="28"/>
          <w:szCs w:val="28"/>
          <w:lang w:eastAsia="fr-FR"/>
        </w:rPr>
        <w:t>phiq</w:t>
      </w:r>
      <w:r w:rsidR="000A0581">
        <w:rPr>
          <w:noProof/>
          <w:sz w:val="28"/>
          <w:szCs w:val="28"/>
          <w:lang w:eastAsia="fr-FR"/>
        </w:rPr>
        <w:t>ue conf</w:t>
      </w:r>
      <w:r w:rsidR="009938D2">
        <w:rPr>
          <w:noProof/>
          <w:sz w:val="28"/>
          <w:szCs w:val="28"/>
          <w:lang w:eastAsia="fr-FR"/>
        </w:rPr>
        <w:t>orte notre analyse précedente sur la corrélation de la température  et la nébulosité par rapport à la</w:t>
      </w:r>
      <w:r w:rsidR="009938D2" w:rsidRPr="009938D2">
        <w:rPr>
          <w:b/>
        </w:rPr>
        <w:t xml:space="preserve"> </w:t>
      </w:r>
      <w:r w:rsidR="009938D2" w:rsidRPr="007B0950">
        <w:rPr>
          <w:b/>
        </w:rPr>
        <w:t>VVENT : vitesse du vent</w:t>
      </w:r>
      <w:r w:rsidR="009938D2" w:rsidRPr="007B0950">
        <w:rPr>
          <w:b/>
          <w:sz w:val="28"/>
          <w:szCs w:val="28"/>
        </w:rPr>
        <w:t xml:space="preserve"> </w:t>
      </w:r>
      <w:r w:rsidR="009938D2" w:rsidRPr="007B0950">
        <w:rPr>
          <w:sz w:val="28"/>
          <w:szCs w:val="28"/>
        </w:rPr>
        <w:t xml:space="preserve">et la </w:t>
      </w:r>
      <w:r w:rsidR="009938D2" w:rsidRPr="007B0950">
        <w:rPr>
          <w:b/>
          <w:sz w:val="28"/>
          <w:szCs w:val="28"/>
        </w:rPr>
        <w:t>concentration d’ozone</w:t>
      </w:r>
      <w:r w:rsidR="000E4330">
        <w:rPr>
          <w:b/>
          <w:sz w:val="28"/>
          <w:szCs w:val="28"/>
        </w:rPr>
        <w:t>.</w:t>
      </w:r>
    </w:p>
    <w:p w:rsidR="00375CE5" w:rsidRDefault="00375CE5" w:rsidP="009938D2">
      <w:pPr>
        <w:pStyle w:val="Paragraphedeliste"/>
        <w:ind w:left="1080"/>
        <w:rPr>
          <w:b/>
          <w:sz w:val="28"/>
          <w:szCs w:val="28"/>
        </w:rPr>
      </w:pPr>
    </w:p>
    <w:p w:rsidR="00610A4F" w:rsidRDefault="008E6451" w:rsidP="00610A4F">
      <w:pPr>
        <w:pStyle w:val="Paragraphedeliste"/>
        <w:numPr>
          <w:ilvl w:val="0"/>
          <w:numId w:val="6"/>
        </w:numPr>
        <w:rPr>
          <w:b/>
          <w:noProof/>
          <w:sz w:val="28"/>
          <w:szCs w:val="28"/>
          <w:lang w:eastAsia="fr-FR"/>
        </w:rPr>
      </w:pPr>
      <w:r w:rsidRPr="008E6451">
        <w:rPr>
          <w:b/>
          <w:noProof/>
          <w:sz w:val="28"/>
          <w:szCs w:val="28"/>
          <w:lang w:eastAsia="fr-FR"/>
        </w:rPr>
        <w:t>Ajustement du modèle</w:t>
      </w:r>
      <w:r>
        <w:rPr>
          <w:b/>
          <w:noProof/>
          <w:sz w:val="28"/>
          <w:szCs w:val="28"/>
          <w:lang w:eastAsia="fr-FR"/>
        </w:rPr>
        <w:t> :</w:t>
      </w:r>
    </w:p>
    <w:p w:rsidR="002B12B7" w:rsidRDefault="002B12B7" w:rsidP="002B12B7">
      <w:pPr>
        <w:pStyle w:val="Paragraphedeliste"/>
        <w:ind w:left="1080"/>
        <w:rPr>
          <w:b/>
          <w:noProof/>
          <w:sz w:val="28"/>
          <w:szCs w:val="28"/>
          <w:lang w:eastAsia="fr-FR"/>
        </w:rPr>
      </w:pPr>
      <w:r w:rsidRPr="002B12B7">
        <w:rPr>
          <w:b/>
          <w:noProof/>
          <w:sz w:val="28"/>
          <w:szCs w:val="28"/>
          <w:lang w:eastAsia="fr-FR"/>
        </w:rPr>
        <w:t>model_1=lm(ozone ~. , data = base2)</w:t>
      </w:r>
    </w:p>
    <w:p w:rsidR="002B12B7" w:rsidRDefault="002B12B7" w:rsidP="002B12B7">
      <w:pPr>
        <w:pStyle w:val="Paragraphedeliste"/>
        <w:ind w:left="1080"/>
        <w:rPr>
          <w:b/>
          <w:noProof/>
          <w:sz w:val="28"/>
          <w:szCs w:val="28"/>
          <w:lang w:eastAsia="fr-FR"/>
        </w:rPr>
      </w:pPr>
    </w:p>
    <w:p w:rsidR="00610A4F" w:rsidRDefault="00610A4F" w:rsidP="00610A4F">
      <w:pPr>
        <w:pStyle w:val="Paragraphedeliste"/>
        <w:ind w:left="1080"/>
        <w:rPr>
          <w:b/>
          <w:noProof/>
          <w:sz w:val="28"/>
          <w:szCs w:val="28"/>
          <w:lang w:eastAsia="fr-FR"/>
        </w:rPr>
      </w:pPr>
      <w:r w:rsidRPr="00610A4F">
        <w:rPr>
          <w:b/>
          <w:noProof/>
          <w:sz w:val="28"/>
          <w:szCs w:val="28"/>
          <w:lang w:eastAsia="fr-FR"/>
        </w:rPr>
        <w:drawing>
          <wp:inline distT="0" distB="0" distL="0" distR="0" wp14:anchorId="570EE760" wp14:editId="43E191E2">
            <wp:extent cx="5760720" cy="164211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642110"/>
                    </a:xfrm>
                    <a:prstGeom prst="rect">
                      <a:avLst/>
                    </a:prstGeom>
                  </pic:spPr>
                </pic:pic>
              </a:graphicData>
            </a:graphic>
          </wp:inline>
        </w:drawing>
      </w:r>
    </w:p>
    <w:p w:rsidR="002B12B7" w:rsidRDefault="002B12B7" w:rsidP="00610A4F">
      <w:pPr>
        <w:pStyle w:val="Paragraphedeliste"/>
        <w:ind w:left="1080"/>
        <w:rPr>
          <w:b/>
          <w:noProof/>
          <w:sz w:val="28"/>
          <w:szCs w:val="28"/>
          <w:lang w:eastAsia="fr-FR"/>
        </w:rPr>
      </w:pPr>
    </w:p>
    <w:p w:rsidR="000E36EE" w:rsidRDefault="000E36EE" w:rsidP="000F7FDB">
      <w:pPr>
        <w:pStyle w:val="Paragraphedeliste"/>
        <w:ind w:left="1080"/>
        <w:rPr>
          <w:b/>
          <w:noProof/>
          <w:sz w:val="28"/>
          <w:szCs w:val="28"/>
          <w:lang w:eastAsia="fr-FR"/>
        </w:rPr>
      </w:pPr>
    </w:p>
    <w:p w:rsidR="000E36EE" w:rsidRDefault="000E36EE" w:rsidP="000F7FDB">
      <w:pPr>
        <w:pStyle w:val="Paragraphedeliste"/>
        <w:ind w:left="1080"/>
        <w:rPr>
          <w:b/>
          <w:noProof/>
          <w:sz w:val="28"/>
          <w:szCs w:val="28"/>
          <w:lang w:eastAsia="fr-FR"/>
        </w:rPr>
      </w:pPr>
    </w:p>
    <w:p w:rsidR="000F7FDB" w:rsidRDefault="000E36EE" w:rsidP="000F7FDB">
      <w:pPr>
        <w:pStyle w:val="Paragraphedeliste"/>
        <w:ind w:left="1080"/>
        <w:rPr>
          <w:b/>
          <w:noProof/>
          <w:sz w:val="28"/>
          <w:szCs w:val="28"/>
          <w:lang w:eastAsia="fr-FR"/>
        </w:rPr>
      </w:pPr>
      <w:r w:rsidRPr="000E36EE">
        <w:rPr>
          <w:noProof/>
          <w:sz w:val="28"/>
          <w:szCs w:val="28"/>
          <w:lang w:eastAsia="fr-FR"/>
        </w:rPr>
        <w:t>Rcarrer=0.5942</w:t>
      </w:r>
      <w:r w:rsidR="007F617D" w:rsidRPr="007F617D">
        <w:rPr>
          <w:b/>
          <w:noProof/>
          <w:sz w:val="28"/>
          <w:szCs w:val="28"/>
          <w:lang w:eastAsia="fr-FR"/>
        </w:rPr>
        <w:drawing>
          <wp:inline distT="0" distB="0" distL="0" distR="0" wp14:anchorId="16679941" wp14:editId="3DED15AA">
            <wp:extent cx="5134692" cy="4477375"/>
            <wp:effectExtent l="0" t="0" r="889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34692" cy="4477375"/>
                    </a:xfrm>
                    <a:prstGeom prst="rect">
                      <a:avLst/>
                    </a:prstGeom>
                  </pic:spPr>
                </pic:pic>
              </a:graphicData>
            </a:graphic>
          </wp:inline>
        </w:drawing>
      </w:r>
    </w:p>
    <w:p w:rsidR="000F7FDB" w:rsidRPr="000F7FDB" w:rsidRDefault="000F7FDB" w:rsidP="000F7FDB">
      <w:pPr>
        <w:pStyle w:val="Paragraphedeliste"/>
        <w:ind w:left="1080"/>
        <w:rPr>
          <w:b/>
          <w:noProof/>
          <w:sz w:val="28"/>
          <w:szCs w:val="28"/>
          <w:lang w:eastAsia="fr-FR"/>
        </w:rPr>
      </w:pPr>
    </w:p>
    <w:p w:rsidR="002B12B7" w:rsidRDefault="002B12B7" w:rsidP="002B12B7">
      <w:pPr>
        <w:pStyle w:val="Paragraphedeliste"/>
        <w:numPr>
          <w:ilvl w:val="0"/>
          <w:numId w:val="6"/>
        </w:numPr>
        <w:rPr>
          <w:b/>
          <w:noProof/>
          <w:sz w:val="28"/>
          <w:szCs w:val="28"/>
          <w:lang w:eastAsia="fr-FR"/>
        </w:rPr>
      </w:pPr>
      <w:r w:rsidRPr="002B12B7">
        <w:rPr>
          <w:b/>
          <w:noProof/>
          <w:sz w:val="28"/>
          <w:szCs w:val="28"/>
          <w:lang w:eastAsia="fr-FR"/>
        </w:rPr>
        <w:t>Etudes des valeurs atypiques</w:t>
      </w:r>
      <w:r>
        <w:rPr>
          <w:b/>
          <w:noProof/>
          <w:sz w:val="28"/>
          <w:szCs w:val="28"/>
          <w:lang w:eastAsia="fr-FR"/>
        </w:rPr>
        <w:t> :</w:t>
      </w:r>
    </w:p>
    <w:p w:rsidR="000F7FDB" w:rsidRPr="0099107E" w:rsidRDefault="00637BF7" w:rsidP="00B97AD6">
      <w:pPr>
        <w:pStyle w:val="Paragraphedeliste"/>
        <w:numPr>
          <w:ilvl w:val="0"/>
          <w:numId w:val="7"/>
        </w:numPr>
        <w:rPr>
          <w:noProof/>
          <w:sz w:val="28"/>
          <w:szCs w:val="28"/>
          <w:lang w:eastAsia="fr-FR"/>
        </w:rPr>
      </w:pPr>
      <w:r w:rsidRPr="0099107E">
        <w:rPr>
          <w:noProof/>
          <w:sz w:val="28"/>
          <w:szCs w:val="28"/>
          <w:lang w:eastAsia="fr-FR"/>
        </w:rPr>
        <w:t>Les residus stendentisé pour chaque observation</w:t>
      </w:r>
      <w:r w:rsidR="00B97AD6">
        <w:rPr>
          <w:noProof/>
          <w:sz w:val="28"/>
          <w:szCs w:val="28"/>
          <w:lang w:eastAsia="fr-FR"/>
        </w:rPr>
        <w:t> :</w:t>
      </w:r>
    </w:p>
    <w:p w:rsidR="00C943CE" w:rsidRDefault="000F7FDB" w:rsidP="00C943CE">
      <w:pPr>
        <w:pStyle w:val="Paragraphedeliste"/>
        <w:ind w:left="1080"/>
        <w:rPr>
          <w:b/>
          <w:noProof/>
          <w:sz w:val="28"/>
          <w:szCs w:val="28"/>
          <w:lang w:eastAsia="fr-FR"/>
        </w:rPr>
      </w:pPr>
      <w:r w:rsidRPr="000F7FDB">
        <w:rPr>
          <w:b/>
          <w:noProof/>
          <w:sz w:val="28"/>
          <w:szCs w:val="28"/>
          <w:lang w:eastAsia="fr-FR"/>
        </w:rPr>
        <w:drawing>
          <wp:inline distT="0" distB="0" distL="0" distR="0" wp14:anchorId="7E996A6B" wp14:editId="4BC224F4">
            <wp:extent cx="5760720" cy="455549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555490"/>
                    </a:xfrm>
                    <a:prstGeom prst="rect">
                      <a:avLst/>
                    </a:prstGeom>
                  </pic:spPr>
                </pic:pic>
              </a:graphicData>
            </a:graphic>
          </wp:inline>
        </w:drawing>
      </w:r>
    </w:p>
    <w:p w:rsidR="00B97AD6" w:rsidRPr="00B97AD6" w:rsidRDefault="00B97AD6" w:rsidP="00B97AD6">
      <w:pPr>
        <w:rPr>
          <w:noProof/>
          <w:sz w:val="28"/>
          <w:szCs w:val="28"/>
          <w:lang w:eastAsia="fr-FR"/>
        </w:rPr>
      </w:pPr>
      <w:r>
        <w:rPr>
          <w:noProof/>
          <w:sz w:val="28"/>
          <w:szCs w:val="28"/>
          <w:lang w:eastAsia="fr-FR"/>
        </w:rPr>
        <w:t xml:space="preserve">                     </w:t>
      </w:r>
      <w:r w:rsidRPr="00B97AD6">
        <w:rPr>
          <w:noProof/>
          <w:sz w:val="28"/>
          <w:szCs w:val="28"/>
          <w:lang w:eastAsia="fr-FR"/>
        </w:rPr>
        <w:t>2.inluence des index :</w:t>
      </w:r>
    </w:p>
    <w:p w:rsidR="00B97AD6" w:rsidRPr="00B97AD6" w:rsidRDefault="00B97AD6" w:rsidP="00B97AD6">
      <w:pPr>
        <w:ind w:left="1440"/>
        <w:rPr>
          <w:b/>
          <w:noProof/>
          <w:sz w:val="28"/>
          <w:szCs w:val="28"/>
          <w:lang w:eastAsia="fr-FR"/>
        </w:rPr>
      </w:pPr>
    </w:p>
    <w:p w:rsidR="0060685C" w:rsidRDefault="0060685C" w:rsidP="0060685C">
      <w:pPr>
        <w:rPr>
          <w:b/>
          <w:noProof/>
          <w:sz w:val="28"/>
          <w:szCs w:val="28"/>
          <w:lang w:eastAsia="fr-FR"/>
        </w:rPr>
      </w:pPr>
      <w:r>
        <w:rPr>
          <w:b/>
          <w:noProof/>
          <w:sz w:val="28"/>
          <w:szCs w:val="28"/>
          <w:lang w:eastAsia="fr-FR"/>
        </w:rPr>
        <w:drawing>
          <wp:inline distT="0" distB="0" distL="0" distR="0">
            <wp:extent cx="6175607" cy="3041446"/>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stud.png"/>
                    <pic:cNvPicPr/>
                  </pic:nvPicPr>
                  <pic:blipFill>
                    <a:blip r:embed="rId26">
                      <a:extLst>
                        <a:ext uri="{28A0092B-C50C-407E-A947-70E740481C1C}">
                          <a14:useLocalDpi xmlns:a14="http://schemas.microsoft.com/office/drawing/2010/main" val="0"/>
                        </a:ext>
                      </a:extLst>
                    </a:blip>
                    <a:stretch>
                      <a:fillRect/>
                    </a:stretch>
                  </pic:blipFill>
                  <pic:spPr>
                    <a:xfrm>
                      <a:off x="0" y="0"/>
                      <a:ext cx="6192600" cy="3049815"/>
                    </a:xfrm>
                    <a:prstGeom prst="rect">
                      <a:avLst/>
                    </a:prstGeom>
                  </pic:spPr>
                </pic:pic>
              </a:graphicData>
            </a:graphic>
          </wp:inline>
        </w:drawing>
      </w:r>
    </w:p>
    <w:p w:rsidR="00AC3F6A" w:rsidRDefault="00AC3F6A" w:rsidP="0060685C">
      <w:pPr>
        <w:rPr>
          <w:noProof/>
          <w:sz w:val="28"/>
          <w:szCs w:val="28"/>
          <w:lang w:eastAsia="fr-FR"/>
        </w:rPr>
      </w:pPr>
      <w:r>
        <w:rPr>
          <w:noProof/>
          <w:sz w:val="28"/>
          <w:szCs w:val="28"/>
          <w:lang w:eastAsia="fr-FR"/>
        </w:rPr>
        <w:drawing>
          <wp:inline distT="0" distB="0" distL="0" distR="0">
            <wp:extent cx="5760720" cy="297307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sl.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2973070"/>
                    </a:xfrm>
                    <a:prstGeom prst="rect">
                      <a:avLst/>
                    </a:prstGeom>
                  </pic:spPr>
                </pic:pic>
              </a:graphicData>
            </a:graphic>
          </wp:inline>
        </w:drawing>
      </w:r>
    </w:p>
    <w:p w:rsidR="00F1433C" w:rsidRDefault="00F1433C" w:rsidP="0060685C">
      <w:pPr>
        <w:rPr>
          <w:noProof/>
          <w:sz w:val="28"/>
          <w:szCs w:val="28"/>
          <w:lang w:eastAsia="fr-FR"/>
        </w:rPr>
      </w:pPr>
      <w:r w:rsidRPr="00F1433C">
        <w:rPr>
          <w:noProof/>
          <w:sz w:val="28"/>
          <w:szCs w:val="28"/>
          <w:lang w:eastAsia="fr-FR"/>
        </w:rPr>
        <w:t>Ce</w:t>
      </w:r>
      <w:r w:rsidR="00AC3F6A">
        <w:rPr>
          <w:noProof/>
          <w:sz w:val="28"/>
          <w:szCs w:val="28"/>
          <w:lang w:eastAsia="fr-FR"/>
        </w:rPr>
        <w:t>s</w:t>
      </w:r>
      <w:r w:rsidRPr="00F1433C">
        <w:rPr>
          <w:noProof/>
          <w:sz w:val="28"/>
          <w:szCs w:val="28"/>
          <w:lang w:eastAsia="fr-FR"/>
        </w:rPr>
        <w:t xml:space="preserve"> graphe</w:t>
      </w:r>
      <w:r w:rsidR="00AC3F6A">
        <w:rPr>
          <w:noProof/>
          <w:sz w:val="28"/>
          <w:szCs w:val="28"/>
          <w:lang w:eastAsia="fr-FR"/>
        </w:rPr>
        <w:t>s</w:t>
      </w:r>
      <w:r w:rsidRPr="00F1433C">
        <w:rPr>
          <w:noProof/>
          <w:sz w:val="28"/>
          <w:szCs w:val="28"/>
          <w:lang w:eastAsia="fr-FR"/>
        </w:rPr>
        <w:t xml:space="preserve"> </w:t>
      </w:r>
      <w:r>
        <w:rPr>
          <w:noProof/>
          <w:sz w:val="28"/>
          <w:szCs w:val="28"/>
          <w:lang w:eastAsia="fr-FR"/>
        </w:rPr>
        <w:t>montre les differentes valeurs qui s’eloigne de l’axe horizontale etant potentiellement inluentes</w:t>
      </w:r>
      <w:r w:rsidR="00904951">
        <w:rPr>
          <w:noProof/>
          <w:sz w:val="28"/>
          <w:szCs w:val="28"/>
          <w:lang w:eastAsia="fr-FR"/>
        </w:rPr>
        <w:t>(</w:t>
      </w:r>
      <w:r w:rsidR="00904951">
        <w:rPr>
          <w:noProof/>
          <w:sz w:val="28"/>
          <w:szCs w:val="28"/>
          <w:lang w:eastAsia="fr-FR"/>
        </w:rPr>
        <w:t>65,15</w:t>
      </w:r>
      <w:r w:rsidR="00904951">
        <w:rPr>
          <w:noProof/>
          <w:sz w:val="28"/>
          <w:szCs w:val="28"/>
          <w:lang w:eastAsia="fr-FR"/>
        </w:rPr>
        <w:t>,24</w:t>
      </w:r>
      <w:r w:rsidR="00BF1F11">
        <w:rPr>
          <w:noProof/>
          <w:sz w:val="28"/>
          <w:szCs w:val="28"/>
          <w:lang w:eastAsia="fr-FR"/>
        </w:rPr>
        <w:t>)</w:t>
      </w:r>
      <w:r w:rsidR="003270C5">
        <w:rPr>
          <w:noProof/>
          <w:sz w:val="28"/>
          <w:szCs w:val="28"/>
          <w:lang w:eastAsia="fr-FR"/>
        </w:rPr>
        <w:t xml:space="preserve"> </w:t>
      </w:r>
      <w:r w:rsidR="003270C5">
        <w:rPr>
          <w:noProof/>
          <w:sz w:val="28"/>
          <w:szCs w:val="28"/>
          <w:lang w:eastAsia="fr-FR"/>
        </w:rPr>
        <w:t>ou aberrantes</w:t>
      </w:r>
      <w:r w:rsidR="003270C5">
        <w:rPr>
          <w:noProof/>
          <w:sz w:val="28"/>
          <w:szCs w:val="28"/>
          <w:lang w:eastAsia="fr-FR"/>
        </w:rPr>
        <w:t xml:space="preserve"> </w:t>
      </w:r>
      <w:r w:rsidR="00F20F58">
        <w:rPr>
          <w:noProof/>
          <w:sz w:val="28"/>
          <w:szCs w:val="28"/>
          <w:lang w:eastAsia="fr-FR"/>
        </w:rPr>
        <w:t>(</w:t>
      </w:r>
      <w:r w:rsidR="00BF1F11">
        <w:rPr>
          <w:noProof/>
          <w:sz w:val="28"/>
          <w:szCs w:val="28"/>
          <w:lang w:eastAsia="fr-FR"/>
        </w:rPr>
        <w:t>13</w:t>
      </w:r>
      <w:r w:rsidR="00F20F58">
        <w:rPr>
          <w:noProof/>
          <w:sz w:val="28"/>
          <w:szCs w:val="28"/>
          <w:lang w:eastAsia="fr-FR"/>
        </w:rPr>
        <w:t>,35,2)</w:t>
      </w:r>
      <w:r>
        <w:rPr>
          <w:noProof/>
          <w:sz w:val="28"/>
          <w:szCs w:val="28"/>
          <w:lang w:eastAsia="fr-FR"/>
        </w:rPr>
        <w:t>.</w:t>
      </w:r>
    </w:p>
    <w:p w:rsidR="00B55972" w:rsidRDefault="00B55972" w:rsidP="00B55972">
      <w:pPr>
        <w:pStyle w:val="Paragraphedeliste"/>
        <w:numPr>
          <w:ilvl w:val="0"/>
          <w:numId w:val="6"/>
        </w:numPr>
        <w:rPr>
          <w:b/>
          <w:noProof/>
          <w:sz w:val="28"/>
          <w:szCs w:val="28"/>
          <w:lang w:eastAsia="fr-FR"/>
        </w:rPr>
      </w:pPr>
      <w:r w:rsidRPr="00B55972">
        <w:rPr>
          <w:b/>
          <w:noProof/>
          <w:sz w:val="28"/>
          <w:szCs w:val="28"/>
          <w:lang w:eastAsia="fr-FR"/>
        </w:rPr>
        <w:t>comparaison des coefficients</w:t>
      </w:r>
      <w:r w:rsidR="00EB6838">
        <w:rPr>
          <w:b/>
          <w:noProof/>
          <w:sz w:val="28"/>
          <w:szCs w:val="28"/>
          <w:lang w:eastAsia="fr-FR"/>
        </w:rPr>
        <w:t> :</w:t>
      </w:r>
    </w:p>
    <w:p w:rsidR="00F64E1C" w:rsidRDefault="00F64E1C" w:rsidP="00F64E1C">
      <w:pPr>
        <w:pStyle w:val="Paragraphedeliste"/>
        <w:ind w:left="1080"/>
        <w:rPr>
          <w:b/>
          <w:noProof/>
          <w:sz w:val="28"/>
          <w:szCs w:val="28"/>
          <w:lang w:eastAsia="fr-FR"/>
        </w:rPr>
      </w:pPr>
      <w:r>
        <w:rPr>
          <w:b/>
          <w:noProof/>
          <w:sz w:val="28"/>
          <w:szCs w:val="28"/>
          <w:lang w:eastAsia="fr-FR"/>
        </w:rPr>
        <w:t>modelbis meilleur que model_1 car son AIC est faible</w:t>
      </w:r>
    </w:p>
    <w:p w:rsidR="00EB6838" w:rsidRDefault="00F64E1C" w:rsidP="00F64E1C">
      <w:pPr>
        <w:pStyle w:val="Paragraphedeliste"/>
        <w:ind w:left="1080"/>
        <w:rPr>
          <w:noProof/>
          <w:sz w:val="28"/>
          <w:szCs w:val="28"/>
          <w:lang w:eastAsia="fr-FR"/>
        </w:rPr>
      </w:pPr>
      <w:r w:rsidRPr="00F64E1C">
        <w:rPr>
          <w:noProof/>
          <w:sz w:val="28"/>
          <w:szCs w:val="28"/>
          <w:lang w:eastAsia="fr-FR"/>
        </w:rPr>
        <w:drawing>
          <wp:inline distT="0" distB="0" distL="0" distR="0" wp14:anchorId="203D816F" wp14:editId="2C3A296F">
            <wp:extent cx="1667108" cy="666843"/>
            <wp:effectExtent l="0" t="0" r="9525"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67108" cy="666843"/>
                    </a:xfrm>
                    <a:prstGeom prst="rect">
                      <a:avLst/>
                    </a:prstGeom>
                  </pic:spPr>
                </pic:pic>
              </a:graphicData>
            </a:graphic>
          </wp:inline>
        </w:drawing>
      </w:r>
    </w:p>
    <w:p w:rsidR="000C4345" w:rsidRDefault="000C4345" w:rsidP="000C4345">
      <w:pPr>
        <w:pStyle w:val="Paragraphedeliste"/>
        <w:numPr>
          <w:ilvl w:val="0"/>
          <w:numId w:val="6"/>
        </w:numPr>
        <w:rPr>
          <w:b/>
          <w:noProof/>
          <w:sz w:val="28"/>
          <w:szCs w:val="28"/>
          <w:lang w:eastAsia="fr-FR"/>
        </w:rPr>
      </w:pPr>
      <w:r w:rsidRPr="007E3D33">
        <w:rPr>
          <w:b/>
          <w:noProof/>
          <w:sz w:val="28"/>
          <w:szCs w:val="28"/>
          <w:lang w:eastAsia="fr-FR"/>
        </w:rPr>
        <w:t>Adéquation du modèle</w:t>
      </w:r>
      <w:r w:rsidR="007E3D33">
        <w:rPr>
          <w:b/>
          <w:noProof/>
          <w:sz w:val="28"/>
          <w:szCs w:val="28"/>
          <w:lang w:eastAsia="fr-FR"/>
        </w:rPr>
        <w:t> :</w:t>
      </w:r>
    </w:p>
    <w:p w:rsidR="007E3D33" w:rsidRPr="007E3D33" w:rsidRDefault="007E3D33" w:rsidP="007E3D33">
      <w:pPr>
        <w:pStyle w:val="Paragraphedeliste"/>
        <w:ind w:left="1080"/>
        <w:rPr>
          <w:b/>
          <w:noProof/>
          <w:sz w:val="28"/>
          <w:szCs w:val="28"/>
          <w:lang w:eastAsia="fr-FR"/>
        </w:rPr>
      </w:pPr>
      <w:r w:rsidRPr="007E3D33">
        <w:rPr>
          <w:b/>
          <w:noProof/>
          <w:sz w:val="28"/>
          <w:szCs w:val="28"/>
          <w:lang w:eastAsia="fr-FR"/>
        </w:rPr>
        <w:drawing>
          <wp:inline distT="0" distB="0" distL="0" distR="0" wp14:anchorId="1646CAFB" wp14:editId="05CAF00F">
            <wp:extent cx="5760720" cy="2990215"/>
            <wp:effectExtent l="0" t="0" r="0" b="63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990215"/>
                    </a:xfrm>
                    <a:prstGeom prst="rect">
                      <a:avLst/>
                    </a:prstGeom>
                  </pic:spPr>
                </pic:pic>
              </a:graphicData>
            </a:graphic>
          </wp:inline>
        </w:drawing>
      </w:r>
    </w:p>
    <w:p w:rsidR="00F64E1C" w:rsidRDefault="00F64E1C" w:rsidP="00F64E1C">
      <w:pPr>
        <w:pStyle w:val="Paragraphedeliste"/>
        <w:ind w:left="1080"/>
        <w:rPr>
          <w:noProof/>
          <w:sz w:val="28"/>
          <w:szCs w:val="28"/>
          <w:lang w:eastAsia="fr-FR"/>
        </w:rPr>
      </w:pPr>
    </w:p>
    <w:p w:rsidR="00ED4D5E" w:rsidRDefault="001F58EB" w:rsidP="00F64E1C">
      <w:pPr>
        <w:pStyle w:val="Paragraphedeliste"/>
        <w:ind w:left="1080"/>
        <w:rPr>
          <w:noProof/>
          <w:sz w:val="28"/>
          <w:szCs w:val="28"/>
          <w:lang w:eastAsia="fr-FR"/>
        </w:rPr>
      </w:pPr>
      <w:r>
        <w:rPr>
          <w:noProof/>
          <w:sz w:val="28"/>
          <w:szCs w:val="28"/>
          <w:lang w:eastAsia="fr-FR"/>
        </w:rPr>
        <w:t>On observe une bonne linéarite des variables observés</w:t>
      </w:r>
      <w:r w:rsidR="00567A81">
        <w:rPr>
          <w:noProof/>
          <w:sz w:val="28"/>
          <w:szCs w:val="28"/>
          <w:lang w:eastAsia="fr-FR"/>
        </w:rPr>
        <w:t xml:space="preserve"> et 65,15,84 </w:t>
      </w:r>
    </w:p>
    <w:p w:rsidR="00567A81" w:rsidRDefault="00567A81" w:rsidP="00F64E1C">
      <w:pPr>
        <w:pStyle w:val="Paragraphedeliste"/>
        <w:ind w:left="1080"/>
        <w:rPr>
          <w:noProof/>
          <w:sz w:val="28"/>
          <w:szCs w:val="28"/>
          <w:lang w:eastAsia="fr-FR"/>
        </w:rPr>
      </w:pPr>
      <w:r>
        <w:rPr>
          <w:noProof/>
          <w:sz w:val="28"/>
          <w:szCs w:val="28"/>
          <w:lang w:eastAsia="fr-FR"/>
        </w:rPr>
        <w:t>sont les plus influentes.</w:t>
      </w:r>
    </w:p>
    <w:p w:rsidR="00567A81" w:rsidRDefault="00567A81" w:rsidP="00F64E1C">
      <w:pPr>
        <w:pStyle w:val="Paragraphedeliste"/>
        <w:ind w:left="1080"/>
        <w:rPr>
          <w:noProof/>
          <w:sz w:val="28"/>
          <w:szCs w:val="28"/>
          <w:lang w:eastAsia="fr-FR"/>
        </w:rPr>
      </w:pPr>
      <w:r w:rsidRPr="00567A81">
        <w:rPr>
          <w:noProof/>
          <w:sz w:val="28"/>
          <w:szCs w:val="28"/>
          <w:lang w:eastAsia="fr-FR"/>
        </w:rPr>
        <w:drawing>
          <wp:inline distT="0" distB="0" distL="0" distR="0" wp14:anchorId="75787922" wp14:editId="0FF24339">
            <wp:extent cx="4820323" cy="381053"/>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20323" cy="381053"/>
                    </a:xfrm>
                    <a:prstGeom prst="rect">
                      <a:avLst/>
                    </a:prstGeom>
                  </pic:spPr>
                </pic:pic>
              </a:graphicData>
            </a:graphic>
          </wp:inline>
        </w:drawing>
      </w:r>
    </w:p>
    <w:p w:rsidR="00A94F79" w:rsidRDefault="00A94F79" w:rsidP="00F64E1C">
      <w:pPr>
        <w:pStyle w:val="Paragraphedeliste"/>
        <w:ind w:left="1080"/>
        <w:rPr>
          <w:noProof/>
          <w:sz w:val="28"/>
          <w:szCs w:val="28"/>
          <w:lang w:eastAsia="fr-FR"/>
        </w:rPr>
      </w:pPr>
      <w:r w:rsidRPr="00A94F79">
        <w:rPr>
          <w:noProof/>
          <w:sz w:val="28"/>
          <w:szCs w:val="28"/>
          <w:lang w:eastAsia="fr-FR"/>
        </w:rPr>
        <w:drawing>
          <wp:inline distT="0" distB="0" distL="0" distR="0" wp14:anchorId="577C7441" wp14:editId="5135239F">
            <wp:extent cx="4877481" cy="333422"/>
            <wp:effectExtent l="0" t="0" r="0"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77481" cy="333422"/>
                    </a:xfrm>
                    <a:prstGeom prst="rect">
                      <a:avLst/>
                    </a:prstGeom>
                  </pic:spPr>
                </pic:pic>
              </a:graphicData>
            </a:graphic>
          </wp:inline>
        </w:drawing>
      </w:r>
    </w:p>
    <w:p w:rsidR="00600C6F" w:rsidRDefault="00600C6F" w:rsidP="00F64E1C">
      <w:pPr>
        <w:pStyle w:val="Paragraphedeliste"/>
        <w:ind w:left="1080"/>
        <w:rPr>
          <w:noProof/>
          <w:sz w:val="28"/>
          <w:szCs w:val="28"/>
          <w:lang w:eastAsia="fr-FR"/>
        </w:rPr>
      </w:pPr>
      <w:r w:rsidRPr="00600C6F">
        <w:rPr>
          <w:noProof/>
          <w:sz w:val="28"/>
          <w:szCs w:val="28"/>
          <w:lang w:eastAsia="fr-FR"/>
        </w:rPr>
        <w:drawing>
          <wp:inline distT="0" distB="0" distL="0" distR="0" wp14:anchorId="3F7399DA" wp14:editId="0F01C671">
            <wp:extent cx="4477375" cy="438211"/>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77375" cy="438211"/>
                    </a:xfrm>
                    <a:prstGeom prst="rect">
                      <a:avLst/>
                    </a:prstGeom>
                  </pic:spPr>
                </pic:pic>
              </a:graphicData>
            </a:graphic>
          </wp:inline>
        </w:drawing>
      </w:r>
    </w:p>
    <w:p w:rsidR="00600C6F" w:rsidRDefault="00600C6F" w:rsidP="00600C6F">
      <w:pPr>
        <w:pStyle w:val="Paragraphedeliste"/>
        <w:ind w:left="1080"/>
        <w:rPr>
          <w:noProof/>
          <w:sz w:val="28"/>
          <w:szCs w:val="28"/>
          <w:lang w:eastAsia="fr-FR"/>
        </w:rPr>
      </w:pPr>
    </w:p>
    <w:p w:rsidR="00600C6F" w:rsidRDefault="00600C6F" w:rsidP="00600C6F">
      <w:pPr>
        <w:pStyle w:val="Paragraphedeliste"/>
        <w:numPr>
          <w:ilvl w:val="0"/>
          <w:numId w:val="6"/>
        </w:numPr>
        <w:rPr>
          <w:b/>
          <w:noProof/>
          <w:sz w:val="28"/>
          <w:szCs w:val="28"/>
          <w:lang w:eastAsia="fr-FR"/>
        </w:rPr>
      </w:pPr>
      <w:r w:rsidRPr="00600C6F">
        <w:rPr>
          <w:b/>
          <w:noProof/>
          <w:sz w:val="28"/>
          <w:szCs w:val="28"/>
          <w:lang w:eastAsia="fr-FR"/>
        </w:rPr>
        <w:t>Colinearite des variables explicatives</w:t>
      </w:r>
      <w:r>
        <w:rPr>
          <w:b/>
          <w:noProof/>
          <w:sz w:val="28"/>
          <w:szCs w:val="28"/>
          <w:lang w:eastAsia="fr-FR"/>
        </w:rPr>
        <w:t> :</w:t>
      </w:r>
    </w:p>
    <w:p w:rsidR="00540EF4" w:rsidRPr="00540EF4" w:rsidRDefault="00540EF4" w:rsidP="00540EF4">
      <w:pPr>
        <w:pStyle w:val="Paragraphedeliste"/>
        <w:ind w:left="1080"/>
        <w:rPr>
          <w:noProof/>
          <w:sz w:val="28"/>
          <w:szCs w:val="28"/>
          <w:lang w:eastAsia="fr-FR"/>
        </w:rPr>
      </w:pPr>
      <w:r w:rsidRPr="00540EF4">
        <w:rPr>
          <w:noProof/>
          <w:sz w:val="28"/>
          <w:szCs w:val="28"/>
          <w:lang w:eastAsia="fr-FR"/>
        </w:rPr>
        <w:t>Les facteurs d’inlation de la variances</w:t>
      </w:r>
      <w:r>
        <w:rPr>
          <w:noProof/>
          <w:sz w:val="28"/>
          <w:szCs w:val="28"/>
          <w:lang w:eastAsia="fr-FR"/>
        </w:rPr>
        <w:t xml:space="preserve"> </w:t>
      </w:r>
    </w:p>
    <w:p w:rsidR="00600C6F" w:rsidRPr="00600C6F" w:rsidRDefault="00600C6F" w:rsidP="00600C6F">
      <w:pPr>
        <w:pStyle w:val="Paragraphedeliste"/>
        <w:ind w:left="1080"/>
        <w:rPr>
          <w:b/>
          <w:noProof/>
          <w:sz w:val="28"/>
          <w:szCs w:val="28"/>
          <w:lang w:eastAsia="fr-FR"/>
        </w:rPr>
      </w:pPr>
      <w:r w:rsidRPr="00600C6F">
        <w:rPr>
          <w:b/>
          <w:noProof/>
          <w:sz w:val="28"/>
          <w:szCs w:val="28"/>
          <w:lang w:eastAsia="fr-FR"/>
        </w:rPr>
        <w:drawing>
          <wp:inline distT="0" distB="0" distL="0" distR="0" wp14:anchorId="7643A0B0" wp14:editId="5B8FA8F5">
            <wp:extent cx="5760720" cy="4125595"/>
            <wp:effectExtent l="0" t="0" r="0" b="825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4125595"/>
                    </a:xfrm>
                    <a:prstGeom prst="rect">
                      <a:avLst/>
                    </a:prstGeom>
                  </pic:spPr>
                </pic:pic>
              </a:graphicData>
            </a:graphic>
          </wp:inline>
        </w:drawing>
      </w:r>
    </w:p>
    <w:p w:rsidR="001F58EB" w:rsidRPr="00567A81" w:rsidRDefault="00567A81" w:rsidP="00567A81">
      <w:pPr>
        <w:rPr>
          <w:noProof/>
          <w:sz w:val="28"/>
          <w:szCs w:val="28"/>
          <w:lang w:eastAsia="fr-FR"/>
        </w:rPr>
      </w:pPr>
      <w:r w:rsidRPr="00567A81">
        <w:rPr>
          <w:noProof/>
          <w:sz w:val="28"/>
          <w:szCs w:val="28"/>
          <w:lang w:eastAsia="fr-FR"/>
        </w:rPr>
        <w:t xml:space="preserve"> </w:t>
      </w:r>
    </w:p>
    <w:p w:rsidR="00904951" w:rsidRDefault="00904951" w:rsidP="0060685C">
      <w:pPr>
        <w:rPr>
          <w:noProof/>
          <w:sz w:val="28"/>
          <w:szCs w:val="28"/>
          <w:lang w:eastAsia="fr-FR"/>
        </w:rPr>
      </w:pPr>
    </w:p>
    <w:p w:rsidR="00137485" w:rsidRPr="00F1433C" w:rsidRDefault="00137485" w:rsidP="0060685C">
      <w:pPr>
        <w:rPr>
          <w:noProof/>
          <w:sz w:val="28"/>
          <w:szCs w:val="28"/>
          <w:lang w:eastAsia="fr-FR"/>
        </w:rPr>
      </w:pPr>
    </w:p>
    <w:sectPr w:rsidR="00137485" w:rsidRPr="00F1433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28C" w:rsidRDefault="0045328C" w:rsidP="00DD6410">
      <w:pPr>
        <w:spacing w:after="0" w:line="240" w:lineRule="auto"/>
      </w:pPr>
      <w:r>
        <w:separator/>
      </w:r>
    </w:p>
  </w:endnote>
  <w:endnote w:type="continuationSeparator" w:id="0">
    <w:p w:rsidR="0045328C" w:rsidRDefault="0045328C" w:rsidP="00DD6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28C" w:rsidRDefault="0045328C" w:rsidP="00DD6410">
      <w:pPr>
        <w:spacing w:after="0" w:line="240" w:lineRule="auto"/>
      </w:pPr>
      <w:r>
        <w:separator/>
      </w:r>
    </w:p>
  </w:footnote>
  <w:footnote w:type="continuationSeparator" w:id="0">
    <w:p w:rsidR="0045328C" w:rsidRDefault="0045328C" w:rsidP="00DD6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96425"/>
    <w:multiLevelType w:val="hybridMultilevel"/>
    <w:tmpl w:val="54780E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FC1FA4"/>
    <w:multiLevelType w:val="hybridMultilevel"/>
    <w:tmpl w:val="EE76E01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E7430CE"/>
    <w:multiLevelType w:val="hybridMultilevel"/>
    <w:tmpl w:val="BF9069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4518795B"/>
    <w:multiLevelType w:val="hybridMultilevel"/>
    <w:tmpl w:val="BD9C7E38"/>
    <w:lvl w:ilvl="0" w:tplc="040C000F">
      <w:start w:val="1"/>
      <w:numFmt w:val="decimal"/>
      <w:lvlText w:val="%1."/>
      <w:lvlJc w:val="lef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 w15:restartNumberingAfterBreak="0">
    <w:nsid w:val="455F0419"/>
    <w:multiLevelType w:val="hybridMultilevel"/>
    <w:tmpl w:val="D69248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B2E1F24"/>
    <w:multiLevelType w:val="hybridMultilevel"/>
    <w:tmpl w:val="DAAC8B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EC5421A"/>
    <w:multiLevelType w:val="hybridMultilevel"/>
    <w:tmpl w:val="4DCCE4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5"/>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FA5"/>
    <w:rsid w:val="00016DB0"/>
    <w:rsid w:val="00021E07"/>
    <w:rsid w:val="00047D50"/>
    <w:rsid w:val="000504BD"/>
    <w:rsid w:val="00051EC4"/>
    <w:rsid w:val="0005638E"/>
    <w:rsid w:val="00057A4A"/>
    <w:rsid w:val="00064307"/>
    <w:rsid w:val="00071CCF"/>
    <w:rsid w:val="00082F98"/>
    <w:rsid w:val="0009339B"/>
    <w:rsid w:val="000979A9"/>
    <w:rsid w:val="000A0581"/>
    <w:rsid w:val="000C4345"/>
    <w:rsid w:val="000E36EE"/>
    <w:rsid w:val="000E4330"/>
    <w:rsid w:val="000F0130"/>
    <w:rsid w:val="000F329B"/>
    <w:rsid w:val="000F7FDB"/>
    <w:rsid w:val="00104803"/>
    <w:rsid w:val="0010495B"/>
    <w:rsid w:val="001212A3"/>
    <w:rsid w:val="00137485"/>
    <w:rsid w:val="00141EDC"/>
    <w:rsid w:val="00145553"/>
    <w:rsid w:val="00150C96"/>
    <w:rsid w:val="00166D3F"/>
    <w:rsid w:val="00170CEE"/>
    <w:rsid w:val="00171689"/>
    <w:rsid w:val="00185C6C"/>
    <w:rsid w:val="00190D0D"/>
    <w:rsid w:val="00192E58"/>
    <w:rsid w:val="00194272"/>
    <w:rsid w:val="001A1245"/>
    <w:rsid w:val="001A4A56"/>
    <w:rsid w:val="001B068E"/>
    <w:rsid w:val="001B287E"/>
    <w:rsid w:val="001C0FD9"/>
    <w:rsid w:val="001C3BB8"/>
    <w:rsid w:val="001E7742"/>
    <w:rsid w:val="001F58EB"/>
    <w:rsid w:val="00207BFC"/>
    <w:rsid w:val="00215EE2"/>
    <w:rsid w:val="00221FA3"/>
    <w:rsid w:val="002246D2"/>
    <w:rsid w:val="0022785B"/>
    <w:rsid w:val="00230786"/>
    <w:rsid w:val="002308CA"/>
    <w:rsid w:val="00245CE5"/>
    <w:rsid w:val="002540F7"/>
    <w:rsid w:val="002771C8"/>
    <w:rsid w:val="00277F89"/>
    <w:rsid w:val="002B12B7"/>
    <w:rsid w:val="002D6335"/>
    <w:rsid w:val="002E0E5F"/>
    <w:rsid w:val="003052AB"/>
    <w:rsid w:val="003129B9"/>
    <w:rsid w:val="003270C5"/>
    <w:rsid w:val="00346AE1"/>
    <w:rsid w:val="003535BD"/>
    <w:rsid w:val="00354CD2"/>
    <w:rsid w:val="00375CE5"/>
    <w:rsid w:val="00391543"/>
    <w:rsid w:val="003B2B9B"/>
    <w:rsid w:val="003B3FDE"/>
    <w:rsid w:val="003C7E67"/>
    <w:rsid w:val="003E31BF"/>
    <w:rsid w:val="003E586A"/>
    <w:rsid w:val="004221A0"/>
    <w:rsid w:val="00444499"/>
    <w:rsid w:val="0045328C"/>
    <w:rsid w:val="00453CA9"/>
    <w:rsid w:val="0047536B"/>
    <w:rsid w:val="004B2E37"/>
    <w:rsid w:val="004B3D65"/>
    <w:rsid w:val="004C5865"/>
    <w:rsid w:val="00522007"/>
    <w:rsid w:val="005330BE"/>
    <w:rsid w:val="00540EF4"/>
    <w:rsid w:val="005478D7"/>
    <w:rsid w:val="00552893"/>
    <w:rsid w:val="00552FA5"/>
    <w:rsid w:val="005621F3"/>
    <w:rsid w:val="00567A81"/>
    <w:rsid w:val="00591FD9"/>
    <w:rsid w:val="005A6C3E"/>
    <w:rsid w:val="005D10A7"/>
    <w:rsid w:val="00600C6F"/>
    <w:rsid w:val="00601E03"/>
    <w:rsid w:val="006026FB"/>
    <w:rsid w:val="0060685C"/>
    <w:rsid w:val="00610A4F"/>
    <w:rsid w:val="006223EA"/>
    <w:rsid w:val="00631670"/>
    <w:rsid w:val="00637BF7"/>
    <w:rsid w:val="00646A0D"/>
    <w:rsid w:val="006634C0"/>
    <w:rsid w:val="00666EB0"/>
    <w:rsid w:val="006955F3"/>
    <w:rsid w:val="006A47AD"/>
    <w:rsid w:val="0070139F"/>
    <w:rsid w:val="0070632A"/>
    <w:rsid w:val="007319CC"/>
    <w:rsid w:val="007436D9"/>
    <w:rsid w:val="007451CF"/>
    <w:rsid w:val="00773DD9"/>
    <w:rsid w:val="00780966"/>
    <w:rsid w:val="007B0950"/>
    <w:rsid w:val="007B10E4"/>
    <w:rsid w:val="007B1F69"/>
    <w:rsid w:val="007D1AF3"/>
    <w:rsid w:val="007D51D1"/>
    <w:rsid w:val="007D76F1"/>
    <w:rsid w:val="007E3D33"/>
    <w:rsid w:val="007F0779"/>
    <w:rsid w:val="007F617D"/>
    <w:rsid w:val="008077E9"/>
    <w:rsid w:val="00823BC2"/>
    <w:rsid w:val="00834563"/>
    <w:rsid w:val="00885940"/>
    <w:rsid w:val="0089322B"/>
    <w:rsid w:val="008C28B7"/>
    <w:rsid w:val="008D1522"/>
    <w:rsid w:val="008D5D4C"/>
    <w:rsid w:val="008E58A9"/>
    <w:rsid w:val="008E6451"/>
    <w:rsid w:val="008F1787"/>
    <w:rsid w:val="00904951"/>
    <w:rsid w:val="009327CA"/>
    <w:rsid w:val="00932F19"/>
    <w:rsid w:val="009341BF"/>
    <w:rsid w:val="009464DF"/>
    <w:rsid w:val="00960BC0"/>
    <w:rsid w:val="009670FA"/>
    <w:rsid w:val="00984DA2"/>
    <w:rsid w:val="0099107E"/>
    <w:rsid w:val="009938D2"/>
    <w:rsid w:val="0099464B"/>
    <w:rsid w:val="009A4E8C"/>
    <w:rsid w:val="009E153F"/>
    <w:rsid w:val="009E5147"/>
    <w:rsid w:val="009E74A1"/>
    <w:rsid w:val="00A00C44"/>
    <w:rsid w:val="00A22758"/>
    <w:rsid w:val="00A25F4B"/>
    <w:rsid w:val="00A651D9"/>
    <w:rsid w:val="00A65F88"/>
    <w:rsid w:val="00A736F3"/>
    <w:rsid w:val="00A8258A"/>
    <w:rsid w:val="00A86507"/>
    <w:rsid w:val="00A94B67"/>
    <w:rsid w:val="00A94F79"/>
    <w:rsid w:val="00AB4689"/>
    <w:rsid w:val="00AC3F6A"/>
    <w:rsid w:val="00B061FA"/>
    <w:rsid w:val="00B10AEB"/>
    <w:rsid w:val="00B36EF4"/>
    <w:rsid w:val="00B55972"/>
    <w:rsid w:val="00B717D6"/>
    <w:rsid w:val="00B737DE"/>
    <w:rsid w:val="00B7762F"/>
    <w:rsid w:val="00B8119E"/>
    <w:rsid w:val="00B90B68"/>
    <w:rsid w:val="00B97AD6"/>
    <w:rsid w:val="00BC5B73"/>
    <w:rsid w:val="00BD577B"/>
    <w:rsid w:val="00BF1F11"/>
    <w:rsid w:val="00C255C1"/>
    <w:rsid w:val="00C33971"/>
    <w:rsid w:val="00C355AD"/>
    <w:rsid w:val="00C427DF"/>
    <w:rsid w:val="00C45B22"/>
    <w:rsid w:val="00C46533"/>
    <w:rsid w:val="00C51CF8"/>
    <w:rsid w:val="00C533B8"/>
    <w:rsid w:val="00C62BED"/>
    <w:rsid w:val="00C943CE"/>
    <w:rsid w:val="00CC36C0"/>
    <w:rsid w:val="00CD7D8F"/>
    <w:rsid w:val="00CE2031"/>
    <w:rsid w:val="00CF443B"/>
    <w:rsid w:val="00D06D9B"/>
    <w:rsid w:val="00D206B3"/>
    <w:rsid w:val="00D31ED5"/>
    <w:rsid w:val="00D32055"/>
    <w:rsid w:val="00D342DA"/>
    <w:rsid w:val="00D37DC0"/>
    <w:rsid w:val="00D61D6C"/>
    <w:rsid w:val="00D901C8"/>
    <w:rsid w:val="00D94B03"/>
    <w:rsid w:val="00DC247B"/>
    <w:rsid w:val="00DD6410"/>
    <w:rsid w:val="00DE6091"/>
    <w:rsid w:val="00DF7EA3"/>
    <w:rsid w:val="00E118C3"/>
    <w:rsid w:val="00E277FE"/>
    <w:rsid w:val="00E30265"/>
    <w:rsid w:val="00E51151"/>
    <w:rsid w:val="00E756BB"/>
    <w:rsid w:val="00E93A71"/>
    <w:rsid w:val="00EA2DE6"/>
    <w:rsid w:val="00EB5216"/>
    <w:rsid w:val="00EB6838"/>
    <w:rsid w:val="00EC1EE6"/>
    <w:rsid w:val="00EC5D51"/>
    <w:rsid w:val="00ED181A"/>
    <w:rsid w:val="00ED44F8"/>
    <w:rsid w:val="00ED4D5E"/>
    <w:rsid w:val="00ED4D92"/>
    <w:rsid w:val="00EE3E52"/>
    <w:rsid w:val="00F0271B"/>
    <w:rsid w:val="00F10698"/>
    <w:rsid w:val="00F1433C"/>
    <w:rsid w:val="00F20F58"/>
    <w:rsid w:val="00F33773"/>
    <w:rsid w:val="00F341D4"/>
    <w:rsid w:val="00F60BE7"/>
    <w:rsid w:val="00F64E1C"/>
    <w:rsid w:val="00F75714"/>
    <w:rsid w:val="00F91D84"/>
    <w:rsid w:val="00F9763F"/>
    <w:rsid w:val="00FB68E6"/>
    <w:rsid w:val="00FE4A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BB4F"/>
  <w15:chartTrackingRefBased/>
  <w15:docId w15:val="{10992BFC-B825-4FCF-B9F3-FF4923821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E2031"/>
    <w:pPr>
      <w:ind w:left="720"/>
      <w:contextualSpacing/>
    </w:pPr>
  </w:style>
  <w:style w:type="character" w:styleId="Textedelespacerserv">
    <w:name w:val="Placeholder Text"/>
    <w:basedOn w:val="Policepardfaut"/>
    <w:uiPriority w:val="99"/>
    <w:semiHidden/>
    <w:rsid w:val="003129B9"/>
    <w:rPr>
      <w:color w:val="808080"/>
    </w:rPr>
  </w:style>
  <w:style w:type="paragraph" w:styleId="En-tte">
    <w:name w:val="header"/>
    <w:basedOn w:val="Normal"/>
    <w:link w:val="En-tteCar"/>
    <w:uiPriority w:val="99"/>
    <w:unhideWhenUsed/>
    <w:rsid w:val="00DD6410"/>
    <w:pPr>
      <w:tabs>
        <w:tab w:val="center" w:pos="4536"/>
        <w:tab w:val="right" w:pos="9072"/>
      </w:tabs>
      <w:spacing w:after="0" w:line="240" w:lineRule="auto"/>
    </w:pPr>
  </w:style>
  <w:style w:type="character" w:customStyle="1" w:styleId="En-tteCar">
    <w:name w:val="En-tête Car"/>
    <w:basedOn w:val="Policepardfaut"/>
    <w:link w:val="En-tte"/>
    <w:uiPriority w:val="99"/>
    <w:rsid w:val="00DD6410"/>
  </w:style>
  <w:style w:type="paragraph" w:styleId="Pieddepage">
    <w:name w:val="footer"/>
    <w:basedOn w:val="Normal"/>
    <w:link w:val="PieddepageCar"/>
    <w:uiPriority w:val="99"/>
    <w:unhideWhenUsed/>
    <w:rsid w:val="00DD641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D6410"/>
  </w:style>
  <w:style w:type="character" w:styleId="lev">
    <w:name w:val="Strong"/>
    <w:basedOn w:val="Policepardfaut"/>
    <w:uiPriority w:val="22"/>
    <w:qFormat/>
    <w:rsid w:val="00071CCF"/>
    <w:rPr>
      <w:b/>
      <w:bCs/>
    </w:rPr>
  </w:style>
  <w:style w:type="character" w:customStyle="1" w:styleId="katex-mathml">
    <w:name w:val="katex-mathml"/>
    <w:basedOn w:val="Policepardfaut"/>
    <w:rsid w:val="00B90B68"/>
  </w:style>
  <w:style w:type="character" w:customStyle="1" w:styleId="mord">
    <w:name w:val="mord"/>
    <w:basedOn w:val="Policepardfaut"/>
    <w:rsid w:val="00B90B68"/>
  </w:style>
  <w:style w:type="character" w:customStyle="1" w:styleId="vlist-s">
    <w:name w:val="vlist-s"/>
    <w:basedOn w:val="Policepardfaut"/>
    <w:rsid w:val="00B90B68"/>
  </w:style>
  <w:style w:type="character" w:customStyle="1" w:styleId="mrel">
    <w:name w:val="mrel"/>
    <w:basedOn w:val="Policepardfaut"/>
    <w:rsid w:val="00B90B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122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036CA-C58B-4D9C-BA93-5C38F9B57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1520</TotalTime>
  <Pages>14</Pages>
  <Words>1254</Words>
  <Characters>6900</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186</cp:revision>
  <dcterms:created xsi:type="dcterms:W3CDTF">2024-02-18T20:30:00Z</dcterms:created>
  <dcterms:modified xsi:type="dcterms:W3CDTF">2024-02-21T23:30:00Z</dcterms:modified>
</cp:coreProperties>
</file>