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E7CA2" w14:textId="77777777" w:rsidR="0045024F" w:rsidRDefault="00000000">
      <w:pPr>
        <w:pStyle w:val="Heading2"/>
        <w:jc w:val="center"/>
      </w:pPr>
      <w:bookmarkStart w:id="0" w:name="_7nlk2ynsm6vx" w:colFirst="0" w:colLast="0"/>
      <w:bookmarkEnd w:id="0"/>
      <w:r>
        <w:rPr>
          <w:rFonts w:ascii="Google Sans" w:eastAsia="Google Sans" w:hAnsi="Google Sans" w:cs="Google Sans"/>
        </w:rPr>
        <w:t>PASTA worksheet</w:t>
      </w:r>
    </w:p>
    <w:p w14:paraId="63004BDC" w14:textId="77777777" w:rsidR="0045024F" w:rsidRDefault="00000000">
      <w:r>
        <w:pict w14:anchorId="17EAEA20">
          <v:rect id="_x0000_i1033" style="width:0;height:1.5pt" o:hralign="center" o:hrstd="t" o:hr="t" fillcolor="#a0a0a0" stroked="f"/>
        </w:pict>
      </w:r>
    </w:p>
    <w:p w14:paraId="1D6B1E2D" w14:textId="77777777" w:rsidR="0045024F" w:rsidRDefault="0045024F"/>
    <w:p w14:paraId="3171635D" w14:textId="77777777" w:rsidR="0045024F" w:rsidRDefault="0045024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45024F" w14:paraId="1CD209F3" w14:textId="77777777">
        <w:tc>
          <w:tcPr>
            <w:tcW w:w="2580" w:type="dxa"/>
            <w:shd w:val="clear" w:color="auto" w:fill="auto"/>
            <w:tcMar>
              <w:top w:w="100" w:type="dxa"/>
              <w:left w:w="100" w:type="dxa"/>
              <w:bottom w:w="100" w:type="dxa"/>
              <w:right w:w="100" w:type="dxa"/>
            </w:tcMar>
            <w:vAlign w:val="center"/>
          </w:tcPr>
          <w:p w14:paraId="65FDB768" w14:textId="77777777" w:rsidR="0045024F" w:rsidRDefault="00000000">
            <w:pPr>
              <w:pStyle w:val="Heading3"/>
              <w:widowControl w:val="0"/>
              <w:spacing w:line="240" w:lineRule="auto"/>
              <w:rPr>
                <w:rFonts w:ascii="Google Sans" w:eastAsia="Google Sans" w:hAnsi="Google Sans" w:cs="Google Sans"/>
                <w:b/>
              </w:rPr>
            </w:pPr>
            <w:bookmarkStart w:id="1" w:name="_52vtqzpfabqd" w:colFirst="0" w:colLast="0"/>
            <w:bookmarkEnd w:id="1"/>
            <w:r>
              <w:rPr>
                <w:rFonts w:ascii="Google Sans" w:eastAsia="Google Sans" w:hAnsi="Google Sans" w:cs="Google Sans"/>
                <w:b/>
              </w:rPr>
              <w:t>Stages</w:t>
            </w:r>
          </w:p>
        </w:tc>
        <w:tc>
          <w:tcPr>
            <w:tcW w:w="6780" w:type="dxa"/>
            <w:shd w:val="clear" w:color="auto" w:fill="auto"/>
            <w:tcMar>
              <w:top w:w="100" w:type="dxa"/>
              <w:left w:w="100" w:type="dxa"/>
              <w:bottom w:w="100" w:type="dxa"/>
              <w:right w:w="100" w:type="dxa"/>
            </w:tcMar>
            <w:vAlign w:val="center"/>
          </w:tcPr>
          <w:p w14:paraId="5171FBB4" w14:textId="77777777" w:rsidR="0045024F" w:rsidRDefault="00000000">
            <w:pPr>
              <w:pStyle w:val="Heading3"/>
              <w:widowControl w:val="0"/>
              <w:spacing w:line="240" w:lineRule="auto"/>
              <w:rPr>
                <w:rFonts w:ascii="Google Sans" w:eastAsia="Google Sans" w:hAnsi="Google Sans" w:cs="Google Sans"/>
                <w:b/>
              </w:rPr>
            </w:pPr>
            <w:bookmarkStart w:id="2" w:name="_rqizykdowjbx" w:colFirst="0" w:colLast="0"/>
            <w:bookmarkEnd w:id="2"/>
            <w:r>
              <w:rPr>
                <w:rFonts w:ascii="Google Sans" w:eastAsia="Google Sans" w:hAnsi="Google Sans" w:cs="Google Sans"/>
                <w:b/>
              </w:rPr>
              <w:t>Sneaker company</w:t>
            </w:r>
          </w:p>
        </w:tc>
      </w:tr>
      <w:tr w:rsidR="0045024F" w14:paraId="50257FEA" w14:textId="77777777">
        <w:tc>
          <w:tcPr>
            <w:tcW w:w="2580" w:type="dxa"/>
            <w:shd w:val="clear" w:color="auto" w:fill="auto"/>
            <w:tcMar>
              <w:top w:w="100" w:type="dxa"/>
              <w:left w:w="100" w:type="dxa"/>
              <w:bottom w:w="100" w:type="dxa"/>
              <w:right w:w="100" w:type="dxa"/>
            </w:tcMar>
          </w:tcPr>
          <w:p w14:paraId="40D475C9" w14:textId="77777777" w:rsidR="0045024F"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 Define business and security objectives</w:t>
            </w:r>
          </w:p>
        </w:tc>
        <w:tc>
          <w:tcPr>
            <w:tcW w:w="6780" w:type="dxa"/>
            <w:shd w:val="clear" w:color="auto" w:fill="auto"/>
            <w:tcMar>
              <w:top w:w="100" w:type="dxa"/>
              <w:left w:w="100" w:type="dxa"/>
              <w:bottom w:w="100" w:type="dxa"/>
              <w:right w:w="100" w:type="dxa"/>
            </w:tcMar>
          </w:tcPr>
          <w:p w14:paraId="719B956E" w14:textId="77777777" w:rsidR="005548D9" w:rsidRPr="005548D9" w:rsidRDefault="005548D9" w:rsidP="005548D9">
            <w:pPr>
              <w:widowControl w:val="0"/>
              <w:pBdr>
                <w:top w:val="nil"/>
                <w:left w:val="nil"/>
                <w:bottom w:val="nil"/>
                <w:right w:val="nil"/>
                <w:between w:val="nil"/>
              </w:pBdr>
              <w:spacing w:line="240" w:lineRule="auto"/>
              <w:jc w:val="both"/>
              <w:rPr>
                <w:rFonts w:ascii="Google Sans" w:eastAsia="Google Sans" w:hAnsi="Google Sans" w:cs="Google Sans"/>
              </w:rPr>
            </w:pPr>
            <w:r w:rsidRPr="005548D9">
              <w:rPr>
                <w:rFonts w:ascii="Google Sans" w:eastAsia="Google Sans" w:hAnsi="Google Sans" w:cs="Google Sans"/>
              </w:rPr>
              <w:t>Transaction Processing: The app should efficiently process transactions for buying and selling sneakers.</w:t>
            </w:r>
          </w:p>
          <w:p w14:paraId="78C082EF" w14:textId="77777777" w:rsidR="005548D9" w:rsidRPr="005548D9" w:rsidRDefault="005548D9" w:rsidP="005548D9">
            <w:pPr>
              <w:widowControl w:val="0"/>
              <w:pBdr>
                <w:top w:val="nil"/>
                <w:left w:val="nil"/>
                <w:bottom w:val="nil"/>
                <w:right w:val="nil"/>
                <w:between w:val="nil"/>
              </w:pBdr>
              <w:spacing w:line="240" w:lineRule="auto"/>
              <w:jc w:val="both"/>
              <w:rPr>
                <w:rFonts w:ascii="Google Sans" w:eastAsia="Google Sans" w:hAnsi="Google Sans" w:cs="Google Sans"/>
              </w:rPr>
            </w:pPr>
            <w:r w:rsidRPr="005548D9">
              <w:rPr>
                <w:rFonts w:ascii="Google Sans" w:eastAsia="Google Sans" w:hAnsi="Google Sans" w:cs="Google Sans"/>
              </w:rPr>
              <w:t>Back-end Processing: Assess the extent of back-end processing required to ensure smooth operations.</w:t>
            </w:r>
          </w:p>
          <w:p w14:paraId="65AA44FD" w14:textId="6E340813" w:rsidR="0045024F" w:rsidRPr="005548D9" w:rsidRDefault="005548D9" w:rsidP="005548D9">
            <w:pPr>
              <w:widowControl w:val="0"/>
              <w:pBdr>
                <w:top w:val="nil"/>
                <w:left w:val="nil"/>
                <w:bottom w:val="nil"/>
                <w:right w:val="nil"/>
                <w:between w:val="nil"/>
              </w:pBdr>
              <w:spacing w:line="240" w:lineRule="auto"/>
              <w:jc w:val="both"/>
              <w:rPr>
                <w:rFonts w:ascii="Google Sans" w:eastAsia="Google Sans" w:hAnsi="Google Sans" w:cs="Google Sans"/>
              </w:rPr>
            </w:pPr>
            <w:r w:rsidRPr="005548D9">
              <w:rPr>
                <w:rFonts w:ascii="Google Sans" w:eastAsia="Google Sans" w:hAnsi="Google Sans" w:cs="Google Sans"/>
              </w:rPr>
              <w:t>Industry Regulations: Consider any industry-specific regulations that must be adhered to, especially concerning user data and financial transactions.</w:t>
            </w:r>
          </w:p>
        </w:tc>
      </w:tr>
      <w:tr w:rsidR="0045024F" w14:paraId="2F2B2231" w14:textId="77777777">
        <w:tc>
          <w:tcPr>
            <w:tcW w:w="2580" w:type="dxa"/>
            <w:shd w:val="clear" w:color="auto" w:fill="auto"/>
            <w:tcMar>
              <w:top w:w="100" w:type="dxa"/>
              <w:left w:w="100" w:type="dxa"/>
              <w:bottom w:w="100" w:type="dxa"/>
              <w:right w:w="100" w:type="dxa"/>
            </w:tcMar>
          </w:tcPr>
          <w:p w14:paraId="49A92453" w14:textId="77777777" w:rsidR="0045024F"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II. Define the technical scope</w:t>
            </w:r>
          </w:p>
        </w:tc>
        <w:tc>
          <w:tcPr>
            <w:tcW w:w="6780" w:type="dxa"/>
            <w:shd w:val="clear" w:color="auto" w:fill="auto"/>
            <w:tcMar>
              <w:top w:w="100" w:type="dxa"/>
              <w:left w:w="100" w:type="dxa"/>
              <w:bottom w:w="100" w:type="dxa"/>
              <w:right w:w="100" w:type="dxa"/>
            </w:tcMar>
          </w:tcPr>
          <w:p w14:paraId="51C5DFE4" w14:textId="516A4271" w:rsidR="0045024F" w:rsidRDefault="00C54CF6" w:rsidP="00C54CF6">
            <w:pPr>
              <w:widowControl w:val="0"/>
              <w:spacing w:line="240" w:lineRule="auto"/>
              <w:jc w:val="both"/>
              <w:rPr>
                <w:rFonts w:ascii="Google Sans" w:eastAsia="Google Sans" w:hAnsi="Google Sans" w:cs="Google Sans"/>
              </w:rPr>
            </w:pPr>
            <w:r w:rsidRPr="00C54CF6">
              <w:rPr>
                <w:rFonts w:ascii="Google Sans" w:eastAsia="Google Sans" w:hAnsi="Google Sans" w:cs="Google Sans"/>
              </w:rPr>
              <w:t>I would prioritize evaluating the "Public Key Infrastructure (PKI)" technology over others because it plays a crucial role in securing the exchange of online information, and the mobile app relies on both AES and RSA encryption algorithms for encrypting sensitive data and exchanging keys. If there are vulnerabilities or misconfigurations in the PKI implementation, it could lead to significant security risks, including data breaches and unauthorized access to sensitive information.</w:t>
            </w:r>
          </w:p>
        </w:tc>
      </w:tr>
      <w:tr w:rsidR="0045024F" w14:paraId="4579E1B8" w14:textId="77777777">
        <w:tc>
          <w:tcPr>
            <w:tcW w:w="2580" w:type="dxa"/>
            <w:shd w:val="clear" w:color="auto" w:fill="auto"/>
            <w:tcMar>
              <w:top w:w="100" w:type="dxa"/>
              <w:left w:w="100" w:type="dxa"/>
              <w:bottom w:w="100" w:type="dxa"/>
              <w:right w:w="100" w:type="dxa"/>
            </w:tcMar>
          </w:tcPr>
          <w:p w14:paraId="24CB8F03" w14:textId="77777777" w:rsidR="0045024F"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III. Decompose application</w:t>
            </w:r>
          </w:p>
        </w:tc>
        <w:tc>
          <w:tcPr>
            <w:tcW w:w="6780" w:type="dxa"/>
            <w:shd w:val="clear" w:color="auto" w:fill="auto"/>
            <w:tcMar>
              <w:top w:w="100" w:type="dxa"/>
              <w:left w:w="100" w:type="dxa"/>
              <w:bottom w:w="100" w:type="dxa"/>
              <w:right w:w="100" w:type="dxa"/>
            </w:tcMar>
          </w:tcPr>
          <w:p w14:paraId="303A3E6E" w14:textId="37AA524B" w:rsidR="0045024F" w:rsidRDefault="00F259B8" w:rsidP="00F259B8">
            <w:pPr>
              <w:widowControl w:val="0"/>
              <w:spacing w:line="240" w:lineRule="auto"/>
              <w:jc w:val="both"/>
              <w:rPr>
                <w:rFonts w:ascii="Google Sans" w:eastAsia="Google Sans" w:hAnsi="Google Sans" w:cs="Google Sans"/>
              </w:rPr>
            </w:pPr>
            <w:r w:rsidRPr="00F259B8">
              <w:t>By examining the data flow diagram in detail, security professionals can identify potential security risks and design appropriate security controls to protect user data throughout the process. This analysis helps ensure that sensitive user information is handled securely, minimizing the risk of data breaches and unauthorized access.</w:t>
            </w:r>
          </w:p>
        </w:tc>
      </w:tr>
      <w:tr w:rsidR="0045024F" w14:paraId="767BA365" w14:textId="77777777">
        <w:tc>
          <w:tcPr>
            <w:tcW w:w="2580" w:type="dxa"/>
            <w:shd w:val="clear" w:color="auto" w:fill="auto"/>
            <w:tcMar>
              <w:top w:w="100" w:type="dxa"/>
              <w:left w:w="100" w:type="dxa"/>
              <w:bottom w:w="100" w:type="dxa"/>
              <w:right w:w="100" w:type="dxa"/>
            </w:tcMar>
          </w:tcPr>
          <w:p w14:paraId="6FD52EED" w14:textId="77777777" w:rsidR="0045024F"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IV. Threat analysis</w:t>
            </w:r>
          </w:p>
        </w:tc>
        <w:tc>
          <w:tcPr>
            <w:tcW w:w="6780" w:type="dxa"/>
            <w:shd w:val="clear" w:color="auto" w:fill="auto"/>
            <w:tcMar>
              <w:top w:w="100" w:type="dxa"/>
              <w:left w:w="100" w:type="dxa"/>
              <w:bottom w:w="100" w:type="dxa"/>
              <w:right w:w="100" w:type="dxa"/>
            </w:tcMar>
          </w:tcPr>
          <w:p w14:paraId="035842CE" w14:textId="77777777" w:rsidR="008B3C61" w:rsidRPr="008B3C61" w:rsidRDefault="008B3C61" w:rsidP="008B3C61">
            <w:pPr>
              <w:widowControl w:val="0"/>
              <w:pBdr>
                <w:top w:val="nil"/>
                <w:left w:val="nil"/>
                <w:bottom w:val="nil"/>
                <w:right w:val="nil"/>
                <w:between w:val="nil"/>
              </w:pBdr>
              <w:spacing w:line="240" w:lineRule="auto"/>
              <w:rPr>
                <w:rFonts w:ascii="Google Sans" w:eastAsia="Google Sans" w:hAnsi="Google Sans" w:cs="Google Sans"/>
              </w:rPr>
            </w:pPr>
            <w:r w:rsidRPr="008B3C61">
              <w:rPr>
                <w:rFonts w:ascii="Google Sans" w:eastAsia="Google Sans" w:hAnsi="Google Sans" w:cs="Google Sans"/>
              </w:rPr>
              <w:t>Internal Threats: Internal threats could include malicious actions by employees or contractors who have access to sensitive data.</w:t>
            </w:r>
          </w:p>
          <w:p w14:paraId="0402B237" w14:textId="1DFA7C70" w:rsidR="0045024F" w:rsidRPr="008B3C61" w:rsidRDefault="008B3C61" w:rsidP="008B3C61">
            <w:pPr>
              <w:widowControl w:val="0"/>
              <w:pBdr>
                <w:top w:val="nil"/>
                <w:left w:val="nil"/>
                <w:bottom w:val="nil"/>
                <w:right w:val="nil"/>
                <w:between w:val="nil"/>
              </w:pBdr>
              <w:spacing w:line="240" w:lineRule="auto"/>
              <w:rPr>
                <w:rFonts w:ascii="Google Sans" w:eastAsia="Google Sans" w:hAnsi="Google Sans" w:cs="Google Sans"/>
              </w:rPr>
            </w:pPr>
            <w:r w:rsidRPr="008B3C61">
              <w:rPr>
                <w:rFonts w:ascii="Google Sans" w:eastAsia="Google Sans" w:hAnsi="Google Sans" w:cs="Google Sans"/>
              </w:rPr>
              <w:t>External Threats: External threats might involve attacks from cybercriminals, such as phishing, malware, or denial-of-service attacks.</w:t>
            </w:r>
          </w:p>
        </w:tc>
      </w:tr>
      <w:tr w:rsidR="0045024F" w14:paraId="499BD0E9" w14:textId="77777777">
        <w:tc>
          <w:tcPr>
            <w:tcW w:w="2580" w:type="dxa"/>
            <w:shd w:val="clear" w:color="auto" w:fill="auto"/>
            <w:tcMar>
              <w:top w:w="100" w:type="dxa"/>
              <w:left w:w="100" w:type="dxa"/>
              <w:bottom w:w="100" w:type="dxa"/>
              <w:right w:w="100" w:type="dxa"/>
            </w:tcMar>
          </w:tcPr>
          <w:p w14:paraId="00385B79" w14:textId="77777777" w:rsidR="0045024F"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 Vulnerability analysis</w:t>
            </w:r>
          </w:p>
        </w:tc>
        <w:tc>
          <w:tcPr>
            <w:tcW w:w="6780" w:type="dxa"/>
            <w:shd w:val="clear" w:color="auto" w:fill="auto"/>
            <w:tcMar>
              <w:top w:w="100" w:type="dxa"/>
              <w:left w:w="100" w:type="dxa"/>
              <w:bottom w:w="100" w:type="dxa"/>
              <w:right w:w="100" w:type="dxa"/>
            </w:tcMar>
          </w:tcPr>
          <w:p w14:paraId="7A565D15" w14:textId="77777777" w:rsidR="001D1B42" w:rsidRPr="001D1B42" w:rsidRDefault="001D1B42" w:rsidP="001D1B42">
            <w:pPr>
              <w:widowControl w:val="0"/>
              <w:pBdr>
                <w:top w:val="nil"/>
                <w:left w:val="nil"/>
                <w:bottom w:val="nil"/>
                <w:right w:val="nil"/>
                <w:between w:val="nil"/>
              </w:pBdr>
              <w:spacing w:line="240" w:lineRule="auto"/>
              <w:rPr>
                <w:rFonts w:ascii="Google Sans" w:eastAsia="Google Sans" w:hAnsi="Google Sans" w:cs="Google Sans"/>
              </w:rPr>
            </w:pPr>
            <w:r w:rsidRPr="001D1B42">
              <w:rPr>
                <w:rFonts w:ascii="Google Sans" w:eastAsia="Google Sans" w:hAnsi="Google Sans" w:cs="Google Sans"/>
              </w:rPr>
              <w:t>Codebase Vulnerabilities: The app's codebase might contain vulnerabilities, including input validation issues, authentication flaws, or other coding errors.</w:t>
            </w:r>
          </w:p>
          <w:p w14:paraId="2EFA0B9A" w14:textId="71CAC871" w:rsidR="0045024F" w:rsidRPr="001D1B42" w:rsidRDefault="001D1B42" w:rsidP="001D1B42">
            <w:pPr>
              <w:widowControl w:val="0"/>
              <w:pBdr>
                <w:top w:val="nil"/>
                <w:left w:val="nil"/>
                <w:bottom w:val="nil"/>
                <w:right w:val="nil"/>
                <w:between w:val="nil"/>
              </w:pBdr>
              <w:spacing w:line="240" w:lineRule="auto"/>
              <w:rPr>
                <w:rFonts w:ascii="Google Sans" w:eastAsia="Google Sans" w:hAnsi="Google Sans" w:cs="Google Sans"/>
              </w:rPr>
            </w:pPr>
            <w:r w:rsidRPr="001D1B42">
              <w:rPr>
                <w:rFonts w:ascii="Google Sans" w:eastAsia="Google Sans" w:hAnsi="Google Sans" w:cs="Google Sans"/>
              </w:rPr>
              <w:t>Database Weaknesses: Vulnerabilities in the database, such as misconfigured permissions or SQL injection vulnerabilities, could put sensitive data at risk.</w:t>
            </w:r>
          </w:p>
        </w:tc>
      </w:tr>
      <w:tr w:rsidR="0045024F" w14:paraId="61FC582C" w14:textId="77777777">
        <w:tc>
          <w:tcPr>
            <w:tcW w:w="2580" w:type="dxa"/>
            <w:shd w:val="clear" w:color="auto" w:fill="auto"/>
            <w:tcMar>
              <w:top w:w="100" w:type="dxa"/>
              <w:left w:w="100" w:type="dxa"/>
              <w:bottom w:w="100" w:type="dxa"/>
              <w:right w:w="100" w:type="dxa"/>
            </w:tcMar>
          </w:tcPr>
          <w:p w14:paraId="79AA5CCC" w14:textId="77777777" w:rsidR="0045024F"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VI. Attack modeling</w:t>
            </w:r>
          </w:p>
        </w:tc>
        <w:tc>
          <w:tcPr>
            <w:tcW w:w="6780" w:type="dxa"/>
            <w:shd w:val="clear" w:color="auto" w:fill="auto"/>
            <w:tcMar>
              <w:top w:w="100" w:type="dxa"/>
              <w:left w:w="100" w:type="dxa"/>
              <w:bottom w:w="100" w:type="dxa"/>
              <w:right w:w="100" w:type="dxa"/>
            </w:tcMar>
          </w:tcPr>
          <w:p w14:paraId="17B6FC5E" w14:textId="61358B74" w:rsidR="0045024F" w:rsidRDefault="00DA24E9">
            <w:pPr>
              <w:widowControl w:val="0"/>
              <w:spacing w:line="240" w:lineRule="auto"/>
              <w:rPr>
                <w:rFonts w:ascii="Google Sans" w:eastAsia="Google Sans" w:hAnsi="Google Sans" w:cs="Google Sans"/>
              </w:rPr>
            </w:pPr>
            <w:r w:rsidRPr="00DA24E9">
              <w:t xml:space="preserve">The complexity of the attack tree emphasizes the need for thorough </w:t>
            </w:r>
            <w:r w:rsidRPr="00DA24E9">
              <w:lastRenderedPageBreak/>
              <w:t>threat modeling and risk analysis. By understanding the potential attack vectors and associated risks, security professionals can develop and implement appropriate security controls to mitigate these threats and enhance the application's security posture. Additionally, regular updates to the attack tree are necessary to adapt to evolving threats and vulnerabilities.</w:t>
            </w:r>
          </w:p>
        </w:tc>
      </w:tr>
      <w:tr w:rsidR="0045024F" w14:paraId="66028E9E" w14:textId="77777777">
        <w:tc>
          <w:tcPr>
            <w:tcW w:w="2580" w:type="dxa"/>
            <w:shd w:val="clear" w:color="auto" w:fill="auto"/>
            <w:tcMar>
              <w:top w:w="100" w:type="dxa"/>
              <w:left w:w="100" w:type="dxa"/>
              <w:bottom w:w="100" w:type="dxa"/>
              <w:right w:w="100" w:type="dxa"/>
            </w:tcMar>
          </w:tcPr>
          <w:p w14:paraId="28CF6867" w14:textId="77777777" w:rsidR="0045024F"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VII. Risk analysis and impact</w:t>
            </w:r>
          </w:p>
        </w:tc>
        <w:tc>
          <w:tcPr>
            <w:tcW w:w="6780" w:type="dxa"/>
            <w:shd w:val="clear" w:color="auto" w:fill="auto"/>
            <w:tcMar>
              <w:top w:w="100" w:type="dxa"/>
              <w:left w:w="100" w:type="dxa"/>
              <w:bottom w:w="100" w:type="dxa"/>
              <w:right w:w="100" w:type="dxa"/>
            </w:tcMar>
          </w:tcPr>
          <w:p w14:paraId="524DA773" w14:textId="2B19AD4C" w:rsidR="008B7188" w:rsidRPr="008B7188" w:rsidRDefault="008B7188" w:rsidP="008B7188">
            <w:pPr>
              <w:widowControl w:val="0"/>
              <w:pBdr>
                <w:top w:val="nil"/>
                <w:left w:val="nil"/>
                <w:bottom w:val="nil"/>
                <w:right w:val="nil"/>
                <w:between w:val="nil"/>
              </w:pBdr>
              <w:spacing w:line="240" w:lineRule="auto"/>
              <w:rPr>
                <w:rFonts w:ascii="Google Sans" w:eastAsia="Google Sans" w:hAnsi="Google Sans" w:cs="Google Sans"/>
              </w:rPr>
            </w:pPr>
            <w:r w:rsidRPr="008B7188">
              <w:rPr>
                <w:rFonts w:ascii="Google Sans" w:eastAsia="Google Sans" w:hAnsi="Google Sans" w:cs="Google Sans"/>
              </w:rPr>
              <w:t>Web Application Firewall (WAF): Implementing a robust WAF can help protect against common web application attacks and provide an additional layer of security.</w:t>
            </w:r>
          </w:p>
          <w:p w14:paraId="081DBD79" w14:textId="08046169" w:rsidR="008B7188" w:rsidRPr="008B7188" w:rsidRDefault="008B7188" w:rsidP="008B7188">
            <w:pPr>
              <w:widowControl w:val="0"/>
              <w:pBdr>
                <w:top w:val="nil"/>
                <w:left w:val="nil"/>
                <w:bottom w:val="nil"/>
                <w:right w:val="nil"/>
                <w:between w:val="nil"/>
              </w:pBdr>
              <w:spacing w:line="240" w:lineRule="auto"/>
              <w:rPr>
                <w:rFonts w:ascii="Google Sans" w:eastAsia="Google Sans" w:hAnsi="Google Sans" w:cs="Google Sans"/>
              </w:rPr>
            </w:pPr>
            <w:r w:rsidRPr="008B7188">
              <w:rPr>
                <w:rFonts w:ascii="Google Sans" w:eastAsia="Google Sans" w:hAnsi="Google Sans" w:cs="Google Sans"/>
              </w:rPr>
              <w:t>Penetration Testing and Code Reviews: Regularly conducting penetration testing and code reviews can identify and remediate vulnerabilities in both the application and its codebase.</w:t>
            </w:r>
          </w:p>
          <w:p w14:paraId="77FA8480" w14:textId="57B2F8EC" w:rsidR="008B7188" w:rsidRPr="008B7188" w:rsidRDefault="008B7188" w:rsidP="008B7188">
            <w:pPr>
              <w:widowControl w:val="0"/>
              <w:pBdr>
                <w:top w:val="nil"/>
                <w:left w:val="nil"/>
                <w:bottom w:val="nil"/>
                <w:right w:val="nil"/>
                <w:between w:val="nil"/>
              </w:pBdr>
              <w:spacing w:line="240" w:lineRule="auto"/>
              <w:rPr>
                <w:rFonts w:ascii="Google Sans" w:eastAsia="Google Sans" w:hAnsi="Google Sans" w:cs="Google Sans"/>
              </w:rPr>
            </w:pPr>
            <w:r w:rsidRPr="008B7188">
              <w:rPr>
                <w:rFonts w:ascii="Google Sans" w:eastAsia="Google Sans" w:hAnsi="Google Sans" w:cs="Google Sans"/>
              </w:rPr>
              <w:t>Strong Encryption Practices: Enforcing strong encryption practices and robust key management for PKI infrastructure can help protect sensitive data.</w:t>
            </w:r>
          </w:p>
          <w:p w14:paraId="37E4F7C8" w14:textId="3E1F7407" w:rsidR="0045024F" w:rsidRPr="008B7188" w:rsidRDefault="008B7188" w:rsidP="008B7188">
            <w:pPr>
              <w:widowControl w:val="0"/>
              <w:pBdr>
                <w:top w:val="nil"/>
                <w:left w:val="nil"/>
                <w:bottom w:val="nil"/>
                <w:right w:val="nil"/>
                <w:between w:val="nil"/>
              </w:pBdr>
              <w:spacing w:line="240" w:lineRule="auto"/>
              <w:rPr>
                <w:rFonts w:ascii="Google Sans" w:eastAsia="Google Sans" w:hAnsi="Google Sans" w:cs="Google Sans"/>
                <w:lang w:val="en-US"/>
              </w:rPr>
            </w:pPr>
            <w:r w:rsidRPr="008B7188">
              <w:rPr>
                <w:rFonts w:ascii="Google Sans" w:eastAsia="Google Sans" w:hAnsi="Google Sans" w:cs="Google Sans"/>
              </w:rPr>
              <w:t>Employee Training and Awareness: Employee training and awareness programs can mitigate social engineering attacks and improve overall security posture.</w:t>
            </w:r>
          </w:p>
        </w:tc>
      </w:tr>
    </w:tbl>
    <w:p w14:paraId="0B2630DF" w14:textId="77777777" w:rsidR="0045024F" w:rsidRDefault="0045024F"/>
    <w:p w14:paraId="532D9CF3" w14:textId="77777777" w:rsidR="0045024F" w:rsidRDefault="00000000">
      <w:r>
        <w:pict w14:anchorId="2A248AEB">
          <v:rect id="_x0000_i1034" style="width:0;height:1.5pt" o:hralign="center" o:hrstd="t" o:hr="t" fillcolor="#a0a0a0" stroked="f"/>
        </w:pict>
      </w:r>
    </w:p>
    <w:sectPr w:rsidR="004502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85C6D"/>
    <w:multiLevelType w:val="multilevel"/>
    <w:tmpl w:val="012A0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BA3CD5"/>
    <w:multiLevelType w:val="multilevel"/>
    <w:tmpl w:val="D0F6F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D566E5"/>
    <w:multiLevelType w:val="multilevel"/>
    <w:tmpl w:val="44723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4155A3"/>
    <w:multiLevelType w:val="multilevel"/>
    <w:tmpl w:val="51941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70775497">
    <w:abstractNumId w:val="3"/>
  </w:num>
  <w:num w:numId="2" w16cid:durableId="1309290047">
    <w:abstractNumId w:val="1"/>
  </w:num>
  <w:num w:numId="3" w16cid:durableId="922299515">
    <w:abstractNumId w:val="0"/>
  </w:num>
  <w:num w:numId="4" w16cid:durableId="78794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24F"/>
    <w:rsid w:val="001D1B42"/>
    <w:rsid w:val="0045024F"/>
    <w:rsid w:val="005548D9"/>
    <w:rsid w:val="00616694"/>
    <w:rsid w:val="008B3C61"/>
    <w:rsid w:val="008B7188"/>
    <w:rsid w:val="00C54CF6"/>
    <w:rsid w:val="00DA24E9"/>
    <w:rsid w:val="00F25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C4BF8"/>
  <w15:docId w15:val="{6697A289-2E83-4726-B4C2-76E0B695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535567">
      <w:bodyDiv w:val="1"/>
      <w:marLeft w:val="0"/>
      <w:marRight w:val="0"/>
      <w:marTop w:val="0"/>
      <w:marBottom w:val="0"/>
      <w:divBdr>
        <w:top w:val="none" w:sz="0" w:space="0" w:color="auto"/>
        <w:left w:val="none" w:sz="0" w:space="0" w:color="auto"/>
        <w:bottom w:val="none" w:sz="0" w:space="0" w:color="auto"/>
        <w:right w:val="none" w:sz="0" w:space="0" w:color="auto"/>
      </w:divBdr>
    </w:div>
    <w:div w:id="1838225736">
      <w:bodyDiv w:val="1"/>
      <w:marLeft w:val="0"/>
      <w:marRight w:val="0"/>
      <w:marTop w:val="0"/>
      <w:marBottom w:val="0"/>
      <w:divBdr>
        <w:top w:val="none" w:sz="0" w:space="0" w:color="auto"/>
        <w:left w:val="none" w:sz="0" w:space="0" w:color="auto"/>
        <w:bottom w:val="none" w:sz="0" w:space="0" w:color="auto"/>
        <w:right w:val="none" w:sz="0" w:space="0" w:color="auto"/>
      </w:divBdr>
    </w:div>
    <w:div w:id="2029137928">
      <w:bodyDiv w:val="1"/>
      <w:marLeft w:val="0"/>
      <w:marRight w:val="0"/>
      <w:marTop w:val="0"/>
      <w:marBottom w:val="0"/>
      <w:divBdr>
        <w:top w:val="none" w:sz="0" w:space="0" w:color="auto"/>
        <w:left w:val="none" w:sz="0" w:space="0" w:color="auto"/>
        <w:bottom w:val="none" w:sz="0" w:space="0" w:color="auto"/>
        <w:right w:val="none" w:sz="0" w:space="0" w:color="auto"/>
      </w:divBdr>
    </w:div>
    <w:div w:id="2031907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HENDRIX BULAONG</cp:lastModifiedBy>
  <cp:revision>9</cp:revision>
  <dcterms:created xsi:type="dcterms:W3CDTF">2023-10-21T05:34:00Z</dcterms:created>
  <dcterms:modified xsi:type="dcterms:W3CDTF">2023-10-21T06:32:00Z</dcterms:modified>
</cp:coreProperties>
</file>