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A4D95" w14:textId="692BA3F3" w:rsidR="000A1D34" w:rsidRDefault="000F52BD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广工</w:t>
      </w: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020</w:t>
      </w:r>
      <w:proofErr w:type="gramStart"/>
      <w:r>
        <w:rPr>
          <w:rFonts w:hint="eastAsia"/>
          <w:sz w:val="30"/>
          <w:szCs w:val="30"/>
        </w:rPr>
        <w:t>高教杯</w:t>
      </w:r>
      <w:proofErr w:type="gramEnd"/>
      <w:r>
        <w:rPr>
          <w:rFonts w:hint="eastAsia"/>
          <w:sz w:val="30"/>
          <w:szCs w:val="30"/>
        </w:rPr>
        <w:t>建模训练题</w:t>
      </w:r>
      <w:proofErr w:type="gramStart"/>
      <w:r>
        <w:rPr>
          <w:rFonts w:hint="eastAsia"/>
          <w:sz w:val="30"/>
          <w:szCs w:val="30"/>
        </w:rPr>
        <w:t>一</w:t>
      </w:r>
      <w:proofErr w:type="gramEnd"/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020</w:t>
      </w:r>
      <w:r>
        <w:rPr>
          <w:sz w:val="30"/>
          <w:szCs w:val="30"/>
        </w:rPr>
        <w:t>0713</w:t>
      </w:r>
      <w:r>
        <w:rPr>
          <w:rFonts w:hint="eastAsia"/>
          <w:sz w:val="30"/>
          <w:szCs w:val="30"/>
        </w:rPr>
        <w:t>）</w:t>
      </w:r>
    </w:p>
    <w:p w14:paraId="4A3D9E2F" w14:textId="38EA430C" w:rsidR="000F52BD" w:rsidRDefault="000F52BD">
      <w:pPr>
        <w:jc w:val="center"/>
        <w:rPr>
          <w:sz w:val="30"/>
          <w:szCs w:val="30"/>
        </w:rPr>
      </w:pPr>
    </w:p>
    <w:p w14:paraId="0E1AF243" w14:textId="13AB37F5" w:rsidR="000F52BD" w:rsidRPr="000F52BD" w:rsidRDefault="000F52BD" w:rsidP="000F52BD">
      <w:pPr>
        <w:jc w:val="left"/>
        <w:rPr>
          <w:rFonts w:ascii="仿宋" w:eastAsia="仿宋" w:hAnsi="仿宋" w:hint="eastAsia"/>
          <w:sz w:val="24"/>
          <w:szCs w:val="24"/>
        </w:rPr>
      </w:pPr>
      <w:r w:rsidRPr="000F52BD">
        <w:rPr>
          <w:rFonts w:ascii="仿宋" w:eastAsia="仿宋" w:hAnsi="仿宋" w:hint="eastAsia"/>
          <w:sz w:val="24"/>
          <w:szCs w:val="24"/>
        </w:rPr>
        <w:t>要求：建立模型，并生成工程图，包括尺寸标注</w:t>
      </w:r>
    </w:p>
    <w:p w14:paraId="30BF1B95" w14:textId="77777777" w:rsidR="000A1D34" w:rsidRDefault="000F52BD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08AD3EFE" wp14:editId="07F41A05">
            <wp:extent cx="5395119" cy="7694507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638" cy="77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DD6D" w14:textId="77777777" w:rsidR="000A1D34" w:rsidRDefault="000A1D34">
      <w:pPr>
        <w:jc w:val="center"/>
        <w:rPr>
          <w:sz w:val="30"/>
          <w:szCs w:val="30"/>
        </w:rPr>
      </w:pPr>
    </w:p>
    <w:p w14:paraId="2CE85E37" w14:textId="77777777" w:rsidR="000A1D34" w:rsidRDefault="000F52BD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7DEAE155" wp14:editId="36D37CC8">
            <wp:extent cx="5527675" cy="7929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398" cy="79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1F9F" w14:textId="77777777" w:rsidR="000A1D34" w:rsidRDefault="000A1D34">
      <w:pPr>
        <w:jc w:val="center"/>
        <w:rPr>
          <w:sz w:val="30"/>
          <w:szCs w:val="30"/>
        </w:rPr>
      </w:pPr>
    </w:p>
    <w:p w14:paraId="00910715" w14:textId="77777777" w:rsidR="000A1D34" w:rsidRDefault="000A1D34">
      <w:pPr>
        <w:jc w:val="center"/>
        <w:rPr>
          <w:sz w:val="30"/>
          <w:szCs w:val="30"/>
        </w:rPr>
      </w:pPr>
    </w:p>
    <w:p w14:paraId="56C96ED1" w14:textId="77777777" w:rsidR="000A1D34" w:rsidRDefault="000F52BD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A66C4B8" wp14:editId="0395AC4D">
            <wp:extent cx="5576570" cy="782955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51" cy="783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D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D8C"/>
    <w:rsid w:val="000A1D34"/>
    <w:rsid w:val="000F52BD"/>
    <w:rsid w:val="00236D8C"/>
    <w:rsid w:val="002C0898"/>
    <w:rsid w:val="00922A7E"/>
    <w:rsid w:val="00B547D3"/>
    <w:rsid w:val="00B83FF8"/>
    <w:rsid w:val="00C75352"/>
    <w:rsid w:val="00DE4D38"/>
    <w:rsid w:val="5989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40655"/>
  <w15:docId w15:val="{36B61A3F-1022-42E1-90B4-AE3E1B6B8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Administrator</cp:lastModifiedBy>
  <cp:revision>5</cp:revision>
  <dcterms:created xsi:type="dcterms:W3CDTF">2018-06-09T03:59:00Z</dcterms:created>
  <dcterms:modified xsi:type="dcterms:W3CDTF">2020-07-12T03:21:00Z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