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08368" w14:textId="119DD8FC" w:rsidR="00E655B6" w:rsidRDefault="001D70B5">
      <w:r w:rsidRPr="001D70B5">
        <w:t>Этот документ из ветки 1</w:t>
      </w:r>
    </w:p>
    <w:sectPr w:rsidR="00E65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B6"/>
    <w:rsid w:val="001D70B5"/>
    <w:rsid w:val="00B90C0F"/>
    <w:rsid w:val="00E6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2C27C6-6374-45E6-AAFE-6DF944A9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5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5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5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55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55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Федоров</dc:creator>
  <cp:keywords/>
  <dc:description/>
  <cp:lastModifiedBy>Роман Федоров</cp:lastModifiedBy>
  <cp:revision>2</cp:revision>
  <dcterms:created xsi:type="dcterms:W3CDTF">2026-09-29T07:17:00Z</dcterms:created>
  <dcterms:modified xsi:type="dcterms:W3CDTF">2026-09-29T07:17:00Z</dcterms:modified>
</cp:coreProperties>
</file>